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DB5CDC" w14:textId="2A501A5C" w:rsidR="008E36E9" w:rsidRPr="008E36E9" w:rsidRDefault="008E36E9" w:rsidP="008E36E9">
      <w:pPr>
        <w:rPr>
          <w:rFonts w:ascii="Arial Narrow" w:hAnsi="Arial Narrow" w:cs="Arial"/>
          <w:b/>
          <w:szCs w:val="22"/>
        </w:rPr>
      </w:pPr>
      <w:r w:rsidRPr="008E36E9">
        <w:rPr>
          <w:rFonts w:ascii="Arial Narrow" w:hAnsi="Arial Narrow" w:cs="Arial"/>
          <w:b/>
          <w:i/>
          <w:szCs w:val="22"/>
        </w:rPr>
        <w:t xml:space="preserve">ULTIMA REFORMA PUBLICADA EN EL PERIODICO OFICIAL: </w:t>
      </w:r>
      <w:r w:rsidR="00364491">
        <w:rPr>
          <w:rFonts w:ascii="Arial Narrow" w:hAnsi="Arial Narrow" w:cs="Arial"/>
          <w:b/>
          <w:i/>
          <w:szCs w:val="22"/>
        </w:rPr>
        <w:t>30</w:t>
      </w:r>
      <w:r w:rsidRPr="008E36E9">
        <w:rPr>
          <w:rFonts w:ascii="Arial Narrow" w:hAnsi="Arial Narrow" w:cs="Arial"/>
          <w:b/>
          <w:i/>
          <w:szCs w:val="22"/>
        </w:rPr>
        <w:t xml:space="preserve"> DE </w:t>
      </w:r>
      <w:r w:rsidR="00364491">
        <w:rPr>
          <w:rFonts w:ascii="Arial Narrow" w:hAnsi="Arial Narrow" w:cs="Arial"/>
          <w:b/>
          <w:i/>
          <w:szCs w:val="22"/>
        </w:rPr>
        <w:t>ENERO DE 2024</w:t>
      </w:r>
      <w:r w:rsidRPr="008E36E9">
        <w:rPr>
          <w:rFonts w:ascii="Arial Narrow" w:hAnsi="Arial Narrow" w:cs="Arial"/>
          <w:b/>
          <w:i/>
          <w:szCs w:val="22"/>
        </w:rPr>
        <w:t>.</w:t>
      </w:r>
    </w:p>
    <w:p w14:paraId="0E86330D" w14:textId="77777777" w:rsidR="00005864" w:rsidRPr="00305DFA" w:rsidRDefault="00005864">
      <w:pPr>
        <w:pStyle w:val="Textoindependiente"/>
        <w:rPr>
          <w:b/>
          <w:sz w:val="20"/>
          <w:lang w:val="es-ES"/>
        </w:rPr>
      </w:pPr>
    </w:p>
    <w:p w14:paraId="4D612601" w14:textId="77777777" w:rsidR="00005864" w:rsidRPr="00272310" w:rsidRDefault="00005864">
      <w:pPr>
        <w:pStyle w:val="Textoindependiente"/>
        <w:rPr>
          <w:b/>
          <w:i/>
          <w:sz w:val="20"/>
          <w:lang w:val="es-MX"/>
        </w:rPr>
      </w:pPr>
      <w:r w:rsidRPr="00272310">
        <w:rPr>
          <w:b/>
          <w:i/>
          <w:sz w:val="20"/>
          <w:lang w:val="es-MX"/>
        </w:rPr>
        <w:t>Ley publicada en el Periódico Oficial, el martes 8 de diciembre de 1998</w:t>
      </w:r>
    </w:p>
    <w:p w14:paraId="22FBDB9E" w14:textId="77777777" w:rsidR="00005864" w:rsidRPr="00305DFA" w:rsidRDefault="00005864">
      <w:pPr>
        <w:pStyle w:val="Textoindependiente"/>
        <w:rPr>
          <w:b/>
          <w:i/>
          <w:sz w:val="20"/>
          <w:lang w:val="es-MX"/>
        </w:rPr>
      </w:pPr>
    </w:p>
    <w:p w14:paraId="3324FB6A" w14:textId="77777777" w:rsidR="00005864" w:rsidRPr="00305DFA" w:rsidRDefault="00005864">
      <w:pPr>
        <w:pStyle w:val="Textoindependiente"/>
        <w:rPr>
          <w:b/>
          <w:sz w:val="20"/>
          <w:lang w:val="es-MX"/>
        </w:rPr>
      </w:pPr>
      <w:r w:rsidRPr="00305DFA">
        <w:rPr>
          <w:b/>
          <w:sz w:val="20"/>
          <w:lang w:val="es-MX"/>
        </w:rPr>
        <w:t>LEY DEL EQUILIBRIO ECOLOGICO Y</w:t>
      </w:r>
      <w:r w:rsidR="0083760E" w:rsidRPr="00305DFA">
        <w:rPr>
          <w:b/>
          <w:sz w:val="20"/>
          <w:lang w:val="es-MX"/>
        </w:rPr>
        <w:t xml:space="preserve"> </w:t>
      </w:r>
      <w:r w:rsidRPr="00305DFA">
        <w:rPr>
          <w:b/>
          <w:sz w:val="20"/>
          <w:lang w:val="es-MX"/>
        </w:rPr>
        <w:t>LA PROTECCION AL AMBIENTE</w:t>
      </w:r>
      <w:r w:rsidR="0083760E" w:rsidRPr="00305DFA">
        <w:rPr>
          <w:b/>
          <w:sz w:val="20"/>
          <w:lang w:val="es-MX"/>
        </w:rPr>
        <w:t xml:space="preserve"> </w:t>
      </w:r>
      <w:r w:rsidRPr="00305DFA">
        <w:rPr>
          <w:b/>
          <w:sz w:val="20"/>
          <w:lang w:val="es-MX"/>
        </w:rPr>
        <w:t>DEL ESTADO DE COAHUILA DE ZARAGOZA</w:t>
      </w:r>
    </w:p>
    <w:p w14:paraId="2CCDE222" w14:textId="77777777" w:rsidR="00005864" w:rsidRPr="00305DFA" w:rsidRDefault="00005864">
      <w:pPr>
        <w:pStyle w:val="Textoindependiente"/>
        <w:rPr>
          <w:b/>
          <w:sz w:val="20"/>
          <w:lang w:val="es-MX"/>
        </w:rPr>
      </w:pPr>
    </w:p>
    <w:p w14:paraId="7168F6E9" w14:textId="77777777" w:rsidR="00005864" w:rsidRPr="00305DFA" w:rsidRDefault="00005864">
      <w:pPr>
        <w:pStyle w:val="Textoindependiente"/>
        <w:rPr>
          <w:b/>
          <w:sz w:val="20"/>
          <w:lang w:val="es-MX"/>
        </w:rPr>
      </w:pPr>
      <w:r w:rsidRPr="00305DFA">
        <w:rPr>
          <w:b/>
          <w:sz w:val="20"/>
          <w:lang w:val="es-MX"/>
        </w:rPr>
        <w:t>EL C. ROGELIO MONTEMAYOR SEGUY, GOBERNADOR CONSTITUCIONAL DEL ESTADO INDEPENDIENTE, LIBRE Y SOBERANO DE COAHUILA DE ZARAGOZA, A SUS HABITANTES SABED:</w:t>
      </w:r>
    </w:p>
    <w:p w14:paraId="62D52A33" w14:textId="77777777" w:rsidR="00005864" w:rsidRPr="00305DFA" w:rsidRDefault="00005864">
      <w:pPr>
        <w:pStyle w:val="Textoindependiente"/>
        <w:rPr>
          <w:b/>
          <w:sz w:val="20"/>
          <w:lang w:val="es-MX"/>
        </w:rPr>
      </w:pPr>
    </w:p>
    <w:p w14:paraId="26C0D38D" w14:textId="77777777" w:rsidR="00005864" w:rsidRPr="00305DFA" w:rsidRDefault="00005864">
      <w:pPr>
        <w:pStyle w:val="Textoindependiente"/>
        <w:rPr>
          <w:b/>
          <w:sz w:val="20"/>
          <w:lang w:val="es-MX"/>
        </w:rPr>
      </w:pPr>
      <w:r w:rsidRPr="00305DFA">
        <w:rPr>
          <w:b/>
          <w:sz w:val="20"/>
          <w:lang w:val="es-MX"/>
        </w:rPr>
        <w:t>QUE EL CONGRESO DEL ESTADO INDEPENDIENTE, LIBRE Y SOBERANO DE COAHUILA DE ZARAGOZA;</w:t>
      </w:r>
    </w:p>
    <w:p w14:paraId="4E8086B6" w14:textId="77777777" w:rsidR="00005864" w:rsidRPr="00305DFA" w:rsidRDefault="00005864">
      <w:pPr>
        <w:pStyle w:val="Textoindependiente"/>
        <w:rPr>
          <w:b/>
          <w:sz w:val="20"/>
          <w:lang w:val="es-MX"/>
        </w:rPr>
      </w:pPr>
    </w:p>
    <w:p w14:paraId="33BCE0B0" w14:textId="77777777" w:rsidR="00005864" w:rsidRPr="00305DFA" w:rsidRDefault="00005864">
      <w:pPr>
        <w:pStyle w:val="Textoindependiente"/>
        <w:rPr>
          <w:b/>
          <w:sz w:val="20"/>
          <w:lang w:val="es-MX"/>
        </w:rPr>
      </w:pPr>
      <w:r w:rsidRPr="00305DFA">
        <w:rPr>
          <w:b/>
          <w:sz w:val="20"/>
          <w:lang w:val="es-MX"/>
        </w:rPr>
        <w:t>DECRETA:</w:t>
      </w:r>
    </w:p>
    <w:p w14:paraId="7004A157" w14:textId="77777777" w:rsidR="00005864" w:rsidRPr="00305DFA" w:rsidRDefault="00005864">
      <w:pPr>
        <w:pStyle w:val="Textoindependiente"/>
        <w:rPr>
          <w:b/>
          <w:sz w:val="20"/>
          <w:lang w:val="es-MX"/>
        </w:rPr>
      </w:pPr>
    </w:p>
    <w:p w14:paraId="7CAE8BE6" w14:textId="77777777" w:rsidR="00005864" w:rsidRPr="00305DFA" w:rsidRDefault="00005864">
      <w:pPr>
        <w:pStyle w:val="Textoindependiente"/>
        <w:rPr>
          <w:b/>
          <w:sz w:val="20"/>
          <w:lang w:val="es-MX"/>
        </w:rPr>
      </w:pPr>
      <w:r w:rsidRPr="00305DFA">
        <w:rPr>
          <w:b/>
          <w:sz w:val="20"/>
          <w:lang w:val="es-MX"/>
        </w:rPr>
        <w:t xml:space="preserve">NUMERO 218.- </w:t>
      </w:r>
    </w:p>
    <w:p w14:paraId="4F39FC27" w14:textId="77777777" w:rsidR="00005864" w:rsidRPr="00305DFA" w:rsidRDefault="00005864">
      <w:pPr>
        <w:pStyle w:val="Textoindependiente"/>
        <w:ind w:firstLine="708"/>
        <w:rPr>
          <w:sz w:val="20"/>
          <w:lang w:val="es-MX"/>
        </w:rPr>
      </w:pPr>
    </w:p>
    <w:p w14:paraId="7E8B38E9" w14:textId="77777777" w:rsidR="00005864" w:rsidRPr="00305DFA" w:rsidRDefault="00005864">
      <w:pPr>
        <w:pStyle w:val="Textoindependiente"/>
        <w:ind w:firstLine="708"/>
        <w:rPr>
          <w:sz w:val="20"/>
          <w:lang w:val="es-MX"/>
        </w:rPr>
      </w:pPr>
    </w:p>
    <w:p w14:paraId="3E132D31" w14:textId="77777777" w:rsidR="00005864" w:rsidRPr="00305DFA" w:rsidRDefault="00005864">
      <w:pPr>
        <w:pStyle w:val="Textoindependiente"/>
        <w:jc w:val="center"/>
        <w:rPr>
          <w:b/>
          <w:bCs/>
          <w:sz w:val="20"/>
          <w:lang w:val="es-MX"/>
        </w:rPr>
      </w:pPr>
      <w:r w:rsidRPr="00305DFA">
        <w:rPr>
          <w:b/>
          <w:bCs/>
          <w:sz w:val="20"/>
          <w:lang w:val="es-MX"/>
        </w:rPr>
        <w:t>LEY DEL EQUILIBRIO ECOLOGICO</w:t>
      </w:r>
    </w:p>
    <w:p w14:paraId="00B99608" w14:textId="2B7DB32C" w:rsidR="00005864" w:rsidRPr="00305DFA" w:rsidRDefault="00005864">
      <w:pPr>
        <w:pStyle w:val="Textoindependiente"/>
        <w:jc w:val="center"/>
        <w:rPr>
          <w:b/>
          <w:bCs/>
          <w:sz w:val="20"/>
          <w:lang w:val="es-MX"/>
        </w:rPr>
      </w:pPr>
      <w:r w:rsidRPr="00305DFA">
        <w:rPr>
          <w:b/>
          <w:bCs/>
          <w:sz w:val="20"/>
          <w:lang w:val="es-MX"/>
        </w:rPr>
        <w:t>Y LA PROTECCION AL AMBIENTE DEL ESTADO</w:t>
      </w:r>
      <w:r w:rsidR="008E36E9">
        <w:rPr>
          <w:b/>
          <w:bCs/>
          <w:sz w:val="20"/>
          <w:lang w:val="es-MX"/>
        </w:rPr>
        <w:t xml:space="preserve"> </w:t>
      </w:r>
      <w:r w:rsidRPr="00305DFA">
        <w:rPr>
          <w:b/>
          <w:bCs/>
          <w:sz w:val="20"/>
          <w:lang w:val="es-MX"/>
        </w:rPr>
        <w:t>DE COAHUILA DE ZARAGOZA</w:t>
      </w:r>
    </w:p>
    <w:p w14:paraId="6ABD7397" w14:textId="77777777" w:rsidR="00005864" w:rsidRPr="00305DFA" w:rsidRDefault="00005864">
      <w:pPr>
        <w:jc w:val="both"/>
        <w:rPr>
          <w:rFonts w:ascii="Arial Narrow" w:hAnsi="Arial Narrow"/>
          <w:b/>
          <w:bCs/>
        </w:rPr>
      </w:pPr>
    </w:p>
    <w:p w14:paraId="01085B07" w14:textId="77777777" w:rsidR="00005864" w:rsidRPr="00305DFA" w:rsidRDefault="00005864">
      <w:pPr>
        <w:jc w:val="center"/>
        <w:rPr>
          <w:rFonts w:ascii="Arial Narrow" w:hAnsi="Arial Narrow"/>
          <w:b/>
          <w:bCs/>
        </w:rPr>
      </w:pPr>
      <w:r w:rsidRPr="00305DFA">
        <w:rPr>
          <w:rFonts w:ascii="Arial Narrow" w:hAnsi="Arial Narrow"/>
          <w:b/>
          <w:bCs/>
        </w:rPr>
        <w:t>TITULO PRIMERO</w:t>
      </w:r>
    </w:p>
    <w:p w14:paraId="3898BB17" w14:textId="77777777" w:rsidR="00005864" w:rsidRPr="00305DFA" w:rsidRDefault="00005864">
      <w:pPr>
        <w:jc w:val="center"/>
        <w:rPr>
          <w:rFonts w:ascii="Arial Narrow" w:hAnsi="Arial Narrow"/>
          <w:b/>
          <w:bCs/>
        </w:rPr>
      </w:pPr>
    </w:p>
    <w:p w14:paraId="564E26E4" w14:textId="77777777" w:rsidR="00005864" w:rsidRPr="00305DFA" w:rsidRDefault="00005864">
      <w:pPr>
        <w:jc w:val="center"/>
        <w:rPr>
          <w:rFonts w:ascii="Arial Narrow" w:hAnsi="Arial Narrow"/>
          <w:b/>
          <w:bCs/>
        </w:rPr>
      </w:pPr>
      <w:r w:rsidRPr="00305DFA">
        <w:rPr>
          <w:rFonts w:ascii="Arial Narrow" w:hAnsi="Arial Narrow"/>
          <w:b/>
          <w:bCs/>
        </w:rPr>
        <w:t>DISPOSICIONES GENERALES</w:t>
      </w:r>
    </w:p>
    <w:p w14:paraId="0F36CD5A" w14:textId="77777777" w:rsidR="00005864" w:rsidRPr="00305DFA" w:rsidRDefault="00005864">
      <w:pPr>
        <w:jc w:val="center"/>
        <w:rPr>
          <w:rFonts w:ascii="Arial Narrow" w:hAnsi="Arial Narrow"/>
          <w:b/>
          <w:bCs/>
        </w:rPr>
      </w:pPr>
    </w:p>
    <w:p w14:paraId="4470A4FA" w14:textId="77777777" w:rsidR="00005864" w:rsidRPr="00305DFA" w:rsidRDefault="00005864">
      <w:pPr>
        <w:jc w:val="center"/>
        <w:rPr>
          <w:rFonts w:ascii="Arial Narrow" w:hAnsi="Arial Narrow"/>
        </w:rPr>
      </w:pPr>
      <w:r w:rsidRPr="00305DFA">
        <w:rPr>
          <w:rFonts w:ascii="Arial Narrow" w:hAnsi="Arial Narrow"/>
          <w:b/>
          <w:bCs/>
        </w:rPr>
        <w:t>CAPITULO I</w:t>
      </w:r>
    </w:p>
    <w:p w14:paraId="3075D5E6" w14:textId="77777777" w:rsidR="00005864" w:rsidRPr="00305DFA" w:rsidRDefault="00005864">
      <w:pPr>
        <w:jc w:val="center"/>
        <w:rPr>
          <w:rFonts w:ascii="Arial Narrow" w:hAnsi="Arial Narrow"/>
        </w:rPr>
      </w:pPr>
    </w:p>
    <w:p w14:paraId="339BB28B" w14:textId="77777777" w:rsidR="00005864" w:rsidRPr="00305DFA" w:rsidRDefault="00005864">
      <w:pPr>
        <w:jc w:val="center"/>
        <w:rPr>
          <w:rFonts w:ascii="Arial Narrow" w:hAnsi="Arial Narrow"/>
          <w:b/>
          <w:bCs/>
        </w:rPr>
      </w:pPr>
      <w:r w:rsidRPr="00305DFA">
        <w:rPr>
          <w:rFonts w:ascii="Arial Narrow" w:hAnsi="Arial Narrow"/>
          <w:b/>
          <w:bCs/>
        </w:rPr>
        <w:t>DE LOS OBJETIVOS Y DE LAS DEFINICIONES</w:t>
      </w:r>
    </w:p>
    <w:p w14:paraId="771D5E1A" w14:textId="77777777" w:rsidR="00005864" w:rsidRPr="00305DFA" w:rsidRDefault="00005864">
      <w:pPr>
        <w:jc w:val="both"/>
        <w:rPr>
          <w:rFonts w:ascii="Arial Narrow" w:hAnsi="Arial Narrow"/>
          <w:b/>
          <w:bCs/>
        </w:rPr>
      </w:pPr>
    </w:p>
    <w:p w14:paraId="3CB002F5" w14:textId="77777777" w:rsidR="0060214E" w:rsidRPr="00305DFA" w:rsidRDefault="0060214E" w:rsidP="0060214E">
      <w:pPr>
        <w:jc w:val="both"/>
        <w:rPr>
          <w:rFonts w:ascii="Arial Narrow" w:hAnsi="Arial Narrow"/>
          <w:i/>
          <w:iCs/>
          <w:sz w:val="10"/>
          <w:szCs w:val="14"/>
        </w:rPr>
      </w:pPr>
      <w:r w:rsidRPr="00305DFA">
        <w:rPr>
          <w:rFonts w:ascii="Arial Narrow" w:hAnsi="Arial Narrow"/>
          <w:i/>
          <w:iCs/>
          <w:sz w:val="10"/>
          <w:szCs w:val="14"/>
        </w:rPr>
        <w:t>(REFORMADO, P.O. 15 DE DICIEMBRE DE 2006)</w:t>
      </w:r>
    </w:p>
    <w:p w14:paraId="476E400E" w14:textId="77777777" w:rsidR="00005864" w:rsidRPr="00305DFA" w:rsidRDefault="00005864">
      <w:pPr>
        <w:jc w:val="both"/>
        <w:rPr>
          <w:rFonts w:ascii="Arial Narrow" w:hAnsi="Arial Narrow"/>
        </w:rPr>
      </w:pPr>
      <w:r w:rsidRPr="00305DFA">
        <w:rPr>
          <w:rFonts w:ascii="Arial Narrow" w:hAnsi="Arial Narrow"/>
          <w:b/>
          <w:bCs/>
        </w:rPr>
        <w:t>ARTICULO 1º.-</w:t>
      </w:r>
      <w:r w:rsidRPr="00305DFA">
        <w:rPr>
          <w:rFonts w:ascii="Arial Narrow" w:hAnsi="Arial Narrow"/>
        </w:rPr>
        <w:t xml:space="preserve"> La presente ley es </w:t>
      </w:r>
      <w:r w:rsidR="00221C7C" w:rsidRPr="00305DFA">
        <w:rPr>
          <w:rFonts w:ascii="Arial Narrow" w:hAnsi="Arial Narrow"/>
        </w:rPr>
        <w:t xml:space="preserve">reglamentaria del artículo 172 de la Constitución Política del Estado de Coahuila de Zaragoza, </w:t>
      </w:r>
      <w:r w:rsidRPr="00305DFA">
        <w:rPr>
          <w:rFonts w:ascii="Arial Narrow" w:hAnsi="Arial Narrow"/>
        </w:rPr>
        <w:t>de orden público e interés social, así como de observancia general en la entidad y tiene por objeto establecer las bases jurídicas necesarias para:</w:t>
      </w:r>
    </w:p>
    <w:p w14:paraId="6B9C24C3" w14:textId="77777777" w:rsidR="00BE6930" w:rsidRPr="00305DFA" w:rsidRDefault="00BE6930" w:rsidP="00BE6930">
      <w:pPr>
        <w:pStyle w:val="Textosinformato"/>
        <w:rPr>
          <w:rFonts w:ascii="Arial Narrow" w:hAnsi="Arial Narrow" w:cs="Courier New"/>
          <w:sz w:val="24"/>
          <w:szCs w:val="24"/>
        </w:rPr>
      </w:pPr>
    </w:p>
    <w:p w14:paraId="603B3836" w14:textId="77777777" w:rsidR="00BE6930" w:rsidRPr="00305DFA" w:rsidRDefault="00A75690" w:rsidP="00BE6930">
      <w:pPr>
        <w:jc w:val="both"/>
        <w:rPr>
          <w:rFonts w:ascii="Arial Narrow" w:hAnsi="Arial Narrow"/>
          <w:i/>
          <w:iCs/>
          <w:sz w:val="10"/>
          <w:szCs w:val="14"/>
        </w:rPr>
      </w:pPr>
      <w:r w:rsidRPr="00305DFA">
        <w:rPr>
          <w:rFonts w:ascii="Arial Narrow" w:hAnsi="Arial Narrow"/>
          <w:i/>
          <w:iCs/>
          <w:sz w:val="10"/>
          <w:szCs w:val="14"/>
        </w:rPr>
        <w:t xml:space="preserve">(FE DE ERRATAS, P.O. 24 DE MARZO DE 2015) </w:t>
      </w:r>
      <w:r w:rsidR="00BE6930" w:rsidRPr="00305DFA">
        <w:rPr>
          <w:rFonts w:ascii="Arial Narrow" w:hAnsi="Arial Narrow"/>
          <w:i/>
          <w:iCs/>
          <w:sz w:val="10"/>
          <w:szCs w:val="14"/>
        </w:rPr>
        <w:t>(ADICIONADO, P.O. 19 DE DICIEMBRE DE 2014)</w:t>
      </w:r>
    </w:p>
    <w:p w14:paraId="5AE854B2" w14:textId="77777777" w:rsidR="00BE6930" w:rsidRPr="00305DFA" w:rsidRDefault="00BE6930" w:rsidP="00BE6930">
      <w:pPr>
        <w:jc w:val="both"/>
        <w:rPr>
          <w:rFonts w:ascii="Arial Narrow" w:hAnsi="Arial Narrow"/>
        </w:rPr>
      </w:pPr>
      <w:r w:rsidRPr="00305DFA">
        <w:rPr>
          <w:rFonts w:ascii="Arial Narrow" w:hAnsi="Arial Narrow"/>
        </w:rPr>
        <w:t xml:space="preserve">En todo lo no previsto en la presente Ley, se aplicará supletoriamente la Ley de Procedimiento Administrativo para el Estado de Coahuila de Zaragoza </w:t>
      </w:r>
      <w:proofErr w:type="gramStart"/>
      <w:r w:rsidRPr="00305DFA">
        <w:rPr>
          <w:rFonts w:ascii="Arial Narrow" w:hAnsi="Arial Narrow"/>
        </w:rPr>
        <w:t>y  en</w:t>
      </w:r>
      <w:proofErr w:type="gramEnd"/>
      <w:r w:rsidRPr="00305DFA">
        <w:rPr>
          <w:rFonts w:ascii="Arial Narrow" w:hAnsi="Arial Narrow"/>
        </w:rPr>
        <w:t xml:space="preserve"> su defecto el Código Procesal Civil para el Estado de Coahuila de Zaragoza. </w:t>
      </w:r>
    </w:p>
    <w:p w14:paraId="1E060BC7" w14:textId="77777777" w:rsidR="00005864" w:rsidRPr="00305DFA" w:rsidRDefault="00005864">
      <w:pPr>
        <w:jc w:val="both"/>
        <w:rPr>
          <w:rFonts w:ascii="Arial Narrow" w:hAnsi="Arial Narrow"/>
          <w:lang w:val="es-MX"/>
        </w:rPr>
      </w:pPr>
    </w:p>
    <w:p w14:paraId="68FEA656" w14:textId="77777777" w:rsidR="00005864" w:rsidRPr="00305DFA" w:rsidRDefault="00005864">
      <w:pPr>
        <w:jc w:val="both"/>
        <w:rPr>
          <w:rFonts w:ascii="Arial Narrow" w:hAnsi="Arial Narrow"/>
        </w:rPr>
      </w:pPr>
      <w:r w:rsidRPr="00305DFA">
        <w:rPr>
          <w:rFonts w:ascii="Arial Narrow" w:hAnsi="Arial Narrow"/>
        </w:rPr>
        <w:t xml:space="preserve">I.- Garantizar el derecho de toda persona a vivir en un medio ambiente adecuado </w:t>
      </w:r>
      <w:proofErr w:type="gramStart"/>
      <w:r w:rsidRPr="00305DFA">
        <w:rPr>
          <w:rFonts w:ascii="Arial Narrow" w:hAnsi="Arial Narrow"/>
        </w:rPr>
        <w:t>para  su</w:t>
      </w:r>
      <w:proofErr w:type="gramEnd"/>
      <w:r w:rsidRPr="00305DFA">
        <w:rPr>
          <w:rFonts w:ascii="Arial Narrow" w:hAnsi="Arial Narrow"/>
        </w:rPr>
        <w:t xml:space="preserve"> desarrollo, salud y bienestar;</w:t>
      </w:r>
    </w:p>
    <w:p w14:paraId="0C40114E" w14:textId="77777777" w:rsidR="00005864" w:rsidRPr="00305DFA" w:rsidRDefault="00005864">
      <w:pPr>
        <w:jc w:val="both"/>
        <w:rPr>
          <w:rFonts w:ascii="Arial Narrow" w:hAnsi="Arial Narrow"/>
        </w:rPr>
      </w:pPr>
    </w:p>
    <w:p w14:paraId="10E48B92" w14:textId="77777777" w:rsidR="00005864" w:rsidRPr="00305DFA" w:rsidRDefault="00005864">
      <w:pPr>
        <w:jc w:val="both"/>
        <w:rPr>
          <w:rFonts w:ascii="Arial Narrow" w:hAnsi="Arial Narrow"/>
        </w:rPr>
      </w:pPr>
      <w:r w:rsidRPr="00305DFA">
        <w:rPr>
          <w:rFonts w:ascii="Arial Narrow" w:hAnsi="Arial Narrow"/>
        </w:rPr>
        <w:t>II.- Definir los principios y los criterios de la política ambiental en la entidad, así como normar los instrumentos y procedimientos para su aplicación;</w:t>
      </w:r>
    </w:p>
    <w:p w14:paraId="2ACB164A" w14:textId="77777777" w:rsidR="00005864" w:rsidRPr="00305DFA" w:rsidRDefault="00005864">
      <w:pPr>
        <w:jc w:val="both"/>
        <w:rPr>
          <w:rFonts w:ascii="Arial Narrow" w:hAnsi="Arial Narrow"/>
        </w:rPr>
      </w:pPr>
    </w:p>
    <w:p w14:paraId="4C22DBD7" w14:textId="77777777" w:rsidR="00005864" w:rsidRPr="00305DFA" w:rsidRDefault="00005864">
      <w:pPr>
        <w:pStyle w:val="Textoindependiente3"/>
        <w:rPr>
          <w:rFonts w:ascii="Arial Narrow" w:hAnsi="Arial Narrow"/>
        </w:rPr>
      </w:pPr>
      <w:r w:rsidRPr="00305DFA">
        <w:rPr>
          <w:rFonts w:ascii="Arial Narrow" w:hAnsi="Arial Narrow"/>
        </w:rPr>
        <w:t>III.- Regular las acciones de conservación ecológica y protección al ambiente que se realicen en ecosistemas, zonas o bienes de competencia estatal;</w:t>
      </w:r>
    </w:p>
    <w:p w14:paraId="7058A177" w14:textId="77777777" w:rsidR="00005864" w:rsidRPr="00305DFA" w:rsidRDefault="00005864">
      <w:pPr>
        <w:jc w:val="both"/>
        <w:rPr>
          <w:rFonts w:ascii="Arial Narrow" w:hAnsi="Arial Narrow"/>
        </w:rPr>
      </w:pPr>
    </w:p>
    <w:p w14:paraId="133754AF" w14:textId="77777777" w:rsidR="00005864" w:rsidRPr="00305DFA" w:rsidRDefault="00005864">
      <w:pPr>
        <w:jc w:val="both"/>
        <w:rPr>
          <w:rFonts w:ascii="Arial Narrow" w:hAnsi="Arial Narrow"/>
        </w:rPr>
      </w:pPr>
      <w:r w:rsidRPr="00305DFA">
        <w:rPr>
          <w:rFonts w:ascii="Arial Narrow" w:hAnsi="Arial Narrow"/>
        </w:rPr>
        <w:t>IV.- Establecer, administrar, desarrollar y proteger las áreas naturales de competencia del estado;</w:t>
      </w:r>
    </w:p>
    <w:p w14:paraId="4CB87A31" w14:textId="77777777" w:rsidR="00005864" w:rsidRPr="00305DFA" w:rsidRDefault="00005864">
      <w:pPr>
        <w:jc w:val="both"/>
        <w:rPr>
          <w:rFonts w:ascii="Arial Narrow" w:hAnsi="Arial Narrow"/>
        </w:rPr>
      </w:pPr>
    </w:p>
    <w:p w14:paraId="5C34819E" w14:textId="77777777" w:rsidR="00005864" w:rsidRPr="00305DFA" w:rsidRDefault="00005864">
      <w:pPr>
        <w:jc w:val="both"/>
        <w:rPr>
          <w:rFonts w:ascii="Arial Narrow" w:hAnsi="Arial Narrow"/>
          <w:i/>
          <w:u w:val="single"/>
        </w:rPr>
      </w:pPr>
      <w:r w:rsidRPr="00305DFA">
        <w:rPr>
          <w:rFonts w:ascii="Arial Narrow" w:hAnsi="Arial Narrow"/>
        </w:rPr>
        <w:t>V.-</w:t>
      </w:r>
      <w:r w:rsidRPr="00305DFA">
        <w:rPr>
          <w:rFonts w:ascii="Arial Narrow" w:hAnsi="Arial Narrow"/>
          <w:i/>
        </w:rPr>
        <w:t xml:space="preserve"> </w:t>
      </w:r>
      <w:r w:rsidRPr="00305DFA">
        <w:rPr>
          <w:rFonts w:ascii="Arial Narrow" w:hAnsi="Arial Narrow"/>
        </w:rPr>
        <w:t>Propiciar el</w:t>
      </w:r>
      <w:r w:rsidRPr="00305DFA">
        <w:rPr>
          <w:rFonts w:ascii="Arial Narrow" w:hAnsi="Arial Narrow"/>
          <w:i/>
        </w:rPr>
        <w:t xml:space="preserve"> </w:t>
      </w:r>
      <w:r w:rsidRPr="00305DFA">
        <w:rPr>
          <w:rFonts w:ascii="Arial Narrow" w:hAnsi="Arial Narrow"/>
        </w:rPr>
        <w:t>aprovechamiento racional de los elementos naturales de competencia del estado, a fin de hacer compatible la generación de beneficios económicos con la conservación ecológica de los ecosistemas;</w:t>
      </w:r>
    </w:p>
    <w:p w14:paraId="655D5FBD" w14:textId="77777777" w:rsidR="00005864" w:rsidRPr="00305DFA" w:rsidRDefault="00005864">
      <w:pPr>
        <w:jc w:val="both"/>
        <w:rPr>
          <w:rFonts w:ascii="Arial Narrow" w:hAnsi="Arial Narrow"/>
          <w:i/>
          <w:u w:val="single"/>
        </w:rPr>
      </w:pPr>
    </w:p>
    <w:p w14:paraId="4A2ED197" w14:textId="77777777" w:rsidR="00005864" w:rsidRPr="00305DFA" w:rsidRDefault="00005864">
      <w:pPr>
        <w:jc w:val="both"/>
        <w:rPr>
          <w:rFonts w:ascii="Arial Narrow" w:hAnsi="Arial Narrow"/>
        </w:rPr>
      </w:pPr>
      <w:r w:rsidRPr="00305DFA">
        <w:rPr>
          <w:rFonts w:ascii="Arial Narrow" w:hAnsi="Arial Narrow"/>
        </w:rPr>
        <w:t>VI.- Regular y propiciar la prevención y el control de la contaminación del aire, agua y suelo de competencia estatal;</w:t>
      </w:r>
    </w:p>
    <w:p w14:paraId="012B7855" w14:textId="77777777" w:rsidR="00005864" w:rsidRPr="00305DFA" w:rsidRDefault="00005864">
      <w:pPr>
        <w:jc w:val="both"/>
        <w:rPr>
          <w:rFonts w:ascii="Arial Narrow" w:hAnsi="Arial Narrow"/>
        </w:rPr>
      </w:pPr>
    </w:p>
    <w:p w14:paraId="7BB40C9F" w14:textId="77777777" w:rsidR="00005864" w:rsidRPr="00305DFA" w:rsidRDefault="00005864">
      <w:pPr>
        <w:jc w:val="both"/>
        <w:rPr>
          <w:rFonts w:ascii="Arial Narrow" w:hAnsi="Arial Narrow"/>
        </w:rPr>
      </w:pPr>
      <w:r w:rsidRPr="00305DFA">
        <w:rPr>
          <w:rFonts w:ascii="Arial Narrow" w:hAnsi="Arial Narrow"/>
        </w:rPr>
        <w:t>VII.- Promover la participación corresponsable de las personas, en forma individual o colectiva, en la preservación y restauración del equilibrio ecológico y la protección al ambiente;</w:t>
      </w:r>
    </w:p>
    <w:p w14:paraId="4555355C" w14:textId="77777777" w:rsidR="00005864" w:rsidRPr="00305DFA" w:rsidRDefault="00005864">
      <w:pPr>
        <w:jc w:val="both"/>
        <w:rPr>
          <w:rFonts w:ascii="Arial Narrow" w:hAnsi="Arial Narrow"/>
        </w:rPr>
      </w:pPr>
    </w:p>
    <w:p w14:paraId="70ECEAB4" w14:textId="77777777" w:rsidR="00005864" w:rsidRPr="00305DFA" w:rsidRDefault="00005864">
      <w:pPr>
        <w:jc w:val="both"/>
        <w:rPr>
          <w:rFonts w:ascii="Arial Narrow" w:hAnsi="Arial Narrow"/>
        </w:rPr>
      </w:pPr>
      <w:r w:rsidRPr="00305DFA">
        <w:rPr>
          <w:rFonts w:ascii="Arial Narrow" w:hAnsi="Arial Narrow"/>
        </w:rPr>
        <w:t>VIII.- Coordinar</w:t>
      </w:r>
      <w:r w:rsidRPr="00305DFA">
        <w:rPr>
          <w:rFonts w:ascii="Arial Narrow" w:hAnsi="Arial Narrow"/>
          <w:i/>
        </w:rPr>
        <w:t xml:space="preserve"> </w:t>
      </w:r>
      <w:r w:rsidRPr="00305DFA">
        <w:rPr>
          <w:rFonts w:ascii="Arial Narrow" w:hAnsi="Arial Narrow"/>
        </w:rPr>
        <w:t xml:space="preserve">el Sistema Estatal de Áreas Naturales Protegidas; </w:t>
      </w:r>
    </w:p>
    <w:p w14:paraId="4BF4E4E4" w14:textId="77777777" w:rsidR="00005864" w:rsidRDefault="00005864">
      <w:pPr>
        <w:jc w:val="both"/>
        <w:rPr>
          <w:rFonts w:ascii="Arial Narrow" w:hAnsi="Arial Narrow"/>
        </w:rPr>
      </w:pPr>
    </w:p>
    <w:p w14:paraId="0CFDCF14" w14:textId="77777777" w:rsidR="008E36E9" w:rsidRPr="00305DFA" w:rsidRDefault="008E36E9">
      <w:pPr>
        <w:jc w:val="both"/>
        <w:rPr>
          <w:rFonts w:ascii="Arial Narrow" w:hAnsi="Arial Narrow"/>
        </w:rPr>
      </w:pPr>
    </w:p>
    <w:p w14:paraId="7FFDFA58" w14:textId="77777777" w:rsidR="00005864" w:rsidRPr="00305DFA" w:rsidRDefault="00005864">
      <w:pPr>
        <w:jc w:val="both"/>
        <w:rPr>
          <w:rFonts w:ascii="Arial Narrow" w:hAnsi="Arial Narrow"/>
          <w:i/>
          <w:iCs/>
          <w:sz w:val="10"/>
          <w:szCs w:val="14"/>
        </w:rPr>
      </w:pPr>
      <w:r w:rsidRPr="00305DFA">
        <w:rPr>
          <w:rFonts w:ascii="Arial Narrow" w:hAnsi="Arial Narrow"/>
          <w:i/>
          <w:iCs/>
          <w:sz w:val="10"/>
          <w:szCs w:val="14"/>
        </w:rPr>
        <w:lastRenderedPageBreak/>
        <w:t>(REFORMADA, P.O. 20 DE MARZO DE 2001)</w:t>
      </w:r>
    </w:p>
    <w:p w14:paraId="4D79F821" w14:textId="77777777" w:rsidR="00005864" w:rsidRPr="00305DFA" w:rsidRDefault="00005864">
      <w:pPr>
        <w:pStyle w:val="Textoindependiente2"/>
        <w:rPr>
          <w:rFonts w:ascii="Arial Narrow" w:hAnsi="Arial Narrow"/>
          <w:b w:val="0"/>
          <w:bCs w:val="0"/>
        </w:rPr>
      </w:pPr>
      <w:r w:rsidRPr="00305DFA">
        <w:rPr>
          <w:rFonts w:ascii="Arial Narrow" w:hAnsi="Arial Narrow"/>
          <w:b w:val="0"/>
          <w:bCs w:val="0"/>
        </w:rPr>
        <w:t>IX.- Establecer los mecanismos de coordinación, inducción y concertación de acciones entre autoridades, en el marco de los principios de fidelidad municipal y federal;</w:t>
      </w:r>
    </w:p>
    <w:p w14:paraId="5B30F50F" w14:textId="77777777" w:rsidR="00005864" w:rsidRPr="00305DFA" w:rsidRDefault="00005864">
      <w:pPr>
        <w:jc w:val="both"/>
        <w:rPr>
          <w:rFonts w:ascii="Arial Narrow" w:hAnsi="Arial Narrow"/>
        </w:rPr>
      </w:pPr>
    </w:p>
    <w:p w14:paraId="00362FF2" w14:textId="77777777" w:rsidR="00005864" w:rsidRPr="00305DFA" w:rsidRDefault="00005864">
      <w:pPr>
        <w:jc w:val="both"/>
        <w:rPr>
          <w:rFonts w:ascii="Arial Narrow" w:hAnsi="Arial Narrow"/>
          <w:i/>
          <w:iCs/>
          <w:sz w:val="10"/>
          <w:szCs w:val="14"/>
        </w:rPr>
      </w:pPr>
      <w:r w:rsidRPr="00305DFA">
        <w:rPr>
          <w:rFonts w:ascii="Arial Narrow" w:hAnsi="Arial Narrow"/>
          <w:i/>
          <w:iCs/>
          <w:sz w:val="10"/>
          <w:szCs w:val="14"/>
        </w:rPr>
        <w:t>(REFORMADA, P.O. 20 DE MARZO DE 2001)</w:t>
      </w:r>
    </w:p>
    <w:p w14:paraId="39DA152E" w14:textId="77777777" w:rsidR="00005864" w:rsidRPr="00305DFA" w:rsidRDefault="00005864">
      <w:pPr>
        <w:jc w:val="both"/>
        <w:rPr>
          <w:rFonts w:ascii="Arial Narrow" w:hAnsi="Arial Narrow"/>
        </w:rPr>
      </w:pPr>
      <w:r w:rsidRPr="00305DFA">
        <w:rPr>
          <w:rFonts w:ascii="Arial Narrow" w:hAnsi="Arial Narrow"/>
        </w:rPr>
        <w:t>X.- Establecer las atribuciones que, en el ámbito de sus respectivas competencias, correspondan al Gobierno del Estado y a los gobiernos municipales en materia ambiental</w:t>
      </w:r>
      <w:r w:rsidRPr="00305DFA">
        <w:rPr>
          <w:rFonts w:ascii="Arial Narrow" w:hAnsi="Arial Narrow"/>
          <w:i/>
        </w:rPr>
        <w:t xml:space="preserve">, </w:t>
      </w:r>
      <w:r w:rsidRPr="00305DFA">
        <w:rPr>
          <w:rFonts w:ascii="Arial Narrow" w:hAnsi="Arial Narrow"/>
        </w:rPr>
        <w:t>así como las que les competan bajo el principio de fidelidad municipal, conforme lo previsto por el artículo 172 de la Constitución Política del Estado de Coahuila de Zaragoza y demás disposiciones aplicables.</w:t>
      </w:r>
    </w:p>
    <w:p w14:paraId="7E6B5D60" w14:textId="77777777" w:rsidR="00005864" w:rsidRDefault="00005864">
      <w:pPr>
        <w:jc w:val="both"/>
        <w:rPr>
          <w:rFonts w:ascii="Arial Narrow" w:hAnsi="Arial Narrow"/>
        </w:rPr>
      </w:pPr>
    </w:p>
    <w:p w14:paraId="77EA2807" w14:textId="77777777" w:rsidR="000F0B8B" w:rsidRPr="00305DFA" w:rsidRDefault="00756216" w:rsidP="009F18EF">
      <w:pPr>
        <w:jc w:val="both"/>
        <w:rPr>
          <w:rFonts w:ascii="Arial Narrow" w:hAnsi="Arial Narrow"/>
        </w:rPr>
      </w:pPr>
      <w:r w:rsidRPr="00756216">
        <w:rPr>
          <w:rFonts w:ascii="Arial Narrow" w:hAnsi="Arial Narrow"/>
        </w:rPr>
        <w:t xml:space="preserve">XI.- </w:t>
      </w:r>
      <w:r w:rsidR="009F18EF" w:rsidRPr="009F18EF">
        <w:rPr>
          <w:rFonts w:ascii="Arial Narrow" w:hAnsi="Arial Narrow"/>
          <w:i/>
          <w:iCs/>
          <w:sz w:val="14"/>
          <w:szCs w:val="14"/>
        </w:rPr>
        <w:t>(DEROGADA, P.O. 24 DE JULIO DE 2020)</w:t>
      </w:r>
    </w:p>
    <w:p w14:paraId="6D0E93FE" w14:textId="77777777" w:rsidR="00756216" w:rsidRDefault="00756216">
      <w:pPr>
        <w:jc w:val="both"/>
        <w:rPr>
          <w:rFonts w:ascii="Arial Narrow" w:hAnsi="Arial Narrow"/>
          <w:b/>
          <w:bCs/>
        </w:rPr>
      </w:pPr>
    </w:p>
    <w:p w14:paraId="6350766D" w14:textId="77777777" w:rsidR="00005864" w:rsidRPr="00305DFA" w:rsidRDefault="00005864">
      <w:pPr>
        <w:jc w:val="both"/>
        <w:rPr>
          <w:rFonts w:ascii="Arial Narrow" w:hAnsi="Arial Narrow"/>
        </w:rPr>
      </w:pPr>
      <w:r w:rsidRPr="00305DFA">
        <w:rPr>
          <w:rFonts w:ascii="Arial Narrow" w:hAnsi="Arial Narrow"/>
          <w:b/>
          <w:bCs/>
        </w:rPr>
        <w:t>ARTICULO 2º.-</w:t>
      </w:r>
      <w:r w:rsidRPr="00305DFA">
        <w:rPr>
          <w:rFonts w:ascii="Arial Narrow" w:hAnsi="Arial Narrow"/>
        </w:rPr>
        <w:t xml:space="preserve"> Para los efectos de la presente ley, se considerarán de utilidad pública:</w:t>
      </w:r>
    </w:p>
    <w:p w14:paraId="20DC16E1" w14:textId="77777777" w:rsidR="00005864" w:rsidRPr="00305DFA" w:rsidRDefault="00005864">
      <w:pPr>
        <w:jc w:val="both"/>
        <w:rPr>
          <w:rFonts w:ascii="Arial Narrow" w:hAnsi="Arial Narrow"/>
        </w:rPr>
      </w:pPr>
    </w:p>
    <w:p w14:paraId="36668311" w14:textId="77777777" w:rsidR="00005864" w:rsidRPr="00305DFA" w:rsidRDefault="00005864">
      <w:pPr>
        <w:jc w:val="both"/>
        <w:rPr>
          <w:rFonts w:ascii="Arial Narrow" w:hAnsi="Arial Narrow"/>
        </w:rPr>
      </w:pPr>
      <w:r w:rsidRPr="00305DFA">
        <w:rPr>
          <w:rFonts w:ascii="Arial Narrow" w:hAnsi="Arial Narrow"/>
        </w:rPr>
        <w:t>I.- El Ordenamiento Ecológico Estatal y Municipal;</w:t>
      </w:r>
    </w:p>
    <w:p w14:paraId="15BEE80A" w14:textId="77777777" w:rsidR="00005864" w:rsidRPr="00305DFA" w:rsidRDefault="00005864">
      <w:pPr>
        <w:jc w:val="both"/>
        <w:rPr>
          <w:rFonts w:ascii="Arial Narrow" w:hAnsi="Arial Narrow"/>
        </w:rPr>
      </w:pPr>
    </w:p>
    <w:p w14:paraId="57D87856" w14:textId="77777777" w:rsidR="00005864" w:rsidRPr="00305DFA" w:rsidRDefault="00005864">
      <w:pPr>
        <w:jc w:val="both"/>
        <w:rPr>
          <w:rFonts w:ascii="Arial Narrow" w:hAnsi="Arial Narrow"/>
        </w:rPr>
      </w:pPr>
      <w:r w:rsidRPr="00305DFA">
        <w:rPr>
          <w:rFonts w:ascii="Arial Narrow" w:hAnsi="Arial Narrow"/>
        </w:rPr>
        <w:t>II.-  La conservación ecológica y la protección ambiental de los ecosistemas, zonas o bienes de competencia local;</w:t>
      </w:r>
    </w:p>
    <w:p w14:paraId="268D57A1" w14:textId="77777777" w:rsidR="00005864" w:rsidRPr="00305DFA" w:rsidRDefault="00005864">
      <w:pPr>
        <w:jc w:val="both"/>
        <w:rPr>
          <w:rFonts w:ascii="Arial Narrow" w:hAnsi="Arial Narrow"/>
        </w:rPr>
      </w:pPr>
    </w:p>
    <w:p w14:paraId="176793E8" w14:textId="77777777" w:rsidR="00005864" w:rsidRPr="00305DFA" w:rsidRDefault="00005864">
      <w:pPr>
        <w:jc w:val="both"/>
        <w:rPr>
          <w:rFonts w:ascii="Arial Narrow" w:hAnsi="Arial Narrow"/>
        </w:rPr>
      </w:pPr>
      <w:r w:rsidRPr="00305DFA">
        <w:rPr>
          <w:rFonts w:ascii="Arial Narrow" w:hAnsi="Arial Narrow"/>
        </w:rPr>
        <w:t>III.- La regulación ecológica del aprovechamiento de los recursos naturales no reservados a la Federación;</w:t>
      </w:r>
    </w:p>
    <w:p w14:paraId="7BA1EBA4" w14:textId="77777777" w:rsidR="00005864" w:rsidRPr="00305DFA" w:rsidRDefault="00005864">
      <w:pPr>
        <w:jc w:val="both"/>
        <w:rPr>
          <w:rFonts w:ascii="Arial Narrow" w:hAnsi="Arial Narrow"/>
        </w:rPr>
      </w:pPr>
    </w:p>
    <w:p w14:paraId="0DD9F3E8" w14:textId="77777777" w:rsidR="001E01F1" w:rsidRPr="00305DFA" w:rsidRDefault="001E01F1" w:rsidP="001E01F1">
      <w:pPr>
        <w:jc w:val="both"/>
        <w:rPr>
          <w:rFonts w:ascii="Arial Narrow" w:hAnsi="Arial Narrow"/>
          <w:i/>
          <w:iCs/>
          <w:sz w:val="10"/>
          <w:szCs w:val="14"/>
        </w:rPr>
      </w:pPr>
      <w:r w:rsidRPr="00305DFA">
        <w:rPr>
          <w:rFonts w:ascii="Arial Narrow" w:hAnsi="Arial Narrow"/>
          <w:i/>
          <w:iCs/>
          <w:sz w:val="10"/>
          <w:szCs w:val="14"/>
        </w:rPr>
        <w:t>(REFORMADA, P.O. 15 DE DICIEMBRE DE 2006)</w:t>
      </w:r>
    </w:p>
    <w:p w14:paraId="7D6ED289" w14:textId="77777777" w:rsidR="00005864" w:rsidRPr="00305DFA" w:rsidRDefault="00005864">
      <w:pPr>
        <w:jc w:val="both"/>
        <w:rPr>
          <w:rFonts w:ascii="Arial Narrow" w:hAnsi="Arial Narrow"/>
        </w:rPr>
      </w:pPr>
      <w:r w:rsidRPr="00305DFA">
        <w:rPr>
          <w:rFonts w:ascii="Arial Narrow" w:hAnsi="Arial Narrow"/>
        </w:rPr>
        <w:t>IV.- El establecimiento, protección y preservación de las áreas naturales protegidas</w:t>
      </w:r>
      <w:r w:rsidR="001E01F1" w:rsidRPr="00305DFA">
        <w:rPr>
          <w:rFonts w:ascii="Arial Narrow" w:hAnsi="Arial Narrow"/>
        </w:rPr>
        <w:t xml:space="preserve"> y zonas de restauración ecológica.</w:t>
      </w:r>
    </w:p>
    <w:p w14:paraId="1F8FC802" w14:textId="77777777" w:rsidR="001E01F1" w:rsidRPr="00305DFA" w:rsidRDefault="001E01F1">
      <w:pPr>
        <w:jc w:val="both"/>
        <w:rPr>
          <w:rFonts w:ascii="Arial Narrow" w:hAnsi="Arial Narrow"/>
        </w:rPr>
      </w:pPr>
    </w:p>
    <w:p w14:paraId="69F8C07A" w14:textId="77777777" w:rsidR="00005864" w:rsidRPr="00305DFA" w:rsidRDefault="00005864">
      <w:pPr>
        <w:pStyle w:val="Textoindependiente3"/>
        <w:rPr>
          <w:rFonts w:ascii="Arial Narrow" w:hAnsi="Arial Narrow"/>
        </w:rPr>
      </w:pPr>
      <w:r w:rsidRPr="00305DFA">
        <w:rPr>
          <w:rFonts w:ascii="Arial Narrow" w:hAnsi="Arial Narrow"/>
        </w:rPr>
        <w:t>V.- El establecimiento de museos, zonas de demostración, zoológicos, jardines botánicos y otras instalaciones y exhibiciones similares, destinados a promover el cumplimiento de la presente ley.</w:t>
      </w:r>
    </w:p>
    <w:p w14:paraId="06FCFAAA" w14:textId="77777777" w:rsidR="00005864" w:rsidRDefault="00005864">
      <w:pPr>
        <w:jc w:val="both"/>
        <w:rPr>
          <w:rFonts w:ascii="Arial Narrow" w:hAnsi="Arial Narrow"/>
        </w:rPr>
      </w:pPr>
    </w:p>
    <w:p w14:paraId="32290647" w14:textId="77777777" w:rsidR="00756216" w:rsidRDefault="00756216" w:rsidP="009F18EF">
      <w:pPr>
        <w:pStyle w:val="Textoindependiente3"/>
        <w:rPr>
          <w:rFonts w:ascii="Arial Narrow" w:hAnsi="Arial Narrow"/>
          <w:b/>
          <w:bCs/>
        </w:rPr>
      </w:pPr>
      <w:r w:rsidRPr="00756216">
        <w:rPr>
          <w:rFonts w:ascii="Arial Narrow" w:hAnsi="Arial Narrow"/>
        </w:rPr>
        <w:t xml:space="preserve">VI.- </w:t>
      </w:r>
      <w:r w:rsidR="009F18EF" w:rsidRPr="009F18EF">
        <w:rPr>
          <w:rFonts w:ascii="Arial Narrow" w:hAnsi="Arial Narrow"/>
          <w:i/>
          <w:iCs/>
          <w:sz w:val="14"/>
          <w:szCs w:val="14"/>
        </w:rPr>
        <w:t>(DEROGADA, P.O. 24 DE JULIO DE 2020)</w:t>
      </w:r>
    </w:p>
    <w:p w14:paraId="6AE2A64F" w14:textId="77777777" w:rsidR="009F18EF" w:rsidRDefault="009F18EF">
      <w:pPr>
        <w:jc w:val="both"/>
        <w:rPr>
          <w:rFonts w:ascii="Arial Narrow" w:hAnsi="Arial Narrow"/>
          <w:b/>
          <w:bCs/>
        </w:rPr>
      </w:pPr>
    </w:p>
    <w:p w14:paraId="141320B5" w14:textId="77777777" w:rsidR="00005864" w:rsidRPr="00305DFA" w:rsidRDefault="00005864">
      <w:pPr>
        <w:jc w:val="both"/>
        <w:rPr>
          <w:rFonts w:ascii="Arial Narrow" w:hAnsi="Arial Narrow"/>
        </w:rPr>
      </w:pPr>
      <w:r w:rsidRPr="00305DFA">
        <w:rPr>
          <w:rFonts w:ascii="Arial Narrow" w:hAnsi="Arial Narrow"/>
          <w:b/>
          <w:bCs/>
        </w:rPr>
        <w:t>ARTICULO 3º.-</w:t>
      </w:r>
      <w:r w:rsidRPr="00305DFA">
        <w:rPr>
          <w:rFonts w:ascii="Arial Narrow" w:hAnsi="Arial Narrow"/>
        </w:rPr>
        <w:t xml:space="preserve"> Para los efectos de esta ley se entiende por:</w:t>
      </w:r>
    </w:p>
    <w:p w14:paraId="3CDA8AE8" w14:textId="77777777" w:rsidR="00005864" w:rsidRPr="00305DFA" w:rsidRDefault="00005864">
      <w:pPr>
        <w:jc w:val="both"/>
        <w:rPr>
          <w:rFonts w:ascii="Arial Narrow" w:hAnsi="Arial Narrow"/>
        </w:rPr>
      </w:pPr>
    </w:p>
    <w:p w14:paraId="270FC73E" w14:textId="77777777" w:rsidR="00005864" w:rsidRPr="00305DFA" w:rsidRDefault="00005864">
      <w:pPr>
        <w:jc w:val="both"/>
        <w:rPr>
          <w:rFonts w:ascii="Arial Narrow" w:hAnsi="Arial Narrow"/>
        </w:rPr>
      </w:pPr>
      <w:r w:rsidRPr="00305DFA">
        <w:rPr>
          <w:rFonts w:ascii="Arial Narrow" w:hAnsi="Arial Narrow"/>
        </w:rPr>
        <w:t>I.- Aguas residuales: Las aguas provenientes de actividades domésticas, industriales, comerciales, agrícolas, pecuarias o de cualquier otra actividad humana y a las que, por el uso recibido, se les hayan incorporado contaminantes, en detrimento de su calidad original.</w:t>
      </w:r>
    </w:p>
    <w:p w14:paraId="235B4AA6" w14:textId="77777777" w:rsidR="00005864" w:rsidRPr="00305DFA" w:rsidRDefault="00005864">
      <w:pPr>
        <w:jc w:val="both"/>
        <w:rPr>
          <w:rFonts w:ascii="Arial Narrow" w:hAnsi="Arial Narrow"/>
        </w:rPr>
      </w:pPr>
    </w:p>
    <w:p w14:paraId="004B93D5" w14:textId="77777777" w:rsidR="00005864" w:rsidRPr="00305DFA" w:rsidRDefault="00005864">
      <w:pPr>
        <w:jc w:val="both"/>
        <w:rPr>
          <w:rFonts w:ascii="Arial Narrow" w:hAnsi="Arial Narrow"/>
        </w:rPr>
      </w:pPr>
      <w:r w:rsidRPr="00305DFA">
        <w:rPr>
          <w:rFonts w:ascii="Arial Narrow" w:hAnsi="Arial Narrow"/>
        </w:rPr>
        <w:t>II.- Aguas de uso doméstico: Los volúmenes de agua utilizados para satisfacer las necesidades de los residentes de las viviendas, destinada al uso particular, riego de jardines y árboles de ornato, incluyendo el abrevadero de sus animales domésticos que no constituyan una actividad lucrativa.</w:t>
      </w:r>
    </w:p>
    <w:p w14:paraId="6E72F777" w14:textId="77777777" w:rsidR="00005864" w:rsidRPr="00305DFA" w:rsidRDefault="00005864">
      <w:pPr>
        <w:jc w:val="both"/>
        <w:rPr>
          <w:rFonts w:ascii="Arial Narrow" w:hAnsi="Arial Narrow"/>
        </w:rPr>
      </w:pPr>
    </w:p>
    <w:p w14:paraId="4B8C8D10" w14:textId="77777777" w:rsidR="00005864" w:rsidRPr="00305DFA" w:rsidRDefault="00005864">
      <w:pPr>
        <w:pStyle w:val="Textoindependiente3"/>
        <w:rPr>
          <w:rFonts w:ascii="Arial Narrow" w:hAnsi="Arial Narrow"/>
        </w:rPr>
      </w:pPr>
      <w:r w:rsidRPr="00305DFA">
        <w:rPr>
          <w:rFonts w:ascii="Arial Narrow" w:hAnsi="Arial Narrow"/>
        </w:rPr>
        <w:t>III.- Aguas de uso industrial: La utilización de agua nacional en fábricas o empresas que realicen la extracción, conservación o transformación de materias primas o minerales, el acabado de productos o la elaboración de satisfactores, así como la que se utiliza en parques industriales, calderas, dispositivos para enfriamiento, lavado, baños y otros servicios dentro de la empresa; salmueras que se utilizan para la extracción de cualquier tipo de sustancias y el agua aún en estado de vapor, que sea usada para la generación de energía eléctrica o para cualquier otro uso o aprovechamiento de transformación.</w:t>
      </w:r>
    </w:p>
    <w:p w14:paraId="6A0C7833" w14:textId="77777777" w:rsidR="00005864" w:rsidRPr="00305DFA" w:rsidRDefault="00005864">
      <w:pPr>
        <w:jc w:val="both"/>
        <w:rPr>
          <w:rFonts w:ascii="Arial Narrow" w:hAnsi="Arial Narrow"/>
          <w:i/>
        </w:rPr>
      </w:pPr>
    </w:p>
    <w:p w14:paraId="7B6C311D" w14:textId="77777777" w:rsidR="00005864" w:rsidRPr="00305DFA" w:rsidRDefault="00005864">
      <w:pPr>
        <w:jc w:val="both"/>
        <w:rPr>
          <w:rFonts w:ascii="Arial Narrow" w:hAnsi="Arial Narrow"/>
        </w:rPr>
      </w:pPr>
      <w:r w:rsidRPr="00305DFA">
        <w:rPr>
          <w:rFonts w:ascii="Arial Narrow" w:hAnsi="Arial Narrow"/>
        </w:rPr>
        <w:t>IV.- Agua potable: La apta para alimentación, lavado y uso industrial. La apreciación de potabilización se efectuará mediante un examen organoléptico seguido de un análisis químico - bacteriológico. Dicho liquido deberá satisfacer las condiciones siguientes: sabor: insípido o, en su caso, agradable; aireación: aireada; limpidez: limpia; dureza: no debe cortar el jabón.</w:t>
      </w:r>
    </w:p>
    <w:p w14:paraId="00A517A8" w14:textId="77777777" w:rsidR="00005864" w:rsidRPr="00305DFA" w:rsidRDefault="00005864">
      <w:pPr>
        <w:jc w:val="both"/>
        <w:rPr>
          <w:rFonts w:ascii="Arial Narrow" w:hAnsi="Arial Narrow"/>
        </w:rPr>
      </w:pPr>
    </w:p>
    <w:p w14:paraId="58892DB8" w14:textId="77777777" w:rsidR="0086515C" w:rsidRDefault="0086515C" w:rsidP="0086515C">
      <w:pPr>
        <w:jc w:val="both"/>
        <w:rPr>
          <w:rFonts w:ascii="Arial Narrow" w:hAnsi="Arial Narrow"/>
          <w:i/>
          <w:iCs/>
          <w:sz w:val="10"/>
          <w:szCs w:val="14"/>
        </w:rPr>
      </w:pPr>
      <w:r w:rsidRPr="00305DFA">
        <w:rPr>
          <w:rFonts w:ascii="Arial Narrow" w:hAnsi="Arial Narrow"/>
          <w:i/>
          <w:iCs/>
          <w:sz w:val="10"/>
          <w:szCs w:val="14"/>
        </w:rPr>
        <w:t>(</w:t>
      </w:r>
      <w:r>
        <w:rPr>
          <w:rFonts w:ascii="Arial Narrow" w:hAnsi="Arial Narrow"/>
          <w:i/>
          <w:iCs/>
          <w:sz w:val="10"/>
          <w:szCs w:val="14"/>
        </w:rPr>
        <w:t>ADICIONADA</w:t>
      </w:r>
      <w:r w:rsidRPr="00305DFA">
        <w:rPr>
          <w:rFonts w:ascii="Arial Narrow" w:hAnsi="Arial Narrow"/>
          <w:i/>
          <w:iCs/>
          <w:sz w:val="10"/>
          <w:szCs w:val="14"/>
        </w:rPr>
        <w:t xml:space="preserve">, P.O. </w:t>
      </w:r>
      <w:r>
        <w:rPr>
          <w:rFonts w:ascii="Arial Narrow" w:hAnsi="Arial Narrow"/>
          <w:i/>
          <w:iCs/>
          <w:sz w:val="10"/>
          <w:szCs w:val="14"/>
        </w:rPr>
        <w:t>12</w:t>
      </w:r>
      <w:r w:rsidRPr="00305DFA">
        <w:rPr>
          <w:rFonts w:ascii="Arial Narrow" w:hAnsi="Arial Narrow"/>
          <w:i/>
          <w:iCs/>
          <w:sz w:val="10"/>
          <w:szCs w:val="14"/>
        </w:rPr>
        <w:t xml:space="preserve"> DE </w:t>
      </w:r>
      <w:r>
        <w:rPr>
          <w:rFonts w:ascii="Arial Narrow" w:hAnsi="Arial Narrow"/>
          <w:i/>
          <w:iCs/>
          <w:sz w:val="10"/>
          <w:szCs w:val="14"/>
        </w:rPr>
        <w:t>MAYO</w:t>
      </w:r>
      <w:r w:rsidRPr="00305DFA">
        <w:rPr>
          <w:rFonts w:ascii="Arial Narrow" w:hAnsi="Arial Narrow"/>
          <w:i/>
          <w:iCs/>
          <w:sz w:val="10"/>
          <w:szCs w:val="14"/>
        </w:rPr>
        <w:t xml:space="preserve"> DE 20</w:t>
      </w:r>
      <w:r>
        <w:rPr>
          <w:rFonts w:ascii="Arial Narrow" w:hAnsi="Arial Narrow"/>
          <w:i/>
          <w:iCs/>
          <w:sz w:val="10"/>
          <w:szCs w:val="14"/>
        </w:rPr>
        <w:t>20</w:t>
      </w:r>
      <w:r w:rsidRPr="00305DFA">
        <w:rPr>
          <w:rFonts w:ascii="Arial Narrow" w:hAnsi="Arial Narrow"/>
          <w:i/>
          <w:iCs/>
          <w:sz w:val="10"/>
          <w:szCs w:val="14"/>
        </w:rPr>
        <w:t>)</w:t>
      </w:r>
    </w:p>
    <w:p w14:paraId="21ABD3B3" w14:textId="77777777" w:rsidR="0086515C" w:rsidRPr="0086515C" w:rsidRDefault="0086515C" w:rsidP="0086515C">
      <w:pPr>
        <w:jc w:val="both"/>
        <w:rPr>
          <w:rFonts w:ascii="Arial Narrow" w:hAnsi="Arial Narrow"/>
        </w:rPr>
      </w:pPr>
      <w:r w:rsidRPr="0086515C">
        <w:rPr>
          <w:rFonts w:ascii="Arial Narrow" w:hAnsi="Arial Narrow"/>
        </w:rPr>
        <w:t>V.- Arborizar: Poblar de árboles con las especificaciones prevista en la Ley.</w:t>
      </w:r>
    </w:p>
    <w:p w14:paraId="57E52F86" w14:textId="77777777" w:rsidR="0086515C" w:rsidRPr="00305DFA" w:rsidRDefault="0086515C" w:rsidP="0086515C">
      <w:pPr>
        <w:jc w:val="both"/>
        <w:rPr>
          <w:rFonts w:ascii="Arial Narrow" w:hAnsi="Arial Narrow"/>
          <w:i/>
          <w:iCs/>
          <w:sz w:val="10"/>
          <w:szCs w:val="14"/>
        </w:rPr>
      </w:pPr>
    </w:p>
    <w:p w14:paraId="0E5D1C0C" w14:textId="77777777" w:rsidR="00005864" w:rsidRPr="00305DFA" w:rsidRDefault="00005864">
      <w:pPr>
        <w:jc w:val="both"/>
        <w:rPr>
          <w:rFonts w:ascii="Arial Narrow" w:hAnsi="Arial Narrow"/>
        </w:rPr>
      </w:pPr>
      <w:r w:rsidRPr="00305DFA">
        <w:rPr>
          <w:rFonts w:ascii="Arial Narrow" w:hAnsi="Arial Narrow"/>
        </w:rPr>
        <w:t>V</w:t>
      </w:r>
      <w:r w:rsidR="0086515C">
        <w:rPr>
          <w:rFonts w:ascii="Arial Narrow" w:hAnsi="Arial Narrow"/>
        </w:rPr>
        <w:t>I</w:t>
      </w:r>
      <w:r w:rsidRPr="00305DFA">
        <w:rPr>
          <w:rFonts w:ascii="Arial Narrow" w:hAnsi="Arial Narrow"/>
        </w:rPr>
        <w:t xml:space="preserve">.- Asentamientos humanos: La radicación de un determinado conglomerado demográfico, con el conjunto de sistemas de convivencia en </w:t>
      </w:r>
      <w:proofErr w:type="gramStart"/>
      <w:r w:rsidRPr="00305DFA">
        <w:rPr>
          <w:rFonts w:ascii="Arial Narrow" w:hAnsi="Arial Narrow"/>
        </w:rPr>
        <w:t>una área físicamente localizada</w:t>
      </w:r>
      <w:proofErr w:type="gramEnd"/>
      <w:r w:rsidRPr="00305DFA">
        <w:rPr>
          <w:rFonts w:ascii="Arial Narrow" w:hAnsi="Arial Narrow"/>
        </w:rPr>
        <w:t>, considerando dentro de la misma, los elementos naturales y la infraestructura.</w:t>
      </w:r>
    </w:p>
    <w:p w14:paraId="2509AF35" w14:textId="77777777" w:rsidR="00005864" w:rsidRPr="00305DFA" w:rsidRDefault="00005864">
      <w:pPr>
        <w:jc w:val="both"/>
        <w:rPr>
          <w:rFonts w:ascii="Arial Narrow" w:hAnsi="Arial Narrow"/>
        </w:rPr>
      </w:pPr>
    </w:p>
    <w:p w14:paraId="7F935C97" w14:textId="77777777" w:rsidR="00005864" w:rsidRPr="00305DFA" w:rsidRDefault="00005864">
      <w:pPr>
        <w:jc w:val="both"/>
        <w:rPr>
          <w:rFonts w:ascii="Arial Narrow" w:hAnsi="Arial Narrow"/>
        </w:rPr>
      </w:pPr>
      <w:r w:rsidRPr="00305DFA">
        <w:rPr>
          <w:rFonts w:ascii="Arial Narrow" w:hAnsi="Arial Narrow"/>
        </w:rPr>
        <w:t>V</w:t>
      </w:r>
      <w:r w:rsidR="0086515C">
        <w:rPr>
          <w:rFonts w:ascii="Arial Narrow" w:hAnsi="Arial Narrow"/>
        </w:rPr>
        <w:t>I</w:t>
      </w:r>
      <w:r w:rsidRPr="00305DFA">
        <w:rPr>
          <w:rFonts w:ascii="Arial Narrow" w:hAnsi="Arial Narrow"/>
        </w:rPr>
        <w:t>I.- Atmósfera: La capa de aire que circunda la tierra y que está formada por una mezcla de 79% de nitrógeno, 20% de oxígeno y 1% de otros gases como el argón y el neón. Contiene además bióxido de carbón y vapor de agua. La densidad de aire disminuye conforme aumenta la altura y la atmósfera sin un límite fijo, pasa gradualmente al espacio interplanetario, aunque su límite se considera convencionalmente, a 20 000 metros de altitud.</w:t>
      </w:r>
    </w:p>
    <w:p w14:paraId="535412FA" w14:textId="77777777" w:rsidR="00005864" w:rsidRPr="00305DFA" w:rsidRDefault="00005864">
      <w:pPr>
        <w:jc w:val="both"/>
        <w:rPr>
          <w:rFonts w:ascii="Arial Narrow" w:hAnsi="Arial Narrow"/>
        </w:rPr>
      </w:pPr>
    </w:p>
    <w:p w14:paraId="5B68E00E" w14:textId="77777777" w:rsidR="00005864" w:rsidRPr="00305DFA" w:rsidRDefault="00005864">
      <w:pPr>
        <w:jc w:val="both"/>
        <w:rPr>
          <w:rFonts w:ascii="Arial Narrow" w:hAnsi="Arial Narrow"/>
        </w:rPr>
      </w:pPr>
      <w:r w:rsidRPr="00305DFA">
        <w:rPr>
          <w:rFonts w:ascii="Arial Narrow" w:hAnsi="Arial Narrow"/>
        </w:rPr>
        <w:t>V</w:t>
      </w:r>
      <w:r w:rsidR="0086515C">
        <w:rPr>
          <w:rFonts w:ascii="Arial Narrow" w:hAnsi="Arial Narrow"/>
        </w:rPr>
        <w:t>I</w:t>
      </w:r>
      <w:r w:rsidRPr="00305DFA">
        <w:rPr>
          <w:rFonts w:ascii="Arial Narrow" w:hAnsi="Arial Narrow"/>
        </w:rPr>
        <w:t>II.- Auditoría Ambiental: El examen metodológico de los procesos operativos de determinada industria, lo que involucra pruebas y confinación de procedimientos y prácticas que llevan a la verificación del cumplimiento de requerimientos legales, políticas internas y prácticas aceptadas con un informe de control, que además permite dictaminar la aplicación de medidas preventivas y/o correctivas.</w:t>
      </w:r>
    </w:p>
    <w:p w14:paraId="61684DC1" w14:textId="77777777" w:rsidR="00005864" w:rsidRPr="00305DFA" w:rsidRDefault="00005864">
      <w:pPr>
        <w:jc w:val="both"/>
        <w:rPr>
          <w:rFonts w:ascii="Arial Narrow" w:hAnsi="Arial Narrow"/>
        </w:rPr>
      </w:pPr>
    </w:p>
    <w:p w14:paraId="797BC8B1" w14:textId="77777777" w:rsidR="00005864" w:rsidRPr="00305DFA" w:rsidRDefault="0086515C">
      <w:pPr>
        <w:jc w:val="both"/>
        <w:rPr>
          <w:rFonts w:ascii="Arial Narrow" w:hAnsi="Arial Narrow"/>
        </w:rPr>
      </w:pPr>
      <w:r>
        <w:rPr>
          <w:rFonts w:ascii="Arial Narrow" w:hAnsi="Arial Narrow"/>
        </w:rPr>
        <w:t>IX</w:t>
      </w:r>
      <w:r w:rsidR="00005864" w:rsidRPr="00305DFA">
        <w:rPr>
          <w:rFonts w:ascii="Arial Narrow" w:hAnsi="Arial Narrow"/>
        </w:rPr>
        <w:t>.- Ambiente: El conjunto de elementos naturales y artificiales o inducidos por el hombre que hacen posible la existencia y desarrollo de los seres humanos y demás organismos vivos que interactúan en un espacio y tiempo determinado.</w:t>
      </w:r>
    </w:p>
    <w:p w14:paraId="1CCF1781" w14:textId="77777777" w:rsidR="00005864" w:rsidRPr="00305DFA" w:rsidRDefault="00005864">
      <w:pPr>
        <w:jc w:val="both"/>
        <w:rPr>
          <w:rFonts w:ascii="Arial Narrow" w:hAnsi="Arial Narrow"/>
        </w:rPr>
      </w:pPr>
    </w:p>
    <w:p w14:paraId="4FC5643D" w14:textId="77777777" w:rsidR="00005864" w:rsidRPr="00305DFA" w:rsidRDefault="00005864">
      <w:pPr>
        <w:jc w:val="both"/>
        <w:rPr>
          <w:rFonts w:ascii="Arial Narrow" w:hAnsi="Arial Narrow"/>
        </w:rPr>
      </w:pPr>
      <w:r w:rsidRPr="00305DFA">
        <w:rPr>
          <w:rFonts w:ascii="Arial Narrow" w:hAnsi="Arial Narrow"/>
        </w:rPr>
        <w:t xml:space="preserve">X.- </w:t>
      </w:r>
      <w:proofErr w:type="spellStart"/>
      <w:r w:rsidRPr="00305DFA">
        <w:rPr>
          <w:rFonts w:ascii="Arial Narrow" w:hAnsi="Arial Narrow"/>
        </w:rPr>
        <w:t>Areas</w:t>
      </w:r>
      <w:proofErr w:type="spellEnd"/>
      <w:r w:rsidRPr="00305DFA">
        <w:rPr>
          <w:rFonts w:ascii="Arial Narrow" w:hAnsi="Arial Narrow"/>
        </w:rPr>
        <w:t xml:space="preserve"> naturales protegidas: Las zonas del territorio estatal y aquéllas sobre las que el estado ejerce su soberanía y jurisdicción, en donde los ambientes originales no han sido significativamente alterados por la actividad del ser humano o que, en su </w:t>
      </w:r>
      <w:proofErr w:type="gramStart"/>
      <w:r w:rsidRPr="00305DFA">
        <w:rPr>
          <w:rFonts w:ascii="Arial Narrow" w:hAnsi="Arial Narrow"/>
        </w:rPr>
        <w:t>caso  requieran</w:t>
      </w:r>
      <w:proofErr w:type="gramEnd"/>
      <w:r w:rsidRPr="00305DFA">
        <w:rPr>
          <w:rFonts w:ascii="Arial Narrow" w:hAnsi="Arial Narrow"/>
        </w:rPr>
        <w:t xml:space="preserve"> ser preservadas y restauradas y estén sujetas al régimen previsto en la presente ley.</w:t>
      </w:r>
    </w:p>
    <w:p w14:paraId="62A350B9" w14:textId="77777777" w:rsidR="00005864" w:rsidRPr="00305DFA" w:rsidRDefault="00005864">
      <w:pPr>
        <w:jc w:val="both"/>
        <w:rPr>
          <w:rFonts w:ascii="Arial Narrow" w:hAnsi="Arial Narrow"/>
        </w:rPr>
      </w:pPr>
    </w:p>
    <w:p w14:paraId="2E5CBDDF" w14:textId="77777777" w:rsidR="00005864" w:rsidRPr="00305DFA" w:rsidRDefault="00005864">
      <w:pPr>
        <w:jc w:val="both"/>
        <w:rPr>
          <w:rFonts w:ascii="Arial Narrow" w:hAnsi="Arial Narrow"/>
        </w:rPr>
      </w:pPr>
      <w:r w:rsidRPr="00305DFA">
        <w:rPr>
          <w:rFonts w:ascii="Arial Narrow" w:hAnsi="Arial Narrow"/>
        </w:rPr>
        <w:t>X</w:t>
      </w:r>
      <w:r w:rsidR="0086515C">
        <w:rPr>
          <w:rFonts w:ascii="Arial Narrow" w:hAnsi="Arial Narrow"/>
        </w:rPr>
        <w:t>I</w:t>
      </w:r>
      <w:r w:rsidRPr="00305DFA">
        <w:rPr>
          <w:rFonts w:ascii="Arial Narrow" w:hAnsi="Arial Narrow"/>
        </w:rPr>
        <w:t>.- Aprovechamiento sustentable: La utilización de los recursos naturales en forma que se respete la integridad funcional y las capacidades de asimilación de contaminantes de los ecosistemas de los que forman parte dichos recursos, por períodos indefinidos.</w:t>
      </w:r>
    </w:p>
    <w:p w14:paraId="36ECE6BC" w14:textId="77777777" w:rsidR="00005864" w:rsidRPr="00305DFA" w:rsidRDefault="00005864">
      <w:pPr>
        <w:jc w:val="both"/>
        <w:rPr>
          <w:rFonts w:ascii="Arial Narrow" w:hAnsi="Arial Narrow"/>
        </w:rPr>
      </w:pPr>
    </w:p>
    <w:p w14:paraId="395C8227" w14:textId="77777777" w:rsidR="00005864" w:rsidRPr="00305DFA" w:rsidRDefault="00005864">
      <w:pPr>
        <w:jc w:val="both"/>
        <w:rPr>
          <w:rFonts w:ascii="Arial Narrow" w:hAnsi="Arial Narrow"/>
        </w:rPr>
      </w:pPr>
      <w:r w:rsidRPr="00305DFA">
        <w:rPr>
          <w:rFonts w:ascii="Arial Narrow" w:hAnsi="Arial Narrow"/>
        </w:rPr>
        <w:t>X</w:t>
      </w:r>
      <w:r w:rsidR="0086515C">
        <w:rPr>
          <w:rFonts w:ascii="Arial Narrow" w:hAnsi="Arial Narrow"/>
        </w:rPr>
        <w:t>I</w:t>
      </w:r>
      <w:r w:rsidRPr="00305DFA">
        <w:rPr>
          <w:rFonts w:ascii="Arial Narrow" w:hAnsi="Arial Narrow"/>
        </w:rPr>
        <w:t>I.- Biodiversidad: La variabilidad de organismos vivos de cualquier fuente, incluidos, entre otros, los ecosistemas terrestres y acuáticos, y los complejos ecológicos de los que forman parte; comprende la diversidad dentro de cada especie, entre las especies y de los ecosistemas.</w:t>
      </w:r>
    </w:p>
    <w:p w14:paraId="2CF9F36D" w14:textId="77777777" w:rsidR="00005864" w:rsidRPr="00305DFA" w:rsidRDefault="00005864">
      <w:pPr>
        <w:jc w:val="both"/>
        <w:rPr>
          <w:rFonts w:ascii="Arial Narrow" w:hAnsi="Arial Narrow"/>
        </w:rPr>
      </w:pPr>
    </w:p>
    <w:p w14:paraId="0BFC6D99" w14:textId="77777777" w:rsidR="00005864" w:rsidRPr="00305DFA" w:rsidRDefault="00005864">
      <w:pPr>
        <w:jc w:val="both"/>
        <w:rPr>
          <w:rFonts w:ascii="Arial Narrow" w:hAnsi="Arial Narrow"/>
        </w:rPr>
      </w:pPr>
      <w:r w:rsidRPr="00305DFA">
        <w:rPr>
          <w:rFonts w:ascii="Arial Narrow" w:hAnsi="Arial Narrow"/>
        </w:rPr>
        <w:t>X</w:t>
      </w:r>
      <w:r w:rsidR="0086515C">
        <w:rPr>
          <w:rFonts w:ascii="Arial Narrow" w:hAnsi="Arial Narrow"/>
        </w:rPr>
        <w:t>I</w:t>
      </w:r>
      <w:r w:rsidRPr="00305DFA">
        <w:rPr>
          <w:rFonts w:ascii="Arial Narrow" w:hAnsi="Arial Narrow"/>
        </w:rPr>
        <w:t>II.- Biotecnología: Toda aplicación tecnológica que utilice recursos biológicos, organismos vivos o sus derivados para la creación o modificación de productos o procesos para usos específicos.</w:t>
      </w:r>
    </w:p>
    <w:p w14:paraId="6E05479E" w14:textId="77777777" w:rsidR="00005864" w:rsidRPr="00305DFA" w:rsidRDefault="00005864">
      <w:pPr>
        <w:jc w:val="both"/>
        <w:rPr>
          <w:rFonts w:ascii="Arial Narrow" w:hAnsi="Arial Narrow"/>
        </w:rPr>
      </w:pPr>
    </w:p>
    <w:p w14:paraId="5B996BB6" w14:textId="77777777" w:rsidR="00005864" w:rsidRPr="00305DFA" w:rsidRDefault="00005864">
      <w:pPr>
        <w:jc w:val="both"/>
        <w:rPr>
          <w:rFonts w:ascii="Arial Narrow" w:hAnsi="Arial Narrow"/>
        </w:rPr>
      </w:pPr>
      <w:r w:rsidRPr="00305DFA">
        <w:rPr>
          <w:rFonts w:ascii="Arial Narrow" w:hAnsi="Arial Narrow"/>
        </w:rPr>
        <w:t>XI</w:t>
      </w:r>
      <w:r w:rsidR="0086515C">
        <w:rPr>
          <w:rFonts w:ascii="Arial Narrow" w:hAnsi="Arial Narrow"/>
        </w:rPr>
        <w:t>V</w:t>
      </w:r>
      <w:r w:rsidRPr="00305DFA">
        <w:rPr>
          <w:rFonts w:ascii="Arial Narrow" w:hAnsi="Arial Narrow"/>
        </w:rPr>
        <w:t>.- Calidad de vida: Nivel de bienestar que se alcanza en un ambiente ecológicamente adecuado, que satisface las necesidades naturales y emocionales del ser humano en cuanto a cantidad y calidad, proporcional a la diversidad y abundancia de seres vivos, especialmente los superiores, y que produce una salud integral armónica con la naturaleza.</w:t>
      </w:r>
    </w:p>
    <w:p w14:paraId="27C613F0" w14:textId="77777777" w:rsidR="00005864" w:rsidRPr="00305DFA" w:rsidRDefault="00005864">
      <w:pPr>
        <w:jc w:val="both"/>
        <w:rPr>
          <w:rFonts w:ascii="Arial Narrow" w:hAnsi="Arial Narrow"/>
        </w:rPr>
      </w:pPr>
    </w:p>
    <w:p w14:paraId="74F7AA76" w14:textId="77777777" w:rsidR="00005864" w:rsidRPr="00305DFA" w:rsidRDefault="00005864">
      <w:pPr>
        <w:jc w:val="both"/>
        <w:rPr>
          <w:rFonts w:ascii="Arial Narrow" w:hAnsi="Arial Narrow"/>
        </w:rPr>
      </w:pPr>
      <w:r w:rsidRPr="00305DFA">
        <w:rPr>
          <w:rFonts w:ascii="Arial Narrow" w:hAnsi="Arial Narrow"/>
        </w:rPr>
        <w:t>XV.- Conservación: El conjunto de políticas y medidas orientadas a mantener la diversidad genética y la calidad de la vida, incluido el uso no destructivo de los elementos naturales, con el propósito de permitir la continuidad de los procesos evolutivos que les dieron origen;</w:t>
      </w:r>
    </w:p>
    <w:p w14:paraId="5C536D9F" w14:textId="77777777" w:rsidR="00005864" w:rsidRPr="00305DFA" w:rsidRDefault="00005864">
      <w:pPr>
        <w:jc w:val="both"/>
        <w:rPr>
          <w:rFonts w:ascii="Arial Narrow" w:hAnsi="Arial Narrow"/>
        </w:rPr>
      </w:pPr>
    </w:p>
    <w:p w14:paraId="07A1573D" w14:textId="77777777" w:rsidR="00005864" w:rsidRPr="00305DFA" w:rsidRDefault="00005864">
      <w:pPr>
        <w:jc w:val="both"/>
        <w:rPr>
          <w:rFonts w:ascii="Arial Narrow" w:hAnsi="Arial Narrow"/>
        </w:rPr>
      </w:pPr>
      <w:r w:rsidRPr="00305DFA">
        <w:rPr>
          <w:rFonts w:ascii="Arial Narrow" w:hAnsi="Arial Narrow"/>
        </w:rPr>
        <w:t>XV</w:t>
      </w:r>
      <w:r w:rsidR="0086515C">
        <w:rPr>
          <w:rFonts w:ascii="Arial Narrow" w:hAnsi="Arial Narrow"/>
        </w:rPr>
        <w:t>I</w:t>
      </w:r>
      <w:r w:rsidRPr="00305DFA">
        <w:rPr>
          <w:rFonts w:ascii="Arial Narrow" w:hAnsi="Arial Narrow"/>
        </w:rPr>
        <w:t>.- Contaminación: La presencia en el ambiente de uno o más contaminantes o de cualquier combinación de ellos que cause desequilibrio o daño ecológico.</w:t>
      </w:r>
    </w:p>
    <w:p w14:paraId="539C76E8" w14:textId="77777777" w:rsidR="00005864" w:rsidRPr="00305DFA" w:rsidRDefault="00005864">
      <w:pPr>
        <w:jc w:val="both"/>
        <w:rPr>
          <w:rFonts w:ascii="Arial Narrow" w:hAnsi="Arial Narrow"/>
        </w:rPr>
      </w:pPr>
    </w:p>
    <w:p w14:paraId="348A8184" w14:textId="77777777" w:rsidR="00005864" w:rsidRPr="00305DFA" w:rsidRDefault="00005864">
      <w:pPr>
        <w:jc w:val="both"/>
        <w:rPr>
          <w:rFonts w:ascii="Arial Narrow" w:hAnsi="Arial Narrow"/>
        </w:rPr>
      </w:pPr>
      <w:r w:rsidRPr="00305DFA">
        <w:rPr>
          <w:rFonts w:ascii="Arial Narrow" w:hAnsi="Arial Narrow"/>
        </w:rPr>
        <w:t>XV</w:t>
      </w:r>
      <w:r w:rsidR="0086515C">
        <w:rPr>
          <w:rFonts w:ascii="Arial Narrow" w:hAnsi="Arial Narrow"/>
        </w:rPr>
        <w:t>I</w:t>
      </w:r>
      <w:r w:rsidRPr="00305DFA">
        <w:rPr>
          <w:rFonts w:ascii="Arial Narrow" w:hAnsi="Arial Narrow"/>
        </w:rPr>
        <w:t>I.- Contaminante: Toda materia o energía en cualesquiera de sus estados físicos y formas que, al incorporarse o actuar en la atmósfera, agua, suelo, flora, fauna o cualquier elemento natural o artificial, altere o modifique o dañe su composición y condición natural.</w:t>
      </w:r>
    </w:p>
    <w:p w14:paraId="4097799F" w14:textId="77777777" w:rsidR="00005864" w:rsidRPr="00305DFA" w:rsidRDefault="00005864">
      <w:pPr>
        <w:jc w:val="both"/>
        <w:rPr>
          <w:rFonts w:ascii="Arial Narrow" w:hAnsi="Arial Narrow"/>
        </w:rPr>
      </w:pPr>
    </w:p>
    <w:p w14:paraId="0E21AC58" w14:textId="77777777" w:rsidR="00005864" w:rsidRPr="00305DFA" w:rsidRDefault="00005864">
      <w:pPr>
        <w:jc w:val="both"/>
        <w:rPr>
          <w:rFonts w:ascii="Arial Narrow" w:hAnsi="Arial Narrow"/>
        </w:rPr>
      </w:pPr>
      <w:r w:rsidRPr="00305DFA">
        <w:rPr>
          <w:rFonts w:ascii="Arial Narrow" w:hAnsi="Arial Narrow"/>
        </w:rPr>
        <w:t>XV</w:t>
      </w:r>
      <w:r w:rsidR="0086515C">
        <w:rPr>
          <w:rFonts w:ascii="Arial Narrow" w:hAnsi="Arial Narrow"/>
        </w:rPr>
        <w:t>I</w:t>
      </w:r>
      <w:r w:rsidRPr="00305DFA">
        <w:rPr>
          <w:rFonts w:ascii="Arial Narrow" w:hAnsi="Arial Narrow"/>
        </w:rPr>
        <w:t>II.- Contingencia ambiental: Situación de riesgo derivada de actividades humanas o fenómenos naturales, que pueden poner en peligro la integridad de uno o varios ecosistemas.</w:t>
      </w:r>
    </w:p>
    <w:p w14:paraId="3CDD6ECE" w14:textId="77777777" w:rsidR="00005864" w:rsidRPr="00305DFA" w:rsidRDefault="00005864">
      <w:pPr>
        <w:jc w:val="both"/>
        <w:rPr>
          <w:rFonts w:ascii="Arial Narrow" w:hAnsi="Arial Narrow"/>
        </w:rPr>
      </w:pPr>
    </w:p>
    <w:p w14:paraId="15F0AF94" w14:textId="77777777" w:rsidR="00005864" w:rsidRPr="00305DFA" w:rsidRDefault="00005864">
      <w:pPr>
        <w:jc w:val="both"/>
        <w:rPr>
          <w:rFonts w:ascii="Arial Narrow" w:hAnsi="Arial Narrow"/>
        </w:rPr>
      </w:pPr>
      <w:r w:rsidRPr="00305DFA">
        <w:rPr>
          <w:rFonts w:ascii="Arial Narrow" w:hAnsi="Arial Narrow"/>
        </w:rPr>
        <w:t>X</w:t>
      </w:r>
      <w:r w:rsidR="0086515C">
        <w:rPr>
          <w:rFonts w:ascii="Arial Narrow" w:hAnsi="Arial Narrow"/>
        </w:rPr>
        <w:t>IX</w:t>
      </w:r>
      <w:r w:rsidRPr="00305DFA">
        <w:rPr>
          <w:rFonts w:ascii="Arial Narrow" w:hAnsi="Arial Narrow"/>
        </w:rPr>
        <w:t>.- Control: Inspección, vigilancia y aplicación de las medidas necesarias para el cumplimiento de las disposiciones establecidas en este ordenamiento.</w:t>
      </w:r>
    </w:p>
    <w:p w14:paraId="4D8C72F8" w14:textId="77777777" w:rsidR="00005864" w:rsidRPr="00305DFA" w:rsidRDefault="00005864">
      <w:pPr>
        <w:jc w:val="both"/>
        <w:rPr>
          <w:rFonts w:ascii="Arial Narrow" w:hAnsi="Arial Narrow"/>
        </w:rPr>
      </w:pPr>
    </w:p>
    <w:p w14:paraId="20236265" w14:textId="77777777" w:rsidR="00005864" w:rsidRPr="00305DFA" w:rsidRDefault="00005864">
      <w:pPr>
        <w:jc w:val="both"/>
        <w:rPr>
          <w:rFonts w:ascii="Arial Narrow" w:hAnsi="Arial Narrow"/>
        </w:rPr>
      </w:pPr>
      <w:r w:rsidRPr="00305DFA">
        <w:rPr>
          <w:rFonts w:ascii="Arial Narrow" w:hAnsi="Arial Narrow"/>
        </w:rPr>
        <w:t>XX.- Criterios ecológicos: Los lineamientos obligatorios contenidos en la presente ley, para orientar las acciones de preservación y restauración del equilibrio ecológico, el aprovechamiento sustentable de los recursos naturales y la protección al ambiente, que tendrán el carácter de instrumentos de la política ambiental.</w:t>
      </w:r>
    </w:p>
    <w:p w14:paraId="08828F6A" w14:textId="77777777" w:rsidR="00005864" w:rsidRPr="00305DFA" w:rsidRDefault="00005864">
      <w:pPr>
        <w:jc w:val="both"/>
        <w:rPr>
          <w:rFonts w:ascii="Arial Narrow" w:hAnsi="Arial Narrow"/>
        </w:rPr>
      </w:pPr>
    </w:p>
    <w:p w14:paraId="13C49D5E" w14:textId="77777777" w:rsidR="00005864" w:rsidRPr="00305DFA" w:rsidRDefault="00005864">
      <w:pPr>
        <w:jc w:val="both"/>
        <w:rPr>
          <w:rFonts w:ascii="Arial Narrow" w:hAnsi="Arial Narrow"/>
        </w:rPr>
      </w:pPr>
      <w:r w:rsidRPr="00305DFA">
        <w:rPr>
          <w:rFonts w:ascii="Arial Narrow" w:hAnsi="Arial Narrow"/>
        </w:rPr>
        <w:t>XX</w:t>
      </w:r>
      <w:r w:rsidR="0086515C">
        <w:rPr>
          <w:rFonts w:ascii="Arial Narrow" w:hAnsi="Arial Narrow"/>
        </w:rPr>
        <w:t>I</w:t>
      </w:r>
      <w:r w:rsidRPr="00305DFA">
        <w:rPr>
          <w:rFonts w:ascii="Arial Narrow" w:hAnsi="Arial Narrow"/>
        </w:rPr>
        <w:t>.- Desarrollo Sustentable: El proceso evaluable mediante criterios e indicadores del carácter ambiental, económico y social que tiende a mejorar la calidad de vida y la productividad de las personas, que se funda en medidas apropiadas de preservación del equilibrio ecológico, protección del ambiente y aprovechamiento de recursos naturales, de manera que no se comprometa la satisfacción de las necesidades de las generaciones futuras.</w:t>
      </w:r>
    </w:p>
    <w:p w14:paraId="78D5DA0A" w14:textId="77777777" w:rsidR="00005864" w:rsidRPr="00305DFA" w:rsidRDefault="00005864">
      <w:pPr>
        <w:jc w:val="both"/>
        <w:rPr>
          <w:rFonts w:ascii="Arial Narrow" w:hAnsi="Arial Narrow"/>
        </w:rPr>
      </w:pPr>
    </w:p>
    <w:p w14:paraId="3F1AA8FE" w14:textId="77777777" w:rsidR="00005864" w:rsidRPr="00305DFA" w:rsidRDefault="00005864">
      <w:pPr>
        <w:jc w:val="both"/>
        <w:rPr>
          <w:rFonts w:ascii="Arial Narrow" w:hAnsi="Arial Narrow"/>
        </w:rPr>
      </w:pPr>
      <w:r w:rsidRPr="00305DFA">
        <w:rPr>
          <w:rFonts w:ascii="Arial Narrow" w:hAnsi="Arial Narrow"/>
        </w:rPr>
        <w:t>XX</w:t>
      </w:r>
      <w:r w:rsidR="0086515C">
        <w:rPr>
          <w:rFonts w:ascii="Arial Narrow" w:hAnsi="Arial Narrow"/>
        </w:rPr>
        <w:t>I</w:t>
      </w:r>
      <w:r w:rsidRPr="00305DFA">
        <w:rPr>
          <w:rFonts w:ascii="Arial Narrow" w:hAnsi="Arial Narrow"/>
        </w:rPr>
        <w:t>I.- Desequilibrio ecológico: La alteración de las relaciones de interdependencia entre los elementos naturales que conforman el ambiente entre sí, o con los elementos artificiales introducidos a consecuencia de las actividades humanas, que afecta negativamente la existencia, transformación y desarrollo del hombre y demás seres vivos.</w:t>
      </w:r>
    </w:p>
    <w:p w14:paraId="7CD1FFBF" w14:textId="77777777" w:rsidR="00005864" w:rsidRPr="00305DFA" w:rsidRDefault="00005864">
      <w:pPr>
        <w:jc w:val="both"/>
        <w:rPr>
          <w:rFonts w:ascii="Arial Narrow" w:hAnsi="Arial Narrow"/>
        </w:rPr>
      </w:pPr>
    </w:p>
    <w:p w14:paraId="1F4D3CAC" w14:textId="77777777" w:rsidR="0017474E" w:rsidRPr="00305DFA" w:rsidRDefault="0017474E" w:rsidP="0017474E">
      <w:pPr>
        <w:jc w:val="both"/>
        <w:rPr>
          <w:rFonts w:ascii="Arial Narrow" w:hAnsi="Arial Narrow"/>
          <w:i/>
          <w:iCs/>
          <w:sz w:val="10"/>
          <w:szCs w:val="14"/>
        </w:rPr>
      </w:pPr>
      <w:r w:rsidRPr="00305DFA">
        <w:rPr>
          <w:rFonts w:ascii="Arial Narrow" w:hAnsi="Arial Narrow"/>
          <w:i/>
          <w:iCs/>
          <w:sz w:val="10"/>
          <w:szCs w:val="14"/>
        </w:rPr>
        <w:t>(DEROGADA, P.O. 15 DE DICIEMBRE DE 2006)</w:t>
      </w:r>
    </w:p>
    <w:p w14:paraId="711D56BE" w14:textId="77777777" w:rsidR="00005864" w:rsidRPr="00305DFA" w:rsidRDefault="00005864">
      <w:pPr>
        <w:jc w:val="both"/>
        <w:rPr>
          <w:rFonts w:ascii="Arial Narrow" w:hAnsi="Arial Narrow"/>
        </w:rPr>
      </w:pPr>
      <w:r w:rsidRPr="00305DFA">
        <w:rPr>
          <w:rFonts w:ascii="Arial Narrow" w:hAnsi="Arial Narrow"/>
        </w:rPr>
        <w:t>XX</w:t>
      </w:r>
      <w:r w:rsidR="0086515C">
        <w:rPr>
          <w:rFonts w:ascii="Arial Narrow" w:hAnsi="Arial Narrow"/>
        </w:rPr>
        <w:t>I</w:t>
      </w:r>
      <w:r w:rsidRPr="00305DFA">
        <w:rPr>
          <w:rFonts w:ascii="Arial Narrow" w:hAnsi="Arial Narrow"/>
        </w:rPr>
        <w:t xml:space="preserve">II.- </w:t>
      </w:r>
      <w:r w:rsidR="0017474E" w:rsidRPr="00305DFA">
        <w:rPr>
          <w:rFonts w:ascii="Arial Narrow" w:hAnsi="Arial Narrow"/>
        </w:rPr>
        <w:t>DEROGADA.</w:t>
      </w:r>
    </w:p>
    <w:p w14:paraId="0D95A313" w14:textId="77777777" w:rsidR="0017474E" w:rsidRPr="00305DFA" w:rsidRDefault="0017474E">
      <w:pPr>
        <w:jc w:val="both"/>
        <w:rPr>
          <w:rFonts w:ascii="Arial Narrow" w:hAnsi="Arial Narrow"/>
        </w:rPr>
      </w:pPr>
    </w:p>
    <w:p w14:paraId="409DC0AE" w14:textId="77777777" w:rsidR="00005864" w:rsidRPr="00305DFA" w:rsidRDefault="00005864">
      <w:pPr>
        <w:jc w:val="both"/>
        <w:rPr>
          <w:rFonts w:ascii="Arial Narrow" w:hAnsi="Arial Narrow"/>
        </w:rPr>
      </w:pPr>
      <w:r w:rsidRPr="00305DFA">
        <w:rPr>
          <w:rFonts w:ascii="Arial Narrow" w:hAnsi="Arial Narrow"/>
        </w:rPr>
        <w:t>XXI</w:t>
      </w:r>
      <w:r w:rsidR="0086515C">
        <w:rPr>
          <w:rFonts w:ascii="Arial Narrow" w:hAnsi="Arial Narrow"/>
        </w:rPr>
        <w:t>V</w:t>
      </w:r>
      <w:r w:rsidRPr="00305DFA">
        <w:rPr>
          <w:rFonts w:ascii="Arial Narrow" w:hAnsi="Arial Narrow"/>
        </w:rPr>
        <w:t>.- Distrito de conservación: Unidad natural para el uso racional de la naturaleza, delimitada por parte aguas y sus salidas naturales, que permite la ordenación ecológica integral y congruente de las actividades económicas, de investigación y de uso y conservación de los ecosistemas, mediante la regulación adecuada de las actividades productivas, a fin de garantizar un rendimiento óptimo y sostenido de los recursos naturales; armónico con la protección del ambiente y la evolución y continuidad de los ciclos naturales que le dieron origen.</w:t>
      </w:r>
    </w:p>
    <w:p w14:paraId="7EF5B690" w14:textId="77777777" w:rsidR="00005864" w:rsidRPr="00305DFA" w:rsidRDefault="00005864">
      <w:pPr>
        <w:jc w:val="both"/>
        <w:rPr>
          <w:rFonts w:ascii="Arial Narrow" w:hAnsi="Arial Narrow"/>
        </w:rPr>
      </w:pPr>
    </w:p>
    <w:p w14:paraId="3369ACF9" w14:textId="77777777" w:rsidR="00005864" w:rsidRPr="00305DFA" w:rsidRDefault="00005864">
      <w:pPr>
        <w:jc w:val="both"/>
        <w:rPr>
          <w:rFonts w:ascii="Arial Narrow" w:hAnsi="Arial Narrow"/>
        </w:rPr>
      </w:pPr>
      <w:r w:rsidRPr="00305DFA">
        <w:rPr>
          <w:rFonts w:ascii="Arial Narrow" w:hAnsi="Arial Narrow"/>
        </w:rPr>
        <w:t>XXV.- Ecología: El estudio de la estructura y funcionamiento de los ecosistemas y de la interrelación de los seres vivos entre sí y con su medio ambiente.</w:t>
      </w:r>
    </w:p>
    <w:p w14:paraId="781D8D44" w14:textId="77777777" w:rsidR="00005864" w:rsidRPr="00305DFA" w:rsidRDefault="00005864">
      <w:pPr>
        <w:jc w:val="both"/>
        <w:rPr>
          <w:rFonts w:ascii="Arial Narrow" w:hAnsi="Arial Narrow"/>
          <w:i/>
        </w:rPr>
      </w:pPr>
    </w:p>
    <w:p w14:paraId="20C16E7A" w14:textId="77777777" w:rsidR="00005864" w:rsidRPr="00305DFA" w:rsidRDefault="00005864">
      <w:pPr>
        <w:jc w:val="both"/>
        <w:rPr>
          <w:rFonts w:ascii="Arial Narrow" w:hAnsi="Arial Narrow"/>
        </w:rPr>
      </w:pPr>
      <w:r w:rsidRPr="00305DFA">
        <w:rPr>
          <w:rFonts w:ascii="Arial Narrow" w:hAnsi="Arial Narrow"/>
        </w:rPr>
        <w:t>XXV</w:t>
      </w:r>
      <w:r w:rsidR="0086515C">
        <w:rPr>
          <w:rFonts w:ascii="Arial Narrow" w:hAnsi="Arial Narrow"/>
        </w:rPr>
        <w:t>I</w:t>
      </w:r>
      <w:r w:rsidRPr="00305DFA">
        <w:rPr>
          <w:rFonts w:ascii="Arial Narrow" w:hAnsi="Arial Narrow"/>
        </w:rPr>
        <w:t>.- Ecosistema: La unidad funcional básica de interacción de los organismos vivos entre sí y de estos con el ambiente, en un espacio y tiempo determinados.</w:t>
      </w:r>
    </w:p>
    <w:p w14:paraId="37B81311" w14:textId="77777777" w:rsidR="00005864" w:rsidRPr="00305DFA" w:rsidRDefault="00005864">
      <w:pPr>
        <w:jc w:val="both"/>
        <w:rPr>
          <w:rFonts w:ascii="Arial Narrow" w:hAnsi="Arial Narrow"/>
        </w:rPr>
      </w:pPr>
    </w:p>
    <w:p w14:paraId="2BC0375D" w14:textId="77777777" w:rsidR="009C5050" w:rsidRPr="00305DFA" w:rsidRDefault="009C5050" w:rsidP="009C5050">
      <w:pPr>
        <w:jc w:val="both"/>
        <w:rPr>
          <w:rFonts w:ascii="Arial Narrow" w:hAnsi="Arial Narrow"/>
          <w:i/>
          <w:iCs/>
          <w:sz w:val="10"/>
          <w:szCs w:val="14"/>
        </w:rPr>
      </w:pPr>
      <w:r w:rsidRPr="00305DFA">
        <w:rPr>
          <w:rFonts w:ascii="Arial Narrow" w:hAnsi="Arial Narrow"/>
          <w:i/>
          <w:iCs/>
          <w:sz w:val="10"/>
          <w:szCs w:val="14"/>
        </w:rPr>
        <w:t>(REFORMAD</w:t>
      </w:r>
      <w:r>
        <w:rPr>
          <w:rFonts w:ascii="Arial Narrow" w:hAnsi="Arial Narrow"/>
          <w:i/>
          <w:iCs/>
          <w:sz w:val="10"/>
          <w:szCs w:val="14"/>
        </w:rPr>
        <w:t>A</w:t>
      </w:r>
      <w:r w:rsidRPr="00305DFA">
        <w:rPr>
          <w:rFonts w:ascii="Arial Narrow" w:hAnsi="Arial Narrow"/>
          <w:i/>
          <w:iCs/>
          <w:sz w:val="10"/>
          <w:szCs w:val="14"/>
        </w:rPr>
        <w:t xml:space="preserve">, P.O. </w:t>
      </w:r>
      <w:r>
        <w:rPr>
          <w:rFonts w:ascii="Arial Narrow" w:hAnsi="Arial Narrow"/>
          <w:i/>
          <w:iCs/>
          <w:sz w:val="10"/>
          <w:szCs w:val="14"/>
        </w:rPr>
        <w:t>20</w:t>
      </w:r>
      <w:r w:rsidRPr="00305DFA">
        <w:rPr>
          <w:rFonts w:ascii="Arial Narrow" w:hAnsi="Arial Narrow"/>
          <w:i/>
          <w:iCs/>
          <w:sz w:val="10"/>
          <w:szCs w:val="14"/>
        </w:rPr>
        <w:t xml:space="preserve"> DE DICIEMBRE DE 20</w:t>
      </w:r>
      <w:r>
        <w:rPr>
          <w:rFonts w:ascii="Arial Narrow" w:hAnsi="Arial Narrow"/>
          <w:i/>
          <w:iCs/>
          <w:sz w:val="10"/>
          <w:szCs w:val="14"/>
        </w:rPr>
        <w:t>19</w:t>
      </w:r>
      <w:r w:rsidRPr="00305DFA">
        <w:rPr>
          <w:rFonts w:ascii="Arial Narrow" w:hAnsi="Arial Narrow"/>
          <w:i/>
          <w:iCs/>
          <w:sz w:val="10"/>
          <w:szCs w:val="14"/>
        </w:rPr>
        <w:t>)</w:t>
      </w:r>
    </w:p>
    <w:p w14:paraId="0818A981" w14:textId="77777777" w:rsidR="00005864" w:rsidRPr="00305DFA" w:rsidRDefault="009C5050" w:rsidP="009C5050">
      <w:pPr>
        <w:jc w:val="both"/>
        <w:rPr>
          <w:rFonts w:ascii="Arial Narrow" w:hAnsi="Arial Narrow"/>
        </w:rPr>
      </w:pPr>
      <w:r w:rsidRPr="009C5050">
        <w:rPr>
          <w:rFonts w:ascii="Arial Narrow" w:hAnsi="Arial Narrow"/>
        </w:rPr>
        <w:t>XXV</w:t>
      </w:r>
      <w:r w:rsidR="0086515C">
        <w:rPr>
          <w:rFonts w:ascii="Arial Narrow" w:hAnsi="Arial Narrow"/>
        </w:rPr>
        <w:t>I</w:t>
      </w:r>
      <w:r w:rsidRPr="009C5050">
        <w:rPr>
          <w:rFonts w:ascii="Arial Narrow" w:hAnsi="Arial Narrow"/>
        </w:rPr>
        <w:t>I.- Educación ambiental: Proceso educativo tendiente a la formación de una conciencia crítica ante los problemas ambientales, en el que el individuo asimila los conceptos e interioriza las actitudes que le permitan evaluar las relaciones de interdependencia establecidas entre la sociedad y su medio natural considerando el ámbito educativo formal e informal y de la cultura ambiental que permita a la ciudadanía participar responsablemente en la atención y solución de los problemas ambientales, para contribuir al tránsito hacia el desarrollo sostenible en el Estado;</w:t>
      </w:r>
    </w:p>
    <w:p w14:paraId="352B6E9D" w14:textId="77777777" w:rsidR="009C5050" w:rsidRDefault="009C5050">
      <w:pPr>
        <w:jc w:val="both"/>
        <w:rPr>
          <w:rFonts w:ascii="Arial Narrow" w:hAnsi="Arial Narrow"/>
        </w:rPr>
      </w:pPr>
    </w:p>
    <w:p w14:paraId="5E3F5214" w14:textId="77777777" w:rsidR="00005864" w:rsidRPr="00305DFA" w:rsidRDefault="00005864">
      <w:pPr>
        <w:jc w:val="both"/>
        <w:rPr>
          <w:rFonts w:ascii="Arial Narrow" w:hAnsi="Arial Narrow"/>
        </w:rPr>
      </w:pPr>
      <w:r w:rsidRPr="00305DFA">
        <w:rPr>
          <w:rFonts w:ascii="Arial Narrow" w:hAnsi="Arial Narrow"/>
        </w:rPr>
        <w:t>XXV</w:t>
      </w:r>
      <w:r w:rsidR="0086515C">
        <w:rPr>
          <w:rFonts w:ascii="Arial Narrow" w:hAnsi="Arial Narrow"/>
        </w:rPr>
        <w:t>I</w:t>
      </w:r>
      <w:r w:rsidRPr="00305DFA">
        <w:rPr>
          <w:rFonts w:ascii="Arial Narrow" w:hAnsi="Arial Narrow"/>
        </w:rPr>
        <w:t>II.- Equilibrio ecológico: La relación de interdependencia entre los elementos que conforman el ambiente que hace posible la existencia, transformación y desarrollo del hombre y demás seres vivos.</w:t>
      </w:r>
    </w:p>
    <w:p w14:paraId="3E3CA953" w14:textId="77777777" w:rsidR="00005864" w:rsidRPr="00305DFA" w:rsidRDefault="00005864">
      <w:pPr>
        <w:jc w:val="both"/>
        <w:rPr>
          <w:rFonts w:ascii="Arial Narrow" w:hAnsi="Arial Narrow"/>
        </w:rPr>
      </w:pPr>
    </w:p>
    <w:p w14:paraId="3838A9BF" w14:textId="77777777" w:rsidR="00005864" w:rsidRPr="00305DFA" w:rsidRDefault="00005864">
      <w:pPr>
        <w:jc w:val="both"/>
        <w:rPr>
          <w:rFonts w:ascii="Arial Narrow" w:hAnsi="Arial Narrow"/>
        </w:rPr>
      </w:pPr>
      <w:r w:rsidRPr="00305DFA">
        <w:rPr>
          <w:rFonts w:ascii="Arial Narrow" w:hAnsi="Arial Narrow"/>
        </w:rPr>
        <w:t>XX</w:t>
      </w:r>
      <w:r w:rsidR="0086515C">
        <w:rPr>
          <w:rFonts w:ascii="Arial Narrow" w:hAnsi="Arial Narrow"/>
        </w:rPr>
        <w:t>IX</w:t>
      </w:r>
      <w:r w:rsidRPr="00305DFA">
        <w:rPr>
          <w:rFonts w:ascii="Arial Narrow" w:hAnsi="Arial Narrow"/>
        </w:rPr>
        <w:t>.- Equipo de control: Cualquier aditamento o dispositivo que prevenga o reduzca emisiones contaminantes.</w:t>
      </w:r>
    </w:p>
    <w:p w14:paraId="70D4E0FF" w14:textId="77777777" w:rsidR="00005864" w:rsidRPr="00305DFA" w:rsidRDefault="00005864">
      <w:pPr>
        <w:jc w:val="both"/>
        <w:rPr>
          <w:rFonts w:ascii="Arial Narrow" w:hAnsi="Arial Narrow"/>
        </w:rPr>
      </w:pPr>
    </w:p>
    <w:p w14:paraId="31C883F5" w14:textId="77777777" w:rsidR="00005864" w:rsidRPr="00305DFA" w:rsidRDefault="00005864">
      <w:pPr>
        <w:jc w:val="both"/>
        <w:rPr>
          <w:rFonts w:ascii="Arial Narrow" w:hAnsi="Arial Narrow"/>
        </w:rPr>
      </w:pPr>
      <w:r w:rsidRPr="00305DFA">
        <w:rPr>
          <w:rFonts w:ascii="Arial Narrow" w:hAnsi="Arial Narrow"/>
        </w:rPr>
        <w:t>XXX.- Elemento natural: Los elementos físicos, químicos y biológicos que se presentan en un tiempo y espacio determinado sin la inducción del hombre.</w:t>
      </w:r>
    </w:p>
    <w:p w14:paraId="747B2871" w14:textId="77777777" w:rsidR="00005864" w:rsidRPr="00305DFA" w:rsidRDefault="00005864">
      <w:pPr>
        <w:jc w:val="both"/>
        <w:rPr>
          <w:rFonts w:ascii="Arial Narrow" w:hAnsi="Arial Narrow"/>
        </w:rPr>
      </w:pPr>
    </w:p>
    <w:p w14:paraId="33CB5A1B" w14:textId="77777777" w:rsidR="00005864" w:rsidRPr="00305DFA" w:rsidRDefault="00005864">
      <w:pPr>
        <w:jc w:val="both"/>
        <w:rPr>
          <w:rFonts w:ascii="Arial Narrow" w:hAnsi="Arial Narrow"/>
        </w:rPr>
      </w:pPr>
      <w:r w:rsidRPr="00305DFA">
        <w:rPr>
          <w:rFonts w:ascii="Arial Narrow" w:hAnsi="Arial Narrow"/>
        </w:rPr>
        <w:t>XXX</w:t>
      </w:r>
      <w:r w:rsidR="0086515C">
        <w:rPr>
          <w:rFonts w:ascii="Arial Narrow" w:hAnsi="Arial Narrow"/>
        </w:rPr>
        <w:t>I</w:t>
      </w:r>
      <w:r w:rsidRPr="00305DFA">
        <w:rPr>
          <w:rFonts w:ascii="Arial Narrow" w:hAnsi="Arial Narrow"/>
        </w:rPr>
        <w:t xml:space="preserve">.- Emergencia ecológica: Situación derivada de actividades humanas o fenómenos naturales </w:t>
      </w:r>
      <w:proofErr w:type="gramStart"/>
      <w:r w:rsidRPr="00305DFA">
        <w:rPr>
          <w:rFonts w:ascii="Arial Narrow" w:hAnsi="Arial Narrow"/>
        </w:rPr>
        <w:t>que</w:t>
      </w:r>
      <w:proofErr w:type="gramEnd"/>
      <w:r w:rsidRPr="00305DFA">
        <w:rPr>
          <w:rFonts w:ascii="Arial Narrow" w:hAnsi="Arial Narrow"/>
        </w:rPr>
        <w:t xml:space="preserve"> al afectar severamente a sus elementos, ponen en peligro a uno o varios ecosistemas.</w:t>
      </w:r>
    </w:p>
    <w:p w14:paraId="1B4C9CBF" w14:textId="77777777" w:rsidR="00005864" w:rsidRPr="00305DFA" w:rsidRDefault="00005864">
      <w:pPr>
        <w:jc w:val="both"/>
        <w:rPr>
          <w:rFonts w:ascii="Arial Narrow" w:hAnsi="Arial Narrow"/>
        </w:rPr>
      </w:pPr>
    </w:p>
    <w:p w14:paraId="6526042E" w14:textId="77777777" w:rsidR="00005864" w:rsidRPr="00305DFA" w:rsidRDefault="00005864">
      <w:pPr>
        <w:jc w:val="both"/>
        <w:rPr>
          <w:rFonts w:ascii="Arial Narrow" w:hAnsi="Arial Narrow"/>
        </w:rPr>
      </w:pPr>
      <w:r w:rsidRPr="00305DFA">
        <w:rPr>
          <w:rFonts w:ascii="Arial Narrow" w:hAnsi="Arial Narrow"/>
        </w:rPr>
        <w:t>XXX</w:t>
      </w:r>
      <w:r w:rsidR="0086515C">
        <w:rPr>
          <w:rFonts w:ascii="Arial Narrow" w:hAnsi="Arial Narrow"/>
        </w:rPr>
        <w:t>I</w:t>
      </w:r>
      <w:r w:rsidRPr="00305DFA">
        <w:rPr>
          <w:rFonts w:ascii="Arial Narrow" w:hAnsi="Arial Narrow"/>
        </w:rPr>
        <w:t>I.- Emisión: Descarga directa e indirecta a la atmósfera de energía, o de sustancias o materiales en cualesquiera de sus estados físicos.</w:t>
      </w:r>
    </w:p>
    <w:p w14:paraId="7E7B4CC5" w14:textId="77777777" w:rsidR="00005864" w:rsidRPr="00305DFA" w:rsidRDefault="00005864">
      <w:pPr>
        <w:jc w:val="both"/>
        <w:rPr>
          <w:rFonts w:ascii="Arial Narrow" w:hAnsi="Arial Narrow"/>
        </w:rPr>
      </w:pPr>
    </w:p>
    <w:p w14:paraId="276102FC" w14:textId="5AACD32D" w:rsidR="00364491" w:rsidRPr="00305DFA" w:rsidRDefault="00364491" w:rsidP="00364491">
      <w:pPr>
        <w:jc w:val="both"/>
        <w:rPr>
          <w:rFonts w:ascii="Arial Narrow" w:hAnsi="Arial Narrow"/>
          <w:i/>
          <w:iCs/>
          <w:sz w:val="10"/>
          <w:szCs w:val="14"/>
        </w:rPr>
      </w:pPr>
      <w:r w:rsidRPr="00305DFA">
        <w:rPr>
          <w:rFonts w:ascii="Arial Narrow" w:hAnsi="Arial Narrow"/>
          <w:i/>
          <w:iCs/>
          <w:sz w:val="10"/>
          <w:szCs w:val="14"/>
        </w:rPr>
        <w:t>(ADICIONAD</w:t>
      </w:r>
      <w:r w:rsidR="00EE76F1">
        <w:rPr>
          <w:rFonts w:ascii="Arial Narrow" w:hAnsi="Arial Narrow"/>
          <w:i/>
          <w:iCs/>
          <w:sz w:val="10"/>
          <w:szCs w:val="14"/>
        </w:rPr>
        <w:t>A</w:t>
      </w:r>
      <w:r w:rsidRPr="00305DFA">
        <w:rPr>
          <w:rFonts w:ascii="Arial Narrow" w:hAnsi="Arial Narrow"/>
          <w:i/>
          <w:iCs/>
          <w:sz w:val="10"/>
          <w:szCs w:val="14"/>
        </w:rPr>
        <w:t xml:space="preserve">, </w:t>
      </w:r>
      <w:r>
        <w:rPr>
          <w:rFonts w:ascii="Arial Narrow" w:hAnsi="Arial Narrow"/>
          <w:i/>
          <w:iCs/>
          <w:sz w:val="10"/>
          <w:szCs w:val="14"/>
        </w:rPr>
        <w:t xml:space="preserve">RECORRIENDOSE LAS ULTERIORES </w:t>
      </w:r>
      <w:r w:rsidRPr="00305DFA">
        <w:rPr>
          <w:rFonts w:ascii="Arial Narrow" w:hAnsi="Arial Narrow"/>
          <w:i/>
          <w:iCs/>
          <w:sz w:val="10"/>
          <w:szCs w:val="14"/>
        </w:rPr>
        <w:t xml:space="preserve">P.O. </w:t>
      </w:r>
      <w:r>
        <w:rPr>
          <w:rFonts w:ascii="Arial Narrow" w:hAnsi="Arial Narrow"/>
          <w:i/>
          <w:iCs/>
          <w:sz w:val="10"/>
          <w:szCs w:val="14"/>
        </w:rPr>
        <w:t>30</w:t>
      </w:r>
      <w:r w:rsidRPr="00305DFA">
        <w:rPr>
          <w:rFonts w:ascii="Arial Narrow" w:hAnsi="Arial Narrow"/>
          <w:i/>
          <w:iCs/>
          <w:sz w:val="10"/>
          <w:szCs w:val="14"/>
        </w:rPr>
        <w:t xml:space="preserve"> DE </w:t>
      </w:r>
      <w:r>
        <w:rPr>
          <w:rFonts w:ascii="Arial Narrow" w:hAnsi="Arial Narrow"/>
          <w:i/>
          <w:iCs/>
          <w:sz w:val="10"/>
          <w:szCs w:val="14"/>
        </w:rPr>
        <w:t>ENERO DE 2024</w:t>
      </w:r>
      <w:r w:rsidRPr="00305DFA">
        <w:rPr>
          <w:rFonts w:ascii="Arial Narrow" w:hAnsi="Arial Narrow"/>
          <w:i/>
          <w:iCs/>
          <w:sz w:val="10"/>
          <w:szCs w:val="14"/>
        </w:rPr>
        <w:t>)</w:t>
      </w:r>
    </w:p>
    <w:p w14:paraId="047A64C8" w14:textId="25013080" w:rsidR="00364491" w:rsidRDefault="00364491">
      <w:pPr>
        <w:jc w:val="both"/>
        <w:rPr>
          <w:rFonts w:ascii="Arial Narrow" w:hAnsi="Arial Narrow"/>
        </w:rPr>
      </w:pPr>
      <w:r w:rsidRPr="00364491">
        <w:rPr>
          <w:rFonts w:ascii="Arial Narrow" w:hAnsi="Arial Narrow"/>
        </w:rPr>
        <w:t>XXXIII.- Electrolineras o estación de carga para autos eléctricos y de vehículos híbridos recargables: Es la infraestructura urbana de carácter pública o privada alimentada de la red eléctrica, mediante la cual se dispensa de energía, para la recarga de la batería de los vehículos eléctricos.</w:t>
      </w:r>
    </w:p>
    <w:p w14:paraId="4D069301" w14:textId="77777777" w:rsidR="00364491" w:rsidRDefault="00364491">
      <w:pPr>
        <w:jc w:val="both"/>
        <w:rPr>
          <w:rFonts w:ascii="Arial Narrow" w:hAnsi="Arial Narrow"/>
        </w:rPr>
      </w:pPr>
    </w:p>
    <w:p w14:paraId="5B3D2FA1" w14:textId="7505E328" w:rsidR="00005864" w:rsidRPr="00305DFA" w:rsidRDefault="00005864">
      <w:pPr>
        <w:jc w:val="both"/>
        <w:rPr>
          <w:rFonts w:ascii="Arial Narrow" w:hAnsi="Arial Narrow"/>
        </w:rPr>
      </w:pPr>
      <w:r w:rsidRPr="00305DFA">
        <w:rPr>
          <w:rFonts w:ascii="Arial Narrow" w:hAnsi="Arial Narrow"/>
        </w:rPr>
        <w:t>XXX</w:t>
      </w:r>
      <w:r w:rsidR="0086515C">
        <w:rPr>
          <w:rFonts w:ascii="Arial Narrow" w:hAnsi="Arial Narrow"/>
        </w:rPr>
        <w:t>I</w:t>
      </w:r>
      <w:r w:rsidR="00364491">
        <w:rPr>
          <w:rFonts w:ascii="Arial Narrow" w:hAnsi="Arial Narrow"/>
        </w:rPr>
        <w:t>V</w:t>
      </w:r>
      <w:r w:rsidRPr="00305DFA">
        <w:rPr>
          <w:rFonts w:ascii="Arial Narrow" w:hAnsi="Arial Narrow"/>
        </w:rPr>
        <w:t>.- Fauna silvestre: Las especies animales que subsisten sujetas a los procesos de selección natural y que se desarrollan libremente, incluyendo las poblaciones menores que se encuentran bajo control del hombre, así como los animales domésticos que por abandono se tornen salvajes y por ello sean susceptibles de captura y apropiación.</w:t>
      </w:r>
    </w:p>
    <w:p w14:paraId="55591C50" w14:textId="77777777" w:rsidR="00005864" w:rsidRPr="00305DFA" w:rsidRDefault="00005864">
      <w:pPr>
        <w:jc w:val="both"/>
        <w:rPr>
          <w:rFonts w:ascii="Arial Narrow" w:hAnsi="Arial Narrow"/>
        </w:rPr>
      </w:pPr>
    </w:p>
    <w:p w14:paraId="56A00752" w14:textId="6F470827" w:rsidR="00005864" w:rsidRPr="00305DFA" w:rsidRDefault="00005864">
      <w:pPr>
        <w:jc w:val="both"/>
        <w:rPr>
          <w:rFonts w:ascii="Arial Narrow" w:hAnsi="Arial Narrow"/>
        </w:rPr>
      </w:pPr>
      <w:r w:rsidRPr="00305DFA">
        <w:rPr>
          <w:rFonts w:ascii="Arial Narrow" w:hAnsi="Arial Narrow"/>
        </w:rPr>
        <w:t>XXX</w:t>
      </w:r>
      <w:r w:rsidR="00364491">
        <w:rPr>
          <w:rFonts w:ascii="Arial Narrow" w:hAnsi="Arial Narrow"/>
        </w:rPr>
        <w:t>V</w:t>
      </w:r>
      <w:r w:rsidRPr="00305DFA">
        <w:rPr>
          <w:rFonts w:ascii="Arial Narrow" w:hAnsi="Arial Narrow"/>
        </w:rPr>
        <w:t xml:space="preserve">.- Flora silvestre: Las especies </w:t>
      </w:r>
      <w:proofErr w:type="gramStart"/>
      <w:r w:rsidRPr="00305DFA">
        <w:rPr>
          <w:rFonts w:ascii="Arial Narrow" w:hAnsi="Arial Narrow"/>
        </w:rPr>
        <w:t>vegetales</w:t>
      </w:r>
      <w:proofErr w:type="gramEnd"/>
      <w:r w:rsidRPr="00305DFA">
        <w:rPr>
          <w:rFonts w:ascii="Arial Narrow" w:hAnsi="Arial Narrow"/>
        </w:rPr>
        <w:t xml:space="preserve"> así como los hongos, que subsisten sujetas a los procesos de selección natural y que se desarrollan libremente, incluyendo las poblaciones o especímenes de estas especies que se encuentran bajo control del hombre.</w:t>
      </w:r>
    </w:p>
    <w:p w14:paraId="5445C1F5" w14:textId="77777777" w:rsidR="00005864" w:rsidRPr="00305DFA" w:rsidRDefault="00005864">
      <w:pPr>
        <w:jc w:val="both"/>
        <w:rPr>
          <w:rFonts w:ascii="Arial Narrow" w:hAnsi="Arial Narrow"/>
        </w:rPr>
      </w:pPr>
    </w:p>
    <w:p w14:paraId="132EC6CC" w14:textId="1310BB81" w:rsidR="00005864" w:rsidRPr="00305DFA" w:rsidRDefault="00005864">
      <w:pPr>
        <w:jc w:val="both"/>
        <w:rPr>
          <w:rFonts w:ascii="Arial Narrow" w:hAnsi="Arial Narrow"/>
        </w:rPr>
      </w:pPr>
      <w:r w:rsidRPr="00305DFA">
        <w:rPr>
          <w:rFonts w:ascii="Arial Narrow" w:hAnsi="Arial Narrow"/>
        </w:rPr>
        <w:t>XXXV</w:t>
      </w:r>
      <w:r w:rsidR="00364491">
        <w:rPr>
          <w:rFonts w:ascii="Arial Narrow" w:hAnsi="Arial Narrow"/>
        </w:rPr>
        <w:t>I</w:t>
      </w:r>
      <w:r w:rsidRPr="00305DFA">
        <w:rPr>
          <w:rFonts w:ascii="Arial Narrow" w:hAnsi="Arial Narrow"/>
        </w:rPr>
        <w:t>.- Fuente fija: Toda instalación establecida en un solo lugar, que tenga como finalidad desarrollar operaciones o procesos industriales, comerciales, de servicios o actividades que generen o puedan generar emisiones contaminantes a la atmósfera.</w:t>
      </w:r>
    </w:p>
    <w:p w14:paraId="048D3E14" w14:textId="77777777" w:rsidR="00005864" w:rsidRPr="00305DFA" w:rsidRDefault="00005864">
      <w:pPr>
        <w:jc w:val="both"/>
        <w:rPr>
          <w:rFonts w:ascii="Arial Narrow" w:hAnsi="Arial Narrow"/>
        </w:rPr>
      </w:pPr>
    </w:p>
    <w:p w14:paraId="3993410F" w14:textId="03F5F6BE" w:rsidR="00005864" w:rsidRPr="00305DFA" w:rsidRDefault="00005864">
      <w:pPr>
        <w:jc w:val="both"/>
        <w:rPr>
          <w:rFonts w:ascii="Arial Narrow" w:hAnsi="Arial Narrow"/>
        </w:rPr>
      </w:pPr>
      <w:r w:rsidRPr="00305DFA">
        <w:rPr>
          <w:rFonts w:ascii="Arial Narrow" w:hAnsi="Arial Narrow"/>
        </w:rPr>
        <w:t>XXXV</w:t>
      </w:r>
      <w:r w:rsidR="0086515C">
        <w:rPr>
          <w:rFonts w:ascii="Arial Narrow" w:hAnsi="Arial Narrow"/>
        </w:rPr>
        <w:t>I</w:t>
      </w:r>
      <w:r w:rsidR="00364491">
        <w:rPr>
          <w:rFonts w:ascii="Arial Narrow" w:hAnsi="Arial Narrow"/>
        </w:rPr>
        <w:t>I</w:t>
      </w:r>
      <w:r w:rsidRPr="00305DFA">
        <w:rPr>
          <w:rFonts w:ascii="Arial Narrow" w:hAnsi="Arial Narrow"/>
        </w:rPr>
        <w:t>.- Fuente móvil: Cualquier máquina, aparato o dispositivo emisor de contaminantes a la atmósfera, al agua y al suelo que no tienen un lugar fijo.</w:t>
      </w:r>
    </w:p>
    <w:p w14:paraId="6133B457" w14:textId="77777777" w:rsidR="00005864" w:rsidRPr="00305DFA" w:rsidRDefault="00005864">
      <w:pPr>
        <w:jc w:val="both"/>
        <w:rPr>
          <w:rFonts w:ascii="Arial Narrow" w:hAnsi="Arial Narrow"/>
        </w:rPr>
      </w:pPr>
    </w:p>
    <w:p w14:paraId="179A49EB" w14:textId="0E079751" w:rsidR="00005864" w:rsidRPr="00305DFA" w:rsidRDefault="00005864">
      <w:pPr>
        <w:jc w:val="both"/>
        <w:rPr>
          <w:rFonts w:ascii="Arial Narrow" w:hAnsi="Arial Narrow"/>
        </w:rPr>
      </w:pPr>
      <w:r w:rsidRPr="00305DFA">
        <w:rPr>
          <w:rFonts w:ascii="Arial Narrow" w:hAnsi="Arial Narrow"/>
        </w:rPr>
        <w:t>XXXV</w:t>
      </w:r>
      <w:r w:rsidR="0086515C">
        <w:rPr>
          <w:rFonts w:ascii="Arial Narrow" w:hAnsi="Arial Narrow"/>
        </w:rPr>
        <w:t>I</w:t>
      </w:r>
      <w:r w:rsidR="00364491">
        <w:rPr>
          <w:rFonts w:ascii="Arial Narrow" w:hAnsi="Arial Narrow"/>
        </w:rPr>
        <w:t>I</w:t>
      </w:r>
      <w:r w:rsidRPr="00305DFA">
        <w:rPr>
          <w:rFonts w:ascii="Arial Narrow" w:hAnsi="Arial Narrow"/>
        </w:rPr>
        <w:t>I.- Impacto ambiental: La modificación del ambiente ocasionada por la acción del hombre o de la naturaleza.</w:t>
      </w:r>
    </w:p>
    <w:p w14:paraId="15128DD2" w14:textId="77777777" w:rsidR="00005864" w:rsidRPr="00305DFA" w:rsidRDefault="00005864">
      <w:pPr>
        <w:jc w:val="both"/>
        <w:rPr>
          <w:rFonts w:ascii="Arial Narrow" w:hAnsi="Arial Narrow"/>
        </w:rPr>
      </w:pPr>
    </w:p>
    <w:p w14:paraId="03D775C7" w14:textId="0A325E5B" w:rsidR="00005864" w:rsidRPr="00305DFA" w:rsidRDefault="00005864">
      <w:pPr>
        <w:jc w:val="both"/>
        <w:rPr>
          <w:rFonts w:ascii="Arial Narrow" w:hAnsi="Arial Narrow"/>
        </w:rPr>
      </w:pPr>
      <w:r w:rsidRPr="00305DFA">
        <w:rPr>
          <w:rFonts w:ascii="Arial Narrow" w:hAnsi="Arial Narrow"/>
        </w:rPr>
        <w:t>XXX</w:t>
      </w:r>
      <w:r w:rsidR="00364491">
        <w:rPr>
          <w:rFonts w:ascii="Arial Narrow" w:hAnsi="Arial Narrow"/>
        </w:rPr>
        <w:t>IX</w:t>
      </w:r>
      <w:r w:rsidRPr="00305DFA">
        <w:rPr>
          <w:rFonts w:ascii="Arial Narrow" w:hAnsi="Arial Narrow"/>
        </w:rPr>
        <w:t>.- Jales: Los residuos generados en las operaciones primarias de separación y concentración de minerales. Término mexicano que se aplica a los depósitos de materiales residuales que resultan del procedimiento de minerales útiles. Se trata de acumulación por la acción del hombre, que llegan a ocupar superficies de varios kilómetros cuadrados y alturas de diez o más metros.</w:t>
      </w:r>
    </w:p>
    <w:p w14:paraId="7BCE0784" w14:textId="77777777" w:rsidR="00005864" w:rsidRPr="00305DFA" w:rsidRDefault="00005864">
      <w:pPr>
        <w:jc w:val="both"/>
        <w:rPr>
          <w:rFonts w:ascii="Arial Narrow" w:hAnsi="Arial Narrow"/>
        </w:rPr>
      </w:pPr>
    </w:p>
    <w:p w14:paraId="2A0343F2" w14:textId="69CB9454" w:rsidR="00005864" w:rsidRPr="00305DFA" w:rsidRDefault="00005864">
      <w:pPr>
        <w:jc w:val="both"/>
        <w:rPr>
          <w:rFonts w:ascii="Arial Narrow" w:hAnsi="Arial Narrow"/>
        </w:rPr>
      </w:pPr>
      <w:r w:rsidRPr="00305DFA">
        <w:rPr>
          <w:rFonts w:ascii="Arial Narrow" w:hAnsi="Arial Narrow"/>
        </w:rPr>
        <w:t>X</w:t>
      </w:r>
      <w:r w:rsidR="00364491">
        <w:rPr>
          <w:rFonts w:ascii="Arial Narrow" w:hAnsi="Arial Narrow"/>
        </w:rPr>
        <w:t>L</w:t>
      </w:r>
      <w:r w:rsidRPr="00305DFA">
        <w:rPr>
          <w:rFonts w:ascii="Arial Narrow" w:hAnsi="Arial Narrow"/>
        </w:rPr>
        <w:t>.- LGEEPA: Ley General del Equilibrio Ecológico y la Protección al Ambiente.</w:t>
      </w:r>
    </w:p>
    <w:p w14:paraId="5A527174" w14:textId="77777777" w:rsidR="00005864" w:rsidRPr="00305DFA" w:rsidRDefault="00005864">
      <w:pPr>
        <w:jc w:val="both"/>
        <w:rPr>
          <w:rFonts w:ascii="Arial Narrow" w:hAnsi="Arial Narrow"/>
        </w:rPr>
      </w:pPr>
    </w:p>
    <w:p w14:paraId="27D7677A" w14:textId="42063840" w:rsidR="00005864" w:rsidRPr="00305DFA" w:rsidRDefault="00005864">
      <w:pPr>
        <w:jc w:val="both"/>
        <w:rPr>
          <w:rFonts w:ascii="Arial Narrow" w:hAnsi="Arial Narrow"/>
        </w:rPr>
      </w:pPr>
      <w:r w:rsidRPr="00305DFA">
        <w:rPr>
          <w:rFonts w:ascii="Arial Narrow" w:hAnsi="Arial Narrow"/>
        </w:rPr>
        <w:t>X</w:t>
      </w:r>
      <w:r w:rsidR="0086515C">
        <w:rPr>
          <w:rFonts w:ascii="Arial Narrow" w:hAnsi="Arial Narrow"/>
        </w:rPr>
        <w:t>L</w:t>
      </w:r>
      <w:r w:rsidR="00364491">
        <w:rPr>
          <w:rFonts w:ascii="Arial Narrow" w:hAnsi="Arial Narrow"/>
        </w:rPr>
        <w:t>I</w:t>
      </w:r>
      <w:r w:rsidRPr="00305DFA">
        <w:rPr>
          <w:rFonts w:ascii="Arial Narrow" w:hAnsi="Arial Narrow"/>
        </w:rPr>
        <w:t>.- Manifestación de impacto ambiental: El documento mediante el cual se da a conocer, con base en estudios, el impacto ambiental, significativo y potencial que generaría una obra o actividad, así como la forma de evitarlo o atenuarlo en caso de que sea negativo.</w:t>
      </w:r>
    </w:p>
    <w:p w14:paraId="0DA98239" w14:textId="77777777" w:rsidR="00005864" w:rsidRPr="00305DFA" w:rsidRDefault="00005864">
      <w:pPr>
        <w:jc w:val="both"/>
        <w:rPr>
          <w:rFonts w:ascii="Arial Narrow" w:hAnsi="Arial Narrow"/>
        </w:rPr>
      </w:pPr>
    </w:p>
    <w:p w14:paraId="3AF58273" w14:textId="03A8D202" w:rsidR="00005864" w:rsidRPr="00305DFA" w:rsidRDefault="00005864">
      <w:pPr>
        <w:jc w:val="both"/>
        <w:rPr>
          <w:rFonts w:ascii="Arial Narrow" w:hAnsi="Arial Narrow"/>
        </w:rPr>
      </w:pPr>
      <w:r w:rsidRPr="00305DFA">
        <w:rPr>
          <w:rFonts w:ascii="Arial Narrow" w:hAnsi="Arial Narrow"/>
        </w:rPr>
        <w:t>XL</w:t>
      </w:r>
      <w:r w:rsidR="00364491">
        <w:rPr>
          <w:rFonts w:ascii="Arial Narrow" w:hAnsi="Arial Narrow"/>
        </w:rPr>
        <w:t>I</w:t>
      </w:r>
      <w:r w:rsidR="0086515C">
        <w:rPr>
          <w:rFonts w:ascii="Arial Narrow" w:hAnsi="Arial Narrow"/>
        </w:rPr>
        <w:t>I</w:t>
      </w:r>
      <w:r w:rsidRPr="00305DFA">
        <w:rPr>
          <w:rFonts w:ascii="Arial Narrow" w:hAnsi="Arial Narrow"/>
        </w:rPr>
        <w:t>.- Material genético: Todo material de origen vegetal, animal, microbiano o de otro tipo, que contenga unidades funcionales de herencia.</w:t>
      </w:r>
    </w:p>
    <w:p w14:paraId="779A4306" w14:textId="77777777" w:rsidR="00005864" w:rsidRPr="00305DFA" w:rsidRDefault="00005864">
      <w:pPr>
        <w:jc w:val="both"/>
        <w:rPr>
          <w:rFonts w:ascii="Arial Narrow" w:hAnsi="Arial Narrow"/>
        </w:rPr>
      </w:pPr>
    </w:p>
    <w:p w14:paraId="740A47CB" w14:textId="7E8D59A2" w:rsidR="00005864" w:rsidRPr="00305DFA" w:rsidRDefault="00005864">
      <w:pPr>
        <w:jc w:val="both"/>
        <w:rPr>
          <w:rFonts w:ascii="Arial Narrow" w:hAnsi="Arial Narrow"/>
        </w:rPr>
      </w:pPr>
      <w:r w:rsidRPr="00305DFA">
        <w:rPr>
          <w:rFonts w:ascii="Arial Narrow" w:hAnsi="Arial Narrow"/>
        </w:rPr>
        <w:t>XL</w:t>
      </w:r>
      <w:r w:rsidR="0086515C">
        <w:rPr>
          <w:rFonts w:ascii="Arial Narrow" w:hAnsi="Arial Narrow"/>
        </w:rPr>
        <w:t>I</w:t>
      </w:r>
      <w:r w:rsidR="00364491">
        <w:rPr>
          <w:rFonts w:ascii="Arial Narrow" w:hAnsi="Arial Narrow"/>
        </w:rPr>
        <w:t>I</w:t>
      </w:r>
      <w:r w:rsidRPr="00305DFA">
        <w:rPr>
          <w:rFonts w:ascii="Arial Narrow" w:hAnsi="Arial Narrow"/>
        </w:rPr>
        <w:t>I.- Material peligroso: Los elementos, substancias, compuestos, residuos o mezclas de ellos que, independientemente de su estado físico, representen un riesgo para el ambiente, la salud o los recursos naturales, por sus características corrosivas, reactivas, explosivas, tóxicas, inflamables o biológico-infecciosas.</w:t>
      </w:r>
    </w:p>
    <w:p w14:paraId="49713872" w14:textId="77777777" w:rsidR="00005864" w:rsidRPr="00305DFA" w:rsidRDefault="00005864">
      <w:pPr>
        <w:jc w:val="both"/>
        <w:rPr>
          <w:rFonts w:ascii="Arial Narrow" w:hAnsi="Arial Narrow"/>
        </w:rPr>
      </w:pPr>
    </w:p>
    <w:p w14:paraId="178F5771" w14:textId="1850DFB9" w:rsidR="00005864" w:rsidRPr="00305DFA" w:rsidRDefault="00005864">
      <w:pPr>
        <w:jc w:val="both"/>
        <w:rPr>
          <w:rFonts w:ascii="Arial Narrow" w:hAnsi="Arial Narrow"/>
        </w:rPr>
      </w:pPr>
      <w:r w:rsidRPr="00305DFA">
        <w:rPr>
          <w:rFonts w:ascii="Arial Narrow" w:hAnsi="Arial Narrow"/>
        </w:rPr>
        <w:t>XL</w:t>
      </w:r>
      <w:r w:rsidR="00364491">
        <w:rPr>
          <w:rFonts w:ascii="Arial Narrow" w:hAnsi="Arial Narrow"/>
        </w:rPr>
        <w:t>IV</w:t>
      </w:r>
      <w:r w:rsidRPr="00305DFA">
        <w:rPr>
          <w:rFonts w:ascii="Arial Narrow" w:hAnsi="Arial Narrow"/>
        </w:rPr>
        <w:t>.- Ordenamiento Ecológico: El instrumento de política ambiental que tiene por objeto regular o inducir el uso del suelo y las actividades productivas, con el fin de lograr la protección del medio ambiente y la preservación y el aprovechamiento sustentable de los recursos naturales, a partir del análisis de las tendencias de deterioro y las potencialidades de aprovechamiento de los mismos.</w:t>
      </w:r>
    </w:p>
    <w:p w14:paraId="711A3E59" w14:textId="77777777" w:rsidR="00005864" w:rsidRPr="00305DFA" w:rsidRDefault="00005864">
      <w:pPr>
        <w:jc w:val="both"/>
        <w:rPr>
          <w:rFonts w:ascii="Arial Narrow" w:hAnsi="Arial Narrow"/>
        </w:rPr>
      </w:pPr>
    </w:p>
    <w:p w14:paraId="16D6D44C" w14:textId="71A389AE" w:rsidR="00005864" w:rsidRPr="00305DFA" w:rsidRDefault="00005864">
      <w:pPr>
        <w:jc w:val="both"/>
        <w:rPr>
          <w:rFonts w:ascii="Arial Narrow" w:hAnsi="Arial Narrow"/>
        </w:rPr>
      </w:pPr>
      <w:r w:rsidRPr="00305DFA">
        <w:rPr>
          <w:rFonts w:ascii="Arial Narrow" w:hAnsi="Arial Narrow"/>
        </w:rPr>
        <w:t>XL</w:t>
      </w:r>
      <w:r w:rsidR="0086515C">
        <w:rPr>
          <w:rFonts w:ascii="Arial Narrow" w:hAnsi="Arial Narrow"/>
        </w:rPr>
        <w:t>V</w:t>
      </w:r>
      <w:r w:rsidRPr="00305DFA">
        <w:rPr>
          <w:rFonts w:ascii="Arial Narrow" w:hAnsi="Arial Narrow"/>
        </w:rPr>
        <w:t xml:space="preserve">.- Preservación: El conjunto de políticas y medidas para mantener las condiciones que propicien la evolución y continuidad de los ecosistemas y hábitat naturales, así como conservar las poblaciones viables de especies en sus entornos naturales y los componentes de la biodiversidad fuera de sus </w:t>
      </w:r>
      <w:proofErr w:type="gramStart"/>
      <w:r w:rsidRPr="00305DFA">
        <w:rPr>
          <w:rFonts w:ascii="Arial Narrow" w:hAnsi="Arial Narrow"/>
        </w:rPr>
        <w:t>hábitat naturales</w:t>
      </w:r>
      <w:proofErr w:type="gramEnd"/>
      <w:r w:rsidRPr="00305DFA">
        <w:rPr>
          <w:rFonts w:ascii="Arial Narrow" w:hAnsi="Arial Narrow"/>
        </w:rPr>
        <w:t>.</w:t>
      </w:r>
    </w:p>
    <w:p w14:paraId="4A9B13BE" w14:textId="77777777" w:rsidR="00005864" w:rsidRPr="00305DFA" w:rsidRDefault="00005864">
      <w:pPr>
        <w:jc w:val="both"/>
        <w:rPr>
          <w:rFonts w:ascii="Arial Narrow" w:hAnsi="Arial Narrow"/>
        </w:rPr>
      </w:pPr>
    </w:p>
    <w:p w14:paraId="3A513957" w14:textId="29E5D15F" w:rsidR="00005864" w:rsidRPr="00305DFA" w:rsidRDefault="00005864">
      <w:pPr>
        <w:jc w:val="both"/>
        <w:rPr>
          <w:rFonts w:ascii="Arial Narrow" w:hAnsi="Arial Narrow"/>
        </w:rPr>
      </w:pPr>
      <w:r w:rsidRPr="00305DFA">
        <w:rPr>
          <w:rFonts w:ascii="Arial Narrow" w:hAnsi="Arial Narrow"/>
        </w:rPr>
        <w:t>XLV</w:t>
      </w:r>
      <w:r w:rsidR="00364491">
        <w:rPr>
          <w:rFonts w:ascii="Arial Narrow" w:hAnsi="Arial Narrow"/>
        </w:rPr>
        <w:t>I</w:t>
      </w:r>
      <w:r w:rsidRPr="00305DFA">
        <w:rPr>
          <w:rFonts w:ascii="Arial Narrow" w:hAnsi="Arial Narrow"/>
        </w:rPr>
        <w:t>.- Prevención: El conjunto de disposiciones y medidas anticipadas para evitar el deterioro del ambiente.</w:t>
      </w:r>
    </w:p>
    <w:p w14:paraId="591185DC" w14:textId="77777777" w:rsidR="00005864" w:rsidRPr="00305DFA" w:rsidRDefault="00005864">
      <w:pPr>
        <w:jc w:val="both"/>
        <w:rPr>
          <w:rFonts w:ascii="Arial Narrow" w:hAnsi="Arial Narrow"/>
        </w:rPr>
      </w:pPr>
    </w:p>
    <w:p w14:paraId="10493F29" w14:textId="77777777" w:rsidR="006838B4" w:rsidRPr="00305DFA" w:rsidRDefault="006838B4" w:rsidP="006838B4">
      <w:pPr>
        <w:jc w:val="both"/>
        <w:rPr>
          <w:rFonts w:ascii="Arial Narrow" w:hAnsi="Arial Narrow"/>
          <w:i/>
          <w:iCs/>
          <w:sz w:val="10"/>
          <w:szCs w:val="14"/>
        </w:rPr>
      </w:pPr>
      <w:r w:rsidRPr="00305DFA">
        <w:rPr>
          <w:rFonts w:ascii="Arial Narrow" w:hAnsi="Arial Narrow"/>
          <w:i/>
          <w:iCs/>
          <w:sz w:val="10"/>
          <w:szCs w:val="14"/>
        </w:rPr>
        <w:t>(REFORMADA, P.O. 19 DE DICIEMBRE DE 2014)</w:t>
      </w:r>
    </w:p>
    <w:p w14:paraId="6508D37F" w14:textId="709DF869" w:rsidR="006838B4" w:rsidRPr="00305DFA" w:rsidRDefault="006838B4" w:rsidP="006838B4">
      <w:pPr>
        <w:pStyle w:val="Textosinformato"/>
        <w:rPr>
          <w:rFonts w:ascii="Arial Narrow" w:hAnsi="Arial Narrow" w:cs="Arial"/>
          <w:sz w:val="20"/>
          <w:szCs w:val="20"/>
        </w:rPr>
      </w:pPr>
      <w:r w:rsidRPr="00305DFA">
        <w:rPr>
          <w:rFonts w:ascii="Arial Narrow" w:hAnsi="Arial Narrow" w:cs="Arial"/>
          <w:sz w:val="20"/>
          <w:szCs w:val="20"/>
        </w:rPr>
        <w:t>XLV</w:t>
      </w:r>
      <w:r w:rsidR="00364491">
        <w:rPr>
          <w:rFonts w:ascii="Arial Narrow" w:hAnsi="Arial Narrow" w:cs="Arial"/>
          <w:sz w:val="20"/>
          <w:szCs w:val="20"/>
          <w:lang w:val="es-MX"/>
        </w:rPr>
        <w:t>I</w:t>
      </w:r>
      <w:r w:rsidR="0086515C">
        <w:rPr>
          <w:rFonts w:ascii="Arial Narrow" w:hAnsi="Arial Narrow" w:cs="Arial"/>
          <w:sz w:val="20"/>
          <w:szCs w:val="20"/>
          <w:lang w:val="es-MX"/>
        </w:rPr>
        <w:t>I</w:t>
      </w:r>
      <w:r w:rsidRPr="00305DFA">
        <w:rPr>
          <w:rFonts w:ascii="Arial Narrow" w:hAnsi="Arial Narrow" w:cs="Arial"/>
          <w:sz w:val="20"/>
          <w:szCs w:val="20"/>
        </w:rPr>
        <w:t xml:space="preserve">.- Procuraduría.- Procuraduría de Protección al Ambiente del Estado de Coahuila. </w:t>
      </w:r>
    </w:p>
    <w:p w14:paraId="1EA6938B" w14:textId="77777777" w:rsidR="006838B4" w:rsidRPr="00305DFA" w:rsidRDefault="006838B4" w:rsidP="006838B4">
      <w:pPr>
        <w:pStyle w:val="Textosinformato"/>
        <w:rPr>
          <w:rFonts w:ascii="Arial Narrow" w:hAnsi="Arial Narrow" w:cs="Arial"/>
          <w:sz w:val="20"/>
          <w:szCs w:val="20"/>
        </w:rPr>
      </w:pPr>
      <w:r w:rsidRPr="00305DFA">
        <w:rPr>
          <w:rFonts w:ascii="Arial Narrow" w:hAnsi="Arial Narrow" w:cs="Arial"/>
          <w:sz w:val="20"/>
          <w:szCs w:val="20"/>
        </w:rPr>
        <w:t xml:space="preserve"> </w:t>
      </w:r>
    </w:p>
    <w:p w14:paraId="7776FE41" w14:textId="77777777" w:rsidR="006838B4" w:rsidRPr="00305DFA" w:rsidRDefault="006838B4" w:rsidP="006838B4">
      <w:pPr>
        <w:jc w:val="both"/>
        <w:rPr>
          <w:rFonts w:ascii="Arial Narrow" w:hAnsi="Arial Narrow"/>
          <w:i/>
          <w:iCs/>
          <w:sz w:val="10"/>
          <w:szCs w:val="14"/>
        </w:rPr>
      </w:pPr>
      <w:r w:rsidRPr="00305DFA">
        <w:rPr>
          <w:rFonts w:ascii="Arial Narrow" w:hAnsi="Arial Narrow"/>
          <w:i/>
          <w:iCs/>
          <w:sz w:val="10"/>
          <w:szCs w:val="14"/>
        </w:rPr>
        <w:t>(REFORMADA, P.O. 19 DE DICIEMBRE DE 2014)</w:t>
      </w:r>
    </w:p>
    <w:p w14:paraId="2B04FDBF" w14:textId="774FB83F" w:rsidR="006838B4" w:rsidRPr="00305DFA" w:rsidRDefault="006838B4" w:rsidP="006838B4">
      <w:pPr>
        <w:pStyle w:val="Textosinformato"/>
        <w:rPr>
          <w:rFonts w:ascii="Arial Narrow" w:hAnsi="Arial Narrow" w:cs="Arial"/>
          <w:sz w:val="20"/>
          <w:szCs w:val="20"/>
        </w:rPr>
      </w:pPr>
      <w:r w:rsidRPr="00305DFA">
        <w:rPr>
          <w:rFonts w:ascii="Arial Narrow" w:hAnsi="Arial Narrow" w:cs="Arial"/>
          <w:sz w:val="20"/>
          <w:szCs w:val="20"/>
        </w:rPr>
        <w:t>XLV</w:t>
      </w:r>
      <w:r w:rsidR="0086515C">
        <w:rPr>
          <w:rFonts w:ascii="Arial Narrow" w:hAnsi="Arial Narrow" w:cs="Arial"/>
          <w:sz w:val="20"/>
          <w:szCs w:val="20"/>
          <w:lang w:val="es-MX"/>
        </w:rPr>
        <w:t>I</w:t>
      </w:r>
      <w:r w:rsidR="00364491">
        <w:rPr>
          <w:rFonts w:ascii="Arial Narrow" w:hAnsi="Arial Narrow" w:cs="Arial"/>
          <w:sz w:val="20"/>
          <w:szCs w:val="20"/>
          <w:lang w:val="es-MX"/>
        </w:rPr>
        <w:t>I</w:t>
      </w:r>
      <w:r w:rsidRPr="00305DFA">
        <w:rPr>
          <w:rFonts w:ascii="Arial Narrow" w:hAnsi="Arial Narrow" w:cs="Arial"/>
          <w:sz w:val="20"/>
          <w:szCs w:val="20"/>
        </w:rPr>
        <w:t xml:space="preserve">I.- Protección: El conjunto de políticas y medidas para mejorar el ambiente y controlar su deterioro. </w:t>
      </w:r>
    </w:p>
    <w:p w14:paraId="79876538" w14:textId="77777777" w:rsidR="006838B4" w:rsidRPr="00305DFA" w:rsidRDefault="006838B4" w:rsidP="006838B4">
      <w:pPr>
        <w:pStyle w:val="Textosinformato"/>
        <w:rPr>
          <w:rFonts w:ascii="Arial Narrow" w:hAnsi="Arial Narrow" w:cs="Arial"/>
          <w:sz w:val="20"/>
          <w:szCs w:val="20"/>
        </w:rPr>
      </w:pPr>
      <w:r w:rsidRPr="00305DFA">
        <w:rPr>
          <w:rFonts w:ascii="Arial Narrow" w:hAnsi="Arial Narrow" w:cs="Arial"/>
          <w:sz w:val="20"/>
          <w:szCs w:val="20"/>
        </w:rPr>
        <w:t xml:space="preserve"> </w:t>
      </w:r>
    </w:p>
    <w:p w14:paraId="5A431791" w14:textId="77777777" w:rsidR="006838B4" w:rsidRPr="00305DFA" w:rsidRDefault="006838B4" w:rsidP="006838B4">
      <w:pPr>
        <w:jc w:val="both"/>
        <w:rPr>
          <w:rFonts w:ascii="Arial Narrow" w:hAnsi="Arial Narrow"/>
          <w:i/>
          <w:iCs/>
          <w:sz w:val="10"/>
          <w:szCs w:val="14"/>
        </w:rPr>
      </w:pPr>
      <w:r w:rsidRPr="00305DFA">
        <w:rPr>
          <w:rFonts w:ascii="Arial Narrow" w:hAnsi="Arial Narrow"/>
          <w:i/>
          <w:iCs/>
          <w:sz w:val="10"/>
          <w:szCs w:val="14"/>
        </w:rPr>
        <w:t>(REFORMADA, P.O. 19 DE DICIEMBRE DE 2014)</w:t>
      </w:r>
    </w:p>
    <w:p w14:paraId="5AEC0A30" w14:textId="289F7263" w:rsidR="006838B4" w:rsidRPr="00305DFA" w:rsidRDefault="006838B4" w:rsidP="006838B4">
      <w:pPr>
        <w:pStyle w:val="Textosinformato"/>
        <w:rPr>
          <w:rFonts w:ascii="Arial Narrow" w:hAnsi="Arial Narrow" w:cs="Arial"/>
          <w:sz w:val="20"/>
          <w:szCs w:val="20"/>
        </w:rPr>
      </w:pPr>
      <w:r w:rsidRPr="00305DFA">
        <w:rPr>
          <w:rFonts w:ascii="Arial Narrow" w:hAnsi="Arial Narrow" w:cs="Arial"/>
          <w:sz w:val="20"/>
          <w:szCs w:val="20"/>
        </w:rPr>
        <w:t>XL</w:t>
      </w:r>
      <w:r w:rsidR="00364491">
        <w:rPr>
          <w:rFonts w:ascii="Arial Narrow" w:hAnsi="Arial Narrow" w:cs="Arial"/>
          <w:sz w:val="20"/>
          <w:szCs w:val="20"/>
          <w:lang w:val="es-MX"/>
        </w:rPr>
        <w:t>IX</w:t>
      </w:r>
      <w:r w:rsidRPr="00305DFA">
        <w:rPr>
          <w:rFonts w:ascii="Arial Narrow" w:hAnsi="Arial Narrow" w:cs="Arial"/>
          <w:sz w:val="20"/>
          <w:szCs w:val="20"/>
        </w:rPr>
        <w:t xml:space="preserve">.- Reciclaje: El proceso por el cual algunos materiales de desecho son transformados en productos nuevos, de tal manera que los desechos originales pierden su identidad y se convierten en materia prima para nuevos productos. </w:t>
      </w:r>
    </w:p>
    <w:p w14:paraId="2C4FBE96" w14:textId="77777777" w:rsidR="006838B4" w:rsidRPr="00305DFA" w:rsidRDefault="006838B4" w:rsidP="006838B4">
      <w:pPr>
        <w:pStyle w:val="Textosinformato"/>
        <w:rPr>
          <w:rFonts w:ascii="Arial Narrow" w:hAnsi="Arial Narrow" w:cs="Arial"/>
          <w:sz w:val="20"/>
          <w:szCs w:val="20"/>
        </w:rPr>
      </w:pPr>
      <w:r w:rsidRPr="00305DFA">
        <w:rPr>
          <w:rFonts w:ascii="Arial Narrow" w:hAnsi="Arial Narrow" w:cs="Arial"/>
          <w:sz w:val="20"/>
          <w:szCs w:val="20"/>
        </w:rPr>
        <w:t xml:space="preserve"> </w:t>
      </w:r>
    </w:p>
    <w:p w14:paraId="0A4F5098" w14:textId="77777777" w:rsidR="006838B4" w:rsidRPr="00305DFA" w:rsidRDefault="006838B4" w:rsidP="006838B4">
      <w:pPr>
        <w:jc w:val="both"/>
        <w:rPr>
          <w:rFonts w:ascii="Arial Narrow" w:hAnsi="Arial Narrow"/>
          <w:i/>
          <w:iCs/>
          <w:sz w:val="10"/>
          <w:szCs w:val="14"/>
        </w:rPr>
      </w:pPr>
      <w:r w:rsidRPr="00305DFA">
        <w:rPr>
          <w:rFonts w:ascii="Arial Narrow" w:hAnsi="Arial Narrow"/>
          <w:i/>
          <w:iCs/>
          <w:sz w:val="10"/>
          <w:szCs w:val="14"/>
        </w:rPr>
        <w:t>(REFORMADA, P.O. 19 DE DICIEMBRE DE 2014)</w:t>
      </w:r>
    </w:p>
    <w:p w14:paraId="1FD3915E" w14:textId="4DD802C7" w:rsidR="006838B4" w:rsidRPr="00305DFA" w:rsidRDefault="006838B4" w:rsidP="006838B4">
      <w:pPr>
        <w:pStyle w:val="Textosinformato"/>
        <w:rPr>
          <w:rFonts w:ascii="Arial Narrow" w:hAnsi="Arial Narrow" w:cs="Arial"/>
          <w:sz w:val="20"/>
          <w:szCs w:val="20"/>
        </w:rPr>
      </w:pPr>
      <w:r w:rsidRPr="00305DFA">
        <w:rPr>
          <w:rFonts w:ascii="Arial Narrow" w:hAnsi="Arial Narrow" w:cs="Arial"/>
          <w:sz w:val="20"/>
          <w:szCs w:val="20"/>
        </w:rPr>
        <w:t xml:space="preserve">L.- Recursos biológicos: Los recursos genéticos, los organismos o partes de ellos, las poblaciones, o cualquier otro componente biótico de los ecosistemas con valor o utilidad real o potencial para el ser humano y para el ambiente. </w:t>
      </w:r>
    </w:p>
    <w:p w14:paraId="127C74D4" w14:textId="77777777" w:rsidR="006838B4" w:rsidRPr="00305DFA" w:rsidRDefault="006838B4" w:rsidP="006838B4">
      <w:pPr>
        <w:pStyle w:val="Textosinformato"/>
        <w:rPr>
          <w:rFonts w:ascii="Arial Narrow" w:hAnsi="Arial Narrow" w:cs="Arial"/>
          <w:sz w:val="20"/>
          <w:szCs w:val="20"/>
        </w:rPr>
      </w:pPr>
      <w:r w:rsidRPr="00305DFA">
        <w:rPr>
          <w:rFonts w:ascii="Arial Narrow" w:hAnsi="Arial Narrow" w:cs="Arial"/>
          <w:sz w:val="20"/>
          <w:szCs w:val="20"/>
        </w:rPr>
        <w:t xml:space="preserve"> </w:t>
      </w:r>
    </w:p>
    <w:p w14:paraId="4B9AACE6" w14:textId="77777777" w:rsidR="006838B4" w:rsidRPr="00305DFA" w:rsidRDefault="006838B4" w:rsidP="006838B4">
      <w:pPr>
        <w:jc w:val="both"/>
        <w:rPr>
          <w:rFonts w:ascii="Arial Narrow" w:hAnsi="Arial Narrow"/>
          <w:i/>
          <w:iCs/>
          <w:sz w:val="10"/>
          <w:szCs w:val="14"/>
        </w:rPr>
      </w:pPr>
      <w:r w:rsidRPr="00305DFA">
        <w:rPr>
          <w:rFonts w:ascii="Arial Narrow" w:hAnsi="Arial Narrow"/>
          <w:i/>
          <w:iCs/>
          <w:sz w:val="10"/>
          <w:szCs w:val="14"/>
        </w:rPr>
        <w:t>(REFORMADA, P.O. 19 DE DICIEMBRE DE 2014)</w:t>
      </w:r>
    </w:p>
    <w:p w14:paraId="07E7E320" w14:textId="72EF62D5" w:rsidR="006838B4" w:rsidRPr="00305DFA" w:rsidRDefault="006838B4" w:rsidP="006838B4">
      <w:pPr>
        <w:pStyle w:val="Textosinformato"/>
        <w:rPr>
          <w:rFonts w:ascii="Arial Narrow" w:hAnsi="Arial Narrow" w:cs="Arial"/>
          <w:sz w:val="20"/>
          <w:szCs w:val="20"/>
        </w:rPr>
      </w:pPr>
      <w:r w:rsidRPr="00305DFA">
        <w:rPr>
          <w:rFonts w:ascii="Arial Narrow" w:hAnsi="Arial Narrow" w:cs="Arial"/>
          <w:sz w:val="20"/>
          <w:szCs w:val="20"/>
        </w:rPr>
        <w:t>L</w:t>
      </w:r>
      <w:r w:rsidR="00364491">
        <w:rPr>
          <w:rFonts w:ascii="Arial Narrow" w:hAnsi="Arial Narrow" w:cs="Arial"/>
          <w:sz w:val="20"/>
          <w:szCs w:val="20"/>
          <w:lang w:val="es-MX"/>
        </w:rPr>
        <w:t>I</w:t>
      </w:r>
      <w:r w:rsidRPr="00305DFA">
        <w:rPr>
          <w:rFonts w:ascii="Arial Narrow" w:hAnsi="Arial Narrow" w:cs="Arial"/>
          <w:sz w:val="20"/>
          <w:szCs w:val="20"/>
        </w:rPr>
        <w:t xml:space="preserve">.- Recursos genéticos: El material genético de valor real o potencial. </w:t>
      </w:r>
    </w:p>
    <w:p w14:paraId="660107DB" w14:textId="77777777" w:rsidR="006838B4" w:rsidRPr="00305DFA" w:rsidRDefault="006838B4" w:rsidP="006838B4">
      <w:pPr>
        <w:pStyle w:val="Textosinformato"/>
        <w:rPr>
          <w:rFonts w:ascii="Arial Narrow" w:hAnsi="Arial Narrow" w:cs="Arial"/>
          <w:sz w:val="20"/>
          <w:szCs w:val="20"/>
        </w:rPr>
      </w:pPr>
      <w:r w:rsidRPr="00305DFA">
        <w:rPr>
          <w:rFonts w:ascii="Arial Narrow" w:hAnsi="Arial Narrow" w:cs="Arial"/>
          <w:sz w:val="20"/>
          <w:szCs w:val="20"/>
        </w:rPr>
        <w:t xml:space="preserve"> </w:t>
      </w:r>
    </w:p>
    <w:p w14:paraId="50975677" w14:textId="77777777" w:rsidR="006838B4" w:rsidRPr="00305DFA" w:rsidRDefault="00A75690" w:rsidP="006838B4">
      <w:pPr>
        <w:jc w:val="both"/>
        <w:rPr>
          <w:rFonts w:ascii="Arial Narrow" w:hAnsi="Arial Narrow"/>
          <w:i/>
          <w:iCs/>
          <w:sz w:val="10"/>
          <w:szCs w:val="14"/>
        </w:rPr>
      </w:pPr>
      <w:r w:rsidRPr="00305DFA">
        <w:rPr>
          <w:rFonts w:ascii="Arial Narrow" w:hAnsi="Arial Narrow"/>
          <w:i/>
          <w:iCs/>
          <w:sz w:val="10"/>
          <w:szCs w:val="14"/>
        </w:rPr>
        <w:t xml:space="preserve">(FE DE ERRATAS, P.O. 24 DE MARZO DE 2015) </w:t>
      </w:r>
      <w:r w:rsidR="006838B4" w:rsidRPr="00305DFA">
        <w:rPr>
          <w:rFonts w:ascii="Arial Narrow" w:hAnsi="Arial Narrow"/>
          <w:i/>
          <w:iCs/>
          <w:sz w:val="10"/>
          <w:szCs w:val="14"/>
        </w:rPr>
        <w:t>(REFORMADA, P.O. 19 DE DICIEMBRE DE 2014)</w:t>
      </w:r>
    </w:p>
    <w:p w14:paraId="58DD0160" w14:textId="64AF7DB6" w:rsidR="006838B4" w:rsidRPr="00305DFA" w:rsidRDefault="006838B4" w:rsidP="006838B4">
      <w:pPr>
        <w:pStyle w:val="Textosinformato"/>
        <w:rPr>
          <w:rFonts w:ascii="Arial Narrow" w:hAnsi="Arial Narrow" w:cs="Arial"/>
          <w:sz w:val="20"/>
          <w:szCs w:val="20"/>
        </w:rPr>
      </w:pPr>
      <w:r w:rsidRPr="00305DFA">
        <w:rPr>
          <w:rFonts w:ascii="Arial Narrow" w:hAnsi="Arial Narrow" w:cs="Arial"/>
          <w:sz w:val="20"/>
          <w:szCs w:val="20"/>
        </w:rPr>
        <w:t>L</w:t>
      </w:r>
      <w:r w:rsidR="0086515C">
        <w:rPr>
          <w:rFonts w:ascii="Arial Narrow" w:hAnsi="Arial Narrow" w:cs="Arial"/>
          <w:sz w:val="20"/>
          <w:szCs w:val="20"/>
          <w:lang w:val="es-MX"/>
        </w:rPr>
        <w:t>I</w:t>
      </w:r>
      <w:r w:rsidR="00364491">
        <w:rPr>
          <w:rFonts w:ascii="Arial Narrow" w:hAnsi="Arial Narrow" w:cs="Arial"/>
          <w:sz w:val="20"/>
          <w:szCs w:val="20"/>
          <w:lang w:val="es-MX"/>
        </w:rPr>
        <w:t>I</w:t>
      </w:r>
      <w:r w:rsidRPr="00305DFA">
        <w:rPr>
          <w:rFonts w:ascii="Arial Narrow" w:hAnsi="Arial Narrow" w:cs="Arial"/>
          <w:sz w:val="20"/>
          <w:szCs w:val="20"/>
        </w:rPr>
        <w:t xml:space="preserve">.- Recurso natural: El elemento natural susceptible de ser aprovechado en beneficio del hombre. </w:t>
      </w:r>
    </w:p>
    <w:p w14:paraId="318A9A2A" w14:textId="77777777" w:rsidR="006838B4" w:rsidRPr="00305DFA" w:rsidRDefault="006838B4" w:rsidP="006838B4">
      <w:pPr>
        <w:pStyle w:val="Textosinformato"/>
        <w:rPr>
          <w:rFonts w:ascii="Arial Narrow" w:hAnsi="Arial Narrow" w:cs="Arial"/>
          <w:sz w:val="20"/>
          <w:szCs w:val="20"/>
        </w:rPr>
      </w:pPr>
      <w:r w:rsidRPr="00305DFA">
        <w:rPr>
          <w:rFonts w:ascii="Arial Narrow" w:hAnsi="Arial Narrow" w:cs="Arial"/>
          <w:sz w:val="20"/>
          <w:szCs w:val="20"/>
        </w:rPr>
        <w:t xml:space="preserve"> </w:t>
      </w:r>
    </w:p>
    <w:p w14:paraId="2D491261" w14:textId="77777777" w:rsidR="006838B4" w:rsidRPr="00305DFA" w:rsidRDefault="006838B4" w:rsidP="006838B4">
      <w:pPr>
        <w:jc w:val="both"/>
        <w:rPr>
          <w:rFonts w:ascii="Arial Narrow" w:hAnsi="Arial Narrow"/>
          <w:i/>
          <w:iCs/>
          <w:sz w:val="10"/>
          <w:szCs w:val="14"/>
        </w:rPr>
      </w:pPr>
      <w:r w:rsidRPr="00305DFA">
        <w:rPr>
          <w:rFonts w:ascii="Arial Narrow" w:hAnsi="Arial Narrow"/>
          <w:i/>
          <w:iCs/>
          <w:sz w:val="10"/>
          <w:szCs w:val="14"/>
        </w:rPr>
        <w:t>(REFORMADA, P.O. 19 DE DICIEMBRE DE 2014)</w:t>
      </w:r>
    </w:p>
    <w:p w14:paraId="6752D3E6" w14:textId="3B76A488" w:rsidR="006838B4" w:rsidRPr="00305DFA" w:rsidRDefault="006838B4" w:rsidP="006838B4">
      <w:pPr>
        <w:pStyle w:val="Textosinformato"/>
        <w:rPr>
          <w:rFonts w:ascii="Arial Narrow" w:hAnsi="Arial Narrow" w:cs="Arial"/>
          <w:sz w:val="20"/>
          <w:szCs w:val="20"/>
        </w:rPr>
      </w:pPr>
      <w:r w:rsidRPr="00305DFA">
        <w:rPr>
          <w:rFonts w:ascii="Arial Narrow" w:hAnsi="Arial Narrow" w:cs="Arial"/>
          <w:sz w:val="20"/>
          <w:szCs w:val="20"/>
        </w:rPr>
        <w:t>L</w:t>
      </w:r>
      <w:r w:rsidR="0086515C">
        <w:rPr>
          <w:rFonts w:ascii="Arial Narrow" w:hAnsi="Arial Narrow" w:cs="Arial"/>
          <w:sz w:val="20"/>
          <w:szCs w:val="20"/>
          <w:lang w:val="es-MX"/>
        </w:rPr>
        <w:t>I</w:t>
      </w:r>
      <w:r w:rsidR="00364491">
        <w:rPr>
          <w:rFonts w:ascii="Arial Narrow" w:hAnsi="Arial Narrow" w:cs="Arial"/>
          <w:sz w:val="20"/>
          <w:szCs w:val="20"/>
          <w:lang w:val="es-MX"/>
        </w:rPr>
        <w:t>I</w:t>
      </w:r>
      <w:r w:rsidRPr="00305DFA">
        <w:rPr>
          <w:rFonts w:ascii="Arial Narrow" w:hAnsi="Arial Narrow" w:cs="Arial"/>
          <w:sz w:val="20"/>
          <w:szCs w:val="20"/>
        </w:rPr>
        <w:t xml:space="preserve">I.- Región Ecológica: La unidad del territorio estatal que comparte características ecológicas comunes. </w:t>
      </w:r>
    </w:p>
    <w:p w14:paraId="6F981563" w14:textId="77777777" w:rsidR="006838B4" w:rsidRPr="00305DFA" w:rsidRDefault="006838B4" w:rsidP="006838B4">
      <w:pPr>
        <w:pStyle w:val="Textosinformato"/>
        <w:rPr>
          <w:rFonts w:ascii="Arial Narrow" w:hAnsi="Arial Narrow" w:cs="Arial"/>
          <w:sz w:val="20"/>
          <w:szCs w:val="20"/>
        </w:rPr>
      </w:pPr>
      <w:r w:rsidRPr="00305DFA">
        <w:rPr>
          <w:rFonts w:ascii="Arial Narrow" w:hAnsi="Arial Narrow" w:cs="Arial"/>
          <w:sz w:val="20"/>
          <w:szCs w:val="20"/>
        </w:rPr>
        <w:t xml:space="preserve"> </w:t>
      </w:r>
    </w:p>
    <w:p w14:paraId="38797A51" w14:textId="77777777" w:rsidR="006838B4" w:rsidRPr="00305DFA" w:rsidRDefault="006838B4" w:rsidP="006838B4">
      <w:pPr>
        <w:jc w:val="both"/>
        <w:rPr>
          <w:rFonts w:ascii="Arial Narrow" w:hAnsi="Arial Narrow"/>
          <w:i/>
          <w:iCs/>
          <w:sz w:val="10"/>
          <w:szCs w:val="14"/>
        </w:rPr>
      </w:pPr>
      <w:r w:rsidRPr="00305DFA">
        <w:rPr>
          <w:rFonts w:ascii="Arial Narrow" w:hAnsi="Arial Narrow"/>
          <w:i/>
          <w:iCs/>
          <w:sz w:val="10"/>
          <w:szCs w:val="14"/>
        </w:rPr>
        <w:t>(REFORMADA, P.O. 19 DE DICIEMBRE DE 2014)</w:t>
      </w:r>
    </w:p>
    <w:p w14:paraId="275638F0" w14:textId="5532D964" w:rsidR="006838B4" w:rsidRPr="00305DFA" w:rsidRDefault="006838B4" w:rsidP="006838B4">
      <w:pPr>
        <w:pStyle w:val="Textosinformato"/>
        <w:rPr>
          <w:rFonts w:ascii="Arial Narrow" w:hAnsi="Arial Narrow" w:cs="Arial"/>
          <w:sz w:val="20"/>
          <w:szCs w:val="20"/>
        </w:rPr>
      </w:pPr>
      <w:r w:rsidRPr="00305DFA">
        <w:rPr>
          <w:rFonts w:ascii="Arial Narrow" w:hAnsi="Arial Narrow" w:cs="Arial"/>
          <w:sz w:val="20"/>
          <w:szCs w:val="20"/>
        </w:rPr>
        <w:t>L</w:t>
      </w:r>
      <w:r w:rsidR="00364491">
        <w:rPr>
          <w:rFonts w:ascii="Arial Narrow" w:hAnsi="Arial Narrow" w:cs="Arial"/>
          <w:sz w:val="20"/>
          <w:szCs w:val="20"/>
          <w:lang w:val="es-MX"/>
        </w:rPr>
        <w:t>IV</w:t>
      </w:r>
      <w:r w:rsidRPr="00305DFA">
        <w:rPr>
          <w:rFonts w:ascii="Arial Narrow" w:hAnsi="Arial Narrow" w:cs="Arial"/>
          <w:sz w:val="20"/>
          <w:szCs w:val="20"/>
        </w:rPr>
        <w:t xml:space="preserve">.- Registro: El registro que se integra con la información de los establecimientos sujetos a reporte sobre sus emisiones y transferencia de contaminantes al aire, agua, suelo y subsuelo, materiales y residuos, así como de aquellas sustancias determinadas por la Secretaría, información que posteriormente se integrará el Sistema administrativo por la Autoridad Federal. </w:t>
      </w:r>
    </w:p>
    <w:p w14:paraId="31D31BEA" w14:textId="77777777" w:rsidR="0086515C" w:rsidRPr="00305DFA" w:rsidRDefault="006838B4" w:rsidP="006838B4">
      <w:pPr>
        <w:pStyle w:val="Textosinformato"/>
        <w:rPr>
          <w:rFonts w:ascii="Arial Narrow" w:hAnsi="Arial Narrow" w:cs="Arial"/>
          <w:sz w:val="20"/>
          <w:szCs w:val="20"/>
        </w:rPr>
      </w:pPr>
      <w:r w:rsidRPr="00305DFA">
        <w:rPr>
          <w:rFonts w:ascii="Arial Narrow" w:hAnsi="Arial Narrow" w:cs="Arial"/>
          <w:sz w:val="20"/>
          <w:szCs w:val="20"/>
        </w:rPr>
        <w:t xml:space="preserve"> </w:t>
      </w:r>
    </w:p>
    <w:p w14:paraId="0AE2B9DA" w14:textId="77777777" w:rsidR="006838B4" w:rsidRPr="00305DFA" w:rsidRDefault="006838B4" w:rsidP="006838B4">
      <w:pPr>
        <w:jc w:val="both"/>
        <w:rPr>
          <w:rFonts w:ascii="Arial Narrow" w:hAnsi="Arial Narrow"/>
          <w:i/>
          <w:iCs/>
          <w:sz w:val="10"/>
          <w:szCs w:val="14"/>
        </w:rPr>
      </w:pPr>
      <w:r w:rsidRPr="00305DFA">
        <w:rPr>
          <w:rFonts w:ascii="Arial Narrow" w:hAnsi="Arial Narrow"/>
          <w:i/>
          <w:iCs/>
          <w:sz w:val="10"/>
          <w:szCs w:val="14"/>
        </w:rPr>
        <w:t>(REFORMADA, P.O. 19 DE DICIEMBRE DE 2014)</w:t>
      </w:r>
    </w:p>
    <w:p w14:paraId="37008B81" w14:textId="1ACAB12A" w:rsidR="006838B4" w:rsidRPr="00305DFA" w:rsidRDefault="006838B4" w:rsidP="006838B4">
      <w:pPr>
        <w:pStyle w:val="Textosinformato"/>
        <w:rPr>
          <w:rFonts w:ascii="Arial Narrow" w:hAnsi="Arial Narrow" w:cs="Arial"/>
          <w:sz w:val="20"/>
          <w:szCs w:val="20"/>
        </w:rPr>
      </w:pPr>
      <w:r w:rsidRPr="00305DFA">
        <w:rPr>
          <w:rFonts w:ascii="Arial Narrow" w:hAnsi="Arial Narrow" w:cs="Arial"/>
          <w:sz w:val="20"/>
          <w:szCs w:val="20"/>
        </w:rPr>
        <w:t>L</w:t>
      </w:r>
      <w:r w:rsidR="0086515C">
        <w:rPr>
          <w:rFonts w:ascii="Arial Narrow" w:hAnsi="Arial Narrow" w:cs="Arial"/>
          <w:sz w:val="20"/>
          <w:szCs w:val="20"/>
          <w:lang w:val="es-MX"/>
        </w:rPr>
        <w:t>V</w:t>
      </w:r>
      <w:r w:rsidRPr="00305DFA">
        <w:rPr>
          <w:rFonts w:ascii="Arial Narrow" w:hAnsi="Arial Narrow" w:cs="Arial"/>
          <w:sz w:val="20"/>
          <w:szCs w:val="20"/>
        </w:rPr>
        <w:t xml:space="preserve">.- Residuo: Cualquier material generado en los procesos de extracción, beneficio, transformación, producción, consumo, utilización, control o tratamiento cuya calidad no permita usarlo nuevamente en el proceso que lo generó. </w:t>
      </w:r>
    </w:p>
    <w:p w14:paraId="2AF4AD41" w14:textId="77777777" w:rsidR="00ED6BB0" w:rsidRPr="00305DFA" w:rsidRDefault="00ED6BB0" w:rsidP="006838B4">
      <w:pPr>
        <w:pStyle w:val="Textosinformato"/>
        <w:rPr>
          <w:rFonts w:ascii="Arial Narrow" w:hAnsi="Arial Narrow" w:cs="Arial"/>
          <w:sz w:val="20"/>
          <w:szCs w:val="20"/>
        </w:rPr>
      </w:pPr>
    </w:p>
    <w:p w14:paraId="07A764D8" w14:textId="77777777" w:rsidR="006838B4" w:rsidRPr="00305DFA" w:rsidRDefault="006838B4" w:rsidP="006838B4">
      <w:pPr>
        <w:jc w:val="both"/>
        <w:rPr>
          <w:rFonts w:ascii="Arial Narrow" w:hAnsi="Arial Narrow"/>
          <w:i/>
          <w:iCs/>
          <w:sz w:val="10"/>
          <w:szCs w:val="14"/>
        </w:rPr>
      </w:pPr>
      <w:r w:rsidRPr="00305DFA">
        <w:rPr>
          <w:rFonts w:ascii="Arial Narrow" w:hAnsi="Arial Narrow"/>
          <w:i/>
          <w:iCs/>
          <w:sz w:val="10"/>
          <w:szCs w:val="14"/>
        </w:rPr>
        <w:t>(REFORMADA, P.O. 19 DE DICIEMBRE DE 2014)</w:t>
      </w:r>
    </w:p>
    <w:p w14:paraId="3BD457DC" w14:textId="6CFB57F2" w:rsidR="006838B4" w:rsidRPr="00305DFA" w:rsidRDefault="006838B4" w:rsidP="006838B4">
      <w:pPr>
        <w:pStyle w:val="Textosinformato"/>
        <w:rPr>
          <w:rFonts w:ascii="Arial Narrow" w:hAnsi="Arial Narrow" w:cs="Arial"/>
          <w:sz w:val="20"/>
          <w:szCs w:val="20"/>
        </w:rPr>
      </w:pPr>
      <w:r w:rsidRPr="00305DFA">
        <w:rPr>
          <w:rFonts w:ascii="Arial Narrow" w:hAnsi="Arial Narrow" w:cs="Arial"/>
          <w:sz w:val="20"/>
          <w:szCs w:val="20"/>
        </w:rPr>
        <w:t>LV</w:t>
      </w:r>
      <w:r w:rsidR="00364491">
        <w:rPr>
          <w:rFonts w:ascii="Arial Narrow" w:hAnsi="Arial Narrow" w:cs="Arial"/>
          <w:sz w:val="20"/>
          <w:szCs w:val="20"/>
          <w:lang w:val="es-MX"/>
        </w:rPr>
        <w:t>I</w:t>
      </w:r>
      <w:r w:rsidRPr="00305DFA">
        <w:rPr>
          <w:rFonts w:ascii="Arial Narrow" w:hAnsi="Arial Narrow" w:cs="Arial"/>
          <w:sz w:val="20"/>
          <w:szCs w:val="20"/>
        </w:rPr>
        <w:t xml:space="preserve">.- Residuos sólidos: Sobrantes sólidos de procesos domésticos, industriales o agrícolas. </w:t>
      </w:r>
    </w:p>
    <w:p w14:paraId="5C3B5EE6" w14:textId="77777777" w:rsidR="006838B4" w:rsidRDefault="006838B4" w:rsidP="006838B4">
      <w:pPr>
        <w:pStyle w:val="Textosinformato"/>
        <w:rPr>
          <w:rFonts w:ascii="Arial Narrow" w:hAnsi="Arial Narrow" w:cs="Arial"/>
          <w:sz w:val="20"/>
          <w:szCs w:val="20"/>
        </w:rPr>
      </w:pPr>
    </w:p>
    <w:p w14:paraId="6CB47E6F" w14:textId="77777777" w:rsidR="006838B4" w:rsidRPr="00305DFA" w:rsidRDefault="006838B4" w:rsidP="006838B4">
      <w:pPr>
        <w:jc w:val="both"/>
        <w:rPr>
          <w:rFonts w:ascii="Arial Narrow" w:hAnsi="Arial Narrow"/>
          <w:i/>
          <w:iCs/>
          <w:sz w:val="10"/>
          <w:szCs w:val="14"/>
        </w:rPr>
      </w:pPr>
      <w:r w:rsidRPr="00305DFA">
        <w:rPr>
          <w:rFonts w:ascii="Arial Narrow" w:hAnsi="Arial Narrow"/>
          <w:i/>
          <w:iCs/>
          <w:sz w:val="10"/>
          <w:szCs w:val="14"/>
        </w:rPr>
        <w:t>(REFORMADA, P.O. 19 DE DICIEMBRE DE 2014)</w:t>
      </w:r>
    </w:p>
    <w:p w14:paraId="63636334" w14:textId="0169C7E5" w:rsidR="006838B4" w:rsidRPr="00305DFA" w:rsidRDefault="006838B4" w:rsidP="006838B4">
      <w:pPr>
        <w:pStyle w:val="Textosinformato"/>
        <w:rPr>
          <w:rFonts w:ascii="Arial Narrow" w:hAnsi="Arial Narrow" w:cs="Arial"/>
          <w:sz w:val="20"/>
          <w:szCs w:val="20"/>
        </w:rPr>
      </w:pPr>
      <w:r w:rsidRPr="00305DFA">
        <w:rPr>
          <w:rFonts w:ascii="Arial Narrow" w:hAnsi="Arial Narrow" w:cs="Arial"/>
          <w:sz w:val="20"/>
          <w:szCs w:val="20"/>
        </w:rPr>
        <w:t>LV</w:t>
      </w:r>
      <w:r w:rsidR="00364491">
        <w:rPr>
          <w:rFonts w:ascii="Arial Narrow" w:hAnsi="Arial Narrow" w:cs="Arial"/>
          <w:sz w:val="20"/>
          <w:szCs w:val="20"/>
          <w:lang w:val="es-MX"/>
        </w:rPr>
        <w:t>I</w:t>
      </w:r>
      <w:r w:rsidR="0086515C">
        <w:rPr>
          <w:rFonts w:ascii="Arial Narrow" w:hAnsi="Arial Narrow" w:cs="Arial"/>
          <w:sz w:val="20"/>
          <w:szCs w:val="20"/>
          <w:lang w:val="es-MX"/>
        </w:rPr>
        <w:t>I</w:t>
      </w:r>
      <w:r w:rsidRPr="00305DFA">
        <w:rPr>
          <w:rFonts w:ascii="Arial Narrow" w:hAnsi="Arial Narrow" w:cs="Arial"/>
          <w:sz w:val="20"/>
          <w:szCs w:val="20"/>
        </w:rPr>
        <w:t xml:space="preserve">.- Residuos sólidos municipales: Residuos sólidos que resultan de las actividades domésticas, comerciales y de servicios en pequeña escala no considerados como peligrosos, conforme a la normatividad ambiental vigente. </w:t>
      </w:r>
    </w:p>
    <w:p w14:paraId="76E1BDE5" w14:textId="77777777" w:rsidR="006838B4" w:rsidRPr="00305DFA" w:rsidRDefault="006838B4" w:rsidP="006838B4">
      <w:pPr>
        <w:pStyle w:val="Textosinformato"/>
        <w:rPr>
          <w:rFonts w:ascii="Arial Narrow" w:hAnsi="Arial Narrow" w:cs="Arial"/>
          <w:sz w:val="20"/>
          <w:szCs w:val="20"/>
        </w:rPr>
      </w:pPr>
      <w:r w:rsidRPr="00305DFA">
        <w:rPr>
          <w:rFonts w:ascii="Arial Narrow" w:hAnsi="Arial Narrow" w:cs="Arial"/>
          <w:sz w:val="20"/>
          <w:szCs w:val="20"/>
        </w:rPr>
        <w:t xml:space="preserve"> </w:t>
      </w:r>
    </w:p>
    <w:p w14:paraId="4D3EEBA2" w14:textId="77777777" w:rsidR="006838B4" w:rsidRPr="00305DFA" w:rsidRDefault="006838B4" w:rsidP="006838B4">
      <w:pPr>
        <w:jc w:val="both"/>
        <w:rPr>
          <w:rFonts w:ascii="Arial Narrow" w:hAnsi="Arial Narrow"/>
          <w:i/>
          <w:iCs/>
          <w:sz w:val="10"/>
          <w:szCs w:val="14"/>
        </w:rPr>
      </w:pPr>
      <w:r w:rsidRPr="00305DFA">
        <w:rPr>
          <w:rFonts w:ascii="Arial Narrow" w:hAnsi="Arial Narrow"/>
          <w:i/>
          <w:iCs/>
          <w:sz w:val="10"/>
          <w:szCs w:val="14"/>
        </w:rPr>
        <w:t>(REFORMADA, P.O. 19 DE DICIEMBRE DE 2014)</w:t>
      </w:r>
    </w:p>
    <w:p w14:paraId="01E27FFF" w14:textId="52263BBC" w:rsidR="006838B4" w:rsidRPr="00305DFA" w:rsidRDefault="006838B4" w:rsidP="006838B4">
      <w:pPr>
        <w:pStyle w:val="Textosinformato"/>
        <w:rPr>
          <w:rFonts w:ascii="Arial Narrow" w:hAnsi="Arial Narrow" w:cs="Arial"/>
          <w:sz w:val="20"/>
          <w:szCs w:val="20"/>
        </w:rPr>
      </w:pPr>
      <w:r w:rsidRPr="00305DFA">
        <w:rPr>
          <w:rFonts w:ascii="Arial Narrow" w:hAnsi="Arial Narrow" w:cs="Arial"/>
          <w:sz w:val="20"/>
          <w:szCs w:val="20"/>
        </w:rPr>
        <w:t>LV</w:t>
      </w:r>
      <w:r w:rsidR="00364491">
        <w:rPr>
          <w:rFonts w:ascii="Arial Narrow" w:hAnsi="Arial Narrow" w:cs="Arial"/>
          <w:sz w:val="20"/>
          <w:szCs w:val="20"/>
          <w:lang w:val="es-MX"/>
        </w:rPr>
        <w:t>I</w:t>
      </w:r>
      <w:r w:rsidR="0086515C">
        <w:rPr>
          <w:rFonts w:ascii="Arial Narrow" w:hAnsi="Arial Narrow" w:cs="Arial"/>
          <w:sz w:val="20"/>
          <w:szCs w:val="20"/>
          <w:lang w:val="es-MX"/>
        </w:rPr>
        <w:t>I</w:t>
      </w:r>
      <w:r w:rsidRPr="00305DFA">
        <w:rPr>
          <w:rFonts w:ascii="Arial Narrow" w:hAnsi="Arial Narrow" w:cs="Arial"/>
          <w:sz w:val="20"/>
          <w:szCs w:val="20"/>
        </w:rPr>
        <w:t xml:space="preserve">I.- Residuo sólido no peligroso: Todo aquel que no resulte peligroso de acuerdo con los listados que para tal efecto expida la Secretaría de Medio Ambiente y Recursos Naturales. </w:t>
      </w:r>
    </w:p>
    <w:p w14:paraId="6954FA74" w14:textId="77777777" w:rsidR="006838B4" w:rsidRPr="00305DFA" w:rsidRDefault="006838B4" w:rsidP="006838B4">
      <w:pPr>
        <w:pStyle w:val="Textosinformato"/>
        <w:rPr>
          <w:rFonts w:ascii="Arial Narrow" w:hAnsi="Arial Narrow" w:cs="Arial"/>
          <w:sz w:val="20"/>
          <w:szCs w:val="20"/>
        </w:rPr>
      </w:pPr>
      <w:r w:rsidRPr="00305DFA">
        <w:rPr>
          <w:rFonts w:ascii="Arial Narrow" w:hAnsi="Arial Narrow" w:cs="Arial"/>
          <w:sz w:val="20"/>
          <w:szCs w:val="20"/>
        </w:rPr>
        <w:t xml:space="preserve"> </w:t>
      </w:r>
    </w:p>
    <w:p w14:paraId="7C192368" w14:textId="77777777" w:rsidR="006838B4" w:rsidRPr="00305DFA" w:rsidRDefault="006838B4" w:rsidP="006838B4">
      <w:pPr>
        <w:jc w:val="both"/>
        <w:rPr>
          <w:rFonts w:ascii="Arial Narrow" w:hAnsi="Arial Narrow"/>
          <w:i/>
          <w:iCs/>
          <w:sz w:val="10"/>
          <w:szCs w:val="14"/>
        </w:rPr>
      </w:pPr>
      <w:r w:rsidRPr="00305DFA">
        <w:rPr>
          <w:rFonts w:ascii="Arial Narrow" w:hAnsi="Arial Narrow"/>
          <w:i/>
          <w:iCs/>
          <w:sz w:val="10"/>
          <w:szCs w:val="14"/>
        </w:rPr>
        <w:t>(REFORMADA, P.O. 19 DE DICIEMBRE DE 2014)</w:t>
      </w:r>
    </w:p>
    <w:p w14:paraId="6B7059DE" w14:textId="0CB3CE65" w:rsidR="006838B4" w:rsidRPr="00305DFA" w:rsidRDefault="006838B4" w:rsidP="006838B4">
      <w:pPr>
        <w:pStyle w:val="Textosinformato"/>
        <w:rPr>
          <w:rFonts w:ascii="Arial Narrow" w:hAnsi="Arial Narrow" w:cs="Arial"/>
          <w:sz w:val="20"/>
          <w:szCs w:val="20"/>
        </w:rPr>
      </w:pPr>
      <w:r w:rsidRPr="00305DFA">
        <w:rPr>
          <w:rFonts w:ascii="Arial Narrow" w:hAnsi="Arial Narrow" w:cs="Arial"/>
          <w:sz w:val="20"/>
          <w:szCs w:val="20"/>
        </w:rPr>
        <w:t>L</w:t>
      </w:r>
      <w:r w:rsidR="00364491">
        <w:rPr>
          <w:rFonts w:ascii="Arial Narrow" w:hAnsi="Arial Narrow" w:cs="Arial"/>
          <w:sz w:val="20"/>
          <w:szCs w:val="20"/>
          <w:lang w:val="es-MX"/>
        </w:rPr>
        <w:t>IX</w:t>
      </w:r>
      <w:r w:rsidRPr="00305DFA">
        <w:rPr>
          <w:rFonts w:ascii="Arial Narrow" w:hAnsi="Arial Narrow" w:cs="Arial"/>
          <w:sz w:val="20"/>
          <w:szCs w:val="20"/>
        </w:rPr>
        <w:t xml:space="preserve">.- Restauración: Conjunto de actividades tendientes a la recuperación y restablecimiento de las condiciones que propician la evolución y continuidad de los procesos naturales. </w:t>
      </w:r>
    </w:p>
    <w:p w14:paraId="50349B0D" w14:textId="77777777" w:rsidR="006838B4" w:rsidRPr="00305DFA" w:rsidRDefault="006838B4" w:rsidP="006838B4">
      <w:pPr>
        <w:pStyle w:val="Textosinformato"/>
        <w:rPr>
          <w:rFonts w:ascii="Arial Narrow" w:hAnsi="Arial Narrow" w:cs="Arial"/>
          <w:sz w:val="20"/>
          <w:szCs w:val="20"/>
        </w:rPr>
      </w:pPr>
      <w:r w:rsidRPr="00305DFA">
        <w:rPr>
          <w:rFonts w:ascii="Arial Narrow" w:hAnsi="Arial Narrow" w:cs="Arial"/>
          <w:sz w:val="20"/>
          <w:szCs w:val="20"/>
        </w:rPr>
        <w:t xml:space="preserve"> </w:t>
      </w:r>
    </w:p>
    <w:p w14:paraId="0D2D0FE0" w14:textId="77777777" w:rsidR="006838B4" w:rsidRPr="00305DFA" w:rsidRDefault="006838B4" w:rsidP="006838B4">
      <w:pPr>
        <w:jc w:val="both"/>
        <w:rPr>
          <w:rFonts w:ascii="Arial Narrow" w:hAnsi="Arial Narrow"/>
          <w:i/>
          <w:iCs/>
          <w:sz w:val="10"/>
          <w:szCs w:val="14"/>
        </w:rPr>
      </w:pPr>
      <w:r w:rsidRPr="00305DFA">
        <w:rPr>
          <w:rFonts w:ascii="Arial Narrow" w:hAnsi="Arial Narrow"/>
          <w:i/>
          <w:iCs/>
          <w:sz w:val="10"/>
          <w:szCs w:val="14"/>
        </w:rPr>
        <w:t>(REFORMADA, P.O. 19 DE DICIEMBRE DE 2014)</w:t>
      </w:r>
    </w:p>
    <w:p w14:paraId="14C6C92A" w14:textId="428DB771" w:rsidR="006838B4" w:rsidRPr="00305DFA" w:rsidRDefault="006838B4" w:rsidP="006838B4">
      <w:pPr>
        <w:pStyle w:val="Textosinformato"/>
        <w:rPr>
          <w:rFonts w:ascii="Arial Narrow" w:hAnsi="Arial Narrow" w:cs="Arial"/>
          <w:sz w:val="20"/>
          <w:szCs w:val="20"/>
        </w:rPr>
      </w:pPr>
      <w:r w:rsidRPr="00305DFA">
        <w:rPr>
          <w:rFonts w:ascii="Arial Narrow" w:hAnsi="Arial Narrow" w:cs="Arial"/>
          <w:sz w:val="20"/>
          <w:szCs w:val="20"/>
        </w:rPr>
        <w:t>L</w:t>
      </w:r>
      <w:r w:rsidR="0086515C">
        <w:rPr>
          <w:rFonts w:ascii="Arial Narrow" w:hAnsi="Arial Narrow" w:cs="Arial"/>
          <w:sz w:val="20"/>
          <w:szCs w:val="20"/>
          <w:lang w:val="es-MX"/>
        </w:rPr>
        <w:t>X</w:t>
      </w:r>
      <w:r w:rsidRPr="00305DFA">
        <w:rPr>
          <w:rFonts w:ascii="Arial Narrow" w:hAnsi="Arial Narrow" w:cs="Arial"/>
          <w:sz w:val="20"/>
          <w:szCs w:val="20"/>
        </w:rPr>
        <w:t xml:space="preserve">.- </w:t>
      </w:r>
      <w:proofErr w:type="spellStart"/>
      <w:r w:rsidRPr="00305DFA">
        <w:rPr>
          <w:rFonts w:ascii="Arial Narrow" w:hAnsi="Arial Narrow" w:cs="Arial"/>
          <w:sz w:val="20"/>
          <w:szCs w:val="20"/>
        </w:rPr>
        <w:t>Reuso</w:t>
      </w:r>
      <w:proofErr w:type="spellEnd"/>
      <w:r w:rsidRPr="00305DFA">
        <w:rPr>
          <w:rFonts w:ascii="Arial Narrow" w:hAnsi="Arial Narrow" w:cs="Arial"/>
          <w:sz w:val="20"/>
          <w:szCs w:val="20"/>
        </w:rPr>
        <w:t xml:space="preserve">: La utilización de todos los residuos o desechos sólidos, líquidos o gaseosos que puedan ser utilizados nuevamente, ya sea en su estado actual o por medio de transformaciones físicas, químicas, mecánicas o biológicas. </w:t>
      </w:r>
    </w:p>
    <w:p w14:paraId="291FF9FF" w14:textId="77777777" w:rsidR="006838B4" w:rsidRPr="00305DFA" w:rsidRDefault="006838B4" w:rsidP="006838B4">
      <w:pPr>
        <w:pStyle w:val="Textosinformato"/>
        <w:rPr>
          <w:rFonts w:ascii="Arial Narrow" w:hAnsi="Arial Narrow" w:cs="Arial"/>
          <w:sz w:val="20"/>
          <w:szCs w:val="20"/>
        </w:rPr>
      </w:pPr>
      <w:r w:rsidRPr="00305DFA">
        <w:rPr>
          <w:rFonts w:ascii="Arial Narrow" w:hAnsi="Arial Narrow" w:cs="Arial"/>
          <w:sz w:val="20"/>
          <w:szCs w:val="20"/>
        </w:rPr>
        <w:t xml:space="preserve"> </w:t>
      </w:r>
    </w:p>
    <w:p w14:paraId="4AC665C8" w14:textId="77777777" w:rsidR="008E36E9" w:rsidRPr="008E36E9" w:rsidRDefault="008E36E9" w:rsidP="008E36E9">
      <w:pPr>
        <w:jc w:val="both"/>
        <w:rPr>
          <w:rFonts w:ascii="Arial Narrow" w:hAnsi="Arial Narrow"/>
          <w:i/>
          <w:iCs/>
          <w:sz w:val="10"/>
          <w:szCs w:val="14"/>
        </w:rPr>
      </w:pPr>
      <w:r w:rsidRPr="008E36E9">
        <w:rPr>
          <w:rFonts w:ascii="Arial Narrow" w:hAnsi="Arial Narrow"/>
          <w:i/>
          <w:iCs/>
          <w:sz w:val="10"/>
          <w:szCs w:val="14"/>
        </w:rPr>
        <w:t>(REFORMADA, P.O. 26 DE DICIEMBRE DE 2017)</w:t>
      </w:r>
    </w:p>
    <w:p w14:paraId="383B81B3" w14:textId="51C33401" w:rsidR="008E36E9" w:rsidRPr="008E36E9" w:rsidRDefault="008E36E9" w:rsidP="008E36E9">
      <w:pPr>
        <w:rPr>
          <w:rFonts w:ascii="Arial Narrow" w:hAnsi="Arial Narrow" w:cs="Arial"/>
          <w:szCs w:val="24"/>
        </w:rPr>
      </w:pPr>
      <w:r w:rsidRPr="008E36E9">
        <w:rPr>
          <w:rFonts w:ascii="Arial Narrow" w:hAnsi="Arial Narrow" w:cs="Arial"/>
          <w:szCs w:val="24"/>
        </w:rPr>
        <w:t>LX</w:t>
      </w:r>
      <w:r w:rsidR="00EE76F1">
        <w:rPr>
          <w:rFonts w:ascii="Arial Narrow" w:hAnsi="Arial Narrow" w:cs="Arial"/>
          <w:szCs w:val="24"/>
        </w:rPr>
        <w:t>I</w:t>
      </w:r>
      <w:r w:rsidRPr="008E36E9">
        <w:rPr>
          <w:rFonts w:ascii="Arial Narrow" w:hAnsi="Arial Narrow" w:cs="Arial"/>
          <w:szCs w:val="24"/>
        </w:rPr>
        <w:t>.- Secretaría: La Secretaría de Medio Ambiente y Desarrollo Urbano; y</w:t>
      </w:r>
    </w:p>
    <w:p w14:paraId="5DEB73E9" w14:textId="77777777" w:rsidR="006838B4" w:rsidRPr="00305DFA" w:rsidRDefault="006838B4" w:rsidP="006838B4">
      <w:pPr>
        <w:pStyle w:val="Textosinformato"/>
        <w:rPr>
          <w:rFonts w:ascii="Arial Narrow" w:hAnsi="Arial Narrow" w:cs="Arial"/>
          <w:sz w:val="20"/>
          <w:szCs w:val="20"/>
        </w:rPr>
      </w:pPr>
      <w:r w:rsidRPr="00305DFA">
        <w:rPr>
          <w:rFonts w:ascii="Arial Narrow" w:hAnsi="Arial Narrow" w:cs="Arial"/>
          <w:sz w:val="20"/>
          <w:szCs w:val="20"/>
        </w:rPr>
        <w:t xml:space="preserve"> </w:t>
      </w:r>
    </w:p>
    <w:p w14:paraId="2CCAA137" w14:textId="48AEEEEB" w:rsidR="006838B4" w:rsidRDefault="006838B4" w:rsidP="00EF6F64">
      <w:pPr>
        <w:pStyle w:val="Textosinformato"/>
        <w:rPr>
          <w:rFonts w:ascii="Arial Narrow" w:hAnsi="Arial Narrow"/>
          <w:i/>
          <w:iCs/>
          <w:sz w:val="14"/>
          <w:szCs w:val="14"/>
        </w:rPr>
      </w:pPr>
      <w:r w:rsidRPr="00305DFA">
        <w:rPr>
          <w:rFonts w:ascii="Arial Narrow" w:hAnsi="Arial Narrow" w:cs="Arial"/>
          <w:sz w:val="20"/>
          <w:szCs w:val="20"/>
        </w:rPr>
        <w:t>LX</w:t>
      </w:r>
      <w:r w:rsidR="0086515C">
        <w:rPr>
          <w:rFonts w:ascii="Arial Narrow" w:hAnsi="Arial Narrow" w:cs="Arial"/>
          <w:sz w:val="20"/>
          <w:szCs w:val="20"/>
          <w:lang w:val="es-MX"/>
        </w:rPr>
        <w:t>I</w:t>
      </w:r>
      <w:r w:rsidR="00EE76F1">
        <w:rPr>
          <w:rFonts w:ascii="Arial Narrow" w:hAnsi="Arial Narrow" w:cs="Arial"/>
          <w:sz w:val="20"/>
          <w:szCs w:val="20"/>
          <w:lang w:val="es-MX"/>
        </w:rPr>
        <w:t>I</w:t>
      </w:r>
      <w:r w:rsidRPr="00305DFA">
        <w:rPr>
          <w:rFonts w:ascii="Arial Narrow" w:hAnsi="Arial Narrow" w:cs="Arial"/>
          <w:sz w:val="20"/>
          <w:szCs w:val="20"/>
        </w:rPr>
        <w:t xml:space="preserve">.- </w:t>
      </w:r>
      <w:r w:rsidR="00EF6F64" w:rsidRPr="009F18EF">
        <w:rPr>
          <w:rFonts w:ascii="Arial Narrow" w:hAnsi="Arial Narrow"/>
          <w:i/>
          <w:iCs/>
          <w:sz w:val="14"/>
          <w:szCs w:val="14"/>
        </w:rPr>
        <w:t>(DEROGADA, P.O. 24 DE JULIO DE 2020)</w:t>
      </w:r>
    </w:p>
    <w:p w14:paraId="74978036" w14:textId="77777777" w:rsidR="00EF6F64" w:rsidRDefault="00EF6F64" w:rsidP="00EF6F64">
      <w:pPr>
        <w:pStyle w:val="Textosinformato"/>
        <w:rPr>
          <w:rFonts w:ascii="Arial Narrow" w:hAnsi="Arial Narrow" w:cs="Arial"/>
          <w:b/>
          <w:bCs/>
        </w:rPr>
      </w:pPr>
    </w:p>
    <w:p w14:paraId="731E9186" w14:textId="7A107E11" w:rsidR="00756216" w:rsidRDefault="00756216" w:rsidP="00756216">
      <w:pPr>
        <w:pStyle w:val="Textosinformato"/>
        <w:rPr>
          <w:rFonts w:ascii="Arial Narrow" w:hAnsi="Arial Narrow"/>
          <w:i/>
          <w:iCs/>
          <w:sz w:val="14"/>
          <w:szCs w:val="14"/>
        </w:rPr>
      </w:pPr>
      <w:r w:rsidRPr="00756216">
        <w:rPr>
          <w:rFonts w:ascii="Arial Narrow" w:hAnsi="Arial Narrow" w:cs="Arial"/>
          <w:sz w:val="20"/>
          <w:szCs w:val="20"/>
        </w:rPr>
        <w:t>LX</w:t>
      </w:r>
      <w:r w:rsidR="0086515C">
        <w:rPr>
          <w:rFonts w:ascii="Arial Narrow" w:hAnsi="Arial Narrow" w:cs="Arial"/>
          <w:sz w:val="20"/>
          <w:szCs w:val="20"/>
          <w:lang w:val="es-MX"/>
        </w:rPr>
        <w:t>I</w:t>
      </w:r>
      <w:r w:rsidR="00EE76F1">
        <w:rPr>
          <w:rFonts w:ascii="Arial Narrow" w:hAnsi="Arial Narrow" w:cs="Arial"/>
          <w:sz w:val="20"/>
          <w:szCs w:val="20"/>
          <w:lang w:val="es-MX"/>
        </w:rPr>
        <w:t>I</w:t>
      </w:r>
      <w:r w:rsidRPr="00756216">
        <w:rPr>
          <w:rFonts w:ascii="Arial Narrow" w:hAnsi="Arial Narrow" w:cs="Arial"/>
          <w:sz w:val="20"/>
          <w:szCs w:val="20"/>
        </w:rPr>
        <w:t xml:space="preserve">I.- </w:t>
      </w:r>
      <w:r w:rsidR="00EF6F64" w:rsidRPr="009F18EF">
        <w:rPr>
          <w:rFonts w:ascii="Arial Narrow" w:hAnsi="Arial Narrow"/>
          <w:i/>
          <w:iCs/>
          <w:sz w:val="14"/>
          <w:szCs w:val="14"/>
        </w:rPr>
        <w:t>(DEROGADA, P.O. 24 DE JULIO DE 2020)</w:t>
      </w:r>
    </w:p>
    <w:p w14:paraId="76C1AFE5" w14:textId="77777777" w:rsidR="00EF6F64" w:rsidRDefault="00EF6F64" w:rsidP="00756216">
      <w:pPr>
        <w:pStyle w:val="Textosinformato"/>
        <w:rPr>
          <w:rFonts w:ascii="Arial Narrow" w:hAnsi="Arial Narrow" w:cs="Arial"/>
          <w:sz w:val="20"/>
          <w:szCs w:val="20"/>
        </w:rPr>
      </w:pPr>
    </w:p>
    <w:p w14:paraId="7F85EBE2" w14:textId="1DECE76A" w:rsidR="00756216" w:rsidRDefault="00756216" w:rsidP="00756216">
      <w:pPr>
        <w:pStyle w:val="Textosinformato"/>
        <w:rPr>
          <w:rFonts w:ascii="Arial Narrow" w:hAnsi="Arial Narrow"/>
          <w:i/>
          <w:iCs/>
          <w:sz w:val="14"/>
          <w:szCs w:val="14"/>
        </w:rPr>
      </w:pPr>
      <w:r w:rsidRPr="00756216">
        <w:rPr>
          <w:rFonts w:ascii="Arial Narrow" w:hAnsi="Arial Narrow" w:cs="Arial"/>
          <w:sz w:val="20"/>
          <w:szCs w:val="20"/>
        </w:rPr>
        <w:t>LX</w:t>
      </w:r>
      <w:r w:rsidR="00EE76F1">
        <w:rPr>
          <w:rFonts w:ascii="Arial Narrow" w:hAnsi="Arial Narrow" w:cs="Arial"/>
          <w:sz w:val="20"/>
          <w:szCs w:val="20"/>
          <w:lang w:val="es-MX"/>
        </w:rPr>
        <w:t>IV</w:t>
      </w:r>
      <w:r w:rsidRPr="00756216">
        <w:rPr>
          <w:rFonts w:ascii="Arial Narrow" w:hAnsi="Arial Narrow" w:cs="Arial"/>
          <w:sz w:val="20"/>
          <w:szCs w:val="20"/>
        </w:rPr>
        <w:t xml:space="preserve">.- </w:t>
      </w:r>
      <w:r w:rsidR="00EF6F64" w:rsidRPr="009F18EF">
        <w:rPr>
          <w:rFonts w:ascii="Arial Narrow" w:hAnsi="Arial Narrow"/>
          <w:i/>
          <w:iCs/>
          <w:sz w:val="14"/>
          <w:szCs w:val="14"/>
        </w:rPr>
        <w:t>(DEROGADA, P.O. 24 DE JULIO DE 2020)</w:t>
      </w:r>
    </w:p>
    <w:p w14:paraId="4FB73B81" w14:textId="77777777" w:rsidR="00EF6F64" w:rsidRDefault="00EF6F64" w:rsidP="00756216">
      <w:pPr>
        <w:pStyle w:val="Textosinformato"/>
        <w:rPr>
          <w:rFonts w:ascii="Arial Narrow" w:hAnsi="Arial Narrow" w:cs="Arial"/>
          <w:sz w:val="20"/>
          <w:szCs w:val="20"/>
        </w:rPr>
      </w:pPr>
    </w:p>
    <w:p w14:paraId="4372AE30" w14:textId="77777777" w:rsidR="00756216" w:rsidRPr="00305DFA" w:rsidRDefault="00756216" w:rsidP="00756216">
      <w:pPr>
        <w:jc w:val="both"/>
        <w:rPr>
          <w:rFonts w:ascii="Arial Narrow" w:hAnsi="Arial Narrow"/>
          <w:i/>
          <w:iCs/>
          <w:sz w:val="10"/>
          <w:szCs w:val="14"/>
        </w:rPr>
      </w:pPr>
      <w:r w:rsidRPr="00305DFA">
        <w:rPr>
          <w:rFonts w:ascii="Arial Narrow" w:hAnsi="Arial Narrow"/>
          <w:i/>
          <w:iCs/>
          <w:sz w:val="10"/>
          <w:szCs w:val="14"/>
        </w:rPr>
        <w:t>(</w:t>
      </w:r>
      <w:r>
        <w:rPr>
          <w:rFonts w:ascii="Arial Narrow" w:hAnsi="Arial Narrow"/>
          <w:i/>
          <w:iCs/>
          <w:sz w:val="10"/>
          <w:szCs w:val="14"/>
        </w:rPr>
        <w:t>ADICIONADA</w:t>
      </w:r>
      <w:r w:rsidRPr="00305DFA">
        <w:rPr>
          <w:rFonts w:ascii="Arial Narrow" w:hAnsi="Arial Narrow"/>
          <w:i/>
          <w:iCs/>
          <w:sz w:val="10"/>
          <w:szCs w:val="14"/>
        </w:rPr>
        <w:t xml:space="preserve">, P.O. 15 DE </w:t>
      </w:r>
      <w:r>
        <w:rPr>
          <w:rFonts w:ascii="Arial Narrow" w:hAnsi="Arial Narrow"/>
          <w:i/>
          <w:iCs/>
          <w:sz w:val="10"/>
          <w:szCs w:val="14"/>
        </w:rPr>
        <w:t>ENERO</w:t>
      </w:r>
      <w:r w:rsidRPr="00305DFA">
        <w:rPr>
          <w:rFonts w:ascii="Arial Narrow" w:hAnsi="Arial Narrow"/>
          <w:i/>
          <w:iCs/>
          <w:sz w:val="10"/>
          <w:szCs w:val="14"/>
        </w:rPr>
        <w:t xml:space="preserve"> DE 20</w:t>
      </w:r>
      <w:r>
        <w:rPr>
          <w:rFonts w:ascii="Arial Narrow" w:hAnsi="Arial Narrow"/>
          <w:i/>
          <w:iCs/>
          <w:sz w:val="10"/>
          <w:szCs w:val="14"/>
        </w:rPr>
        <w:t>19</w:t>
      </w:r>
      <w:r w:rsidRPr="00305DFA">
        <w:rPr>
          <w:rFonts w:ascii="Arial Narrow" w:hAnsi="Arial Narrow"/>
          <w:i/>
          <w:iCs/>
          <w:sz w:val="10"/>
          <w:szCs w:val="14"/>
        </w:rPr>
        <w:t>)</w:t>
      </w:r>
    </w:p>
    <w:p w14:paraId="2191379D" w14:textId="247689AD" w:rsidR="00756216" w:rsidRPr="00756216" w:rsidRDefault="00756216" w:rsidP="00756216">
      <w:pPr>
        <w:pStyle w:val="Textosinformato"/>
        <w:rPr>
          <w:rFonts w:ascii="Arial Narrow" w:hAnsi="Arial Narrow" w:cs="Arial"/>
          <w:sz w:val="20"/>
          <w:szCs w:val="20"/>
        </w:rPr>
      </w:pPr>
      <w:r w:rsidRPr="00756216">
        <w:rPr>
          <w:rFonts w:ascii="Arial Narrow" w:hAnsi="Arial Narrow" w:cs="Arial"/>
          <w:sz w:val="20"/>
          <w:szCs w:val="20"/>
        </w:rPr>
        <w:t>LX</w:t>
      </w:r>
      <w:r w:rsidR="0086515C">
        <w:rPr>
          <w:rFonts w:ascii="Arial Narrow" w:hAnsi="Arial Narrow" w:cs="Arial"/>
          <w:sz w:val="20"/>
          <w:szCs w:val="20"/>
          <w:lang w:val="es-MX"/>
        </w:rPr>
        <w:t>V</w:t>
      </w:r>
      <w:r w:rsidRPr="00756216">
        <w:rPr>
          <w:rFonts w:ascii="Arial Narrow" w:hAnsi="Arial Narrow" w:cs="Arial"/>
          <w:sz w:val="20"/>
          <w:szCs w:val="20"/>
        </w:rPr>
        <w:t>.- Bolsa reutilizable: Tipo de empaque que por el material del que está fabricado, tiene como fin ser usado más de cinco veces, pu</w:t>
      </w:r>
      <w:r>
        <w:rPr>
          <w:rFonts w:ascii="Arial Narrow" w:hAnsi="Arial Narrow" w:cs="Arial"/>
          <w:sz w:val="20"/>
          <w:szCs w:val="20"/>
          <w:lang w:val="es-MX"/>
        </w:rPr>
        <w:t>e</w:t>
      </w:r>
      <w:r w:rsidRPr="00756216">
        <w:rPr>
          <w:rFonts w:ascii="Arial Narrow" w:hAnsi="Arial Narrow" w:cs="Arial"/>
          <w:sz w:val="20"/>
          <w:szCs w:val="20"/>
        </w:rPr>
        <w:t>de ser de fibra natural o sintética.</w:t>
      </w:r>
    </w:p>
    <w:p w14:paraId="5B0F4326" w14:textId="77777777" w:rsidR="00756216" w:rsidRDefault="00756216">
      <w:pPr>
        <w:jc w:val="both"/>
        <w:rPr>
          <w:rFonts w:ascii="Arial Narrow" w:hAnsi="Arial Narrow"/>
          <w:b/>
          <w:bCs/>
        </w:rPr>
      </w:pPr>
    </w:p>
    <w:p w14:paraId="09AF2958" w14:textId="2315514E" w:rsidR="00EE76F1" w:rsidRPr="00305DFA" w:rsidRDefault="00EE76F1" w:rsidP="00EE76F1">
      <w:pPr>
        <w:jc w:val="both"/>
        <w:rPr>
          <w:rFonts w:ascii="Arial Narrow" w:hAnsi="Arial Narrow"/>
          <w:i/>
          <w:iCs/>
          <w:sz w:val="10"/>
          <w:szCs w:val="14"/>
        </w:rPr>
      </w:pPr>
      <w:r w:rsidRPr="00305DFA">
        <w:rPr>
          <w:rFonts w:ascii="Arial Narrow" w:hAnsi="Arial Narrow"/>
          <w:i/>
          <w:iCs/>
          <w:sz w:val="10"/>
          <w:szCs w:val="14"/>
        </w:rPr>
        <w:t>(</w:t>
      </w:r>
      <w:r>
        <w:rPr>
          <w:rFonts w:ascii="Arial Narrow" w:hAnsi="Arial Narrow"/>
          <w:i/>
          <w:iCs/>
          <w:sz w:val="10"/>
          <w:szCs w:val="14"/>
        </w:rPr>
        <w:t>ADICIONADA</w:t>
      </w:r>
      <w:r w:rsidRPr="00305DFA">
        <w:rPr>
          <w:rFonts w:ascii="Arial Narrow" w:hAnsi="Arial Narrow"/>
          <w:i/>
          <w:iCs/>
          <w:sz w:val="10"/>
          <w:szCs w:val="14"/>
        </w:rPr>
        <w:t xml:space="preserve">, P.O. </w:t>
      </w:r>
      <w:r>
        <w:rPr>
          <w:rFonts w:ascii="Arial Narrow" w:hAnsi="Arial Narrow"/>
          <w:i/>
          <w:iCs/>
          <w:sz w:val="10"/>
          <w:szCs w:val="14"/>
        </w:rPr>
        <w:t>30</w:t>
      </w:r>
      <w:r w:rsidRPr="00305DFA">
        <w:rPr>
          <w:rFonts w:ascii="Arial Narrow" w:hAnsi="Arial Narrow"/>
          <w:i/>
          <w:iCs/>
          <w:sz w:val="10"/>
          <w:szCs w:val="14"/>
        </w:rPr>
        <w:t xml:space="preserve"> DE </w:t>
      </w:r>
      <w:r>
        <w:rPr>
          <w:rFonts w:ascii="Arial Narrow" w:hAnsi="Arial Narrow"/>
          <w:i/>
          <w:iCs/>
          <w:sz w:val="10"/>
          <w:szCs w:val="14"/>
        </w:rPr>
        <w:t>ENERO</w:t>
      </w:r>
      <w:r w:rsidRPr="00305DFA">
        <w:rPr>
          <w:rFonts w:ascii="Arial Narrow" w:hAnsi="Arial Narrow"/>
          <w:i/>
          <w:iCs/>
          <w:sz w:val="10"/>
          <w:szCs w:val="14"/>
        </w:rPr>
        <w:t xml:space="preserve"> DE 20</w:t>
      </w:r>
      <w:r>
        <w:rPr>
          <w:rFonts w:ascii="Arial Narrow" w:hAnsi="Arial Narrow"/>
          <w:i/>
          <w:iCs/>
          <w:sz w:val="10"/>
          <w:szCs w:val="14"/>
        </w:rPr>
        <w:t>24</w:t>
      </w:r>
      <w:r w:rsidRPr="00305DFA">
        <w:rPr>
          <w:rFonts w:ascii="Arial Narrow" w:hAnsi="Arial Narrow"/>
          <w:i/>
          <w:iCs/>
          <w:sz w:val="10"/>
          <w:szCs w:val="14"/>
        </w:rPr>
        <w:t>)</w:t>
      </w:r>
    </w:p>
    <w:p w14:paraId="1405DA0E" w14:textId="03DCDD07" w:rsidR="00EE76F1" w:rsidRPr="00EE76F1" w:rsidRDefault="00EE76F1" w:rsidP="00EE76F1">
      <w:pPr>
        <w:pStyle w:val="Textosinformato"/>
        <w:rPr>
          <w:rFonts w:ascii="Arial Narrow" w:hAnsi="Arial Narrow" w:cs="Arial"/>
          <w:sz w:val="20"/>
          <w:szCs w:val="20"/>
        </w:rPr>
      </w:pPr>
      <w:r w:rsidRPr="00EE76F1">
        <w:rPr>
          <w:rFonts w:ascii="Arial Narrow" w:hAnsi="Arial Narrow" w:cs="Arial"/>
          <w:sz w:val="20"/>
          <w:szCs w:val="20"/>
        </w:rPr>
        <w:t>LXV.- Contaminación por Ruido: Todo sonido generado por actividades humanas, que, por su intensidad, frecuencia o duración, implique riesgo, molestia, perjuicio o daño para las personas, para otros seres vivos o para el ambiente, o los que superen los niveles fijados por las normas oficiales mexicanas.</w:t>
      </w:r>
    </w:p>
    <w:p w14:paraId="279CD8AD" w14:textId="77777777" w:rsidR="00EE76F1" w:rsidRDefault="00EE76F1">
      <w:pPr>
        <w:jc w:val="both"/>
        <w:rPr>
          <w:rFonts w:ascii="Arial Narrow" w:hAnsi="Arial Narrow"/>
          <w:b/>
          <w:bCs/>
        </w:rPr>
      </w:pPr>
    </w:p>
    <w:p w14:paraId="738FDCB9" w14:textId="33F70C3A" w:rsidR="00005864" w:rsidRPr="00305DFA" w:rsidRDefault="00005864">
      <w:pPr>
        <w:jc w:val="both"/>
        <w:rPr>
          <w:rFonts w:ascii="Arial Narrow" w:hAnsi="Arial Narrow"/>
        </w:rPr>
      </w:pPr>
      <w:r w:rsidRPr="00305DFA">
        <w:rPr>
          <w:rFonts w:ascii="Arial Narrow" w:hAnsi="Arial Narrow"/>
          <w:b/>
          <w:bCs/>
        </w:rPr>
        <w:t>ARTICULO 4º.-</w:t>
      </w:r>
      <w:r w:rsidRPr="00305DFA">
        <w:rPr>
          <w:rFonts w:ascii="Arial Narrow" w:hAnsi="Arial Narrow"/>
        </w:rPr>
        <w:t xml:space="preserve"> Las autoridades encargadas de la aplicación de esta ley, podrán solicitar asesoría y apoyo profesional a dependencias y entidades federales y estatales, así como a instituciones nacionales que, por razón de su competencia o autoridad en el tema, puedan proporcionarlos; así mismo, propiciarán la participación de los organismos, asociaciones y sociedades científicas o culturales, regionales y nacionales, interesados en la materia.</w:t>
      </w:r>
    </w:p>
    <w:p w14:paraId="71138FD4" w14:textId="77777777" w:rsidR="00005864" w:rsidRPr="00305DFA" w:rsidRDefault="00005864">
      <w:pPr>
        <w:jc w:val="both"/>
        <w:rPr>
          <w:rFonts w:ascii="Arial Narrow" w:hAnsi="Arial Narrow"/>
        </w:rPr>
      </w:pPr>
    </w:p>
    <w:p w14:paraId="1681A424" w14:textId="77777777" w:rsidR="00005864" w:rsidRPr="00305DFA" w:rsidRDefault="00005864">
      <w:pPr>
        <w:pStyle w:val="Textoindependiente3"/>
        <w:rPr>
          <w:rFonts w:ascii="Arial Narrow" w:hAnsi="Arial Narrow"/>
        </w:rPr>
      </w:pPr>
      <w:r w:rsidRPr="00305DFA">
        <w:rPr>
          <w:rFonts w:ascii="Arial Narrow" w:hAnsi="Arial Narrow"/>
          <w:b/>
          <w:bCs/>
        </w:rPr>
        <w:t>ARTICULO 5º.-</w:t>
      </w:r>
      <w:r w:rsidRPr="00305DFA">
        <w:rPr>
          <w:rFonts w:ascii="Arial Narrow" w:hAnsi="Arial Narrow"/>
        </w:rPr>
        <w:t xml:space="preserve"> Para la interpretación y aplicación de las disposiciones previstas en la presente ley se aplicarán, en forma supletoria, las disposiciones contenidas en otras leyes estatales u ordenamientos municipales sobre cuestiones específicas, relacionadas con las materias que regula este ordenamiento.</w:t>
      </w:r>
    </w:p>
    <w:p w14:paraId="0682B0C1" w14:textId="77777777" w:rsidR="00005864" w:rsidRPr="00305DFA" w:rsidRDefault="00005864">
      <w:pPr>
        <w:jc w:val="both"/>
        <w:rPr>
          <w:rFonts w:ascii="Arial Narrow" w:hAnsi="Arial Narrow"/>
        </w:rPr>
      </w:pPr>
    </w:p>
    <w:p w14:paraId="5EC38E04" w14:textId="77777777" w:rsidR="00005864" w:rsidRPr="00305DFA" w:rsidRDefault="00ED6BB0">
      <w:pPr>
        <w:jc w:val="both"/>
        <w:rPr>
          <w:rFonts w:ascii="Arial Narrow" w:hAnsi="Arial Narrow"/>
        </w:rPr>
      </w:pPr>
      <w:r w:rsidRPr="00305DFA">
        <w:rPr>
          <w:rFonts w:ascii="Arial Narrow" w:hAnsi="Arial Narrow"/>
          <w:i/>
          <w:iCs/>
          <w:sz w:val="10"/>
          <w:szCs w:val="14"/>
        </w:rPr>
        <w:t>(</w:t>
      </w:r>
      <w:r>
        <w:rPr>
          <w:rFonts w:ascii="Arial Narrow" w:hAnsi="Arial Narrow"/>
          <w:i/>
          <w:iCs/>
          <w:sz w:val="10"/>
          <w:szCs w:val="14"/>
        </w:rPr>
        <w:t>ADICIONADO</w:t>
      </w:r>
      <w:r w:rsidRPr="00305DFA">
        <w:rPr>
          <w:rFonts w:ascii="Arial Narrow" w:hAnsi="Arial Narrow"/>
          <w:i/>
          <w:iCs/>
          <w:sz w:val="10"/>
          <w:szCs w:val="14"/>
        </w:rPr>
        <w:t xml:space="preserve">, P.O. </w:t>
      </w:r>
      <w:r>
        <w:rPr>
          <w:rFonts w:ascii="Arial Narrow" w:hAnsi="Arial Narrow"/>
          <w:i/>
          <w:iCs/>
          <w:sz w:val="10"/>
          <w:szCs w:val="14"/>
        </w:rPr>
        <w:t>21</w:t>
      </w:r>
      <w:r w:rsidRPr="00305DFA">
        <w:rPr>
          <w:rFonts w:ascii="Arial Narrow" w:hAnsi="Arial Narrow"/>
          <w:i/>
          <w:iCs/>
          <w:sz w:val="10"/>
          <w:szCs w:val="14"/>
        </w:rPr>
        <w:t xml:space="preserve"> DE </w:t>
      </w:r>
      <w:r>
        <w:rPr>
          <w:rFonts w:ascii="Arial Narrow" w:hAnsi="Arial Narrow"/>
          <w:i/>
          <w:iCs/>
          <w:sz w:val="10"/>
          <w:szCs w:val="14"/>
        </w:rPr>
        <w:t>NOVIE</w:t>
      </w:r>
      <w:r w:rsidRPr="00305DFA">
        <w:rPr>
          <w:rFonts w:ascii="Arial Narrow" w:hAnsi="Arial Narrow"/>
          <w:i/>
          <w:iCs/>
          <w:sz w:val="10"/>
          <w:szCs w:val="14"/>
        </w:rPr>
        <w:t>MBRE DE 20</w:t>
      </w:r>
      <w:r>
        <w:rPr>
          <w:rFonts w:ascii="Arial Narrow" w:hAnsi="Arial Narrow"/>
          <w:i/>
          <w:iCs/>
          <w:sz w:val="10"/>
          <w:szCs w:val="14"/>
        </w:rPr>
        <w:t>17</w:t>
      </w:r>
      <w:r w:rsidRPr="00305DFA">
        <w:rPr>
          <w:rFonts w:ascii="Arial Narrow" w:hAnsi="Arial Narrow"/>
          <w:i/>
          <w:iCs/>
          <w:sz w:val="10"/>
          <w:szCs w:val="14"/>
        </w:rPr>
        <w:t>)</w:t>
      </w:r>
    </w:p>
    <w:p w14:paraId="0F2C083F" w14:textId="77777777" w:rsidR="00ED6BB0" w:rsidRPr="00ED6BB0" w:rsidRDefault="00ED6BB0" w:rsidP="00ED6BB0">
      <w:pPr>
        <w:autoSpaceDE w:val="0"/>
        <w:autoSpaceDN w:val="0"/>
        <w:adjustRightInd w:val="0"/>
        <w:jc w:val="both"/>
        <w:rPr>
          <w:rFonts w:ascii="Arial Narrow" w:hAnsi="Arial Narrow"/>
          <w:lang w:val="es-MX" w:eastAsia="es-MX"/>
        </w:rPr>
      </w:pPr>
      <w:r w:rsidRPr="00ED6BB0">
        <w:rPr>
          <w:rFonts w:ascii="Arial Narrow" w:hAnsi="Arial Narrow"/>
          <w:b/>
          <w:bCs/>
          <w:lang w:val="es-MX" w:eastAsia="es-MX"/>
        </w:rPr>
        <w:t xml:space="preserve">ARTÍCULO 5° BIS.- </w:t>
      </w:r>
      <w:r w:rsidRPr="00ED6BB0">
        <w:rPr>
          <w:rFonts w:ascii="Arial Narrow" w:hAnsi="Arial Narrow"/>
          <w:lang w:val="es-MX" w:eastAsia="es-MX"/>
        </w:rPr>
        <w:t>Para el inicio, continuación o conclusión de los trámites o procedimientos establecidos en esta ley, los interesados no estarán obligados a proporcionar copias adicionales de documentos entregados previamente a la dependencia, entidad u organismo de la Administración Pública Estatal o Municipal ante la que se realicen los trámites o procedimientos correspondientes, siempre y cuando señalen los datos de identificación del escrito en el que se citaron o con el que se acompañaron y el nuevo trámite o procedimiento lo realicen ante la propia dependencia, entidad u organismo, aún y cuando se hayan entregado ante otra unidad administrativa de la misma dependencia, entidad u organismo</w:t>
      </w:r>
      <w:r w:rsidRPr="00ED6BB0">
        <w:rPr>
          <w:rFonts w:ascii="Arial Narrow" w:hAnsi="Arial Narrow"/>
          <w:b/>
          <w:bCs/>
          <w:lang w:val="es-MX" w:eastAsia="es-MX"/>
        </w:rPr>
        <w:t xml:space="preserve">, </w:t>
      </w:r>
      <w:r w:rsidRPr="00ED6BB0">
        <w:rPr>
          <w:rFonts w:ascii="Arial Narrow" w:hAnsi="Arial Narrow"/>
          <w:lang w:val="es-MX" w:eastAsia="es-MX"/>
        </w:rPr>
        <w:t>excepto cuando un procedimiento se tenga que dar vista a terceros.</w:t>
      </w:r>
    </w:p>
    <w:p w14:paraId="274515BB" w14:textId="77777777" w:rsidR="00ED6BB0" w:rsidRPr="00ED6BB0" w:rsidRDefault="00ED6BB0" w:rsidP="00ED6BB0">
      <w:pPr>
        <w:autoSpaceDE w:val="0"/>
        <w:autoSpaceDN w:val="0"/>
        <w:adjustRightInd w:val="0"/>
        <w:jc w:val="both"/>
        <w:rPr>
          <w:rFonts w:ascii="Arial Narrow" w:hAnsi="Arial Narrow"/>
          <w:lang w:val="es-MX" w:eastAsia="es-MX"/>
        </w:rPr>
      </w:pPr>
    </w:p>
    <w:p w14:paraId="205F6D4B" w14:textId="77777777" w:rsidR="00ED6BB0" w:rsidRPr="00ED6BB0" w:rsidRDefault="00ED6BB0" w:rsidP="00ED6BB0">
      <w:pPr>
        <w:autoSpaceDE w:val="0"/>
        <w:autoSpaceDN w:val="0"/>
        <w:adjustRightInd w:val="0"/>
        <w:jc w:val="both"/>
        <w:rPr>
          <w:rFonts w:ascii="Arial Narrow" w:hAnsi="Arial Narrow"/>
          <w:lang w:val="es-MX" w:eastAsia="es-MX"/>
        </w:rPr>
      </w:pPr>
      <w:r w:rsidRPr="00ED6BB0">
        <w:rPr>
          <w:rFonts w:ascii="Arial Narrow" w:hAnsi="Arial Narrow"/>
          <w:lang w:val="es-MX" w:eastAsia="es-MX"/>
        </w:rPr>
        <w:t>Los interesados deberán señalar los datos de identificación de las licencias, autorizaciones, permisos y, en general de cualquier documento expedido por la dependencia, entidad u organismo de la Administración Pública Estatal o Municipal ante la que se realicen los trámites o procedimientos, sin que sea necesario hacer entrega del documento original o copia de los mismos.</w:t>
      </w:r>
    </w:p>
    <w:p w14:paraId="07F09F3B" w14:textId="77777777" w:rsidR="00ED6BB0" w:rsidRPr="00ED6BB0" w:rsidRDefault="00ED6BB0" w:rsidP="00ED6BB0">
      <w:pPr>
        <w:autoSpaceDE w:val="0"/>
        <w:autoSpaceDN w:val="0"/>
        <w:adjustRightInd w:val="0"/>
        <w:jc w:val="both"/>
        <w:rPr>
          <w:rFonts w:ascii="Arial Narrow" w:hAnsi="Arial Narrow"/>
          <w:lang w:val="es-MX" w:eastAsia="es-MX"/>
        </w:rPr>
      </w:pPr>
    </w:p>
    <w:p w14:paraId="35194AC3" w14:textId="77777777" w:rsidR="00ED6BB0" w:rsidRPr="00305DFA" w:rsidRDefault="00ED6BB0" w:rsidP="00ED6BB0">
      <w:pPr>
        <w:jc w:val="both"/>
        <w:rPr>
          <w:rFonts w:ascii="Arial Narrow" w:hAnsi="Arial Narrow"/>
        </w:rPr>
      </w:pPr>
      <w:r w:rsidRPr="00305DFA">
        <w:rPr>
          <w:rFonts w:ascii="Arial Narrow" w:hAnsi="Arial Narrow"/>
          <w:i/>
          <w:iCs/>
          <w:sz w:val="10"/>
          <w:szCs w:val="14"/>
        </w:rPr>
        <w:t>(</w:t>
      </w:r>
      <w:r>
        <w:rPr>
          <w:rFonts w:ascii="Arial Narrow" w:hAnsi="Arial Narrow"/>
          <w:i/>
          <w:iCs/>
          <w:sz w:val="10"/>
          <w:szCs w:val="14"/>
        </w:rPr>
        <w:t>ADICIONADO</w:t>
      </w:r>
      <w:r w:rsidRPr="00305DFA">
        <w:rPr>
          <w:rFonts w:ascii="Arial Narrow" w:hAnsi="Arial Narrow"/>
          <w:i/>
          <w:iCs/>
          <w:sz w:val="10"/>
          <w:szCs w:val="14"/>
        </w:rPr>
        <w:t xml:space="preserve">, P.O. </w:t>
      </w:r>
      <w:r>
        <w:rPr>
          <w:rFonts w:ascii="Arial Narrow" w:hAnsi="Arial Narrow"/>
          <w:i/>
          <w:iCs/>
          <w:sz w:val="10"/>
          <w:szCs w:val="14"/>
        </w:rPr>
        <w:t>21</w:t>
      </w:r>
      <w:r w:rsidRPr="00305DFA">
        <w:rPr>
          <w:rFonts w:ascii="Arial Narrow" w:hAnsi="Arial Narrow"/>
          <w:i/>
          <w:iCs/>
          <w:sz w:val="10"/>
          <w:szCs w:val="14"/>
        </w:rPr>
        <w:t xml:space="preserve"> DE </w:t>
      </w:r>
      <w:r>
        <w:rPr>
          <w:rFonts w:ascii="Arial Narrow" w:hAnsi="Arial Narrow"/>
          <w:i/>
          <w:iCs/>
          <w:sz w:val="10"/>
          <w:szCs w:val="14"/>
        </w:rPr>
        <w:t>NOVIE</w:t>
      </w:r>
      <w:r w:rsidRPr="00305DFA">
        <w:rPr>
          <w:rFonts w:ascii="Arial Narrow" w:hAnsi="Arial Narrow"/>
          <w:i/>
          <w:iCs/>
          <w:sz w:val="10"/>
          <w:szCs w:val="14"/>
        </w:rPr>
        <w:t>MBRE DE 20</w:t>
      </w:r>
      <w:r>
        <w:rPr>
          <w:rFonts w:ascii="Arial Narrow" w:hAnsi="Arial Narrow"/>
          <w:i/>
          <w:iCs/>
          <w:sz w:val="10"/>
          <w:szCs w:val="14"/>
        </w:rPr>
        <w:t>17</w:t>
      </w:r>
      <w:r w:rsidRPr="00305DFA">
        <w:rPr>
          <w:rFonts w:ascii="Arial Narrow" w:hAnsi="Arial Narrow"/>
          <w:i/>
          <w:iCs/>
          <w:sz w:val="10"/>
          <w:szCs w:val="14"/>
        </w:rPr>
        <w:t>)</w:t>
      </w:r>
    </w:p>
    <w:p w14:paraId="2655FAC0" w14:textId="77777777" w:rsidR="00ED6BB0" w:rsidRPr="00ED6BB0" w:rsidRDefault="00ED6BB0" w:rsidP="00ED6BB0">
      <w:pPr>
        <w:autoSpaceDE w:val="0"/>
        <w:autoSpaceDN w:val="0"/>
        <w:adjustRightInd w:val="0"/>
        <w:jc w:val="both"/>
        <w:rPr>
          <w:rFonts w:ascii="Arial Narrow" w:hAnsi="Arial Narrow"/>
          <w:lang w:val="es-MX" w:eastAsia="es-MX"/>
        </w:rPr>
      </w:pPr>
      <w:r w:rsidRPr="00ED6BB0">
        <w:rPr>
          <w:rFonts w:ascii="Arial Narrow" w:hAnsi="Arial Narrow"/>
          <w:b/>
          <w:bCs/>
          <w:lang w:val="es-MX" w:eastAsia="es-MX"/>
        </w:rPr>
        <w:t xml:space="preserve">ARTÍCULO 5° BIS 1.- </w:t>
      </w:r>
      <w:r w:rsidRPr="00ED6BB0">
        <w:rPr>
          <w:rFonts w:ascii="Arial Narrow" w:hAnsi="Arial Narrow"/>
          <w:lang w:val="es-MX" w:eastAsia="es-MX"/>
        </w:rPr>
        <w:t>En los trámites y procedimientos establecidos en la presente ley, la dependencia estatal o municipal, entidad u organismo competente, deberá resolver lo conducente en un plazo no mayor a treinta días hábiles, salvo que en otra disposición legal o administrativa de carácter general se establezca otro plazo para algún supuesto en particular.</w:t>
      </w:r>
    </w:p>
    <w:p w14:paraId="4B815E68" w14:textId="77777777" w:rsidR="00ED6BB0" w:rsidRPr="00ED6BB0" w:rsidRDefault="00ED6BB0" w:rsidP="00ED6BB0">
      <w:pPr>
        <w:autoSpaceDE w:val="0"/>
        <w:autoSpaceDN w:val="0"/>
        <w:adjustRightInd w:val="0"/>
        <w:jc w:val="both"/>
        <w:rPr>
          <w:rFonts w:ascii="Arial Narrow" w:hAnsi="Arial Narrow"/>
          <w:lang w:val="es-MX" w:eastAsia="es-MX"/>
        </w:rPr>
      </w:pPr>
    </w:p>
    <w:p w14:paraId="3D0FA0A3" w14:textId="77777777" w:rsidR="00ED6BB0" w:rsidRPr="00ED6BB0" w:rsidRDefault="00ED6BB0" w:rsidP="00ED6BB0">
      <w:pPr>
        <w:autoSpaceDE w:val="0"/>
        <w:autoSpaceDN w:val="0"/>
        <w:adjustRightInd w:val="0"/>
        <w:jc w:val="both"/>
        <w:rPr>
          <w:rFonts w:ascii="Arial Narrow" w:hAnsi="Arial Narrow"/>
          <w:lang w:val="es-MX" w:eastAsia="es-MX"/>
        </w:rPr>
      </w:pPr>
      <w:r w:rsidRPr="00ED6BB0">
        <w:rPr>
          <w:rFonts w:ascii="Arial Narrow" w:hAnsi="Arial Narrow"/>
          <w:lang w:val="es-MX" w:eastAsia="es-MX"/>
        </w:rPr>
        <w:t>Transcurrido el plazo aplicable, sin que se haya dictado resolución por la autoridad competente, ésta se entenderá en sentido positivo al promovente, a menos que en otra disposición legal o administrativa se prevea lo contrario.</w:t>
      </w:r>
    </w:p>
    <w:p w14:paraId="1B92536D" w14:textId="77777777" w:rsidR="00ED6BB0" w:rsidRPr="00ED6BB0" w:rsidRDefault="00ED6BB0" w:rsidP="00ED6BB0">
      <w:pPr>
        <w:autoSpaceDE w:val="0"/>
        <w:autoSpaceDN w:val="0"/>
        <w:adjustRightInd w:val="0"/>
        <w:jc w:val="both"/>
        <w:rPr>
          <w:rFonts w:ascii="Arial Narrow" w:hAnsi="Arial Narrow"/>
          <w:lang w:val="es-MX" w:eastAsia="es-MX"/>
        </w:rPr>
      </w:pPr>
    </w:p>
    <w:p w14:paraId="579737A4" w14:textId="77777777" w:rsidR="00ED6BB0" w:rsidRPr="00ED6BB0" w:rsidRDefault="00ED6BB0" w:rsidP="00ED6BB0">
      <w:pPr>
        <w:autoSpaceDE w:val="0"/>
        <w:autoSpaceDN w:val="0"/>
        <w:adjustRightInd w:val="0"/>
        <w:jc w:val="both"/>
        <w:rPr>
          <w:rFonts w:ascii="Arial Narrow" w:hAnsi="Arial Narrow"/>
          <w:lang w:val="es-MX" w:eastAsia="es-MX"/>
        </w:rPr>
      </w:pPr>
      <w:r w:rsidRPr="00ED6BB0">
        <w:rPr>
          <w:rFonts w:ascii="Arial Narrow" w:hAnsi="Arial Narrow"/>
          <w:lang w:val="es-MX" w:eastAsia="es-MX"/>
        </w:rPr>
        <w:t>A petición del interesado, se deberá expedir constancia de tal circunstancia dentro de los dos días hábiles siguientes a la presentación de la solicitud respectiva ante quien deba resolver.</w:t>
      </w:r>
    </w:p>
    <w:p w14:paraId="5F3E6D83" w14:textId="77777777" w:rsidR="00ED6BB0" w:rsidRPr="00ED6BB0" w:rsidRDefault="00ED6BB0" w:rsidP="00ED6BB0">
      <w:pPr>
        <w:autoSpaceDE w:val="0"/>
        <w:autoSpaceDN w:val="0"/>
        <w:adjustRightInd w:val="0"/>
        <w:jc w:val="both"/>
        <w:rPr>
          <w:rFonts w:ascii="Arial Narrow" w:hAnsi="Arial Narrow"/>
          <w:lang w:val="es-MX" w:eastAsia="es-MX"/>
        </w:rPr>
      </w:pPr>
    </w:p>
    <w:p w14:paraId="78FC19BF" w14:textId="77777777" w:rsidR="00ED6BB0" w:rsidRPr="00305DFA" w:rsidRDefault="00ED6BB0" w:rsidP="00ED6BB0">
      <w:pPr>
        <w:jc w:val="both"/>
        <w:rPr>
          <w:rFonts w:ascii="Arial Narrow" w:hAnsi="Arial Narrow"/>
        </w:rPr>
      </w:pPr>
      <w:r w:rsidRPr="00305DFA">
        <w:rPr>
          <w:rFonts w:ascii="Arial Narrow" w:hAnsi="Arial Narrow"/>
          <w:i/>
          <w:iCs/>
          <w:sz w:val="10"/>
          <w:szCs w:val="14"/>
        </w:rPr>
        <w:t>(</w:t>
      </w:r>
      <w:r>
        <w:rPr>
          <w:rFonts w:ascii="Arial Narrow" w:hAnsi="Arial Narrow"/>
          <w:i/>
          <w:iCs/>
          <w:sz w:val="10"/>
          <w:szCs w:val="14"/>
        </w:rPr>
        <w:t>ADICIONADO</w:t>
      </w:r>
      <w:r w:rsidRPr="00305DFA">
        <w:rPr>
          <w:rFonts w:ascii="Arial Narrow" w:hAnsi="Arial Narrow"/>
          <w:i/>
          <w:iCs/>
          <w:sz w:val="10"/>
          <w:szCs w:val="14"/>
        </w:rPr>
        <w:t xml:space="preserve">, P.O. </w:t>
      </w:r>
      <w:r>
        <w:rPr>
          <w:rFonts w:ascii="Arial Narrow" w:hAnsi="Arial Narrow"/>
          <w:i/>
          <w:iCs/>
          <w:sz w:val="10"/>
          <w:szCs w:val="14"/>
        </w:rPr>
        <w:t>21</w:t>
      </w:r>
      <w:r w:rsidRPr="00305DFA">
        <w:rPr>
          <w:rFonts w:ascii="Arial Narrow" w:hAnsi="Arial Narrow"/>
          <w:i/>
          <w:iCs/>
          <w:sz w:val="10"/>
          <w:szCs w:val="14"/>
        </w:rPr>
        <w:t xml:space="preserve"> DE </w:t>
      </w:r>
      <w:r>
        <w:rPr>
          <w:rFonts w:ascii="Arial Narrow" w:hAnsi="Arial Narrow"/>
          <w:i/>
          <w:iCs/>
          <w:sz w:val="10"/>
          <w:szCs w:val="14"/>
        </w:rPr>
        <w:t>NOVIE</w:t>
      </w:r>
      <w:r w:rsidRPr="00305DFA">
        <w:rPr>
          <w:rFonts w:ascii="Arial Narrow" w:hAnsi="Arial Narrow"/>
          <w:i/>
          <w:iCs/>
          <w:sz w:val="10"/>
          <w:szCs w:val="14"/>
        </w:rPr>
        <w:t>MBRE DE 20</w:t>
      </w:r>
      <w:r>
        <w:rPr>
          <w:rFonts w:ascii="Arial Narrow" w:hAnsi="Arial Narrow"/>
          <w:i/>
          <w:iCs/>
          <w:sz w:val="10"/>
          <w:szCs w:val="14"/>
        </w:rPr>
        <w:t>17</w:t>
      </w:r>
      <w:r w:rsidRPr="00305DFA">
        <w:rPr>
          <w:rFonts w:ascii="Arial Narrow" w:hAnsi="Arial Narrow"/>
          <w:i/>
          <w:iCs/>
          <w:sz w:val="10"/>
          <w:szCs w:val="14"/>
        </w:rPr>
        <w:t>)</w:t>
      </w:r>
    </w:p>
    <w:p w14:paraId="7A74A873" w14:textId="77777777" w:rsidR="00ED6BB0" w:rsidRPr="00ED6BB0" w:rsidRDefault="00ED6BB0" w:rsidP="00ED6BB0">
      <w:pPr>
        <w:autoSpaceDE w:val="0"/>
        <w:autoSpaceDN w:val="0"/>
        <w:adjustRightInd w:val="0"/>
        <w:jc w:val="both"/>
        <w:rPr>
          <w:rFonts w:ascii="Arial Narrow" w:hAnsi="Arial Narrow"/>
          <w:lang w:val="es-MX" w:eastAsia="es-MX"/>
        </w:rPr>
      </w:pPr>
      <w:r w:rsidRPr="00ED6BB0">
        <w:rPr>
          <w:rFonts w:ascii="Arial Narrow" w:hAnsi="Arial Narrow"/>
          <w:b/>
          <w:bCs/>
          <w:lang w:val="es-MX" w:eastAsia="es-MX"/>
        </w:rPr>
        <w:t xml:space="preserve">ARTÍCULO 5° BIS 2.- </w:t>
      </w:r>
      <w:r w:rsidRPr="00ED6BB0">
        <w:rPr>
          <w:rFonts w:ascii="Arial Narrow" w:hAnsi="Arial Narrow"/>
          <w:lang w:val="es-MX" w:eastAsia="es-MX"/>
        </w:rPr>
        <w:t>Las licencias, autorizaciones o permisos establecidos en la presente ley, otorgados por la dependencia estatal o municipal, entidad u organismo competente, se entenderán refrendados, renovados o revalidados con la presentación del pago de los derechos correspondientes.</w:t>
      </w:r>
    </w:p>
    <w:p w14:paraId="686F2B8D" w14:textId="77777777" w:rsidR="00ED6BB0" w:rsidRPr="00ED6BB0" w:rsidRDefault="00ED6BB0" w:rsidP="00ED6BB0">
      <w:pPr>
        <w:autoSpaceDE w:val="0"/>
        <w:autoSpaceDN w:val="0"/>
        <w:adjustRightInd w:val="0"/>
        <w:jc w:val="both"/>
        <w:rPr>
          <w:rFonts w:ascii="Arial Narrow" w:hAnsi="Arial Narrow"/>
          <w:lang w:val="es-MX" w:eastAsia="es-MX"/>
        </w:rPr>
      </w:pPr>
    </w:p>
    <w:p w14:paraId="0BE6B018" w14:textId="77777777" w:rsidR="00ED6BB0" w:rsidRPr="00ED6BB0" w:rsidRDefault="00ED6BB0" w:rsidP="00ED6BB0">
      <w:pPr>
        <w:autoSpaceDE w:val="0"/>
        <w:autoSpaceDN w:val="0"/>
        <w:adjustRightInd w:val="0"/>
        <w:jc w:val="both"/>
        <w:rPr>
          <w:rFonts w:ascii="Arial Narrow" w:hAnsi="Arial Narrow"/>
          <w:lang w:val="es-MX" w:eastAsia="es-MX"/>
        </w:rPr>
      </w:pPr>
      <w:r w:rsidRPr="00ED6BB0">
        <w:rPr>
          <w:rFonts w:ascii="Arial Narrow" w:hAnsi="Arial Narrow"/>
          <w:lang w:val="es-MX" w:eastAsia="es-MX"/>
        </w:rPr>
        <w:t>La autoridad competente contará con un plazo de tres meses a partir del refrendo, renovación o revalidación correspondiente para verificar el cumplimiento de los requisitos establecidos en las disposiciones aplicables para su otorgamiento. En caso de incumplimiento, se otorgará un plazo de cinco días hábiles para subsanarlo, salvo que en otra disposición legal o administrativa de carácter general se establezca otro plazo para algún supuesto en particular.</w:t>
      </w:r>
    </w:p>
    <w:p w14:paraId="2BFE4377" w14:textId="77777777" w:rsidR="00ED6BB0" w:rsidRPr="00ED6BB0" w:rsidRDefault="00ED6BB0" w:rsidP="00ED6BB0">
      <w:pPr>
        <w:autoSpaceDE w:val="0"/>
        <w:autoSpaceDN w:val="0"/>
        <w:adjustRightInd w:val="0"/>
        <w:jc w:val="both"/>
        <w:rPr>
          <w:rFonts w:ascii="Arial Narrow" w:hAnsi="Arial Narrow"/>
          <w:lang w:val="es-MX" w:eastAsia="es-MX"/>
        </w:rPr>
      </w:pPr>
    </w:p>
    <w:p w14:paraId="546EEF4A" w14:textId="77777777" w:rsidR="00ED6BB0" w:rsidRPr="00ED6BB0" w:rsidRDefault="00ED6BB0" w:rsidP="00ED6BB0">
      <w:pPr>
        <w:autoSpaceDE w:val="0"/>
        <w:autoSpaceDN w:val="0"/>
        <w:adjustRightInd w:val="0"/>
        <w:jc w:val="both"/>
        <w:rPr>
          <w:rFonts w:ascii="Arial Narrow" w:hAnsi="Arial Narrow"/>
          <w:b/>
          <w:bCs/>
        </w:rPr>
      </w:pPr>
      <w:r w:rsidRPr="00ED6BB0">
        <w:rPr>
          <w:rFonts w:ascii="Arial Narrow" w:hAnsi="Arial Narrow"/>
          <w:lang w:val="es-MX" w:eastAsia="es-MX"/>
        </w:rPr>
        <w:t>Transcurrido el plazo señalado en el párrafo anterior sin que se haya subsanado el incumplimiento, procederá la cancelación de la licencia, autorización o permiso correspondiente.</w:t>
      </w:r>
    </w:p>
    <w:p w14:paraId="3EDED987" w14:textId="77777777" w:rsidR="00ED6BB0" w:rsidRDefault="00ED6BB0">
      <w:pPr>
        <w:jc w:val="center"/>
        <w:rPr>
          <w:rFonts w:ascii="Arial Narrow" w:hAnsi="Arial Narrow"/>
          <w:b/>
          <w:bCs/>
        </w:rPr>
      </w:pPr>
    </w:p>
    <w:p w14:paraId="064BDC40" w14:textId="77777777" w:rsidR="00ED6BB0" w:rsidRDefault="00ED6BB0">
      <w:pPr>
        <w:jc w:val="center"/>
        <w:rPr>
          <w:rFonts w:ascii="Arial Narrow" w:hAnsi="Arial Narrow"/>
          <w:b/>
          <w:bCs/>
        </w:rPr>
      </w:pPr>
    </w:p>
    <w:p w14:paraId="274D2C50" w14:textId="77777777" w:rsidR="00005864" w:rsidRPr="00305DFA" w:rsidRDefault="00005864">
      <w:pPr>
        <w:jc w:val="center"/>
        <w:rPr>
          <w:rFonts w:ascii="Arial Narrow" w:hAnsi="Arial Narrow"/>
          <w:b/>
          <w:bCs/>
        </w:rPr>
      </w:pPr>
      <w:r w:rsidRPr="00305DFA">
        <w:rPr>
          <w:rFonts w:ascii="Arial Narrow" w:hAnsi="Arial Narrow"/>
          <w:b/>
          <w:bCs/>
        </w:rPr>
        <w:t>CAPITULO II</w:t>
      </w:r>
    </w:p>
    <w:p w14:paraId="56A9C138" w14:textId="77777777" w:rsidR="00005864" w:rsidRPr="00305DFA" w:rsidRDefault="00005864">
      <w:pPr>
        <w:jc w:val="center"/>
        <w:rPr>
          <w:rFonts w:ascii="Arial Narrow" w:hAnsi="Arial Narrow"/>
          <w:b/>
          <w:bCs/>
        </w:rPr>
      </w:pPr>
    </w:p>
    <w:p w14:paraId="4966581C" w14:textId="77777777" w:rsidR="00005864" w:rsidRPr="00305DFA" w:rsidRDefault="00005864">
      <w:pPr>
        <w:jc w:val="center"/>
        <w:rPr>
          <w:rFonts w:ascii="Arial Narrow" w:hAnsi="Arial Narrow"/>
          <w:b/>
          <w:bCs/>
        </w:rPr>
      </w:pPr>
      <w:r w:rsidRPr="00305DFA">
        <w:rPr>
          <w:rFonts w:ascii="Arial Narrow" w:hAnsi="Arial Narrow"/>
          <w:b/>
          <w:bCs/>
        </w:rPr>
        <w:t xml:space="preserve">DE LA DISTRIBUCION Y COORDINACION DE COMPETENCIAS </w:t>
      </w:r>
    </w:p>
    <w:p w14:paraId="764F110C" w14:textId="77777777" w:rsidR="00005864" w:rsidRPr="00305DFA" w:rsidRDefault="00005864">
      <w:pPr>
        <w:jc w:val="center"/>
        <w:rPr>
          <w:rFonts w:ascii="Arial Narrow" w:hAnsi="Arial Narrow"/>
          <w:b/>
          <w:bCs/>
        </w:rPr>
      </w:pPr>
    </w:p>
    <w:p w14:paraId="524DE242" w14:textId="77777777" w:rsidR="00005864" w:rsidRPr="00305DFA" w:rsidRDefault="00005864">
      <w:pPr>
        <w:jc w:val="center"/>
        <w:rPr>
          <w:rFonts w:ascii="Arial Narrow" w:hAnsi="Arial Narrow"/>
          <w:b/>
          <w:bCs/>
        </w:rPr>
      </w:pPr>
    </w:p>
    <w:p w14:paraId="10EDE335" w14:textId="77777777" w:rsidR="00005864" w:rsidRPr="00305DFA" w:rsidRDefault="00005864">
      <w:pPr>
        <w:jc w:val="center"/>
        <w:rPr>
          <w:rFonts w:ascii="Arial Narrow" w:hAnsi="Arial Narrow"/>
          <w:b/>
          <w:bCs/>
        </w:rPr>
      </w:pPr>
      <w:r w:rsidRPr="00305DFA">
        <w:rPr>
          <w:rFonts w:ascii="Arial Narrow" w:hAnsi="Arial Narrow"/>
          <w:b/>
          <w:bCs/>
        </w:rPr>
        <w:t>SECCION I</w:t>
      </w:r>
    </w:p>
    <w:p w14:paraId="11322AF1" w14:textId="77777777" w:rsidR="00005864" w:rsidRPr="00305DFA" w:rsidRDefault="00005864">
      <w:pPr>
        <w:jc w:val="center"/>
        <w:rPr>
          <w:rFonts w:ascii="Arial Narrow" w:hAnsi="Arial Narrow"/>
        </w:rPr>
      </w:pPr>
    </w:p>
    <w:p w14:paraId="4CA62C5A" w14:textId="77777777" w:rsidR="00005864" w:rsidRPr="00305DFA" w:rsidRDefault="00005864">
      <w:pPr>
        <w:jc w:val="center"/>
        <w:rPr>
          <w:rFonts w:ascii="Arial Narrow" w:hAnsi="Arial Narrow"/>
          <w:b/>
          <w:bCs/>
        </w:rPr>
      </w:pPr>
      <w:r w:rsidRPr="00305DFA">
        <w:rPr>
          <w:rFonts w:ascii="Arial Narrow" w:hAnsi="Arial Narrow"/>
          <w:b/>
          <w:bCs/>
        </w:rPr>
        <w:t xml:space="preserve">De las Atribuciones de las Autoridades </w:t>
      </w:r>
    </w:p>
    <w:p w14:paraId="1E005981" w14:textId="77777777" w:rsidR="00005864" w:rsidRPr="00305DFA" w:rsidRDefault="00005864">
      <w:pPr>
        <w:jc w:val="both"/>
        <w:rPr>
          <w:rFonts w:ascii="Arial Narrow" w:hAnsi="Arial Narrow"/>
          <w:b/>
          <w:bCs/>
        </w:rPr>
      </w:pPr>
    </w:p>
    <w:p w14:paraId="0E76776B" w14:textId="77777777" w:rsidR="00005864" w:rsidRPr="00305DFA" w:rsidRDefault="00005864">
      <w:pPr>
        <w:jc w:val="both"/>
        <w:rPr>
          <w:rFonts w:ascii="Arial Narrow" w:hAnsi="Arial Narrow"/>
        </w:rPr>
      </w:pPr>
      <w:r w:rsidRPr="00305DFA">
        <w:rPr>
          <w:rFonts w:ascii="Arial Narrow" w:hAnsi="Arial Narrow"/>
          <w:b/>
          <w:bCs/>
        </w:rPr>
        <w:t xml:space="preserve">ARTICULO 6º.- </w:t>
      </w:r>
      <w:r w:rsidRPr="00305DFA">
        <w:rPr>
          <w:rFonts w:ascii="Arial Narrow" w:hAnsi="Arial Narrow"/>
        </w:rPr>
        <w:t>El estado y los municipios ejercerán sus atribuciones en materia de preservación y restauración del equilibrio ecológico y la protección al ambiente, de conformidad con la distribución de competencias previstas en la LGEEPA, esta ley y en otros ordenamientos legales.</w:t>
      </w:r>
    </w:p>
    <w:p w14:paraId="71CFF745" w14:textId="77777777" w:rsidR="00005864" w:rsidRPr="00305DFA" w:rsidRDefault="00005864">
      <w:pPr>
        <w:jc w:val="both"/>
        <w:rPr>
          <w:rFonts w:ascii="Arial Narrow" w:hAnsi="Arial Narrow"/>
        </w:rPr>
      </w:pPr>
    </w:p>
    <w:p w14:paraId="524E0322" w14:textId="77777777" w:rsidR="00005864" w:rsidRPr="00305DFA" w:rsidRDefault="00005864">
      <w:pPr>
        <w:jc w:val="both"/>
        <w:rPr>
          <w:rFonts w:ascii="Arial Narrow" w:hAnsi="Arial Narrow"/>
        </w:rPr>
      </w:pPr>
      <w:r w:rsidRPr="00305DFA">
        <w:rPr>
          <w:rFonts w:ascii="Arial Narrow" w:hAnsi="Arial Narrow"/>
          <w:b/>
          <w:bCs/>
        </w:rPr>
        <w:t>ARTICULO 7</w:t>
      </w:r>
      <w:proofErr w:type="gramStart"/>
      <w:r w:rsidRPr="00305DFA">
        <w:rPr>
          <w:rFonts w:ascii="Arial Narrow" w:hAnsi="Arial Narrow"/>
          <w:b/>
          <w:bCs/>
        </w:rPr>
        <w:t>°.-</w:t>
      </w:r>
      <w:proofErr w:type="gramEnd"/>
      <w:r w:rsidRPr="00305DFA">
        <w:rPr>
          <w:rFonts w:ascii="Arial Narrow" w:hAnsi="Arial Narrow"/>
        </w:rPr>
        <w:t xml:space="preserve"> Son autoridades en la entidad en materia de ecología:</w:t>
      </w:r>
    </w:p>
    <w:p w14:paraId="15DB0CF1" w14:textId="77777777" w:rsidR="00005864" w:rsidRPr="00305DFA" w:rsidRDefault="00005864">
      <w:pPr>
        <w:jc w:val="both"/>
        <w:rPr>
          <w:rFonts w:ascii="Arial Narrow" w:hAnsi="Arial Narrow"/>
        </w:rPr>
      </w:pPr>
    </w:p>
    <w:p w14:paraId="0F8C2802" w14:textId="77777777" w:rsidR="00005864" w:rsidRPr="00305DFA" w:rsidRDefault="00005864">
      <w:pPr>
        <w:jc w:val="both"/>
        <w:rPr>
          <w:rFonts w:ascii="Arial Narrow" w:hAnsi="Arial Narrow"/>
        </w:rPr>
      </w:pPr>
      <w:r w:rsidRPr="00305DFA">
        <w:rPr>
          <w:rFonts w:ascii="Arial Narrow" w:hAnsi="Arial Narrow"/>
        </w:rPr>
        <w:t>I.- El Gobernador del Estado;</w:t>
      </w:r>
    </w:p>
    <w:p w14:paraId="0EE79FE2" w14:textId="77777777" w:rsidR="00005864" w:rsidRPr="00305DFA" w:rsidRDefault="00005864">
      <w:pPr>
        <w:jc w:val="both"/>
        <w:rPr>
          <w:rFonts w:ascii="Arial Narrow" w:hAnsi="Arial Narrow"/>
        </w:rPr>
      </w:pPr>
    </w:p>
    <w:p w14:paraId="66ED5BB2" w14:textId="77777777" w:rsidR="008E36E9" w:rsidRPr="008E36E9" w:rsidRDefault="008E36E9" w:rsidP="008E36E9">
      <w:pPr>
        <w:jc w:val="both"/>
        <w:rPr>
          <w:rFonts w:ascii="Arial Narrow" w:hAnsi="Arial Narrow"/>
          <w:i/>
          <w:iCs/>
          <w:sz w:val="10"/>
          <w:szCs w:val="14"/>
        </w:rPr>
      </w:pPr>
      <w:r w:rsidRPr="008E36E9">
        <w:rPr>
          <w:rFonts w:ascii="Arial Narrow" w:hAnsi="Arial Narrow"/>
          <w:i/>
          <w:iCs/>
          <w:sz w:val="10"/>
          <w:szCs w:val="14"/>
        </w:rPr>
        <w:t>(REFORMADA, P.O. 26 DE DICIEMBRE DE 2017)</w:t>
      </w:r>
    </w:p>
    <w:p w14:paraId="3AE39727" w14:textId="77777777" w:rsidR="008E36E9" w:rsidRPr="008E36E9" w:rsidRDefault="008E36E9" w:rsidP="008E36E9">
      <w:pPr>
        <w:rPr>
          <w:rFonts w:ascii="Arial Narrow" w:hAnsi="Arial Narrow" w:cs="Arial"/>
          <w:szCs w:val="24"/>
        </w:rPr>
      </w:pPr>
      <w:r w:rsidRPr="008E36E9">
        <w:rPr>
          <w:rFonts w:ascii="Arial Narrow" w:hAnsi="Arial Narrow" w:cs="Arial"/>
          <w:szCs w:val="24"/>
        </w:rPr>
        <w:t>II.-</w:t>
      </w:r>
      <w:r w:rsidRPr="008E36E9">
        <w:rPr>
          <w:rFonts w:ascii="Arial Narrow" w:hAnsi="Arial Narrow" w:cs="Arial"/>
          <w:b/>
          <w:szCs w:val="24"/>
        </w:rPr>
        <w:t xml:space="preserve"> </w:t>
      </w:r>
      <w:r w:rsidRPr="008E36E9">
        <w:rPr>
          <w:rFonts w:ascii="Arial Narrow" w:hAnsi="Arial Narrow" w:cs="Arial"/>
          <w:szCs w:val="24"/>
        </w:rPr>
        <w:t>La Secretaría de Medio Ambiente y Desarrollo Urbano;</w:t>
      </w:r>
    </w:p>
    <w:p w14:paraId="482A84B1" w14:textId="77777777" w:rsidR="00005864" w:rsidRPr="00305DFA" w:rsidRDefault="00005864">
      <w:pPr>
        <w:jc w:val="both"/>
        <w:rPr>
          <w:rFonts w:ascii="Arial Narrow" w:hAnsi="Arial Narrow"/>
        </w:rPr>
      </w:pPr>
    </w:p>
    <w:p w14:paraId="223145C1" w14:textId="77777777" w:rsidR="00AB162C" w:rsidRPr="00305DFA" w:rsidRDefault="00AB162C" w:rsidP="00AB162C">
      <w:pPr>
        <w:jc w:val="both"/>
        <w:rPr>
          <w:rFonts w:ascii="Arial Narrow" w:hAnsi="Arial Narrow"/>
          <w:i/>
          <w:iCs/>
          <w:sz w:val="10"/>
          <w:szCs w:val="14"/>
        </w:rPr>
      </w:pPr>
      <w:r w:rsidRPr="00305DFA">
        <w:rPr>
          <w:rFonts w:ascii="Arial Narrow" w:hAnsi="Arial Narrow"/>
          <w:i/>
          <w:iCs/>
          <w:sz w:val="10"/>
          <w:szCs w:val="14"/>
        </w:rPr>
        <w:t>(REFORMADA, P.O. 19 DE DICIEMBRE DE 2014)</w:t>
      </w:r>
    </w:p>
    <w:p w14:paraId="574DD394"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sz w:val="20"/>
          <w:szCs w:val="24"/>
        </w:rPr>
        <w:t xml:space="preserve">III.- Procuraduría de Protección al Ambiente del Estado de Coahuila. </w:t>
      </w:r>
    </w:p>
    <w:p w14:paraId="5FBAC621" w14:textId="77777777" w:rsidR="00005864" w:rsidRPr="00305DFA" w:rsidRDefault="00005864">
      <w:pPr>
        <w:jc w:val="both"/>
        <w:rPr>
          <w:rFonts w:ascii="Arial Narrow" w:hAnsi="Arial Narrow"/>
          <w:lang w:val="es-MX"/>
        </w:rPr>
      </w:pPr>
    </w:p>
    <w:p w14:paraId="1B4FD960" w14:textId="77777777" w:rsidR="00005864" w:rsidRPr="00305DFA" w:rsidRDefault="00005864">
      <w:pPr>
        <w:jc w:val="both"/>
        <w:rPr>
          <w:rFonts w:ascii="Arial Narrow" w:hAnsi="Arial Narrow"/>
          <w:i/>
          <w:iCs/>
          <w:sz w:val="10"/>
          <w:szCs w:val="14"/>
        </w:rPr>
      </w:pPr>
      <w:r w:rsidRPr="00305DFA">
        <w:rPr>
          <w:rFonts w:ascii="Arial Narrow" w:hAnsi="Arial Narrow"/>
          <w:i/>
          <w:iCs/>
          <w:sz w:val="10"/>
          <w:szCs w:val="14"/>
        </w:rPr>
        <w:t>(REFORMADA, P.O. 20 DE MARZO DE 2001)</w:t>
      </w:r>
    </w:p>
    <w:p w14:paraId="6152F53D" w14:textId="77777777" w:rsidR="00005864" w:rsidRPr="00305DFA" w:rsidRDefault="00005864">
      <w:pPr>
        <w:pStyle w:val="Textoindependiente2"/>
        <w:rPr>
          <w:rFonts w:ascii="Arial Narrow" w:hAnsi="Arial Narrow"/>
          <w:b w:val="0"/>
          <w:bCs w:val="0"/>
        </w:rPr>
      </w:pPr>
      <w:r w:rsidRPr="00305DFA">
        <w:rPr>
          <w:rFonts w:ascii="Arial Narrow" w:hAnsi="Arial Narrow"/>
          <w:b w:val="0"/>
          <w:bCs w:val="0"/>
        </w:rPr>
        <w:t xml:space="preserve">IV.- Los ayuntamientos de la entidad por conducto de sus presidentes municipales, a través de los órganos o unidades administrativas de los propios municipios. </w:t>
      </w:r>
    </w:p>
    <w:p w14:paraId="46971C4C" w14:textId="77777777" w:rsidR="00005864" w:rsidRPr="00305DFA" w:rsidRDefault="00005864">
      <w:pPr>
        <w:jc w:val="both"/>
        <w:rPr>
          <w:rFonts w:ascii="Arial Narrow" w:hAnsi="Arial Narrow"/>
        </w:rPr>
      </w:pPr>
    </w:p>
    <w:p w14:paraId="2E25621B" w14:textId="77777777" w:rsidR="00005864" w:rsidRPr="00305DFA" w:rsidRDefault="00005864">
      <w:pPr>
        <w:jc w:val="both"/>
        <w:rPr>
          <w:rFonts w:ascii="Arial Narrow" w:hAnsi="Arial Narrow"/>
        </w:rPr>
      </w:pPr>
      <w:r w:rsidRPr="00305DFA">
        <w:rPr>
          <w:rFonts w:ascii="Arial Narrow" w:hAnsi="Arial Narrow"/>
          <w:b/>
        </w:rPr>
        <w:t>ARTICULO 8º.-</w:t>
      </w:r>
      <w:r w:rsidRPr="00305DFA">
        <w:rPr>
          <w:rFonts w:ascii="Arial Narrow" w:hAnsi="Arial Narrow"/>
        </w:rPr>
        <w:t xml:space="preserve"> Para los efectos de esta ley, el Gobernador del Estado tendrá las siguientes atribuciones:</w:t>
      </w:r>
    </w:p>
    <w:p w14:paraId="6B317F1F" w14:textId="77777777" w:rsidR="00005864" w:rsidRPr="00305DFA" w:rsidRDefault="00005864">
      <w:pPr>
        <w:jc w:val="both"/>
        <w:rPr>
          <w:rFonts w:ascii="Arial Narrow" w:hAnsi="Arial Narrow"/>
        </w:rPr>
      </w:pPr>
    </w:p>
    <w:p w14:paraId="64E6B5E1" w14:textId="77777777" w:rsidR="00005864" w:rsidRPr="00305DFA" w:rsidRDefault="00005864">
      <w:pPr>
        <w:jc w:val="both"/>
        <w:rPr>
          <w:rFonts w:ascii="Arial Narrow" w:hAnsi="Arial Narrow"/>
          <w:i/>
          <w:iCs/>
          <w:sz w:val="10"/>
          <w:szCs w:val="14"/>
        </w:rPr>
      </w:pPr>
      <w:r w:rsidRPr="00305DFA">
        <w:rPr>
          <w:rFonts w:ascii="Arial Narrow" w:hAnsi="Arial Narrow"/>
          <w:i/>
          <w:iCs/>
          <w:sz w:val="10"/>
          <w:szCs w:val="14"/>
        </w:rPr>
        <w:t>(REFORMADA, P.O. 20 DE MARZO DE 2001)</w:t>
      </w:r>
    </w:p>
    <w:p w14:paraId="01DC6F0E" w14:textId="77777777" w:rsidR="00005864" w:rsidRPr="00305DFA" w:rsidRDefault="00005864">
      <w:pPr>
        <w:jc w:val="both"/>
        <w:rPr>
          <w:rFonts w:ascii="Arial Narrow" w:hAnsi="Arial Narrow"/>
        </w:rPr>
      </w:pPr>
      <w:r w:rsidRPr="00305DFA">
        <w:rPr>
          <w:rFonts w:ascii="Arial Narrow" w:hAnsi="Arial Narrow"/>
        </w:rPr>
        <w:t>I.- Establecer, regular y administrar áreas naturales protegidas, para efectos de preservación y restauración de ecosistemas, zonas o bienes de jurisdicción estatal y, en su caso, municipal.</w:t>
      </w:r>
    </w:p>
    <w:p w14:paraId="009D184C" w14:textId="77777777" w:rsidR="00005864" w:rsidRPr="00305DFA" w:rsidRDefault="00005864">
      <w:pPr>
        <w:jc w:val="both"/>
        <w:rPr>
          <w:rFonts w:ascii="Arial Narrow" w:hAnsi="Arial Narrow"/>
          <w:b/>
          <w:bCs/>
        </w:rPr>
      </w:pPr>
    </w:p>
    <w:p w14:paraId="25B9D589" w14:textId="77777777" w:rsidR="00005864" w:rsidRPr="00305DFA" w:rsidRDefault="00005864">
      <w:pPr>
        <w:jc w:val="both"/>
        <w:rPr>
          <w:rFonts w:ascii="Arial Narrow" w:hAnsi="Arial Narrow"/>
        </w:rPr>
      </w:pPr>
      <w:r w:rsidRPr="00305DFA">
        <w:rPr>
          <w:rFonts w:ascii="Arial Narrow" w:hAnsi="Arial Narrow"/>
        </w:rPr>
        <w:t>El Ejecutivo del Estado deberá determinar los mecanismos que aseguren la participación de los ayuntamientos en la creación de dichas áreas;</w:t>
      </w:r>
    </w:p>
    <w:p w14:paraId="65419C8A" w14:textId="77777777" w:rsidR="00005864" w:rsidRPr="00305DFA" w:rsidRDefault="00005864">
      <w:pPr>
        <w:jc w:val="both"/>
        <w:rPr>
          <w:rFonts w:ascii="Arial Narrow" w:hAnsi="Arial Narrow"/>
        </w:rPr>
      </w:pPr>
    </w:p>
    <w:p w14:paraId="211F3489" w14:textId="77777777" w:rsidR="00005864" w:rsidRPr="00305DFA" w:rsidRDefault="00005864">
      <w:pPr>
        <w:jc w:val="both"/>
        <w:rPr>
          <w:rFonts w:ascii="Arial Narrow" w:hAnsi="Arial Narrow"/>
          <w:i/>
          <w:iCs/>
          <w:sz w:val="10"/>
          <w:szCs w:val="14"/>
        </w:rPr>
      </w:pPr>
      <w:r w:rsidRPr="00305DFA">
        <w:rPr>
          <w:rFonts w:ascii="Arial Narrow" w:hAnsi="Arial Narrow"/>
          <w:i/>
          <w:iCs/>
          <w:sz w:val="10"/>
          <w:szCs w:val="14"/>
        </w:rPr>
        <w:t>(REFORMADA, P.O. 20 DE MARZO DE 2001)</w:t>
      </w:r>
    </w:p>
    <w:p w14:paraId="452F3832" w14:textId="77777777" w:rsidR="00005864" w:rsidRPr="00305DFA" w:rsidRDefault="00005864">
      <w:pPr>
        <w:jc w:val="both"/>
        <w:rPr>
          <w:rFonts w:ascii="Arial Narrow" w:hAnsi="Arial Narrow"/>
        </w:rPr>
      </w:pPr>
      <w:r w:rsidRPr="00305DFA">
        <w:rPr>
          <w:rFonts w:ascii="Arial Narrow" w:hAnsi="Arial Narrow"/>
        </w:rPr>
        <w:t>II.- Formular y expedir programas de ordenamiento ecológico regional que abarquen la totalidad o parte del estado.</w:t>
      </w:r>
    </w:p>
    <w:p w14:paraId="3F8BBA7E" w14:textId="77777777" w:rsidR="00005864" w:rsidRPr="00305DFA" w:rsidRDefault="00005864">
      <w:pPr>
        <w:jc w:val="both"/>
        <w:rPr>
          <w:rFonts w:ascii="Arial Narrow" w:hAnsi="Arial Narrow"/>
        </w:rPr>
      </w:pPr>
    </w:p>
    <w:p w14:paraId="6E7E55ED" w14:textId="77777777" w:rsidR="00005864" w:rsidRPr="00305DFA" w:rsidRDefault="00005864">
      <w:pPr>
        <w:jc w:val="both"/>
        <w:rPr>
          <w:rFonts w:ascii="Arial Narrow" w:hAnsi="Arial Narrow"/>
        </w:rPr>
      </w:pPr>
      <w:r w:rsidRPr="00305DFA">
        <w:rPr>
          <w:rFonts w:ascii="Arial Narrow" w:hAnsi="Arial Narrow"/>
        </w:rPr>
        <w:t>En la formulación de esos programas se deberán considerar los dictámenes que formulen, para tal efecto, los municipios que correspondan;</w:t>
      </w:r>
    </w:p>
    <w:p w14:paraId="7FB36359" w14:textId="77777777" w:rsidR="00005864" w:rsidRPr="00305DFA" w:rsidRDefault="00005864">
      <w:pPr>
        <w:jc w:val="both"/>
        <w:rPr>
          <w:rFonts w:ascii="Arial Narrow" w:hAnsi="Arial Narrow"/>
        </w:rPr>
      </w:pPr>
    </w:p>
    <w:p w14:paraId="1FF75016" w14:textId="77777777" w:rsidR="00005864" w:rsidRPr="00305DFA" w:rsidRDefault="00005864">
      <w:pPr>
        <w:pStyle w:val="Textoindependiente3"/>
        <w:rPr>
          <w:rFonts w:ascii="Arial Narrow" w:hAnsi="Arial Narrow"/>
        </w:rPr>
      </w:pPr>
      <w:r w:rsidRPr="00305DFA">
        <w:rPr>
          <w:rFonts w:ascii="Arial Narrow" w:hAnsi="Arial Narrow"/>
        </w:rPr>
        <w:t xml:space="preserve">III.- Formular y expedir, con la participación que corresponda a los municipios de la entidad, los programas de ordenamiento ecológico local; </w:t>
      </w:r>
    </w:p>
    <w:p w14:paraId="6DC80E1E" w14:textId="77777777" w:rsidR="00005864" w:rsidRPr="00305DFA" w:rsidRDefault="00005864">
      <w:pPr>
        <w:jc w:val="both"/>
        <w:rPr>
          <w:rFonts w:ascii="Arial Narrow" w:hAnsi="Arial Narrow"/>
        </w:rPr>
      </w:pPr>
    </w:p>
    <w:p w14:paraId="2ED28298" w14:textId="77777777" w:rsidR="00005864" w:rsidRPr="00305DFA" w:rsidRDefault="00005864">
      <w:pPr>
        <w:jc w:val="both"/>
        <w:rPr>
          <w:rFonts w:ascii="Arial Narrow" w:hAnsi="Arial Narrow"/>
        </w:rPr>
      </w:pPr>
      <w:r w:rsidRPr="00305DFA">
        <w:rPr>
          <w:rFonts w:ascii="Arial Narrow" w:hAnsi="Arial Narrow"/>
        </w:rPr>
        <w:t>IV.- Celebrar convenios en materia ambiental con la Federación, otros estados y con los municipios;</w:t>
      </w:r>
    </w:p>
    <w:p w14:paraId="5CE8D80F" w14:textId="77777777" w:rsidR="00884E5C" w:rsidRDefault="00884E5C">
      <w:pPr>
        <w:jc w:val="both"/>
        <w:rPr>
          <w:rFonts w:ascii="Arial Narrow" w:hAnsi="Arial Narrow"/>
        </w:rPr>
      </w:pPr>
    </w:p>
    <w:p w14:paraId="6BB5A54B" w14:textId="77777777" w:rsidR="00DC332C" w:rsidRPr="00305DFA" w:rsidRDefault="00DC332C" w:rsidP="00DC332C">
      <w:pPr>
        <w:jc w:val="both"/>
        <w:rPr>
          <w:rFonts w:ascii="Arial Narrow" w:hAnsi="Arial Narrow"/>
          <w:i/>
          <w:iCs/>
          <w:sz w:val="10"/>
          <w:szCs w:val="14"/>
        </w:rPr>
      </w:pPr>
      <w:r w:rsidRPr="00305DFA">
        <w:rPr>
          <w:rFonts w:ascii="Arial Narrow" w:hAnsi="Arial Narrow"/>
          <w:i/>
          <w:iCs/>
          <w:sz w:val="10"/>
          <w:szCs w:val="14"/>
        </w:rPr>
        <w:t>(REFORMADA, P.O. 19 DE DICIEMBRE DE 2014)</w:t>
      </w:r>
    </w:p>
    <w:p w14:paraId="32931307" w14:textId="77777777" w:rsidR="00DC332C" w:rsidRPr="00305DFA" w:rsidRDefault="00DC332C" w:rsidP="00DC332C">
      <w:pPr>
        <w:pStyle w:val="Textosinformato"/>
        <w:rPr>
          <w:rFonts w:ascii="Arial Narrow" w:hAnsi="Arial Narrow" w:cs="Arial"/>
          <w:sz w:val="20"/>
          <w:szCs w:val="24"/>
        </w:rPr>
      </w:pPr>
      <w:r w:rsidRPr="00305DFA">
        <w:rPr>
          <w:rFonts w:ascii="Arial Narrow" w:hAnsi="Arial Narrow" w:cs="Arial"/>
          <w:sz w:val="20"/>
          <w:szCs w:val="24"/>
        </w:rPr>
        <w:t xml:space="preserve">V.-  Promover el aprovechamiento sostenible, la conservación, ahorro, reciclaje y </w:t>
      </w:r>
      <w:proofErr w:type="spellStart"/>
      <w:r w:rsidRPr="00305DFA">
        <w:rPr>
          <w:rFonts w:ascii="Arial Narrow" w:hAnsi="Arial Narrow" w:cs="Arial"/>
          <w:sz w:val="20"/>
          <w:szCs w:val="24"/>
        </w:rPr>
        <w:t>reuso</w:t>
      </w:r>
      <w:proofErr w:type="spellEnd"/>
      <w:r w:rsidRPr="00305DFA">
        <w:rPr>
          <w:rFonts w:ascii="Arial Narrow" w:hAnsi="Arial Narrow" w:cs="Arial"/>
          <w:sz w:val="20"/>
          <w:szCs w:val="24"/>
        </w:rPr>
        <w:t xml:space="preserve"> de los recursos materiales utilizados por los servidores públicos de las diversas dependencias y organismos del Gobierno estatal, así como llevar a cabo la planeación y ejecución de acciones que fomenten en los servidores públicos del Estado la educación ambiental y el fortalecimiento de una cultura ecológica; y </w:t>
      </w:r>
    </w:p>
    <w:p w14:paraId="4F4DB2DB" w14:textId="77777777" w:rsidR="00DC332C" w:rsidRDefault="00DC332C" w:rsidP="00DC332C">
      <w:pPr>
        <w:pStyle w:val="Textosinformato"/>
        <w:rPr>
          <w:rFonts w:ascii="Arial Narrow" w:hAnsi="Arial Narrow" w:cs="Arial"/>
          <w:sz w:val="20"/>
          <w:szCs w:val="24"/>
        </w:rPr>
      </w:pPr>
    </w:p>
    <w:p w14:paraId="72D3680D" w14:textId="77777777" w:rsidR="00537008" w:rsidRPr="00305DFA" w:rsidRDefault="009F18EF" w:rsidP="009F18EF">
      <w:pPr>
        <w:jc w:val="both"/>
        <w:rPr>
          <w:rFonts w:ascii="Arial Narrow" w:hAnsi="Arial Narrow"/>
          <w:i/>
          <w:iCs/>
          <w:sz w:val="10"/>
          <w:szCs w:val="14"/>
        </w:rPr>
      </w:pPr>
      <w:r w:rsidRPr="00305DFA">
        <w:rPr>
          <w:rFonts w:ascii="Arial Narrow" w:hAnsi="Arial Narrow"/>
          <w:i/>
          <w:iCs/>
          <w:sz w:val="10"/>
          <w:szCs w:val="14"/>
        </w:rPr>
        <w:t>(REFORMAD</w:t>
      </w:r>
      <w:r>
        <w:rPr>
          <w:rFonts w:ascii="Arial Narrow" w:hAnsi="Arial Narrow"/>
          <w:i/>
          <w:iCs/>
          <w:sz w:val="10"/>
          <w:szCs w:val="14"/>
        </w:rPr>
        <w:t>A</w:t>
      </w:r>
      <w:r w:rsidRPr="00305DFA">
        <w:rPr>
          <w:rFonts w:ascii="Arial Narrow" w:hAnsi="Arial Narrow"/>
          <w:i/>
          <w:iCs/>
          <w:sz w:val="10"/>
          <w:szCs w:val="14"/>
        </w:rPr>
        <w:t xml:space="preserve">, P.O. </w:t>
      </w:r>
      <w:r>
        <w:rPr>
          <w:rFonts w:ascii="Arial Narrow" w:hAnsi="Arial Narrow"/>
          <w:i/>
          <w:iCs/>
          <w:sz w:val="10"/>
          <w:szCs w:val="14"/>
        </w:rPr>
        <w:t>24</w:t>
      </w:r>
      <w:r w:rsidRPr="00305DFA">
        <w:rPr>
          <w:rFonts w:ascii="Arial Narrow" w:hAnsi="Arial Narrow"/>
          <w:i/>
          <w:iCs/>
          <w:sz w:val="10"/>
          <w:szCs w:val="14"/>
        </w:rPr>
        <w:t xml:space="preserve"> DE </w:t>
      </w:r>
      <w:r>
        <w:rPr>
          <w:rFonts w:ascii="Arial Narrow" w:hAnsi="Arial Narrow"/>
          <w:i/>
          <w:iCs/>
          <w:sz w:val="10"/>
          <w:szCs w:val="14"/>
        </w:rPr>
        <w:t>JULIO</w:t>
      </w:r>
      <w:r w:rsidRPr="00305DFA">
        <w:rPr>
          <w:rFonts w:ascii="Arial Narrow" w:hAnsi="Arial Narrow"/>
          <w:i/>
          <w:iCs/>
          <w:sz w:val="10"/>
          <w:szCs w:val="14"/>
        </w:rPr>
        <w:t xml:space="preserve"> DE 20</w:t>
      </w:r>
      <w:r>
        <w:rPr>
          <w:rFonts w:ascii="Arial Narrow" w:hAnsi="Arial Narrow"/>
          <w:i/>
          <w:iCs/>
          <w:sz w:val="10"/>
          <w:szCs w:val="14"/>
        </w:rPr>
        <w:t>20</w:t>
      </w:r>
      <w:proofErr w:type="gramStart"/>
      <w:r w:rsidRPr="00305DFA">
        <w:rPr>
          <w:rFonts w:ascii="Arial Narrow" w:hAnsi="Arial Narrow"/>
          <w:i/>
          <w:iCs/>
          <w:sz w:val="10"/>
          <w:szCs w:val="14"/>
        </w:rPr>
        <w:t>)</w:t>
      </w:r>
      <w:r>
        <w:rPr>
          <w:rFonts w:ascii="Arial Narrow" w:hAnsi="Arial Narrow"/>
          <w:i/>
          <w:iCs/>
          <w:sz w:val="10"/>
          <w:szCs w:val="14"/>
        </w:rPr>
        <w:t xml:space="preserve"> </w:t>
      </w:r>
      <w:r w:rsidRPr="00305DFA">
        <w:rPr>
          <w:rFonts w:ascii="Arial Narrow" w:hAnsi="Arial Narrow"/>
          <w:i/>
          <w:iCs/>
          <w:sz w:val="10"/>
          <w:szCs w:val="14"/>
        </w:rPr>
        <w:t xml:space="preserve"> </w:t>
      </w:r>
      <w:r w:rsidR="00537008" w:rsidRPr="00305DFA">
        <w:rPr>
          <w:rFonts w:ascii="Arial Narrow" w:hAnsi="Arial Narrow"/>
          <w:i/>
          <w:iCs/>
          <w:sz w:val="10"/>
          <w:szCs w:val="14"/>
        </w:rPr>
        <w:t>(</w:t>
      </w:r>
      <w:proofErr w:type="gramEnd"/>
      <w:r w:rsidR="00537008">
        <w:rPr>
          <w:rFonts w:ascii="Arial Narrow" w:hAnsi="Arial Narrow"/>
          <w:i/>
          <w:iCs/>
          <w:sz w:val="10"/>
          <w:szCs w:val="14"/>
        </w:rPr>
        <w:t>REFORMADA</w:t>
      </w:r>
      <w:r w:rsidR="00537008" w:rsidRPr="00305DFA">
        <w:rPr>
          <w:rFonts w:ascii="Arial Narrow" w:hAnsi="Arial Narrow"/>
          <w:i/>
          <w:iCs/>
          <w:sz w:val="10"/>
          <w:szCs w:val="14"/>
        </w:rPr>
        <w:t xml:space="preserve">, P.O. 15 DE </w:t>
      </w:r>
      <w:r w:rsidR="00537008">
        <w:rPr>
          <w:rFonts w:ascii="Arial Narrow" w:hAnsi="Arial Narrow"/>
          <w:i/>
          <w:iCs/>
          <w:sz w:val="10"/>
          <w:szCs w:val="14"/>
        </w:rPr>
        <w:t>ENERO</w:t>
      </w:r>
      <w:r w:rsidR="00537008" w:rsidRPr="00305DFA">
        <w:rPr>
          <w:rFonts w:ascii="Arial Narrow" w:hAnsi="Arial Narrow"/>
          <w:i/>
          <w:iCs/>
          <w:sz w:val="10"/>
          <w:szCs w:val="14"/>
        </w:rPr>
        <w:t xml:space="preserve"> DE 20</w:t>
      </w:r>
      <w:r w:rsidR="00537008">
        <w:rPr>
          <w:rFonts w:ascii="Arial Narrow" w:hAnsi="Arial Narrow"/>
          <w:i/>
          <w:iCs/>
          <w:sz w:val="10"/>
          <w:szCs w:val="14"/>
        </w:rPr>
        <w:t>19</w:t>
      </w:r>
      <w:r w:rsidR="00537008" w:rsidRPr="00305DFA">
        <w:rPr>
          <w:rFonts w:ascii="Arial Narrow" w:hAnsi="Arial Narrow"/>
          <w:i/>
          <w:iCs/>
          <w:sz w:val="10"/>
          <w:szCs w:val="14"/>
        </w:rPr>
        <w:t>)</w:t>
      </w:r>
    </w:p>
    <w:p w14:paraId="334BBB87" w14:textId="77777777" w:rsidR="009F18EF" w:rsidRPr="009F18EF" w:rsidRDefault="009F18EF" w:rsidP="009F18EF">
      <w:pPr>
        <w:pStyle w:val="Textosinformato"/>
        <w:rPr>
          <w:rFonts w:ascii="Arial Narrow" w:hAnsi="Arial Narrow" w:cs="Arial"/>
          <w:sz w:val="20"/>
          <w:szCs w:val="24"/>
        </w:rPr>
      </w:pPr>
      <w:r w:rsidRPr="009F18EF">
        <w:rPr>
          <w:rFonts w:ascii="Arial Narrow" w:hAnsi="Arial Narrow" w:cs="Arial"/>
          <w:sz w:val="20"/>
          <w:szCs w:val="24"/>
        </w:rPr>
        <w:t>VI.- Establecer las acciones y políticas para promover en la población el conocimiento y el uso de productos reutilizables y reciclables para la envoltura, transportación, carga o traslado de alimentos y bebidas, así como evitar el uso de popotes plásticos y poliestireno expandido cuando se pretenda emplear para estos fines, salvo las excepciones que establezcan las disposiciones</w:t>
      </w:r>
    </w:p>
    <w:p w14:paraId="7B65E6CE" w14:textId="77777777" w:rsidR="009F18EF" w:rsidRPr="009F18EF" w:rsidRDefault="009F18EF" w:rsidP="009F18EF">
      <w:pPr>
        <w:pStyle w:val="Textosinformato"/>
        <w:rPr>
          <w:rFonts w:ascii="Arial Narrow" w:hAnsi="Arial Narrow" w:cs="Arial"/>
          <w:sz w:val="20"/>
          <w:szCs w:val="24"/>
        </w:rPr>
      </w:pPr>
      <w:r w:rsidRPr="009F18EF">
        <w:rPr>
          <w:rFonts w:ascii="Arial Narrow" w:hAnsi="Arial Narrow" w:cs="Arial"/>
          <w:sz w:val="20"/>
          <w:szCs w:val="24"/>
        </w:rPr>
        <w:t>aplicables.</w:t>
      </w:r>
    </w:p>
    <w:p w14:paraId="0F5478F5" w14:textId="77777777" w:rsidR="009F18EF" w:rsidRPr="009F18EF" w:rsidRDefault="009F18EF" w:rsidP="009F18EF">
      <w:pPr>
        <w:pStyle w:val="Textosinformato"/>
        <w:rPr>
          <w:rFonts w:ascii="Arial Narrow" w:hAnsi="Arial Narrow" w:cs="Arial"/>
          <w:sz w:val="20"/>
          <w:szCs w:val="24"/>
        </w:rPr>
      </w:pPr>
    </w:p>
    <w:p w14:paraId="36B0F5E5" w14:textId="77777777" w:rsidR="009F18EF" w:rsidRPr="009F18EF" w:rsidRDefault="009F18EF" w:rsidP="009F18EF">
      <w:pPr>
        <w:pStyle w:val="Textosinformato"/>
        <w:rPr>
          <w:rFonts w:ascii="Arial Narrow" w:hAnsi="Arial Narrow" w:cs="Arial"/>
          <w:sz w:val="20"/>
          <w:szCs w:val="24"/>
        </w:rPr>
      </w:pPr>
      <w:r w:rsidRPr="009F18EF">
        <w:rPr>
          <w:rFonts w:ascii="Arial Narrow" w:hAnsi="Arial Narrow" w:cs="Arial"/>
          <w:sz w:val="20"/>
          <w:szCs w:val="24"/>
        </w:rPr>
        <w:t>Así mismo, establecer acciones y políticas para promover el conocimiento y uso de productos biodegradables, empleados éstos cuando no sea posible la reutilización o reciclaje de productos elaborados para los fines descritos en el párrafo que antecede.</w:t>
      </w:r>
    </w:p>
    <w:p w14:paraId="3DD61015" w14:textId="77777777" w:rsidR="009F18EF" w:rsidRPr="009F18EF" w:rsidRDefault="009F18EF" w:rsidP="009F18EF">
      <w:pPr>
        <w:pStyle w:val="Textosinformato"/>
        <w:rPr>
          <w:rFonts w:ascii="Arial Narrow" w:hAnsi="Arial Narrow" w:cs="Arial"/>
          <w:sz w:val="20"/>
          <w:szCs w:val="24"/>
        </w:rPr>
      </w:pPr>
    </w:p>
    <w:p w14:paraId="5833D0D1" w14:textId="77777777" w:rsidR="009F18EF" w:rsidRPr="009F18EF" w:rsidRDefault="009F18EF" w:rsidP="009F18EF">
      <w:pPr>
        <w:pStyle w:val="Textosinformato"/>
        <w:rPr>
          <w:rFonts w:ascii="Arial Narrow" w:hAnsi="Arial Narrow" w:cs="Arial"/>
          <w:sz w:val="20"/>
          <w:szCs w:val="24"/>
        </w:rPr>
      </w:pPr>
      <w:r w:rsidRPr="009F18EF">
        <w:rPr>
          <w:rFonts w:ascii="Arial Narrow" w:hAnsi="Arial Narrow" w:cs="Arial"/>
          <w:sz w:val="20"/>
          <w:szCs w:val="24"/>
        </w:rPr>
        <w:t>Estas acciones y políticas deberán integrarse en el Programa Estatal para la Prevención y Gestión Integral de Residuos para el Estado de Coahuila de Zaragoza; en su elaboración se considerará lo siguiente:</w:t>
      </w:r>
    </w:p>
    <w:p w14:paraId="56DEBDF0" w14:textId="77777777" w:rsidR="009F18EF" w:rsidRPr="009F18EF" w:rsidRDefault="009F18EF" w:rsidP="009F18EF">
      <w:pPr>
        <w:pStyle w:val="Textosinformato"/>
        <w:rPr>
          <w:rFonts w:ascii="Arial Narrow" w:hAnsi="Arial Narrow" w:cs="Arial"/>
          <w:sz w:val="20"/>
          <w:szCs w:val="24"/>
        </w:rPr>
      </w:pPr>
    </w:p>
    <w:p w14:paraId="3A297C20" w14:textId="77777777" w:rsidR="009F18EF" w:rsidRPr="009F18EF" w:rsidRDefault="009F18EF" w:rsidP="009F18EF">
      <w:pPr>
        <w:pStyle w:val="Textosinformato"/>
        <w:rPr>
          <w:rFonts w:ascii="Arial Narrow" w:hAnsi="Arial Narrow" w:cs="Arial"/>
          <w:sz w:val="20"/>
          <w:szCs w:val="24"/>
        </w:rPr>
      </w:pPr>
      <w:r w:rsidRPr="009F18EF">
        <w:rPr>
          <w:rFonts w:ascii="Arial Narrow" w:hAnsi="Arial Narrow" w:cs="Arial"/>
          <w:sz w:val="20"/>
          <w:szCs w:val="24"/>
        </w:rPr>
        <w:t>a) Establecer principios de reducción, reutilización y reciclaje en el manejo de bolsas plásticas y contenedores de poliestireno expandido para fines de envoltura, transportación, carga o traslado de alimentos y bebidas, así como de popotes plásticos;</w:t>
      </w:r>
    </w:p>
    <w:p w14:paraId="648BAC97" w14:textId="77777777" w:rsidR="009F18EF" w:rsidRPr="009F18EF" w:rsidRDefault="009F18EF" w:rsidP="009F18EF">
      <w:pPr>
        <w:pStyle w:val="Textosinformato"/>
        <w:rPr>
          <w:rFonts w:ascii="Arial Narrow" w:hAnsi="Arial Narrow" w:cs="Arial"/>
          <w:sz w:val="20"/>
          <w:szCs w:val="24"/>
        </w:rPr>
      </w:pPr>
    </w:p>
    <w:p w14:paraId="5D691C4F" w14:textId="77777777" w:rsidR="009F18EF" w:rsidRPr="009F18EF" w:rsidRDefault="009F18EF" w:rsidP="009F18EF">
      <w:pPr>
        <w:pStyle w:val="Textosinformato"/>
        <w:rPr>
          <w:rFonts w:ascii="Arial Narrow" w:hAnsi="Arial Narrow" w:cs="Arial"/>
          <w:sz w:val="20"/>
          <w:szCs w:val="24"/>
        </w:rPr>
      </w:pPr>
      <w:r w:rsidRPr="009F18EF">
        <w:rPr>
          <w:rFonts w:ascii="Arial Narrow" w:hAnsi="Arial Narrow" w:cs="Arial"/>
          <w:sz w:val="20"/>
          <w:szCs w:val="24"/>
        </w:rPr>
        <w:t>b)</w:t>
      </w:r>
      <w:r>
        <w:rPr>
          <w:rFonts w:ascii="Arial Narrow" w:hAnsi="Arial Narrow" w:cs="Arial"/>
          <w:sz w:val="20"/>
          <w:szCs w:val="24"/>
          <w:lang w:val="es-MX"/>
        </w:rPr>
        <w:t xml:space="preserve"> </w:t>
      </w:r>
      <w:r w:rsidRPr="009F18EF">
        <w:rPr>
          <w:rFonts w:ascii="Arial Narrow" w:hAnsi="Arial Narrow" w:cs="Arial"/>
          <w:sz w:val="20"/>
          <w:szCs w:val="24"/>
        </w:rPr>
        <w:t>Fomentar la disminución de los impactos ambientales asociados a la extracción de materiales, transformación, manufactura, distribución, uso y destino de los productos plásticos mencionados en el párrafo anterior, promoviendo el uso de materias primas provenientes de los recursos naturales renovables, reutilizables y reciclables; por lo que una vez terminada la vida útil de estos, sus</w:t>
      </w:r>
      <w:r>
        <w:rPr>
          <w:rFonts w:ascii="Arial Narrow" w:hAnsi="Arial Narrow" w:cs="Arial"/>
          <w:sz w:val="20"/>
          <w:szCs w:val="24"/>
          <w:lang w:val="es-MX"/>
        </w:rPr>
        <w:t xml:space="preserve"> </w:t>
      </w:r>
      <w:r w:rsidRPr="009F18EF">
        <w:rPr>
          <w:rFonts w:ascii="Arial Narrow" w:hAnsi="Arial Narrow" w:cs="Arial"/>
          <w:sz w:val="20"/>
          <w:szCs w:val="24"/>
        </w:rPr>
        <w:t>residuos se incorporen para su reciclaje y reutilización, cuando esto sea posible, minimizando la disposición final;</w:t>
      </w:r>
    </w:p>
    <w:p w14:paraId="246FDB6B" w14:textId="77777777" w:rsidR="009F18EF" w:rsidRPr="009F18EF" w:rsidRDefault="009F18EF" w:rsidP="009F18EF">
      <w:pPr>
        <w:pStyle w:val="Textosinformato"/>
        <w:rPr>
          <w:rFonts w:ascii="Arial Narrow" w:hAnsi="Arial Narrow" w:cs="Arial"/>
          <w:sz w:val="20"/>
          <w:szCs w:val="24"/>
        </w:rPr>
      </w:pPr>
    </w:p>
    <w:p w14:paraId="72414DBE" w14:textId="77777777" w:rsidR="00537008" w:rsidRDefault="009F18EF" w:rsidP="009F18EF">
      <w:pPr>
        <w:pStyle w:val="Textosinformato"/>
        <w:rPr>
          <w:rFonts w:ascii="Arial Narrow" w:hAnsi="Arial Narrow" w:cs="Arial"/>
          <w:sz w:val="20"/>
          <w:szCs w:val="24"/>
        </w:rPr>
      </w:pPr>
      <w:r w:rsidRPr="009F18EF">
        <w:rPr>
          <w:rFonts w:ascii="Arial Narrow" w:hAnsi="Arial Narrow" w:cs="Arial"/>
          <w:sz w:val="20"/>
          <w:szCs w:val="24"/>
        </w:rPr>
        <w:t>c)</w:t>
      </w:r>
      <w:r>
        <w:rPr>
          <w:rFonts w:ascii="Arial Narrow" w:hAnsi="Arial Narrow" w:cs="Arial"/>
          <w:sz w:val="20"/>
          <w:szCs w:val="24"/>
          <w:lang w:val="es-MX"/>
        </w:rPr>
        <w:t xml:space="preserve"> </w:t>
      </w:r>
      <w:r w:rsidRPr="009F18EF">
        <w:rPr>
          <w:rFonts w:ascii="Arial Narrow" w:hAnsi="Arial Narrow" w:cs="Arial"/>
          <w:sz w:val="20"/>
          <w:szCs w:val="24"/>
        </w:rPr>
        <w:t xml:space="preserve">Instaurar acciones y recomendaciones </w:t>
      </w:r>
      <w:proofErr w:type="spellStart"/>
      <w:r w:rsidRPr="009F18EF">
        <w:rPr>
          <w:rFonts w:ascii="Arial Narrow" w:hAnsi="Arial Narrow" w:cs="Arial"/>
          <w:sz w:val="20"/>
          <w:szCs w:val="24"/>
        </w:rPr>
        <w:t>paraevitar</w:t>
      </w:r>
      <w:proofErr w:type="spellEnd"/>
      <w:r w:rsidRPr="009F18EF">
        <w:rPr>
          <w:rFonts w:ascii="Arial Narrow" w:hAnsi="Arial Narrow" w:cs="Arial"/>
          <w:sz w:val="20"/>
          <w:szCs w:val="24"/>
        </w:rPr>
        <w:t xml:space="preserve"> el uso de popotes, bolsas de plástico y poliestireno expandido.</w:t>
      </w:r>
    </w:p>
    <w:p w14:paraId="4E5062DD" w14:textId="77777777" w:rsidR="009F18EF" w:rsidRDefault="009F18EF" w:rsidP="009F18EF">
      <w:pPr>
        <w:pStyle w:val="Textosinformato"/>
        <w:rPr>
          <w:rFonts w:ascii="Arial Narrow" w:hAnsi="Arial Narrow" w:cs="Arial"/>
          <w:sz w:val="20"/>
          <w:szCs w:val="24"/>
        </w:rPr>
      </w:pPr>
    </w:p>
    <w:p w14:paraId="7CEDA767" w14:textId="77777777" w:rsidR="00537008" w:rsidRPr="00305DFA" w:rsidRDefault="00537008" w:rsidP="00537008">
      <w:pPr>
        <w:jc w:val="both"/>
        <w:rPr>
          <w:rFonts w:ascii="Arial Narrow" w:hAnsi="Arial Narrow"/>
          <w:i/>
          <w:iCs/>
          <w:sz w:val="10"/>
          <w:szCs w:val="14"/>
        </w:rPr>
      </w:pPr>
      <w:r w:rsidRPr="00305DFA">
        <w:rPr>
          <w:rFonts w:ascii="Arial Narrow" w:hAnsi="Arial Narrow"/>
          <w:i/>
          <w:iCs/>
          <w:sz w:val="10"/>
          <w:szCs w:val="14"/>
        </w:rPr>
        <w:t>(</w:t>
      </w:r>
      <w:r>
        <w:rPr>
          <w:rFonts w:ascii="Arial Narrow" w:hAnsi="Arial Narrow"/>
          <w:i/>
          <w:iCs/>
          <w:sz w:val="10"/>
          <w:szCs w:val="14"/>
        </w:rPr>
        <w:t>ADICIONADA</w:t>
      </w:r>
      <w:r w:rsidRPr="00305DFA">
        <w:rPr>
          <w:rFonts w:ascii="Arial Narrow" w:hAnsi="Arial Narrow"/>
          <w:i/>
          <w:iCs/>
          <w:sz w:val="10"/>
          <w:szCs w:val="14"/>
        </w:rPr>
        <w:t xml:space="preserve">, P.O. 15 DE </w:t>
      </w:r>
      <w:r>
        <w:rPr>
          <w:rFonts w:ascii="Arial Narrow" w:hAnsi="Arial Narrow"/>
          <w:i/>
          <w:iCs/>
          <w:sz w:val="10"/>
          <w:szCs w:val="14"/>
        </w:rPr>
        <w:t>ENERO</w:t>
      </w:r>
      <w:r w:rsidRPr="00305DFA">
        <w:rPr>
          <w:rFonts w:ascii="Arial Narrow" w:hAnsi="Arial Narrow"/>
          <w:i/>
          <w:iCs/>
          <w:sz w:val="10"/>
          <w:szCs w:val="14"/>
        </w:rPr>
        <w:t xml:space="preserve"> DE 20</w:t>
      </w:r>
      <w:r>
        <w:rPr>
          <w:rFonts w:ascii="Arial Narrow" w:hAnsi="Arial Narrow"/>
          <w:i/>
          <w:iCs/>
          <w:sz w:val="10"/>
          <w:szCs w:val="14"/>
        </w:rPr>
        <w:t>19</w:t>
      </w:r>
      <w:r w:rsidRPr="00305DFA">
        <w:rPr>
          <w:rFonts w:ascii="Arial Narrow" w:hAnsi="Arial Narrow"/>
          <w:i/>
          <w:iCs/>
          <w:sz w:val="10"/>
          <w:szCs w:val="14"/>
        </w:rPr>
        <w:t>)</w:t>
      </w:r>
      <w:r>
        <w:rPr>
          <w:rFonts w:ascii="Arial Narrow" w:hAnsi="Arial Narrow"/>
          <w:i/>
          <w:iCs/>
          <w:sz w:val="10"/>
          <w:szCs w:val="14"/>
        </w:rPr>
        <w:t xml:space="preserve">  </w:t>
      </w:r>
    </w:p>
    <w:p w14:paraId="443C0292" w14:textId="77777777" w:rsidR="00537008" w:rsidRPr="00537008" w:rsidRDefault="00537008" w:rsidP="00537008">
      <w:pPr>
        <w:pStyle w:val="Textosinformato"/>
        <w:rPr>
          <w:rFonts w:ascii="Arial Narrow" w:hAnsi="Arial Narrow" w:cs="Arial"/>
          <w:sz w:val="20"/>
          <w:szCs w:val="24"/>
        </w:rPr>
      </w:pPr>
      <w:r w:rsidRPr="00537008">
        <w:rPr>
          <w:rFonts w:ascii="Arial Narrow" w:hAnsi="Arial Narrow" w:cs="Arial"/>
          <w:sz w:val="20"/>
          <w:szCs w:val="24"/>
        </w:rPr>
        <w:t>VII.- Las demás que le confiera esta ley, sus reglamentos y otras disposiciones legales.</w:t>
      </w:r>
    </w:p>
    <w:p w14:paraId="4D3B6119" w14:textId="77777777" w:rsidR="00005864" w:rsidRPr="00305DFA" w:rsidRDefault="00005864">
      <w:pPr>
        <w:jc w:val="both"/>
        <w:rPr>
          <w:rFonts w:ascii="Arial Narrow" w:hAnsi="Arial Narrow"/>
          <w:lang w:val="es-MX"/>
        </w:rPr>
      </w:pPr>
    </w:p>
    <w:p w14:paraId="7A08CF8D" w14:textId="77777777" w:rsidR="00005864" w:rsidRPr="00305DFA" w:rsidRDefault="00005864">
      <w:pPr>
        <w:jc w:val="both"/>
        <w:rPr>
          <w:rFonts w:ascii="Arial Narrow" w:hAnsi="Arial Narrow"/>
        </w:rPr>
      </w:pPr>
      <w:r w:rsidRPr="00305DFA">
        <w:rPr>
          <w:rFonts w:ascii="Arial Narrow" w:hAnsi="Arial Narrow"/>
          <w:b/>
        </w:rPr>
        <w:t>ARTICULO 9</w:t>
      </w:r>
      <w:proofErr w:type="gramStart"/>
      <w:r w:rsidRPr="00305DFA">
        <w:rPr>
          <w:rFonts w:ascii="Arial Narrow" w:hAnsi="Arial Narrow"/>
          <w:b/>
        </w:rPr>
        <w:t>°.-</w:t>
      </w:r>
      <w:proofErr w:type="gramEnd"/>
      <w:r w:rsidRPr="00305DFA">
        <w:rPr>
          <w:rFonts w:ascii="Arial Narrow" w:hAnsi="Arial Narrow"/>
        </w:rPr>
        <w:t xml:space="preserve"> La Secretaría tendrá las siguientes atribuciones:</w:t>
      </w:r>
    </w:p>
    <w:p w14:paraId="3F0F3B66" w14:textId="77777777" w:rsidR="00005864" w:rsidRPr="00305DFA" w:rsidRDefault="00005864">
      <w:pPr>
        <w:jc w:val="both"/>
        <w:rPr>
          <w:rFonts w:ascii="Arial Narrow" w:hAnsi="Arial Narrow"/>
        </w:rPr>
      </w:pPr>
    </w:p>
    <w:p w14:paraId="4666968A" w14:textId="77777777" w:rsidR="00005864" w:rsidRPr="00305DFA" w:rsidRDefault="00005864">
      <w:pPr>
        <w:pStyle w:val="Textoindependiente3"/>
        <w:rPr>
          <w:rFonts w:ascii="Arial Narrow" w:hAnsi="Arial Narrow"/>
        </w:rPr>
      </w:pPr>
      <w:r w:rsidRPr="00305DFA">
        <w:rPr>
          <w:rFonts w:ascii="Arial Narrow" w:hAnsi="Arial Narrow"/>
        </w:rPr>
        <w:t>I.- Formular, conducir, ejecutar y evaluar, en el ámbito de su competencia, las políticas y los programas referentes a ecología;</w:t>
      </w:r>
    </w:p>
    <w:p w14:paraId="68AA07D8" w14:textId="77777777" w:rsidR="00005864" w:rsidRPr="00305DFA" w:rsidRDefault="00005864">
      <w:pPr>
        <w:jc w:val="both"/>
        <w:rPr>
          <w:rFonts w:ascii="Arial Narrow" w:hAnsi="Arial Narrow"/>
        </w:rPr>
      </w:pPr>
    </w:p>
    <w:p w14:paraId="5DFBCFE5" w14:textId="77777777" w:rsidR="00005864" w:rsidRPr="00305DFA" w:rsidRDefault="00005864">
      <w:pPr>
        <w:jc w:val="both"/>
        <w:rPr>
          <w:rFonts w:ascii="Arial Narrow" w:hAnsi="Arial Narrow"/>
          <w:i/>
          <w:iCs/>
          <w:sz w:val="10"/>
          <w:szCs w:val="14"/>
        </w:rPr>
      </w:pPr>
      <w:r w:rsidRPr="00305DFA">
        <w:rPr>
          <w:rFonts w:ascii="Arial Narrow" w:hAnsi="Arial Narrow"/>
          <w:i/>
          <w:iCs/>
          <w:sz w:val="10"/>
          <w:szCs w:val="14"/>
        </w:rPr>
        <w:t>(REFORMADA, P.O. 20 DE MARZO DE 2001)</w:t>
      </w:r>
    </w:p>
    <w:p w14:paraId="206369A6" w14:textId="77777777" w:rsidR="00005864" w:rsidRPr="00305DFA" w:rsidRDefault="00005864">
      <w:pPr>
        <w:pStyle w:val="Textoindependiente2"/>
        <w:rPr>
          <w:rFonts w:ascii="Arial Narrow" w:hAnsi="Arial Narrow"/>
          <w:b w:val="0"/>
          <w:bCs w:val="0"/>
        </w:rPr>
      </w:pPr>
      <w:r w:rsidRPr="00305DFA">
        <w:rPr>
          <w:rFonts w:ascii="Arial Narrow" w:hAnsi="Arial Narrow"/>
          <w:b w:val="0"/>
          <w:bCs w:val="0"/>
        </w:rPr>
        <w:t>II.- Proponer al Ejecutivo del Estado la celebración de acuerdos y convenios de coordinación en materia ambiental, en los términos de las disposiciones aplicables, con los gobiernos federal, estatales y municipales, así como con organizaciones públicas, privadas y sociales;</w:t>
      </w:r>
    </w:p>
    <w:p w14:paraId="20D8B689" w14:textId="77777777" w:rsidR="00005864" w:rsidRPr="00305DFA" w:rsidRDefault="00005864">
      <w:pPr>
        <w:jc w:val="both"/>
        <w:rPr>
          <w:rFonts w:ascii="Arial Narrow" w:hAnsi="Arial Narrow"/>
        </w:rPr>
      </w:pPr>
    </w:p>
    <w:p w14:paraId="34DF6635" w14:textId="77777777" w:rsidR="00005864" w:rsidRPr="00305DFA" w:rsidRDefault="00005864">
      <w:pPr>
        <w:jc w:val="both"/>
        <w:rPr>
          <w:rFonts w:ascii="Arial Narrow" w:hAnsi="Arial Narrow"/>
        </w:rPr>
      </w:pPr>
      <w:r w:rsidRPr="00305DFA">
        <w:rPr>
          <w:rFonts w:ascii="Arial Narrow" w:hAnsi="Arial Narrow"/>
        </w:rPr>
        <w:t>III.- Promover ante las instancias correspondientes la construcción de obras de infraestructura y equipamiento para la protección y restauración del medio ambiente;</w:t>
      </w:r>
    </w:p>
    <w:p w14:paraId="7960E12F" w14:textId="77777777" w:rsidR="00005864" w:rsidRPr="00305DFA" w:rsidRDefault="00005864">
      <w:pPr>
        <w:jc w:val="both"/>
        <w:rPr>
          <w:rFonts w:ascii="Arial Narrow" w:hAnsi="Arial Narrow"/>
        </w:rPr>
      </w:pPr>
    </w:p>
    <w:p w14:paraId="14ABB16D" w14:textId="77777777" w:rsidR="00005864" w:rsidRPr="00305DFA" w:rsidRDefault="00005864">
      <w:pPr>
        <w:jc w:val="both"/>
        <w:rPr>
          <w:rFonts w:ascii="Arial Narrow" w:hAnsi="Arial Narrow"/>
        </w:rPr>
      </w:pPr>
      <w:r w:rsidRPr="00305DFA">
        <w:rPr>
          <w:rFonts w:ascii="Arial Narrow" w:hAnsi="Arial Narrow"/>
        </w:rPr>
        <w:t>IV.- Integrar proyectos autofinanciables o susceptibles de concesión en materia de ecología, a efecto de someterlos a estudio de las dependencias y entidades involucradas en la materia;</w:t>
      </w:r>
    </w:p>
    <w:p w14:paraId="19C26510" w14:textId="77777777" w:rsidR="00005864" w:rsidRPr="00305DFA" w:rsidRDefault="00005864">
      <w:pPr>
        <w:jc w:val="both"/>
        <w:rPr>
          <w:rFonts w:ascii="Arial Narrow" w:hAnsi="Arial Narrow"/>
        </w:rPr>
      </w:pPr>
    </w:p>
    <w:p w14:paraId="51ABCEB5" w14:textId="77777777" w:rsidR="00005864" w:rsidRPr="00305DFA" w:rsidRDefault="00005864">
      <w:pPr>
        <w:jc w:val="both"/>
        <w:rPr>
          <w:rFonts w:ascii="Arial Narrow" w:hAnsi="Arial Narrow"/>
        </w:rPr>
      </w:pPr>
      <w:r w:rsidRPr="00305DFA">
        <w:rPr>
          <w:rFonts w:ascii="Arial Narrow" w:hAnsi="Arial Narrow"/>
        </w:rPr>
        <w:t>V.- Organizar y fomentar, en coordinación con las instituciones de educación superior, las investigaciones relacionadas con la ecología;</w:t>
      </w:r>
    </w:p>
    <w:p w14:paraId="4725E2ED" w14:textId="77777777" w:rsidR="00005864" w:rsidRPr="00305DFA" w:rsidRDefault="00005864">
      <w:pPr>
        <w:jc w:val="both"/>
        <w:rPr>
          <w:rFonts w:ascii="Arial Narrow" w:hAnsi="Arial Narrow"/>
        </w:rPr>
      </w:pPr>
    </w:p>
    <w:p w14:paraId="137F6A87" w14:textId="77777777" w:rsidR="00005864" w:rsidRPr="00305DFA" w:rsidRDefault="00005864">
      <w:pPr>
        <w:pStyle w:val="Textoindependiente3"/>
        <w:rPr>
          <w:rFonts w:ascii="Arial Narrow" w:hAnsi="Arial Narrow"/>
        </w:rPr>
      </w:pPr>
      <w:r w:rsidRPr="00305DFA">
        <w:rPr>
          <w:rFonts w:ascii="Arial Narrow" w:hAnsi="Arial Narrow"/>
        </w:rPr>
        <w:t>VI.- Formular y conducir la política general de saneamiento ambiental, en coordinación con las demás dependencias y entidades competentes en el estado, a fin de establecer criterios para el aprovechamiento sustentable de los recursos naturales;</w:t>
      </w:r>
    </w:p>
    <w:p w14:paraId="1A267B03" w14:textId="77777777" w:rsidR="00005864" w:rsidRPr="00305DFA" w:rsidRDefault="00005864">
      <w:pPr>
        <w:jc w:val="both"/>
        <w:rPr>
          <w:rFonts w:ascii="Arial Narrow" w:hAnsi="Arial Narrow"/>
        </w:rPr>
      </w:pPr>
    </w:p>
    <w:p w14:paraId="5149DDE2" w14:textId="77777777" w:rsidR="00005864" w:rsidRPr="00305DFA" w:rsidRDefault="00005864">
      <w:pPr>
        <w:jc w:val="both"/>
        <w:rPr>
          <w:rFonts w:ascii="Arial Narrow" w:hAnsi="Arial Narrow"/>
        </w:rPr>
      </w:pPr>
      <w:r w:rsidRPr="00305DFA">
        <w:rPr>
          <w:rFonts w:ascii="Arial Narrow" w:hAnsi="Arial Narrow"/>
        </w:rPr>
        <w:t>VII.- Promover ante las autoridades municipales correspondientes la creación o el establecimiento de áreas verdes, para efectos de preservación y restauración de los ecosistemas;</w:t>
      </w:r>
    </w:p>
    <w:p w14:paraId="19D1FEFF" w14:textId="77777777" w:rsidR="00005864" w:rsidRPr="00305DFA" w:rsidRDefault="00005864">
      <w:pPr>
        <w:jc w:val="both"/>
        <w:rPr>
          <w:rFonts w:ascii="Arial Narrow" w:hAnsi="Arial Narrow"/>
        </w:rPr>
      </w:pPr>
    </w:p>
    <w:p w14:paraId="28303296" w14:textId="77777777" w:rsidR="00005864" w:rsidRPr="00305DFA" w:rsidRDefault="00005864">
      <w:pPr>
        <w:jc w:val="both"/>
        <w:rPr>
          <w:rFonts w:ascii="Arial Narrow" w:hAnsi="Arial Narrow"/>
        </w:rPr>
      </w:pPr>
      <w:r w:rsidRPr="00305DFA">
        <w:rPr>
          <w:rFonts w:ascii="Arial Narrow" w:hAnsi="Arial Narrow"/>
        </w:rPr>
        <w:t>VIII.- Supervisar, en la esfera de su competencia, el adecuado uso de sistemas de verificación ambiental y monitoreo de las aguas residuales;</w:t>
      </w:r>
    </w:p>
    <w:p w14:paraId="5C1175F0" w14:textId="77777777" w:rsidR="00005864" w:rsidRPr="00305DFA" w:rsidRDefault="00005864">
      <w:pPr>
        <w:jc w:val="both"/>
        <w:rPr>
          <w:rFonts w:ascii="Arial Narrow" w:hAnsi="Arial Narrow"/>
        </w:rPr>
      </w:pPr>
    </w:p>
    <w:p w14:paraId="24E6630A" w14:textId="77777777" w:rsidR="00005864" w:rsidRPr="00305DFA" w:rsidRDefault="00005864">
      <w:pPr>
        <w:jc w:val="both"/>
        <w:rPr>
          <w:rFonts w:ascii="Arial Narrow" w:hAnsi="Arial Narrow"/>
        </w:rPr>
      </w:pPr>
      <w:r w:rsidRPr="00305DFA">
        <w:rPr>
          <w:rFonts w:ascii="Arial Narrow" w:hAnsi="Arial Narrow"/>
        </w:rPr>
        <w:t>IX.- Vigilar, en coordinación con las autoridades federales y municipales competentes, en los términos de las disposiciones aplicables, el cumplimiento de las normas y programas para la protección y restauración del medio ambiente;</w:t>
      </w:r>
    </w:p>
    <w:p w14:paraId="35722ADC" w14:textId="77777777" w:rsidR="00005864" w:rsidRPr="00305DFA" w:rsidRDefault="00005864">
      <w:pPr>
        <w:jc w:val="both"/>
        <w:rPr>
          <w:rFonts w:ascii="Arial Narrow" w:hAnsi="Arial Narrow"/>
        </w:rPr>
      </w:pPr>
    </w:p>
    <w:p w14:paraId="77E3048C" w14:textId="77777777" w:rsidR="00D13326" w:rsidRPr="00D13326" w:rsidRDefault="00D13326">
      <w:pPr>
        <w:jc w:val="both"/>
        <w:rPr>
          <w:rFonts w:ascii="Arial Narrow" w:hAnsi="Arial Narrow"/>
          <w:i/>
          <w:iCs/>
          <w:sz w:val="10"/>
          <w:szCs w:val="10"/>
        </w:rPr>
      </w:pPr>
      <w:r w:rsidRPr="00D13326">
        <w:rPr>
          <w:rFonts w:ascii="Arial Narrow" w:hAnsi="Arial Narrow"/>
          <w:i/>
          <w:iCs/>
          <w:sz w:val="10"/>
          <w:szCs w:val="10"/>
        </w:rPr>
        <w:t>(</w:t>
      </w:r>
      <w:r>
        <w:rPr>
          <w:rFonts w:ascii="Arial Narrow" w:hAnsi="Arial Narrow"/>
          <w:i/>
          <w:iCs/>
          <w:sz w:val="10"/>
          <w:szCs w:val="10"/>
        </w:rPr>
        <w:t>REFORMADA</w:t>
      </w:r>
      <w:r w:rsidRPr="00D13326">
        <w:rPr>
          <w:rFonts w:ascii="Arial Narrow" w:hAnsi="Arial Narrow"/>
          <w:i/>
          <w:iCs/>
          <w:sz w:val="10"/>
          <w:szCs w:val="10"/>
        </w:rPr>
        <w:t>, P.O. 24 DE JULIO DE 2020)</w:t>
      </w:r>
    </w:p>
    <w:p w14:paraId="5B326BC3" w14:textId="77777777" w:rsidR="00005864" w:rsidRDefault="00D13326" w:rsidP="00D13326">
      <w:pPr>
        <w:pStyle w:val="Textoindependiente2"/>
        <w:rPr>
          <w:rFonts w:ascii="Arial Narrow" w:hAnsi="Arial Narrow"/>
          <w:b w:val="0"/>
          <w:bCs w:val="0"/>
        </w:rPr>
      </w:pPr>
      <w:r w:rsidRPr="00D13326">
        <w:rPr>
          <w:rFonts w:ascii="Arial Narrow" w:hAnsi="Arial Narrow"/>
          <w:b w:val="0"/>
          <w:bCs w:val="0"/>
        </w:rPr>
        <w:t xml:space="preserve">X. Proponer la política estatal de información y difusión en materia ambiental, dirigida a una educación ambiental y la cultura del </w:t>
      </w:r>
      <w:proofErr w:type="spellStart"/>
      <w:r w:rsidRPr="00D13326">
        <w:rPr>
          <w:rFonts w:ascii="Arial Narrow" w:hAnsi="Arial Narrow"/>
          <w:b w:val="0"/>
          <w:bCs w:val="0"/>
        </w:rPr>
        <w:t>reuso</w:t>
      </w:r>
      <w:proofErr w:type="spellEnd"/>
      <w:r w:rsidRPr="00D13326">
        <w:rPr>
          <w:rFonts w:ascii="Arial Narrow" w:hAnsi="Arial Narrow"/>
          <w:b w:val="0"/>
          <w:bCs w:val="0"/>
        </w:rPr>
        <w:t xml:space="preserve"> y reciclaje entre comercios, empresas y negocios mercantiles.</w:t>
      </w:r>
    </w:p>
    <w:p w14:paraId="385D1040" w14:textId="77777777" w:rsidR="00D13326" w:rsidRPr="00D13326" w:rsidRDefault="00D13326" w:rsidP="00D13326">
      <w:pPr>
        <w:pStyle w:val="Textoindependiente2"/>
        <w:rPr>
          <w:rFonts w:ascii="Arial Narrow" w:hAnsi="Arial Narrow"/>
          <w:b w:val="0"/>
          <w:bCs w:val="0"/>
        </w:rPr>
      </w:pPr>
    </w:p>
    <w:p w14:paraId="65453D1E" w14:textId="77777777" w:rsidR="00005864" w:rsidRPr="00305DFA" w:rsidRDefault="00005864">
      <w:pPr>
        <w:jc w:val="both"/>
        <w:rPr>
          <w:rFonts w:ascii="Arial Narrow" w:hAnsi="Arial Narrow"/>
          <w:i/>
          <w:iCs/>
          <w:sz w:val="10"/>
          <w:szCs w:val="14"/>
        </w:rPr>
      </w:pPr>
      <w:r w:rsidRPr="00305DFA">
        <w:rPr>
          <w:rFonts w:ascii="Arial Narrow" w:hAnsi="Arial Narrow"/>
          <w:i/>
          <w:iCs/>
          <w:sz w:val="10"/>
          <w:szCs w:val="14"/>
        </w:rPr>
        <w:t>(REFORMADA, P.O. 20 DE MARZO DE 2001)</w:t>
      </w:r>
    </w:p>
    <w:p w14:paraId="2C4687E2" w14:textId="77777777" w:rsidR="00005864" w:rsidRPr="00305DFA" w:rsidRDefault="00005864">
      <w:pPr>
        <w:pStyle w:val="Textoindependiente2"/>
        <w:rPr>
          <w:rFonts w:ascii="Arial Narrow" w:hAnsi="Arial Narrow"/>
          <w:b w:val="0"/>
          <w:bCs w:val="0"/>
        </w:rPr>
      </w:pPr>
      <w:r w:rsidRPr="00305DFA">
        <w:rPr>
          <w:rFonts w:ascii="Arial Narrow" w:hAnsi="Arial Narrow"/>
          <w:b w:val="0"/>
          <w:bCs w:val="0"/>
        </w:rPr>
        <w:t xml:space="preserve">XI.- Promover la participación de los ayuntamientos en la creación y administración de áreas naturales protegidas, así como administrar y vigilar las que se decreten, con la participación que corresponda a los </w:t>
      </w:r>
      <w:proofErr w:type="gramStart"/>
      <w:r w:rsidRPr="00305DFA">
        <w:rPr>
          <w:rFonts w:ascii="Arial Narrow" w:hAnsi="Arial Narrow"/>
          <w:b w:val="0"/>
          <w:bCs w:val="0"/>
        </w:rPr>
        <w:t>gobiernos  municipales</w:t>
      </w:r>
      <w:proofErr w:type="gramEnd"/>
      <w:r w:rsidRPr="00305DFA">
        <w:rPr>
          <w:rFonts w:ascii="Arial Narrow" w:hAnsi="Arial Narrow"/>
          <w:b w:val="0"/>
          <w:bCs w:val="0"/>
        </w:rPr>
        <w:t xml:space="preserve">; </w:t>
      </w:r>
    </w:p>
    <w:p w14:paraId="28D7B6BB" w14:textId="77777777" w:rsidR="00005864" w:rsidRPr="00305DFA" w:rsidRDefault="00005864">
      <w:pPr>
        <w:jc w:val="both"/>
        <w:rPr>
          <w:rFonts w:ascii="Arial Narrow" w:hAnsi="Arial Narrow"/>
        </w:rPr>
      </w:pPr>
    </w:p>
    <w:p w14:paraId="7689DE4D" w14:textId="77777777" w:rsidR="00005864" w:rsidRPr="00305DFA" w:rsidRDefault="00005864">
      <w:pPr>
        <w:jc w:val="both"/>
        <w:rPr>
          <w:rFonts w:ascii="Arial Narrow" w:hAnsi="Arial Narrow"/>
        </w:rPr>
      </w:pPr>
      <w:r w:rsidRPr="00305DFA">
        <w:rPr>
          <w:rFonts w:ascii="Arial Narrow" w:hAnsi="Arial Narrow"/>
        </w:rPr>
        <w:t>XII.- Someter a la consideración del Ejecutivo del Estado, por conducto de la Secretaría de Gobierno, los proyectos de iniciativas de leyes, reglamentos, decretos, acuerdos y demás disposiciones en materia de ecología; y</w:t>
      </w:r>
    </w:p>
    <w:p w14:paraId="22221CEC" w14:textId="77777777" w:rsidR="00005864" w:rsidRPr="00305DFA" w:rsidRDefault="00005864">
      <w:pPr>
        <w:jc w:val="both"/>
        <w:rPr>
          <w:rFonts w:ascii="Arial Narrow" w:hAnsi="Arial Narrow"/>
        </w:rPr>
      </w:pPr>
    </w:p>
    <w:p w14:paraId="11BC4169" w14:textId="77777777" w:rsidR="00BC3DCD" w:rsidRPr="00305DFA" w:rsidRDefault="00BC3DCD" w:rsidP="00BC3DCD">
      <w:pPr>
        <w:jc w:val="both"/>
        <w:rPr>
          <w:rFonts w:ascii="Arial Narrow" w:hAnsi="Arial Narrow"/>
          <w:i/>
          <w:iCs/>
          <w:sz w:val="10"/>
          <w:szCs w:val="14"/>
        </w:rPr>
      </w:pPr>
      <w:r w:rsidRPr="00305DFA">
        <w:rPr>
          <w:rFonts w:ascii="Arial Narrow" w:hAnsi="Arial Narrow"/>
          <w:i/>
          <w:iCs/>
          <w:sz w:val="10"/>
          <w:szCs w:val="14"/>
        </w:rPr>
        <w:t>(ADICIONADA, P.O. 15 DE DICIEMBRE DE 2006)</w:t>
      </w:r>
    </w:p>
    <w:p w14:paraId="7E260B0B" w14:textId="77777777" w:rsidR="00BC3DCD" w:rsidRPr="00305DFA" w:rsidRDefault="00005864">
      <w:pPr>
        <w:jc w:val="both"/>
        <w:rPr>
          <w:rFonts w:ascii="Arial Narrow" w:hAnsi="Arial Narrow"/>
        </w:rPr>
      </w:pPr>
      <w:r w:rsidRPr="00305DFA">
        <w:rPr>
          <w:rFonts w:ascii="Arial Narrow" w:hAnsi="Arial Narrow"/>
        </w:rPr>
        <w:t xml:space="preserve">XIII.- </w:t>
      </w:r>
      <w:r w:rsidR="00BC3DCD" w:rsidRPr="00305DFA">
        <w:rPr>
          <w:rFonts w:ascii="Arial Narrow" w:hAnsi="Arial Narrow"/>
        </w:rPr>
        <w:t xml:space="preserve">Vigilar en el ámbito de su competencia el debido cumplimiento de las normas oficiales mexicanas expedidas por la Federación en las materias y supuestos a que se refieren las fracciones XXVI, XXIX Y XXX de este </w:t>
      </w:r>
      <w:proofErr w:type="gramStart"/>
      <w:r w:rsidR="00BC3DCD" w:rsidRPr="00305DFA">
        <w:rPr>
          <w:rFonts w:ascii="Arial Narrow" w:hAnsi="Arial Narrow"/>
        </w:rPr>
        <w:t>artículo</w:t>
      </w:r>
      <w:proofErr w:type="gramEnd"/>
      <w:r w:rsidR="00BC3DCD" w:rsidRPr="00305DFA">
        <w:rPr>
          <w:rFonts w:ascii="Arial Narrow" w:hAnsi="Arial Narrow"/>
        </w:rPr>
        <w:t xml:space="preserve"> así como las normas técnicas estatales que se emitan.</w:t>
      </w:r>
    </w:p>
    <w:p w14:paraId="1482A427" w14:textId="77777777" w:rsidR="00BC3DCD" w:rsidRPr="00305DFA" w:rsidRDefault="00BC3DCD">
      <w:pPr>
        <w:jc w:val="both"/>
        <w:rPr>
          <w:rFonts w:ascii="Arial Narrow" w:hAnsi="Arial Narrow"/>
        </w:rPr>
      </w:pPr>
    </w:p>
    <w:p w14:paraId="72E02915" w14:textId="77777777" w:rsidR="00BC3DCD" w:rsidRPr="00305DFA" w:rsidRDefault="00BC3DCD">
      <w:pPr>
        <w:jc w:val="both"/>
        <w:rPr>
          <w:rFonts w:ascii="Arial Narrow" w:hAnsi="Arial Narrow"/>
        </w:rPr>
      </w:pPr>
      <w:r w:rsidRPr="00305DFA">
        <w:rPr>
          <w:rFonts w:ascii="Arial Narrow" w:hAnsi="Arial Narrow"/>
        </w:rPr>
        <w:t>XIV.- Las demás que las disposiciones legales le atribuyan.</w:t>
      </w:r>
    </w:p>
    <w:p w14:paraId="1C94FE52" w14:textId="77777777" w:rsidR="00BC3DCD" w:rsidRPr="00305DFA" w:rsidRDefault="00BC3DCD">
      <w:pPr>
        <w:jc w:val="both"/>
        <w:rPr>
          <w:rFonts w:ascii="Arial Narrow" w:hAnsi="Arial Narrow"/>
        </w:rPr>
      </w:pPr>
    </w:p>
    <w:p w14:paraId="1AED54A7" w14:textId="77777777" w:rsidR="00293E2A" w:rsidRPr="00305DFA" w:rsidRDefault="00293E2A" w:rsidP="00293E2A">
      <w:pPr>
        <w:jc w:val="both"/>
        <w:rPr>
          <w:rFonts w:ascii="Arial Narrow" w:hAnsi="Arial Narrow"/>
          <w:i/>
          <w:iCs/>
          <w:sz w:val="10"/>
          <w:szCs w:val="14"/>
        </w:rPr>
      </w:pPr>
      <w:r w:rsidRPr="00305DFA">
        <w:rPr>
          <w:rFonts w:ascii="Arial Narrow" w:hAnsi="Arial Narrow"/>
          <w:i/>
          <w:iCs/>
          <w:sz w:val="10"/>
          <w:szCs w:val="14"/>
        </w:rPr>
        <w:t>(REFORMADO, P.O. 15 DE DICIEMBRE DE 2006)</w:t>
      </w:r>
    </w:p>
    <w:p w14:paraId="1DD53B60" w14:textId="77777777" w:rsidR="00005864" w:rsidRPr="00305DFA" w:rsidRDefault="00005864">
      <w:pPr>
        <w:jc w:val="both"/>
        <w:rPr>
          <w:rFonts w:ascii="Arial Narrow" w:hAnsi="Arial Narrow"/>
        </w:rPr>
      </w:pPr>
      <w:r w:rsidRPr="00305DFA">
        <w:rPr>
          <w:rFonts w:ascii="Arial Narrow" w:hAnsi="Arial Narrow"/>
          <w:b/>
          <w:bCs/>
        </w:rPr>
        <w:t>ARTICULO 10.-</w:t>
      </w:r>
      <w:r w:rsidRPr="00305DFA">
        <w:rPr>
          <w:rFonts w:ascii="Arial Narrow" w:hAnsi="Arial Narrow"/>
        </w:rPr>
        <w:t xml:space="preserve"> </w:t>
      </w:r>
      <w:r w:rsidR="00293E2A" w:rsidRPr="00305DFA">
        <w:rPr>
          <w:rFonts w:ascii="Arial Narrow" w:hAnsi="Arial Narrow"/>
        </w:rPr>
        <w:t>Además, la Secretaría, tendrá las siguientes atribuciones:</w:t>
      </w:r>
    </w:p>
    <w:p w14:paraId="185387E7" w14:textId="77777777" w:rsidR="00005864" w:rsidRPr="00305DFA" w:rsidRDefault="00005864">
      <w:pPr>
        <w:jc w:val="both"/>
        <w:rPr>
          <w:rFonts w:ascii="Arial Narrow" w:hAnsi="Arial Narrow"/>
        </w:rPr>
      </w:pPr>
    </w:p>
    <w:p w14:paraId="57915AF8" w14:textId="77777777" w:rsidR="00005864" w:rsidRPr="00305DFA" w:rsidRDefault="00005864">
      <w:pPr>
        <w:jc w:val="both"/>
        <w:rPr>
          <w:rFonts w:ascii="Arial Narrow" w:hAnsi="Arial Narrow"/>
        </w:rPr>
      </w:pPr>
      <w:r w:rsidRPr="00305DFA">
        <w:rPr>
          <w:rFonts w:ascii="Arial Narrow" w:hAnsi="Arial Narrow"/>
        </w:rPr>
        <w:t>I.- Vigilar el debido cumplimiento de las disposiciones legales en materia de protección al ambiente y de preservación y restauración del equilibrio ecológico;</w:t>
      </w:r>
    </w:p>
    <w:p w14:paraId="7E5BC2D1" w14:textId="77777777" w:rsidR="00005864" w:rsidRPr="00305DFA" w:rsidRDefault="00005864">
      <w:pPr>
        <w:jc w:val="both"/>
        <w:rPr>
          <w:rFonts w:ascii="Arial Narrow" w:hAnsi="Arial Narrow"/>
        </w:rPr>
      </w:pPr>
    </w:p>
    <w:p w14:paraId="214DCD41" w14:textId="77777777" w:rsidR="00005864" w:rsidRPr="00305DFA" w:rsidRDefault="00005864">
      <w:pPr>
        <w:pStyle w:val="Textoindependiente3"/>
        <w:rPr>
          <w:rFonts w:ascii="Arial Narrow" w:hAnsi="Arial Narrow"/>
        </w:rPr>
      </w:pPr>
      <w:r w:rsidRPr="00305DFA">
        <w:rPr>
          <w:rFonts w:ascii="Arial Narrow" w:hAnsi="Arial Narrow"/>
        </w:rPr>
        <w:t>II.- Imponer en los términos previstos en la presente ley, las sanciones que procedan por la comisión de infracciones, conforme a las disposiciones aplicables;</w:t>
      </w:r>
    </w:p>
    <w:p w14:paraId="40C7FDDF" w14:textId="77777777" w:rsidR="00293E2A" w:rsidRPr="00305DFA" w:rsidRDefault="00293E2A">
      <w:pPr>
        <w:jc w:val="both"/>
        <w:rPr>
          <w:rFonts w:ascii="Arial Narrow" w:hAnsi="Arial Narrow"/>
        </w:rPr>
      </w:pPr>
    </w:p>
    <w:p w14:paraId="536323E2" w14:textId="77777777" w:rsidR="00293E2A" w:rsidRPr="00305DFA" w:rsidRDefault="00293E2A" w:rsidP="00293E2A">
      <w:pPr>
        <w:jc w:val="both"/>
        <w:rPr>
          <w:rFonts w:ascii="Arial Narrow" w:hAnsi="Arial Narrow"/>
          <w:i/>
          <w:iCs/>
          <w:sz w:val="10"/>
          <w:szCs w:val="14"/>
        </w:rPr>
      </w:pPr>
      <w:r w:rsidRPr="00305DFA">
        <w:rPr>
          <w:rFonts w:ascii="Arial Narrow" w:hAnsi="Arial Narrow"/>
          <w:i/>
          <w:iCs/>
          <w:sz w:val="10"/>
          <w:szCs w:val="14"/>
        </w:rPr>
        <w:t>(REFORMADA, P.O. 15 DE DICIEMBRE DE 2006)</w:t>
      </w:r>
    </w:p>
    <w:p w14:paraId="1D648712" w14:textId="77777777" w:rsidR="00005864" w:rsidRPr="00305DFA" w:rsidRDefault="00005864">
      <w:pPr>
        <w:jc w:val="both"/>
        <w:rPr>
          <w:rFonts w:ascii="Arial Narrow" w:hAnsi="Arial Narrow"/>
        </w:rPr>
      </w:pPr>
      <w:r w:rsidRPr="00305DFA">
        <w:rPr>
          <w:rFonts w:ascii="Arial Narrow" w:hAnsi="Arial Narrow"/>
        </w:rPr>
        <w:t>III.- Elaborar el proyecto del programa estatal de protección al ambiente y desarrollo ecológico, a fin de someterlo a la consideración del titular del Ejecutivo del Estado</w:t>
      </w:r>
      <w:r w:rsidR="00293E2A" w:rsidRPr="00305DFA">
        <w:rPr>
          <w:rFonts w:ascii="Arial Narrow" w:hAnsi="Arial Narrow"/>
        </w:rPr>
        <w:t>.</w:t>
      </w:r>
    </w:p>
    <w:p w14:paraId="349E7B95" w14:textId="77777777" w:rsidR="00005864" w:rsidRPr="00305DFA" w:rsidRDefault="00005864">
      <w:pPr>
        <w:jc w:val="both"/>
        <w:rPr>
          <w:rFonts w:ascii="Arial Narrow" w:hAnsi="Arial Narrow"/>
        </w:rPr>
      </w:pPr>
    </w:p>
    <w:p w14:paraId="3EF7C5E4" w14:textId="77777777" w:rsidR="00005864" w:rsidRPr="00305DFA" w:rsidRDefault="00005864">
      <w:pPr>
        <w:pStyle w:val="Textoindependiente3"/>
        <w:rPr>
          <w:rFonts w:ascii="Arial Narrow" w:hAnsi="Arial Narrow"/>
        </w:rPr>
      </w:pPr>
      <w:r w:rsidRPr="00305DFA">
        <w:rPr>
          <w:rFonts w:ascii="Arial Narrow" w:hAnsi="Arial Narrow"/>
        </w:rPr>
        <w:t>IV.- Planear, formular, ejecutar, coordinar y evaluar, en el ámbito de su competencia, las acciones necesarias en materia de protección al ambiente y preservación y restauración del equilibrio ecológico en el estado;</w:t>
      </w:r>
    </w:p>
    <w:p w14:paraId="426F8F99" w14:textId="77777777" w:rsidR="00005864" w:rsidRPr="00305DFA" w:rsidRDefault="00005864">
      <w:pPr>
        <w:jc w:val="both"/>
        <w:rPr>
          <w:rFonts w:ascii="Arial Narrow" w:hAnsi="Arial Narrow"/>
        </w:rPr>
      </w:pPr>
    </w:p>
    <w:p w14:paraId="4CE4BD45" w14:textId="77777777" w:rsidR="00005864" w:rsidRPr="00305DFA" w:rsidRDefault="00005864">
      <w:pPr>
        <w:jc w:val="both"/>
        <w:rPr>
          <w:rFonts w:ascii="Arial Narrow" w:hAnsi="Arial Narrow"/>
        </w:rPr>
      </w:pPr>
      <w:r w:rsidRPr="00305DFA">
        <w:rPr>
          <w:rFonts w:ascii="Arial Narrow" w:hAnsi="Arial Narrow"/>
        </w:rPr>
        <w:t>V.- Elaborar y, en su caso, ejecutar los estudios, proyectos y programas sobre prevención y control de la contaminación, así como los referentes a la restauración del equilibrio ecológico en la entidad;</w:t>
      </w:r>
    </w:p>
    <w:p w14:paraId="7E3DCDFD" w14:textId="77777777" w:rsidR="00521148" w:rsidRPr="00305DFA" w:rsidRDefault="00521148">
      <w:pPr>
        <w:jc w:val="both"/>
        <w:rPr>
          <w:rFonts w:ascii="Arial Narrow" w:hAnsi="Arial Narrow"/>
        </w:rPr>
      </w:pPr>
    </w:p>
    <w:p w14:paraId="24145F85" w14:textId="77777777" w:rsidR="00293E2A" w:rsidRPr="00305DFA" w:rsidRDefault="00293E2A" w:rsidP="00293E2A">
      <w:pPr>
        <w:jc w:val="both"/>
        <w:rPr>
          <w:rFonts w:ascii="Arial Narrow" w:hAnsi="Arial Narrow"/>
          <w:i/>
          <w:iCs/>
          <w:sz w:val="10"/>
          <w:szCs w:val="14"/>
        </w:rPr>
      </w:pPr>
      <w:r w:rsidRPr="00305DFA">
        <w:rPr>
          <w:rFonts w:ascii="Arial Narrow" w:hAnsi="Arial Narrow"/>
          <w:i/>
          <w:iCs/>
          <w:sz w:val="10"/>
          <w:szCs w:val="14"/>
        </w:rPr>
        <w:t>(REFORMADA, P.O. 15 DE DICIEMBRE DE 2006)</w:t>
      </w:r>
    </w:p>
    <w:p w14:paraId="3CA1277D" w14:textId="77777777" w:rsidR="00005864" w:rsidRPr="00305DFA" w:rsidRDefault="00005864">
      <w:pPr>
        <w:jc w:val="both"/>
        <w:rPr>
          <w:rFonts w:ascii="Arial Narrow" w:hAnsi="Arial Narrow"/>
        </w:rPr>
      </w:pPr>
      <w:r w:rsidRPr="00305DFA">
        <w:rPr>
          <w:rFonts w:ascii="Arial Narrow" w:hAnsi="Arial Narrow"/>
        </w:rPr>
        <w:t xml:space="preserve">VI.- </w:t>
      </w:r>
      <w:proofErr w:type="gramStart"/>
      <w:r w:rsidRPr="00305DFA">
        <w:rPr>
          <w:rFonts w:ascii="Arial Narrow" w:hAnsi="Arial Narrow"/>
        </w:rPr>
        <w:t>Desarrollar  los</w:t>
      </w:r>
      <w:proofErr w:type="gramEnd"/>
      <w:r w:rsidRPr="00305DFA">
        <w:rPr>
          <w:rFonts w:ascii="Arial Narrow" w:hAnsi="Arial Narrow"/>
        </w:rPr>
        <w:t xml:space="preserve"> programas ecológicos y acciones </w:t>
      </w:r>
      <w:r w:rsidR="00293E2A" w:rsidRPr="00305DFA">
        <w:rPr>
          <w:rFonts w:ascii="Arial Narrow" w:hAnsi="Arial Narrow"/>
        </w:rPr>
        <w:t xml:space="preserve">en materia de impacto ambiental de preservación y restauración del equilibrio </w:t>
      </w:r>
      <w:r w:rsidRPr="00305DFA">
        <w:rPr>
          <w:rFonts w:ascii="Arial Narrow" w:hAnsi="Arial Narrow"/>
        </w:rPr>
        <w:t>ecológico y de protección al ambiente promoviendo, cuando proceda, su reorientación o sustitución;</w:t>
      </w:r>
    </w:p>
    <w:p w14:paraId="0D74CCC4" w14:textId="77777777" w:rsidR="00293E2A" w:rsidRPr="00305DFA" w:rsidRDefault="00293E2A">
      <w:pPr>
        <w:jc w:val="both"/>
        <w:rPr>
          <w:rFonts w:ascii="Arial Narrow" w:hAnsi="Arial Narrow"/>
        </w:rPr>
      </w:pPr>
    </w:p>
    <w:p w14:paraId="54E03353" w14:textId="77777777" w:rsidR="00005864" w:rsidRPr="00305DFA" w:rsidRDefault="00005864">
      <w:pPr>
        <w:jc w:val="both"/>
        <w:rPr>
          <w:rFonts w:ascii="Arial Narrow" w:hAnsi="Arial Narrow"/>
        </w:rPr>
      </w:pPr>
      <w:r w:rsidRPr="00305DFA">
        <w:rPr>
          <w:rFonts w:ascii="Arial Narrow" w:hAnsi="Arial Narrow"/>
        </w:rPr>
        <w:t>VII.- Supervisar, en el ámbito de su competencia, la debida observancia de las normas oficiales mexicanas; de los criterios ecológicos; de las medidas y lineamientos que se requieran para la protección al ambiente y de la preservación y la restauración del equilibrio ecológico en los términos que determine la presente ley;</w:t>
      </w:r>
    </w:p>
    <w:p w14:paraId="381DD2DE" w14:textId="77777777" w:rsidR="00005864" w:rsidRPr="00305DFA" w:rsidRDefault="00005864">
      <w:pPr>
        <w:jc w:val="both"/>
        <w:rPr>
          <w:rFonts w:ascii="Arial Narrow" w:hAnsi="Arial Narrow"/>
        </w:rPr>
      </w:pPr>
    </w:p>
    <w:p w14:paraId="6B2F4EB6" w14:textId="77777777" w:rsidR="00005864" w:rsidRPr="00305DFA" w:rsidRDefault="00005864">
      <w:pPr>
        <w:jc w:val="both"/>
        <w:rPr>
          <w:rFonts w:ascii="Arial Narrow" w:hAnsi="Arial Narrow"/>
        </w:rPr>
      </w:pPr>
      <w:r w:rsidRPr="00305DFA">
        <w:rPr>
          <w:rFonts w:ascii="Arial Narrow" w:hAnsi="Arial Narrow"/>
        </w:rPr>
        <w:t>VIII.- Promover ante las instancias competentes, la elaboración de los planes y programas en los que se prevea el desarrollo de actividades en materia ecológica y de protección al ambiente;</w:t>
      </w:r>
    </w:p>
    <w:p w14:paraId="10EB8193" w14:textId="77777777" w:rsidR="00005864" w:rsidRPr="00D13326" w:rsidRDefault="00005864">
      <w:pPr>
        <w:jc w:val="both"/>
        <w:rPr>
          <w:rFonts w:ascii="Arial Narrow" w:hAnsi="Arial Narrow"/>
          <w:sz w:val="14"/>
        </w:rPr>
      </w:pPr>
    </w:p>
    <w:p w14:paraId="35D695C8" w14:textId="77777777" w:rsidR="00C54438" w:rsidRPr="00305DFA" w:rsidRDefault="00C54438" w:rsidP="00C54438">
      <w:pPr>
        <w:jc w:val="both"/>
        <w:rPr>
          <w:rFonts w:ascii="Arial Narrow" w:hAnsi="Arial Narrow"/>
          <w:i/>
          <w:iCs/>
          <w:sz w:val="10"/>
          <w:szCs w:val="14"/>
        </w:rPr>
      </w:pPr>
      <w:r w:rsidRPr="00305DFA">
        <w:rPr>
          <w:rFonts w:ascii="Arial Narrow" w:hAnsi="Arial Narrow"/>
          <w:i/>
          <w:iCs/>
          <w:sz w:val="10"/>
          <w:szCs w:val="14"/>
        </w:rPr>
        <w:t>(REFORMADA, P.O. 15 DE DICIEMBRE DE 2006)</w:t>
      </w:r>
    </w:p>
    <w:p w14:paraId="043CE809" w14:textId="77777777" w:rsidR="00C54438" w:rsidRPr="00305DFA" w:rsidRDefault="00005864">
      <w:pPr>
        <w:pStyle w:val="Textoindependiente2"/>
        <w:rPr>
          <w:rFonts w:ascii="Arial Narrow" w:hAnsi="Arial Narrow"/>
          <w:b w:val="0"/>
          <w:bCs w:val="0"/>
        </w:rPr>
      </w:pPr>
      <w:r w:rsidRPr="00305DFA">
        <w:rPr>
          <w:rFonts w:ascii="Arial Narrow" w:hAnsi="Arial Narrow"/>
          <w:b w:val="0"/>
          <w:bCs w:val="0"/>
        </w:rPr>
        <w:t xml:space="preserve">IX.- Brindar asesoría a las </w:t>
      </w:r>
      <w:r w:rsidR="00C54438" w:rsidRPr="00305DFA">
        <w:rPr>
          <w:rFonts w:ascii="Arial Narrow" w:hAnsi="Arial Narrow"/>
          <w:b w:val="0"/>
          <w:bCs w:val="0"/>
        </w:rPr>
        <w:t>dependencias y entidades de la Administración Pública Estatal en materia de ecología y, en su caso, previa solicitud, a los ayuntamientos de la entidad;</w:t>
      </w:r>
    </w:p>
    <w:p w14:paraId="2F9E5499" w14:textId="77777777" w:rsidR="00C54438" w:rsidRPr="00D13326" w:rsidRDefault="00C54438">
      <w:pPr>
        <w:jc w:val="both"/>
        <w:rPr>
          <w:rFonts w:ascii="Arial Narrow" w:hAnsi="Arial Narrow"/>
          <w:sz w:val="14"/>
        </w:rPr>
      </w:pPr>
    </w:p>
    <w:p w14:paraId="68203551" w14:textId="77777777" w:rsidR="003D1D29" w:rsidRPr="00305DFA" w:rsidRDefault="003D1D29" w:rsidP="003D1D29">
      <w:pPr>
        <w:jc w:val="both"/>
        <w:rPr>
          <w:rFonts w:ascii="Arial Narrow" w:hAnsi="Arial Narrow"/>
          <w:i/>
          <w:iCs/>
          <w:sz w:val="10"/>
          <w:szCs w:val="14"/>
        </w:rPr>
      </w:pPr>
      <w:r w:rsidRPr="00305DFA">
        <w:rPr>
          <w:rFonts w:ascii="Arial Narrow" w:hAnsi="Arial Narrow"/>
          <w:i/>
          <w:iCs/>
          <w:sz w:val="10"/>
          <w:szCs w:val="14"/>
        </w:rPr>
        <w:t>(REFORMAD</w:t>
      </w:r>
      <w:r w:rsidR="007F0D1E">
        <w:rPr>
          <w:rFonts w:ascii="Arial Narrow" w:hAnsi="Arial Narrow"/>
          <w:i/>
          <w:iCs/>
          <w:sz w:val="10"/>
          <w:szCs w:val="14"/>
        </w:rPr>
        <w:t>A</w:t>
      </w:r>
      <w:r w:rsidRPr="00305DFA">
        <w:rPr>
          <w:rFonts w:ascii="Arial Narrow" w:hAnsi="Arial Narrow"/>
          <w:i/>
          <w:iCs/>
          <w:sz w:val="10"/>
          <w:szCs w:val="14"/>
        </w:rPr>
        <w:t xml:space="preserve">, P.O. </w:t>
      </w:r>
      <w:r>
        <w:rPr>
          <w:rFonts w:ascii="Arial Narrow" w:hAnsi="Arial Narrow"/>
          <w:i/>
          <w:iCs/>
          <w:sz w:val="10"/>
          <w:szCs w:val="14"/>
        </w:rPr>
        <w:t>05</w:t>
      </w:r>
      <w:r w:rsidRPr="00305DFA">
        <w:rPr>
          <w:rFonts w:ascii="Arial Narrow" w:hAnsi="Arial Narrow"/>
          <w:i/>
          <w:iCs/>
          <w:sz w:val="10"/>
          <w:szCs w:val="14"/>
        </w:rPr>
        <w:t xml:space="preserve"> DE </w:t>
      </w:r>
      <w:r>
        <w:rPr>
          <w:rFonts w:ascii="Arial Narrow" w:hAnsi="Arial Narrow"/>
          <w:i/>
          <w:iCs/>
          <w:sz w:val="10"/>
          <w:szCs w:val="14"/>
        </w:rPr>
        <w:t>JULIO DE 2019</w:t>
      </w:r>
      <w:r w:rsidRPr="00305DFA">
        <w:rPr>
          <w:rFonts w:ascii="Arial Narrow" w:hAnsi="Arial Narrow"/>
          <w:i/>
          <w:iCs/>
          <w:sz w:val="10"/>
          <w:szCs w:val="14"/>
        </w:rPr>
        <w:t>)</w:t>
      </w:r>
    </w:p>
    <w:p w14:paraId="36AA460F" w14:textId="77777777" w:rsidR="00005864" w:rsidRDefault="007F0D1E" w:rsidP="007F0D1E">
      <w:pPr>
        <w:jc w:val="both"/>
        <w:rPr>
          <w:rFonts w:ascii="Arial Narrow" w:hAnsi="Arial Narrow"/>
        </w:rPr>
      </w:pPr>
      <w:r w:rsidRPr="007F0D1E">
        <w:rPr>
          <w:rFonts w:ascii="Arial Narrow" w:hAnsi="Arial Narrow"/>
        </w:rPr>
        <w:t>X. Conducir la política estatal de información y difusión en materia ambiental, dirigida a una educación ambiental y la cultura del reciclaje entre comercios, empresas y negocios mercantiles.</w:t>
      </w:r>
    </w:p>
    <w:p w14:paraId="3D4E7AED" w14:textId="77777777" w:rsidR="007F0D1E" w:rsidRPr="00305DFA" w:rsidRDefault="007F0D1E" w:rsidP="007F0D1E">
      <w:pPr>
        <w:jc w:val="both"/>
        <w:rPr>
          <w:rFonts w:ascii="Arial Narrow" w:hAnsi="Arial Narrow"/>
        </w:rPr>
      </w:pPr>
    </w:p>
    <w:p w14:paraId="06CEA8E6" w14:textId="77777777" w:rsidR="00005864" w:rsidRPr="00305DFA" w:rsidRDefault="00005864">
      <w:pPr>
        <w:jc w:val="both"/>
        <w:rPr>
          <w:rFonts w:ascii="Arial Narrow" w:hAnsi="Arial Narrow"/>
        </w:rPr>
      </w:pPr>
      <w:r w:rsidRPr="00305DFA">
        <w:rPr>
          <w:rFonts w:ascii="Arial Narrow" w:hAnsi="Arial Narrow"/>
        </w:rPr>
        <w:t xml:space="preserve">XI.- Establecer o, en su caso, crear y administrar museos, zonas de demostración, zoológicos, jardines botánicos y otras instalaciones o exhibiciones similares; </w:t>
      </w:r>
    </w:p>
    <w:p w14:paraId="41322804" w14:textId="77777777" w:rsidR="00005864" w:rsidRPr="00305DFA" w:rsidRDefault="00005864">
      <w:pPr>
        <w:jc w:val="both"/>
        <w:rPr>
          <w:rFonts w:ascii="Arial Narrow" w:hAnsi="Arial Narrow"/>
        </w:rPr>
      </w:pPr>
    </w:p>
    <w:p w14:paraId="3C35FE97" w14:textId="77777777" w:rsidR="00005864" w:rsidRPr="00305DFA" w:rsidRDefault="00005864">
      <w:pPr>
        <w:jc w:val="both"/>
        <w:rPr>
          <w:rFonts w:ascii="Arial Narrow" w:hAnsi="Arial Narrow"/>
        </w:rPr>
      </w:pPr>
      <w:r w:rsidRPr="00305DFA">
        <w:rPr>
          <w:rFonts w:ascii="Arial Narrow" w:hAnsi="Arial Narrow"/>
        </w:rPr>
        <w:t>XII.- Evaluar, en la esfera de su competencia, el impacto ambiental y los riesgos que se puedan generar con la ejecución de obras y actividades públicas, privadas y sociales, así como, en su caso, autorizar su realización cuando así resulte procedente en los términos previstos por esta ley y sus reglamentos;</w:t>
      </w:r>
    </w:p>
    <w:p w14:paraId="7E74B839" w14:textId="77777777" w:rsidR="00005864" w:rsidRPr="00305DFA" w:rsidRDefault="00005864">
      <w:pPr>
        <w:jc w:val="both"/>
        <w:rPr>
          <w:rFonts w:ascii="Arial Narrow" w:hAnsi="Arial Narrow"/>
        </w:rPr>
      </w:pPr>
    </w:p>
    <w:p w14:paraId="5ECC6CF3" w14:textId="77777777" w:rsidR="00005864" w:rsidRPr="00305DFA" w:rsidRDefault="00005864">
      <w:pPr>
        <w:jc w:val="both"/>
        <w:rPr>
          <w:rFonts w:ascii="Arial Narrow" w:hAnsi="Arial Narrow"/>
        </w:rPr>
      </w:pPr>
      <w:r w:rsidRPr="00305DFA">
        <w:rPr>
          <w:rFonts w:ascii="Arial Narrow" w:hAnsi="Arial Narrow"/>
        </w:rPr>
        <w:t>XIII.- Expedir, en el ámbito de su competencia, los permisos y licencias que correspondan;</w:t>
      </w:r>
    </w:p>
    <w:p w14:paraId="637C850F" w14:textId="77777777" w:rsidR="00005864" w:rsidRPr="00305DFA" w:rsidRDefault="00005864">
      <w:pPr>
        <w:jc w:val="both"/>
        <w:rPr>
          <w:rFonts w:ascii="Arial Narrow" w:hAnsi="Arial Narrow"/>
        </w:rPr>
      </w:pPr>
    </w:p>
    <w:p w14:paraId="3B098809" w14:textId="77777777" w:rsidR="00005864" w:rsidRPr="00305DFA" w:rsidRDefault="00005864">
      <w:pPr>
        <w:pStyle w:val="Textoindependiente3"/>
        <w:rPr>
          <w:rFonts w:ascii="Arial Narrow" w:hAnsi="Arial Narrow"/>
        </w:rPr>
      </w:pPr>
      <w:r w:rsidRPr="00305DFA">
        <w:rPr>
          <w:rFonts w:ascii="Arial Narrow" w:hAnsi="Arial Narrow"/>
        </w:rPr>
        <w:t>XIV.- Autorizar la realización de actos relativos al aprovechamiento y explotación de recursos ecológicos en zonas naturales de competencia estatal;</w:t>
      </w:r>
    </w:p>
    <w:p w14:paraId="77B49736" w14:textId="77777777" w:rsidR="00005864" w:rsidRPr="00305DFA" w:rsidRDefault="00005864">
      <w:pPr>
        <w:jc w:val="both"/>
        <w:rPr>
          <w:rFonts w:ascii="Arial Narrow" w:hAnsi="Arial Narrow"/>
        </w:rPr>
      </w:pPr>
    </w:p>
    <w:p w14:paraId="6619D991" w14:textId="77777777" w:rsidR="00005864" w:rsidRPr="00305DFA" w:rsidRDefault="00005864">
      <w:pPr>
        <w:jc w:val="both"/>
        <w:rPr>
          <w:rFonts w:ascii="Arial Narrow" w:hAnsi="Arial Narrow"/>
        </w:rPr>
      </w:pPr>
      <w:r w:rsidRPr="00305DFA">
        <w:rPr>
          <w:rFonts w:ascii="Arial Narrow" w:hAnsi="Arial Narrow"/>
        </w:rPr>
        <w:t>XV.- Vigilar el adecuado establecimiento y operación de mecanismos de medición de contaminantes en la entidad;</w:t>
      </w:r>
    </w:p>
    <w:p w14:paraId="08BC7FB3" w14:textId="77777777" w:rsidR="00005864" w:rsidRPr="00305DFA" w:rsidRDefault="00005864">
      <w:pPr>
        <w:jc w:val="both"/>
        <w:rPr>
          <w:rFonts w:ascii="Arial Narrow" w:hAnsi="Arial Narrow"/>
        </w:rPr>
      </w:pPr>
    </w:p>
    <w:p w14:paraId="427B9858" w14:textId="77777777" w:rsidR="00005864" w:rsidRPr="00305DFA" w:rsidRDefault="00005864">
      <w:pPr>
        <w:jc w:val="both"/>
        <w:rPr>
          <w:rFonts w:ascii="Arial Narrow" w:hAnsi="Arial Narrow"/>
        </w:rPr>
      </w:pPr>
      <w:r w:rsidRPr="00305DFA">
        <w:rPr>
          <w:rFonts w:ascii="Arial Narrow" w:hAnsi="Arial Narrow"/>
        </w:rPr>
        <w:t>XVI.- Promover, en coordinación con las autoridades competentes y ante las instancias correspondientes, se lleve a cabo la verificación de las fuentes móviles de los parques vehiculares del estado;</w:t>
      </w:r>
    </w:p>
    <w:p w14:paraId="1A904927" w14:textId="77777777" w:rsidR="00005864" w:rsidRPr="00305DFA" w:rsidRDefault="00005864">
      <w:pPr>
        <w:jc w:val="both"/>
        <w:rPr>
          <w:rFonts w:ascii="Arial Narrow" w:hAnsi="Arial Narrow"/>
        </w:rPr>
      </w:pPr>
    </w:p>
    <w:p w14:paraId="2C532733" w14:textId="77777777" w:rsidR="00005864" w:rsidRPr="00305DFA" w:rsidRDefault="00005864">
      <w:pPr>
        <w:jc w:val="both"/>
        <w:rPr>
          <w:rFonts w:ascii="Arial Narrow" w:hAnsi="Arial Narrow"/>
        </w:rPr>
      </w:pPr>
      <w:r w:rsidRPr="00305DFA">
        <w:rPr>
          <w:rFonts w:ascii="Arial Narrow" w:hAnsi="Arial Narrow"/>
        </w:rPr>
        <w:t>XVII.- Supervisar, en la esfera de su competencia, el establecimiento y la operación de los centros de verificación de emisiones contaminantes de fuentes móviles;</w:t>
      </w:r>
    </w:p>
    <w:p w14:paraId="0D1394B1" w14:textId="77777777" w:rsidR="00005864" w:rsidRPr="00305DFA" w:rsidRDefault="00005864">
      <w:pPr>
        <w:jc w:val="both"/>
        <w:rPr>
          <w:rFonts w:ascii="Arial Narrow" w:hAnsi="Arial Narrow"/>
        </w:rPr>
      </w:pPr>
    </w:p>
    <w:p w14:paraId="433BF084" w14:textId="77777777" w:rsidR="00005864" w:rsidRPr="00305DFA" w:rsidRDefault="00005864">
      <w:pPr>
        <w:jc w:val="both"/>
        <w:rPr>
          <w:rFonts w:ascii="Arial Narrow" w:hAnsi="Arial Narrow"/>
        </w:rPr>
      </w:pPr>
      <w:r w:rsidRPr="00305DFA">
        <w:rPr>
          <w:rFonts w:ascii="Arial Narrow" w:hAnsi="Arial Narrow"/>
        </w:rPr>
        <w:t>XVIII.- Promover el contenido de los propósitos y finalidades de los programas y de las acciones que sean necesarias ejecutar para la conservación, protección y restauración de la calidad del agua, del aire y del suelo;</w:t>
      </w:r>
    </w:p>
    <w:p w14:paraId="6D86C3DA" w14:textId="77777777" w:rsidR="00005864" w:rsidRPr="00305DFA" w:rsidRDefault="00005864">
      <w:pPr>
        <w:jc w:val="both"/>
        <w:rPr>
          <w:rFonts w:ascii="Arial Narrow" w:hAnsi="Arial Narrow"/>
        </w:rPr>
      </w:pPr>
    </w:p>
    <w:p w14:paraId="66148278" w14:textId="77777777" w:rsidR="00005864" w:rsidRPr="00305DFA" w:rsidRDefault="00005864">
      <w:pPr>
        <w:jc w:val="both"/>
        <w:rPr>
          <w:rFonts w:ascii="Arial Narrow" w:hAnsi="Arial Narrow"/>
        </w:rPr>
      </w:pPr>
      <w:r w:rsidRPr="00305DFA">
        <w:rPr>
          <w:rFonts w:ascii="Arial Narrow" w:hAnsi="Arial Narrow"/>
        </w:rPr>
        <w:t>XIX.- Promover en los términos que determine esta ley, la participación comunitaria, social y privada para la preservación y restauración de los recursos naturales y la protección del ambiente en la entidad;</w:t>
      </w:r>
    </w:p>
    <w:p w14:paraId="3BDE3499" w14:textId="77777777" w:rsidR="00005864" w:rsidRPr="00305DFA" w:rsidRDefault="00005864">
      <w:pPr>
        <w:jc w:val="both"/>
        <w:rPr>
          <w:rFonts w:ascii="Arial Narrow" w:hAnsi="Arial Narrow"/>
        </w:rPr>
      </w:pPr>
    </w:p>
    <w:p w14:paraId="5694A6D9" w14:textId="77777777" w:rsidR="00005864" w:rsidRPr="00305DFA" w:rsidRDefault="00005864">
      <w:pPr>
        <w:jc w:val="both"/>
        <w:rPr>
          <w:rFonts w:ascii="Arial Narrow" w:hAnsi="Arial Narrow"/>
        </w:rPr>
      </w:pPr>
      <w:r w:rsidRPr="00305DFA">
        <w:rPr>
          <w:rFonts w:ascii="Arial Narrow" w:hAnsi="Arial Narrow"/>
        </w:rPr>
        <w:t>XX.- Implementar los mecanismos que coadyuven a inculcar y motivar la conciencia ecológica en todos los sectores de la sociedad;</w:t>
      </w:r>
    </w:p>
    <w:p w14:paraId="1FD1C7CC" w14:textId="77777777" w:rsidR="00005864" w:rsidRPr="00305DFA" w:rsidRDefault="00005864">
      <w:pPr>
        <w:jc w:val="both"/>
        <w:rPr>
          <w:rFonts w:ascii="Arial Narrow" w:hAnsi="Arial Narrow"/>
        </w:rPr>
      </w:pPr>
    </w:p>
    <w:p w14:paraId="4DEAA557" w14:textId="77777777" w:rsidR="00005864" w:rsidRPr="00305DFA" w:rsidRDefault="00005864">
      <w:pPr>
        <w:jc w:val="both"/>
        <w:rPr>
          <w:rFonts w:ascii="Arial Narrow" w:hAnsi="Arial Narrow"/>
        </w:rPr>
      </w:pPr>
      <w:r w:rsidRPr="00305DFA">
        <w:rPr>
          <w:rFonts w:ascii="Arial Narrow" w:hAnsi="Arial Narrow"/>
        </w:rPr>
        <w:t>XXI.- Recibir, atender y dar seguimiento a las quejas o denuncias de la población sobre situaciones ecológicas y de protección al ambiente, en los términos previstos en esta ley;</w:t>
      </w:r>
    </w:p>
    <w:p w14:paraId="3DD5D857" w14:textId="77777777" w:rsidR="00005864" w:rsidRPr="00305DFA" w:rsidRDefault="00005864">
      <w:pPr>
        <w:jc w:val="both"/>
        <w:rPr>
          <w:rFonts w:ascii="Arial Narrow" w:hAnsi="Arial Narrow"/>
        </w:rPr>
      </w:pPr>
    </w:p>
    <w:p w14:paraId="4FD9645C" w14:textId="77777777" w:rsidR="00005864" w:rsidRPr="00305DFA" w:rsidRDefault="00005864">
      <w:pPr>
        <w:jc w:val="both"/>
        <w:rPr>
          <w:rFonts w:ascii="Arial Narrow" w:hAnsi="Arial Narrow"/>
        </w:rPr>
      </w:pPr>
      <w:r w:rsidRPr="00305DFA">
        <w:rPr>
          <w:rFonts w:ascii="Arial Narrow" w:hAnsi="Arial Narrow"/>
        </w:rPr>
        <w:t>XXII.- Establecer y coordinar programas de capacitación técnica en materia de ecología e impartirla a los municipios, en su caso, previa la correspondiente solicitud;</w:t>
      </w:r>
    </w:p>
    <w:p w14:paraId="61EC06B2" w14:textId="77777777" w:rsidR="00005864" w:rsidRPr="00305DFA" w:rsidRDefault="00005864">
      <w:pPr>
        <w:jc w:val="both"/>
        <w:rPr>
          <w:rFonts w:ascii="Arial Narrow" w:hAnsi="Arial Narrow"/>
        </w:rPr>
      </w:pPr>
    </w:p>
    <w:p w14:paraId="36C9BC5F" w14:textId="77777777" w:rsidR="00C03A7A" w:rsidRPr="00305DFA" w:rsidRDefault="00C03A7A" w:rsidP="00C03A7A">
      <w:pPr>
        <w:jc w:val="both"/>
        <w:rPr>
          <w:rFonts w:ascii="Arial Narrow" w:hAnsi="Arial Narrow"/>
          <w:i/>
          <w:iCs/>
          <w:sz w:val="10"/>
          <w:szCs w:val="14"/>
        </w:rPr>
      </w:pPr>
      <w:r w:rsidRPr="00305DFA">
        <w:rPr>
          <w:rFonts w:ascii="Arial Narrow" w:hAnsi="Arial Narrow"/>
          <w:i/>
          <w:iCs/>
          <w:sz w:val="10"/>
          <w:szCs w:val="14"/>
        </w:rPr>
        <w:t>(ADICIONAD</w:t>
      </w:r>
      <w:r>
        <w:rPr>
          <w:rFonts w:ascii="Arial Narrow" w:hAnsi="Arial Narrow"/>
          <w:i/>
          <w:iCs/>
          <w:sz w:val="10"/>
          <w:szCs w:val="14"/>
        </w:rPr>
        <w:t>A RECORRIENDOSE LAS SUBSECUENTES</w:t>
      </w:r>
      <w:r w:rsidRPr="00305DFA">
        <w:rPr>
          <w:rFonts w:ascii="Arial Narrow" w:hAnsi="Arial Narrow"/>
          <w:i/>
          <w:iCs/>
          <w:sz w:val="10"/>
          <w:szCs w:val="14"/>
        </w:rPr>
        <w:t xml:space="preserve">, P.O. </w:t>
      </w:r>
      <w:r>
        <w:rPr>
          <w:rFonts w:ascii="Arial Narrow" w:hAnsi="Arial Narrow"/>
          <w:i/>
          <w:iCs/>
          <w:sz w:val="10"/>
          <w:szCs w:val="14"/>
        </w:rPr>
        <w:t>05</w:t>
      </w:r>
      <w:r w:rsidRPr="00305DFA">
        <w:rPr>
          <w:rFonts w:ascii="Arial Narrow" w:hAnsi="Arial Narrow"/>
          <w:i/>
          <w:iCs/>
          <w:sz w:val="10"/>
          <w:szCs w:val="14"/>
        </w:rPr>
        <w:t xml:space="preserve"> DE </w:t>
      </w:r>
      <w:r>
        <w:rPr>
          <w:rFonts w:ascii="Arial Narrow" w:hAnsi="Arial Narrow"/>
          <w:i/>
          <w:iCs/>
          <w:sz w:val="10"/>
          <w:szCs w:val="14"/>
        </w:rPr>
        <w:t>ENERO DE 2018</w:t>
      </w:r>
      <w:r w:rsidRPr="00305DFA">
        <w:rPr>
          <w:rFonts w:ascii="Arial Narrow" w:hAnsi="Arial Narrow"/>
          <w:i/>
          <w:iCs/>
          <w:sz w:val="10"/>
          <w:szCs w:val="14"/>
        </w:rPr>
        <w:t>)</w:t>
      </w:r>
    </w:p>
    <w:p w14:paraId="744C5CF4" w14:textId="77777777" w:rsidR="00C03A7A" w:rsidRDefault="00C03A7A" w:rsidP="00C03A7A">
      <w:pPr>
        <w:jc w:val="both"/>
        <w:rPr>
          <w:rFonts w:ascii="Arial Narrow" w:hAnsi="Arial Narrow"/>
        </w:rPr>
      </w:pPr>
      <w:r w:rsidRPr="00C03A7A">
        <w:rPr>
          <w:rFonts w:ascii="Arial Narrow" w:hAnsi="Arial Narrow"/>
        </w:rPr>
        <w:t>XXIII.- Promover la incorporación de contenidos educativos, de enseñanza y respeto en materia ecológica, desarrollo sustentable, mitigación, adaptación y reducción de la vulnerabilidad ante el cambio climático, protección del ambiente, conocimientos, valores y competencias, en los diversos ciclos educativos de las instituciones públicas y privadas, especialmente en el nivel básico, así como en la formación cultural y social de la niñez y nuestros jóvenes coahuilenses;</w:t>
      </w:r>
    </w:p>
    <w:p w14:paraId="3096F1AE" w14:textId="77777777" w:rsidR="00C03A7A" w:rsidRDefault="00C03A7A">
      <w:pPr>
        <w:jc w:val="both"/>
        <w:rPr>
          <w:rFonts w:ascii="Arial Narrow" w:hAnsi="Arial Narrow"/>
        </w:rPr>
      </w:pPr>
    </w:p>
    <w:p w14:paraId="29C26F90" w14:textId="77777777" w:rsidR="00005864" w:rsidRPr="00305DFA" w:rsidRDefault="00005864">
      <w:pPr>
        <w:jc w:val="both"/>
        <w:rPr>
          <w:rFonts w:ascii="Arial Narrow" w:hAnsi="Arial Narrow"/>
        </w:rPr>
      </w:pPr>
      <w:r w:rsidRPr="00305DFA">
        <w:rPr>
          <w:rFonts w:ascii="Arial Narrow" w:hAnsi="Arial Narrow"/>
        </w:rPr>
        <w:t>XXI</w:t>
      </w:r>
      <w:r w:rsidR="00C03A7A">
        <w:rPr>
          <w:rFonts w:ascii="Arial Narrow" w:hAnsi="Arial Narrow"/>
        </w:rPr>
        <w:t>V</w:t>
      </w:r>
      <w:r w:rsidRPr="00305DFA">
        <w:rPr>
          <w:rFonts w:ascii="Arial Narrow" w:hAnsi="Arial Narrow"/>
        </w:rPr>
        <w:t>.- Promover la participación de la sociedad en la formulación de la política ecológica y de protección al ambiente, así como para la preservación y restauración de los recursos naturales, conforme a lo previsto en esta ley;</w:t>
      </w:r>
    </w:p>
    <w:p w14:paraId="233EA881" w14:textId="77777777" w:rsidR="00005864" w:rsidRPr="00305DFA" w:rsidRDefault="00005864">
      <w:pPr>
        <w:jc w:val="both"/>
        <w:rPr>
          <w:rFonts w:ascii="Arial Narrow" w:hAnsi="Arial Narrow"/>
        </w:rPr>
      </w:pPr>
    </w:p>
    <w:p w14:paraId="35D31164" w14:textId="77777777" w:rsidR="00005864" w:rsidRPr="00305DFA" w:rsidRDefault="00005864">
      <w:pPr>
        <w:jc w:val="both"/>
        <w:rPr>
          <w:rFonts w:ascii="Arial Narrow" w:hAnsi="Arial Narrow"/>
        </w:rPr>
      </w:pPr>
      <w:r w:rsidRPr="00305DFA">
        <w:rPr>
          <w:rFonts w:ascii="Arial Narrow" w:hAnsi="Arial Narrow"/>
        </w:rPr>
        <w:t>XXV.- Impulsar la creación de grupos de participación ciudadana para la protección al ambiente;</w:t>
      </w:r>
    </w:p>
    <w:p w14:paraId="7D4EE977" w14:textId="77777777" w:rsidR="00005864" w:rsidRPr="00305DFA" w:rsidRDefault="00005864">
      <w:pPr>
        <w:jc w:val="both"/>
        <w:rPr>
          <w:rFonts w:ascii="Arial Narrow" w:hAnsi="Arial Narrow"/>
        </w:rPr>
      </w:pPr>
    </w:p>
    <w:p w14:paraId="575F66A7" w14:textId="77777777" w:rsidR="00005864" w:rsidRPr="00305DFA" w:rsidRDefault="00005864">
      <w:pPr>
        <w:jc w:val="both"/>
        <w:rPr>
          <w:rFonts w:ascii="Arial Narrow" w:hAnsi="Arial Narrow"/>
        </w:rPr>
      </w:pPr>
      <w:r w:rsidRPr="00305DFA">
        <w:rPr>
          <w:rFonts w:ascii="Arial Narrow" w:hAnsi="Arial Narrow"/>
        </w:rPr>
        <w:t>XXV</w:t>
      </w:r>
      <w:r w:rsidR="00C03A7A">
        <w:rPr>
          <w:rFonts w:ascii="Arial Narrow" w:hAnsi="Arial Narrow"/>
        </w:rPr>
        <w:t>I</w:t>
      </w:r>
      <w:r w:rsidRPr="00305DFA">
        <w:rPr>
          <w:rFonts w:ascii="Arial Narrow" w:hAnsi="Arial Narrow"/>
        </w:rPr>
        <w:t>.- Proporcionar asesoría a los municipios en materia de concertación y promoción de la cultura ecológica y de protección al ambiente, cuando así lo soliciten;</w:t>
      </w:r>
    </w:p>
    <w:p w14:paraId="01F1E838" w14:textId="77777777" w:rsidR="00005864" w:rsidRPr="00884E5C" w:rsidRDefault="00005864">
      <w:pPr>
        <w:jc w:val="both"/>
        <w:rPr>
          <w:rFonts w:ascii="Arial Narrow" w:hAnsi="Arial Narrow"/>
          <w:sz w:val="14"/>
        </w:rPr>
      </w:pPr>
    </w:p>
    <w:p w14:paraId="38664DC3" w14:textId="77777777" w:rsidR="00005864" w:rsidRPr="00305DFA" w:rsidRDefault="00005864">
      <w:pPr>
        <w:jc w:val="both"/>
        <w:rPr>
          <w:rFonts w:ascii="Arial Narrow" w:hAnsi="Arial Narrow"/>
        </w:rPr>
      </w:pPr>
      <w:r w:rsidRPr="00305DFA">
        <w:rPr>
          <w:rFonts w:ascii="Arial Narrow" w:hAnsi="Arial Narrow"/>
        </w:rPr>
        <w:t>XXV</w:t>
      </w:r>
      <w:r w:rsidR="00C03A7A">
        <w:rPr>
          <w:rFonts w:ascii="Arial Narrow" w:hAnsi="Arial Narrow"/>
        </w:rPr>
        <w:t>I</w:t>
      </w:r>
      <w:r w:rsidRPr="00305DFA">
        <w:rPr>
          <w:rFonts w:ascii="Arial Narrow" w:hAnsi="Arial Narrow"/>
        </w:rPr>
        <w:t>I.- Prevenir y controlar la contaminación atmosférica generada por fuentes fijas que funcionen como establecimientos industriales, así como por fuentes móviles, conforme a lo establecido en la presente ley;</w:t>
      </w:r>
    </w:p>
    <w:p w14:paraId="47C20C21" w14:textId="77777777" w:rsidR="00263A66" w:rsidRPr="00884E5C" w:rsidRDefault="00263A66">
      <w:pPr>
        <w:jc w:val="both"/>
        <w:rPr>
          <w:rFonts w:ascii="Arial Narrow" w:hAnsi="Arial Narrow"/>
          <w:sz w:val="14"/>
        </w:rPr>
      </w:pPr>
    </w:p>
    <w:p w14:paraId="7A583A1B" w14:textId="77777777" w:rsidR="00263A66" w:rsidRPr="00305DFA" w:rsidRDefault="00263A66" w:rsidP="00263A66">
      <w:pPr>
        <w:jc w:val="both"/>
        <w:rPr>
          <w:rFonts w:ascii="Arial Narrow" w:hAnsi="Arial Narrow"/>
          <w:i/>
          <w:iCs/>
          <w:sz w:val="10"/>
          <w:szCs w:val="14"/>
        </w:rPr>
      </w:pPr>
      <w:r w:rsidRPr="00305DFA">
        <w:rPr>
          <w:rFonts w:ascii="Arial Narrow" w:hAnsi="Arial Narrow"/>
          <w:i/>
          <w:iCs/>
          <w:sz w:val="10"/>
          <w:szCs w:val="14"/>
        </w:rPr>
        <w:t>(REFORMADA, P.O. 15 DE DICIEMBRE DE 2006)</w:t>
      </w:r>
    </w:p>
    <w:p w14:paraId="25BA2222" w14:textId="77777777" w:rsidR="00263A66" w:rsidRPr="00305DFA" w:rsidRDefault="00005864">
      <w:pPr>
        <w:pStyle w:val="Textoindependiente2"/>
        <w:rPr>
          <w:rFonts w:ascii="Arial Narrow" w:hAnsi="Arial Narrow"/>
          <w:b w:val="0"/>
          <w:bCs w:val="0"/>
        </w:rPr>
      </w:pPr>
      <w:r w:rsidRPr="00305DFA">
        <w:rPr>
          <w:rFonts w:ascii="Arial Narrow" w:hAnsi="Arial Narrow"/>
          <w:b w:val="0"/>
          <w:bCs w:val="0"/>
        </w:rPr>
        <w:t>XXV</w:t>
      </w:r>
      <w:r w:rsidR="00C03A7A">
        <w:rPr>
          <w:rFonts w:ascii="Arial Narrow" w:hAnsi="Arial Narrow"/>
          <w:b w:val="0"/>
          <w:bCs w:val="0"/>
        </w:rPr>
        <w:t>I</w:t>
      </w:r>
      <w:r w:rsidRPr="00305DFA">
        <w:rPr>
          <w:rFonts w:ascii="Arial Narrow" w:hAnsi="Arial Narrow"/>
          <w:b w:val="0"/>
          <w:bCs w:val="0"/>
        </w:rPr>
        <w:t>II.- Integrar, clasificar y mantener actualizado</w:t>
      </w:r>
      <w:r w:rsidR="00263A66" w:rsidRPr="00305DFA">
        <w:rPr>
          <w:rFonts w:ascii="Arial Narrow" w:hAnsi="Arial Narrow"/>
          <w:b w:val="0"/>
          <w:bCs w:val="0"/>
        </w:rPr>
        <w:t xml:space="preserve"> el registro de establecimientos industriales que funcionen como fuentes fijas y las fuentes móviles contaminantes del estado, excepto las de jurisdicción federal;</w:t>
      </w:r>
    </w:p>
    <w:p w14:paraId="70BC43CC" w14:textId="77777777" w:rsidR="00005864" w:rsidRPr="00884E5C" w:rsidRDefault="00005864">
      <w:pPr>
        <w:jc w:val="both"/>
        <w:rPr>
          <w:rFonts w:ascii="Arial Narrow" w:hAnsi="Arial Narrow"/>
          <w:sz w:val="14"/>
        </w:rPr>
      </w:pPr>
    </w:p>
    <w:p w14:paraId="0181D3F6" w14:textId="77777777" w:rsidR="00005864" w:rsidRPr="00305DFA" w:rsidRDefault="00005864">
      <w:pPr>
        <w:jc w:val="both"/>
        <w:rPr>
          <w:rFonts w:ascii="Arial Narrow" w:hAnsi="Arial Narrow"/>
        </w:rPr>
      </w:pPr>
      <w:r w:rsidRPr="00305DFA">
        <w:rPr>
          <w:rFonts w:ascii="Arial Narrow" w:hAnsi="Arial Narrow"/>
        </w:rPr>
        <w:t>XX</w:t>
      </w:r>
      <w:r w:rsidR="00C03A7A">
        <w:rPr>
          <w:rFonts w:ascii="Arial Narrow" w:hAnsi="Arial Narrow"/>
        </w:rPr>
        <w:t>IX</w:t>
      </w:r>
      <w:r w:rsidRPr="00305DFA">
        <w:rPr>
          <w:rFonts w:ascii="Arial Narrow" w:hAnsi="Arial Narrow"/>
        </w:rPr>
        <w:t>.- Regular en el ámbito de su competencia, las actividades que no sean consideradas altamente riesgosas para el ambiente, de conformidad con lo dispuesto en la presente ley;</w:t>
      </w:r>
    </w:p>
    <w:p w14:paraId="6CAD38BD" w14:textId="77777777" w:rsidR="00005864" w:rsidRPr="00884E5C" w:rsidRDefault="00005864">
      <w:pPr>
        <w:jc w:val="both"/>
        <w:rPr>
          <w:rFonts w:ascii="Arial Narrow" w:hAnsi="Arial Narrow"/>
          <w:sz w:val="14"/>
        </w:rPr>
      </w:pPr>
    </w:p>
    <w:p w14:paraId="4C66A997" w14:textId="77777777" w:rsidR="00005864" w:rsidRPr="00305DFA" w:rsidRDefault="00005864">
      <w:pPr>
        <w:jc w:val="both"/>
        <w:rPr>
          <w:rFonts w:ascii="Arial Narrow" w:hAnsi="Arial Narrow"/>
        </w:rPr>
      </w:pPr>
      <w:r w:rsidRPr="00305DFA">
        <w:rPr>
          <w:rFonts w:ascii="Arial Narrow" w:hAnsi="Arial Narrow"/>
        </w:rPr>
        <w:t>XXX.- Regular sistemas de recolección, transporte, almacenamiento, manejo, tratamiento y disposición final de los residuos sólidos industriales no considerados como peligrosos, de conformidad con lo dispuesto en la presente ley;</w:t>
      </w:r>
    </w:p>
    <w:p w14:paraId="1984DFB2" w14:textId="77777777" w:rsidR="00005864" w:rsidRPr="00305DFA" w:rsidRDefault="00005864">
      <w:pPr>
        <w:jc w:val="both"/>
        <w:rPr>
          <w:rFonts w:ascii="Arial Narrow" w:hAnsi="Arial Narrow"/>
        </w:rPr>
      </w:pPr>
    </w:p>
    <w:p w14:paraId="19868157" w14:textId="77777777" w:rsidR="00005864" w:rsidRPr="00305DFA" w:rsidRDefault="00005864">
      <w:pPr>
        <w:jc w:val="both"/>
        <w:rPr>
          <w:rFonts w:ascii="Arial Narrow" w:hAnsi="Arial Narrow"/>
        </w:rPr>
      </w:pPr>
      <w:r w:rsidRPr="00305DFA">
        <w:rPr>
          <w:rFonts w:ascii="Arial Narrow" w:hAnsi="Arial Narrow"/>
        </w:rPr>
        <w:t>XXX</w:t>
      </w:r>
      <w:r w:rsidR="00C03A7A">
        <w:rPr>
          <w:rFonts w:ascii="Arial Narrow" w:hAnsi="Arial Narrow"/>
        </w:rPr>
        <w:t>I</w:t>
      </w:r>
      <w:r w:rsidRPr="00305DFA">
        <w:rPr>
          <w:rFonts w:ascii="Arial Narrow" w:hAnsi="Arial Narrow"/>
        </w:rPr>
        <w:t>.- Prevenir y controlar la contaminación generada por emisiones de ruido, vibraciones, energía térmica, lumínica, radiaciones electromagnéticas y olores perjudiciales al equilibrio ecológico o al ambiente, provenientes de fuentes fijas que funcionen como establecimientos industriales, conforme a lo establecido en la presente ley;</w:t>
      </w:r>
    </w:p>
    <w:p w14:paraId="581C99A1" w14:textId="77777777" w:rsidR="00005864" w:rsidRPr="00305DFA" w:rsidRDefault="00005864">
      <w:pPr>
        <w:jc w:val="both"/>
        <w:rPr>
          <w:rFonts w:ascii="Arial Narrow" w:hAnsi="Arial Narrow"/>
        </w:rPr>
      </w:pPr>
    </w:p>
    <w:p w14:paraId="5C3EAA13" w14:textId="77777777" w:rsidR="00005864" w:rsidRPr="00305DFA" w:rsidRDefault="00005864">
      <w:pPr>
        <w:jc w:val="both"/>
        <w:rPr>
          <w:rFonts w:ascii="Arial Narrow" w:hAnsi="Arial Narrow"/>
          <w:i/>
          <w:iCs/>
          <w:sz w:val="10"/>
          <w:szCs w:val="14"/>
        </w:rPr>
      </w:pPr>
      <w:r w:rsidRPr="00305DFA">
        <w:rPr>
          <w:rFonts w:ascii="Arial Narrow" w:hAnsi="Arial Narrow"/>
          <w:i/>
          <w:iCs/>
          <w:sz w:val="10"/>
          <w:szCs w:val="14"/>
        </w:rPr>
        <w:t>(REFORMADA, P.O. 20 DE MARZO DE 2001)</w:t>
      </w:r>
    </w:p>
    <w:p w14:paraId="6B0F8D04" w14:textId="77777777" w:rsidR="00005864" w:rsidRPr="00305DFA" w:rsidRDefault="00005864">
      <w:pPr>
        <w:pStyle w:val="Textoindependiente2"/>
        <w:rPr>
          <w:rFonts w:ascii="Arial Narrow" w:hAnsi="Arial Narrow"/>
          <w:b w:val="0"/>
          <w:bCs w:val="0"/>
        </w:rPr>
      </w:pPr>
      <w:r w:rsidRPr="00305DFA">
        <w:rPr>
          <w:rFonts w:ascii="Arial Narrow" w:hAnsi="Arial Narrow"/>
          <w:b w:val="0"/>
          <w:bCs w:val="0"/>
        </w:rPr>
        <w:t>XXX</w:t>
      </w:r>
      <w:r w:rsidR="00C03A7A">
        <w:rPr>
          <w:rFonts w:ascii="Arial Narrow" w:hAnsi="Arial Narrow"/>
          <w:b w:val="0"/>
          <w:bCs w:val="0"/>
        </w:rPr>
        <w:t>I</w:t>
      </w:r>
      <w:r w:rsidRPr="00305DFA">
        <w:rPr>
          <w:rFonts w:ascii="Arial Narrow" w:hAnsi="Arial Narrow"/>
          <w:b w:val="0"/>
          <w:bCs w:val="0"/>
        </w:rPr>
        <w:t>I.- Ejecutar los programas de ordenamiento ecológico estatal, con la participación que corresponda a los municipios de la entidad, conforme lo previsto en esta ley, así como participar, en su caso, en la ejecución de los ordenamientos ecológicos municipales;</w:t>
      </w:r>
    </w:p>
    <w:p w14:paraId="4EA1C4CB" w14:textId="77777777" w:rsidR="00005864" w:rsidRPr="00884E5C" w:rsidRDefault="00005864">
      <w:pPr>
        <w:jc w:val="both"/>
        <w:rPr>
          <w:rFonts w:ascii="Arial Narrow" w:hAnsi="Arial Narrow"/>
          <w:sz w:val="16"/>
        </w:rPr>
      </w:pPr>
    </w:p>
    <w:p w14:paraId="2F0780C8" w14:textId="77777777" w:rsidR="00005864" w:rsidRPr="00305DFA" w:rsidRDefault="00005864">
      <w:pPr>
        <w:jc w:val="both"/>
        <w:rPr>
          <w:rFonts w:ascii="Arial Narrow" w:hAnsi="Arial Narrow"/>
        </w:rPr>
      </w:pPr>
      <w:r w:rsidRPr="00305DFA">
        <w:rPr>
          <w:rFonts w:ascii="Arial Narrow" w:hAnsi="Arial Narrow"/>
        </w:rPr>
        <w:t>XXX</w:t>
      </w:r>
      <w:r w:rsidR="00C03A7A">
        <w:rPr>
          <w:rFonts w:ascii="Arial Narrow" w:hAnsi="Arial Narrow"/>
        </w:rPr>
        <w:t>I</w:t>
      </w:r>
      <w:r w:rsidRPr="00305DFA">
        <w:rPr>
          <w:rFonts w:ascii="Arial Narrow" w:hAnsi="Arial Narrow"/>
        </w:rPr>
        <w:t>II.- Evaluar el impacto ambiental generado por el aprovechamiento de las sustancias no reservadas a la Federación que constituyan depósitos de naturaleza similar a los componentes de los terrenos, tales como rocas o productos de su descomposición que sólo pueden utilizarse para la fabricación de materiales para la construcción u ornamento de obras, a fin de dictar y ejecutar las medidas correspondientes;</w:t>
      </w:r>
    </w:p>
    <w:p w14:paraId="4DE434C0" w14:textId="77777777" w:rsidR="009F3EA9" w:rsidRPr="00884E5C" w:rsidRDefault="009F3EA9">
      <w:pPr>
        <w:jc w:val="both"/>
        <w:rPr>
          <w:rFonts w:ascii="Arial Narrow" w:hAnsi="Arial Narrow"/>
          <w:sz w:val="16"/>
        </w:rPr>
      </w:pPr>
    </w:p>
    <w:p w14:paraId="46C87727" w14:textId="77777777" w:rsidR="00263A66" w:rsidRPr="00305DFA" w:rsidRDefault="00263A66" w:rsidP="00263A66">
      <w:pPr>
        <w:jc w:val="both"/>
        <w:rPr>
          <w:rFonts w:ascii="Arial Narrow" w:hAnsi="Arial Narrow"/>
          <w:i/>
          <w:iCs/>
          <w:sz w:val="10"/>
          <w:szCs w:val="14"/>
        </w:rPr>
      </w:pPr>
      <w:r w:rsidRPr="00305DFA">
        <w:rPr>
          <w:rFonts w:ascii="Arial Narrow" w:hAnsi="Arial Narrow"/>
          <w:i/>
          <w:iCs/>
          <w:sz w:val="10"/>
          <w:szCs w:val="14"/>
        </w:rPr>
        <w:t>(REFORMADA, P.O. 15 DE DICIEMBRE DE 2006)</w:t>
      </w:r>
    </w:p>
    <w:p w14:paraId="138FDF00" w14:textId="77777777" w:rsidR="00005864" w:rsidRPr="00305DFA" w:rsidRDefault="00005864">
      <w:pPr>
        <w:jc w:val="both"/>
        <w:rPr>
          <w:rFonts w:ascii="Arial Narrow" w:hAnsi="Arial Narrow"/>
        </w:rPr>
      </w:pPr>
      <w:r w:rsidRPr="00305DFA">
        <w:rPr>
          <w:rFonts w:ascii="Arial Narrow" w:hAnsi="Arial Narrow"/>
        </w:rPr>
        <w:t>XXX</w:t>
      </w:r>
      <w:r w:rsidR="00C03A7A">
        <w:rPr>
          <w:rFonts w:ascii="Arial Narrow" w:hAnsi="Arial Narrow"/>
        </w:rPr>
        <w:t>IV</w:t>
      </w:r>
      <w:r w:rsidRPr="00305DFA">
        <w:rPr>
          <w:rFonts w:ascii="Arial Narrow" w:hAnsi="Arial Narrow"/>
        </w:rPr>
        <w:t xml:space="preserve">.- Vigilar en el ámbito de su competencia, el debido cumplimiento de las normas oficiales mexicanas expedidas por la Federación en las materias y supuestos a que se refieren las fracciones XXVI, XXIX </w:t>
      </w:r>
      <w:r w:rsidR="00263A66" w:rsidRPr="00305DFA">
        <w:rPr>
          <w:rFonts w:ascii="Arial Narrow" w:hAnsi="Arial Narrow"/>
        </w:rPr>
        <w:t>Y</w:t>
      </w:r>
      <w:r w:rsidRPr="00305DFA">
        <w:rPr>
          <w:rFonts w:ascii="Arial Narrow" w:hAnsi="Arial Narrow"/>
        </w:rPr>
        <w:t xml:space="preserve"> XXX de este artículo</w:t>
      </w:r>
      <w:r w:rsidR="00263A66" w:rsidRPr="00305DFA">
        <w:rPr>
          <w:rFonts w:ascii="Arial Narrow" w:hAnsi="Arial Narrow"/>
        </w:rPr>
        <w:t>, así como de las normas técnicas estatales que se emitan.</w:t>
      </w:r>
    </w:p>
    <w:p w14:paraId="116AAF96" w14:textId="77777777" w:rsidR="00263A66" w:rsidRPr="00305DFA" w:rsidRDefault="00263A66">
      <w:pPr>
        <w:jc w:val="both"/>
        <w:rPr>
          <w:rFonts w:ascii="Arial Narrow" w:hAnsi="Arial Narrow"/>
        </w:rPr>
      </w:pPr>
    </w:p>
    <w:p w14:paraId="44DEC3E4" w14:textId="77777777" w:rsidR="00005864" w:rsidRPr="00305DFA" w:rsidRDefault="00005864">
      <w:pPr>
        <w:jc w:val="both"/>
        <w:rPr>
          <w:rFonts w:ascii="Arial Narrow" w:hAnsi="Arial Narrow"/>
        </w:rPr>
      </w:pPr>
      <w:r w:rsidRPr="00305DFA">
        <w:rPr>
          <w:rFonts w:ascii="Arial Narrow" w:hAnsi="Arial Narrow"/>
        </w:rPr>
        <w:t>XXXV.- Difundir los proyectos de educación ambiental y de conservación y desarrollo ecológico de alcance general en la entidad, a fin de desarrollar una mayor conciencia ambiental en estas materias; y</w:t>
      </w:r>
    </w:p>
    <w:p w14:paraId="310DD6B9" w14:textId="77777777" w:rsidR="00B73351" w:rsidRDefault="00B73351" w:rsidP="00B73351">
      <w:pPr>
        <w:jc w:val="both"/>
        <w:rPr>
          <w:rFonts w:ascii="Arial Narrow" w:hAnsi="Arial Narrow"/>
          <w:i/>
          <w:iCs/>
          <w:sz w:val="10"/>
          <w:szCs w:val="14"/>
        </w:rPr>
      </w:pPr>
    </w:p>
    <w:p w14:paraId="7AF34953" w14:textId="77777777" w:rsidR="00B73351" w:rsidRDefault="00B73351" w:rsidP="00B73351">
      <w:pPr>
        <w:jc w:val="both"/>
        <w:rPr>
          <w:rFonts w:ascii="Arial Narrow" w:hAnsi="Arial Narrow"/>
          <w:i/>
          <w:iCs/>
          <w:sz w:val="10"/>
          <w:szCs w:val="14"/>
        </w:rPr>
      </w:pPr>
    </w:p>
    <w:p w14:paraId="6250F85A" w14:textId="77777777" w:rsidR="00B73351" w:rsidRPr="00305DFA" w:rsidRDefault="00D13326" w:rsidP="00D13326">
      <w:pPr>
        <w:jc w:val="both"/>
        <w:rPr>
          <w:rFonts w:ascii="Arial Narrow" w:hAnsi="Arial Narrow"/>
          <w:i/>
          <w:iCs/>
          <w:sz w:val="10"/>
          <w:szCs w:val="14"/>
        </w:rPr>
      </w:pPr>
      <w:r w:rsidRPr="00D13326">
        <w:rPr>
          <w:rFonts w:ascii="Arial Narrow" w:hAnsi="Arial Narrow"/>
          <w:i/>
          <w:iCs/>
          <w:sz w:val="10"/>
          <w:szCs w:val="10"/>
        </w:rPr>
        <w:t>(</w:t>
      </w:r>
      <w:r>
        <w:rPr>
          <w:rFonts w:ascii="Arial Narrow" w:hAnsi="Arial Narrow"/>
          <w:i/>
          <w:iCs/>
          <w:sz w:val="10"/>
          <w:szCs w:val="10"/>
        </w:rPr>
        <w:t>REFORMADA</w:t>
      </w:r>
      <w:r w:rsidRPr="00D13326">
        <w:rPr>
          <w:rFonts w:ascii="Arial Narrow" w:hAnsi="Arial Narrow"/>
          <w:i/>
          <w:iCs/>
          <w:sz w:val="10"/>
          <w:szCs w:val="10"/>
        </w:rPr>
        <w:t>, P.O. 24 DE JULIO DE 2020)</w:t>
      </w:r>
      <w:r>
        <w:rPr>
          <w:rFonts w:ascii="Arial Narrow" w:hAnsi="Arial Narrow"/>
          <w:i/>
          <w:iCs/>
          <w:sz w:val="10"/>
          <w:szCs w:val="10"/>
        </w:rPr>
        <w:t xml:space="preserve">  </w:t>
      </w:r>
      <w:proofErr w:type="gramStart"/>
      <w:r>
        <w:rPr>
          <w:rFonts w:ascii="Arial Narrow" w:hAnsi="Arial Narrow"/>
          <w:i/>
          <w:iCs/>
          <w:sz w:val="10"/>
          <w:szCs w:val="10"/>
        </w:rPr>
        <w:t xml:space="preserve">  </w:t>
      </w:r>
      <w:r w:rsidRPr="00305DFA">
        <w:rPr>
          <w:rFonts w:ascii="Arial Narrow" w:hAnsi="Arial Narrow"/>
          <w:i/>
          <w:iCs/>
          <w:sz w:val="10"/>
          <w:szCs w:val="14"/>
        </w:rPr>
        <w:t xml:space="preserve"> </w:t>
      </w:r>
      <w:r w:rsidR="00B73351" w:rsidRPr="00305DFA">
        <w:rPr>
          <w:rFonts w:ascii="Arial Narrow" w:hAnsi="Arial Narrow"/>
          <w:i/>
          <w:iCs/>
          <w:sz w:val="10"/>
          <w:szCs w:val="14"/>
        </w:rPr>
        <w:t>(</w:t>
      </w:r>
      <w:proofErr w:type="gramEnd"/>
      <w:r w:rsidR="00B73351">
        <w:rPr>
          <w:rFonts w:ascii="Arial Narrow" w:hAnsi="Arial Narrow"/>
          <w:i/>
          <w:iCs/>
          <w:sz w:val="10"/>
          <w:szCs w:val="14"/>
        </w:rPr>
        <w:t>REFORMADA</w:t>
      </w:r>
      <w:r w:rsidR="00B73351" w:rsidRPr="00305DFA">
        <w:rPr>
          <w:rFonts w:ascii="Arial Narrow" w:hAnsi="Arial Narrow"/>
          <w:i/>
          <w:iCs/>
          <w:sz w:val="10"/>
          <w:szCs w:val="14"/>
        </w:rPr>
        <w:t xml:space="preserve">, P.O. 15 DE </w:t>
      </w:r>
      <w:r w:rsidR="00B73351">
        <w:rPr>
          <w:rFonts w:ascii="Arial Narrow" w:hAnsi="Arial Narrow"/>
          <w:i/>
          <w:iCs/>
          <w:sz w:val="10"/>
          <w:szCs w:val="14"/>
        </w:rPr>
        <w:t>ENERO</w:t>
      </w:r>
      <w:r w:rsidR="00B73351" w:rsidRPr="00305DFA">
        <w:rPr>
          <w:rFonts w:ascii="Arial Narrow" w:hAnsi="Arial Narrow"/>
          <w:i/>
          <w:iCs/>
          <w:sz w:val="10"/>
          <w:szCs w:val="14"/>
        </w:rPr>
        <w:t xml:space="preserve"> DE 20</w:t>
      </w:r>
      <w:r w:rsidR="00B73351">
        <w:rPr>
          <w:rFonts w:ascii="Arial Narrow" w:hAnsi="Arial Narrow"/>
          <w:i/>
          <w:iCs/>
          <w:sz w:val="10"/>
          <w:szCs w:val="14"/>
        </w:rPr>
        <w:t>19</w:t>
      </w:r>
      <w:r w:rsidR="00B73351" w:rsidRPr="00305DFA">
        <w:rPr>
          <w:rFonts w:ascii="Arial Narrow" w:hAnsi="Arial Narrow"/>
          <w:i/>
          <w:iCs/>
          <w:sz w:val="10"/>
          <w:szCs w:val="14"/>
        </w:rPr>
        <w:t>)</w:t>
      </w:r>
      <w:r w:rsidR="00B73351">
        <w:rPr>
          <w:rFonts w:ascii="Arial Narrow" w:hAnsi="Arial Narrow"/>
          <w:i/>
          <w:iCs/>
          <w:sz w:val="10"/>
          <w:szCs w:val="14"/>
        </w:rPr>
        <w:t xml:space="preserve">  </w:t>
      </w:r>
    </w:p>
    <w:p w14:paraId="575470A2" w14:textId="77777777" w:rsidR="00B73351" w:rsidRDefault="00D13326" w:rsidP="00D13326">
      <w:pPr>
        <w:jc w:val="both"/>
        <w:rPr>
          <w:rFonts w:ascii="Arial Narrow" w:hAnsi="Arial Narrow"/>
        </w:rPr>
      </w:pPr>
      <w:r w:rsidRPr="00D13326">
        <w:rPr>
          <w:rFonts w:ascii="Arial Narrow" w:hAnsi="Arial Narrow"/>
        </w:rPr>
        <w:t>XXXVI. Establecer las bases que permitan la transición y sustitución del uso de bolsas y popotes de plástico y empaques de poliestireno expandido para transportación, carga o traslado al consumidor final, al uso de materiales reutilizables, reciclables y como última opción, biodegradables;</w:t>
      </w:r>
    </w:p>
    <w:p w14:paraId="5D71CBD2" w14:textId="77777777" w:rsidR="00D13326" w:rsidRDefault="00D13326" w:rsidP="00D13326">
      <w:pPr>
        <w:jc w:val="both"/>
        <w:rPr>
          <w:rFonts w:ascii="Arial Narrow" w:hAnsi="Arial Narrow"/>
        </w:rPr>
      </w:pPr>
    </w:p>
    <w:p w14:paraId="71A51060" w14:textId="77777777" w:rsidR="00D13326" w:rsidRPr="00D13326" w:rsidRDefault="00B73351" w:rsidP="00D13326">
      <w:pPr>
        <w:jc w:val="both"/>
        <w:rPr>
          <w:rFonts w:ascii="Arial Narrow" w:hAnsi="Arial Narrow"/>
          <w:i/>
          <w:iCs/>
          <w:sz w:val="16"/>
          <w:szCs w:val="10"/>
        </w:rPr>
      </w:pPr>
      <w:r w:rsidRPr="00B73351">
        <w:rPr>
          <w:rFonts w:ascii="Arial Narrow" w:hAnsi="Arial Narrow"/>
        </w:rPr>
        <w:t xml:space="preserve">XXXVII. </w:t>
      </w:r>
      <w:r w:rsidR="00D13326" w:rsidRPr="00D13326">
        <w:rPr>
          <w:rFonts w:ascii="Arial Narrow" w:hAnsi="Arial Narrow"/>
          <w:i/>
          <w:iCs/>
          <w:sz w:val="16"/>
          <w:szCs w:val="10"/>
        </w:rPr>
        <w:t>(DEROGADA, P.O. 24 DE JULIO DE 2020)</w:t>
      </w:r>
    </w:p>
    <w:p w14:paraId="647231F4" w14:textId="77777777" w:rsidR="00B73351" w:rsidRDefault="00B73351" w:rsidP="00B73351">
      <w:pPr>
        <w:jc w:val="both"/>
        <w:rPr>
          <w:rFonts w:ascii="Arial Narrow" w:hAnsi="Arial Narrow"/>
        </w:rPr>
      </w:pPr>
    </w:p>
    <w:p w14:paraId="0BF339E1" w14:textId="77777777" w:rsidR="00B73351" w:rsidRPr="00305DFA" w:rsidRDefault="00D13326" w:rsidP="00D13326">
      <w:pPr>
        <w:jc w:val="both"/>
        <w:rPr>
          <w:rFonts w:ascii="Arial Narrow" w:hAnsi="Arial Narrow"/>
          <w:i/>
          <w:iCs/>
          <w:sz w:val="10"/>
          <w:szCs w:val="14"/>
        </w:rPr>
      </w:pPr>
      <w:r w:rsidRPr="00D13326">
        <w:rPr>
          <w:rFonts w:ascii="Arial Narrow" w:hAnsi="Arial Narrow"/>
          <w:i/>
          <w:iCs/>
          <w:sz w:val="10"/>
          <w:szCs w:val="10"/>
        </w:rPr>
        <w:t>(</w:t>
      </w:r>
      <w:r>
        <w:rPr>
          <w:rFonts w:ascii="Arial Narrow" w:hAnsi="Arial Narrow"/>
          <w:i/>
          <w:iCs/>
          <w:sz w:val="10"/>
          <w:szCs w:val="10"/>
        </w:rPr>
        <w:t>REFORMADA</w:t>
      </w:r>
      <w:r w:rsidRPr="00D13326">
        <w:rPr>
          <w:rFonts w:ascii="Arial Narrow" w:hAnsi="Arial Narrow"/>
          <w:i/>
          <w:iCs/>
          <w:sz w:val="10"/>
          <w:szCs w:val="10"/>
        </w:rPr>
        <w:t>, P.O. 24 DE JULIO DE 2020)</w:t>
      </w:r>
      <w:r>
        <w:rPr>
          <w:rFonts w:ascii="Arial Narrow" w:hAnsi="Arial Narrow"/>
          <w:i/>
          <w:iCs/>
          <w:sz w:val="10"/>
          <w:szCs w:val="10"/>
        </w:rPr>
        <w:t xml:space="preserve">  </w:t>
      </w:r>
      <w:proofErr w:type="gramStart"/>
      <w:r>
        <w:rPr>
          <w:rFonts w:ascii="Arial Narrow" w:hAnsi="Arial Narrow"/>
          <w:i/>
          <w:iCs/>
          <w:sz w:val="10"/>
          <w:szCs w:val="10"/>
        </w:rPr>
        <w:t xml:space="preserve">  </w:t>
      </w:r>
      <w:r w:rsidRPr="00305DFA">
        <w:rPr>
          <w:rFonts w:ascii="Arial Narrow" w:hAnsi="Arial Narrow"/>
          <w:i/>
          <w:iCs/>
          <w:sz w:val="10"/>
          <w:szCs w:val="14"/>
        </w:rPr>
        <w:t xml:space="preserve"> </w:t>
      </w:r>
      <w:r w:rsidR="00B73351" w:rsidRPr="00305DFA">
        <w:rPr>
          <w:rFonts w:ascii="Arial Narrow" w:hAnsi="Arial Narrow"/>
          <w:i/>
          <w:iCs/>
          <w:sz w:val="10"/>
          <w:szCs w:val="14"/>
        </w:rPr>
        <w:t>(</w:t>
      </w:r>
      <w:proofErr w:type="gramEnd"/>
      <w:r w:rsidR="00B73351">
        <w:rPr>
          <w:rFonts w:ascii="Arial Narrow" w:hAnsi="Arial Narrow"/>
          <w:i/>
          <w:iCs/>
          <w:sz w:val="10"/>
          <w:szCs w:val="14"/>
        </w:rPr>
        <w:t>ADICIONADA</w:t>
      </w:r>
      <w:r w:rsidR="00B73351" w:rsidRPr="00305DFA">
        <w:rPr>
          <w:rFonts w:ascii="Arial Narrow" w:hAnsi="Arial Narrow"/>
          <w:i/>
          <w:iCs/>
          <w:sz w:val="10"/>
          <w:szCs w:val="14"/>
        </w:rPr>
        <w:t xml:space="preserve">, P.O. 15 DE </w:t>
      </w:r>
      <w:r w:rsidR="00B73351">
        <w:rPr>
          <w:rFonts w:ascii="Arial Narrow" w:hAnsi="Arial Narrow"/>
          <w:i/>
          <w:iCs/>
          <w:sz w:val="10"/>
          <w:szCs w:val="14"/>
        </w:rPr>
        <w:t>ENERO</w:t>
      </w:r>
      <w:r w:rsidR="00B73351" w:rsidRPr="00305DFA">
        <w:rPr>
          <w:rFonts w:ascii="Arial Narrow" w:hAnsi="Arial Narrow"/>
          <w:i/>
          <w:iCs/>
          <w:sz w:val="10"/>
          <w:szCs w:val="14"/>
        </w:rPr>
        <w:t xml:space="preserve"> DE 20</w:t>
      </w:r>
      <w:r w:rsidR="00B73351">
        <w:rPr>
          <w:rFonts w:ascii="Arial Narrow" w:hAnsi="Arial Narrow"/>
          <w:i/>
          <w:iCs/>
          <w:sz w:val="10"/>
          <w:szCs w:val="14"/>
        </w:rPr>
        <w:t>19</w:t>
      </w:r>
      <w:r w:rsidR="00B73351" w:rsidRPr="00305DFA">
        <w:rPr>
          <w:rFonts w:ascii="Arial Narrow" w:hAnsi="Arial Narrow"/>
          <w:i/>
          <w:iCs/>
          <w:sz w:val="10"/>
          <w:szCs w:val="14"/>
        </w:rPr>
        <w:t>)</w:t>
      </w:r>
      <w:r w:rsidR="00B73351">
        <w:rPr>
          <w:rFonts w:ascii="Arial Narrow" w:hAnsi="Arial Narrow"/>
          <w:i/>
          <w:iCs/>
          <w:sz w:val="10"/>
          <w:szCs w:val="14"/>
        </w:rPr>
        <w:t xml:space="preserve">  </w:t>
      </w:r>
    </w:p>
    <w:p w14:paraId="0D003738" w14:textId="77777777" w:rsidR="00521148" w:rsidRPr="00D13326" w:rsidRDefault="00D13326" w:rsidP="00D13326">
      <w:pPr>
        <w:jc w:val="both"/>
        <w:rPr>
          <w:rFonts w:ascii="Arial Narrow" w:hAnsi="Arial Narrow"/>
        </w:rPr>
      </w:pPr>
      <w:r w:rsidRPr="00D13326">
        <w:rPr>
          <w:rFonts w:ascii="Arial Narrow" w:hAnsi="Arial Narrow"/>
        </w:rPr>
        <w:t>XXXVIII. Vigilar que los establecimientos cumplan con las disposiciones referentes a la prohibición de entrega gratuita de bolsas de plástico y popotes, señaladas en la presente ley; y</w:t>
      </w:r>
    </w:p>
    <w:p w14:paraId="5C5327F3" w14:textId="77777777" w:rsidR="00D13326" w:rsidRDefault="00D13326" w:rsidP="00D13326">
      <w:pPr>
        <w:autoSpaceDE w:val="0"/>
        <w:autoSpaceDN w:val="0"/>
        <w:adjustRightInd w:val="0"/>
        <w:rPr>
          <w:rFonts w:ascii="Arial Narrow" w:hAnsi="Arial Narrow"/>
        </w:rPr>
      </w:pPr>
    </w:p>
    <w:p w14:paraId="7D306F7D" w14:textId="77777777" w:rsidR="00B73351" w:rsidRPr="00305DFA" w:rsidRDefault="00B73351" w:rsidP="00B73351">
      <w:pPr>
        <w:jc w:val="both"/>
        <w:rPr>
          <w:rFonts w:ascii="Arial Narrow" w:hAnsi="Arial Narrow"/>
          <w:i/>
          <w:iCs/>
          <w:sz w:val="10"/>
          <w:szCs w:val="14"/>
        </w:rPr>
      </w:pPr>
      <w:r w:rsidRPr="00305DFA">
        <w:rPr>
          <w:rFonts w:ascii="Arial Narrow" w:hAnsi="Arial Narrow"/>
          <w:i/>
          <w:iCs/>
          <w:sz w:val="10"/>
          <w:szCs w:val="14"/>
        </w:rPr>
        <w:t>(</w:t>
      </w:r>
      <w:r>
        <w:rPr>
          <w:rFonts w:ascii="Arial Narrow" w:hAnsi="Arial Narrow"/>
          <w:i/>
          <w:iCs/>
          <w:sz w:val="10"/>
          <w:szCs w:val="14"/>
        </w:rPr>
        <w:t>ADICIONADA</w:t>
      </w:r>
      <w:r w:rsidRPr="00305DFA">
        <w:rPr>
          <w:rFonts w:ascii="Arial Narrow" w:hAnsi="Arial Narrow"/>
          <w:i/>
          <w:iCs/>
          <w:sz w:val="10"/>
          <w:szCs w:val="14"/>
        </w:rPr>
        <w:t xml:space="preserve">, P.O. 15 DE </w:t>
      </w:r>
      <w:r>
        <w:rPr>
          <w:rFonts w:ascii="Arial Narrow" w:hAnsi="Arial Narrow"/>
          <w:i/>
          <w:iCs/>
          <w:sz w:val="10"/>
          <w:szCs w:val="14"/>
        </w:rPr>
        <w:t>ENERO</w:t>
      </w:r>
      <w:r w:rsidRPr="00305DFA">
        <w:rPr>
          <w:rFonts w:ascii="Arial Narrow" w:hAnsi="Arial Narrow"/>
          <w:i/>
          <w:iCs/>
          <w:sz w:val="10"/>
          <w:szCs w:val="14"/>
        </w:rPr>
        <w:t xml:space="preserve"> DE 20</w:t>
      </w:r>
      <w:r>
        <w:rPr>
          <w:rFonts w:ascii="Arial Narrow" w:hAnsi="Arial Narrow"/>
          <w:i/>
          <w:iCs/>
          <w:sz w:val="10"/>
          <w:szCs w:val="14"/>
        </w:rPr>
        <w:t>19</w:t>
      </w:r>
      <w:r w:rsidRPr="00305DFA">
        <w:rPr>
          <w:rFonts w:ascii="Arial Narrow" w:hAnsi="Arial Narrow"/>
          <w:i/>
          <w:iCs/>
          <w:sz w:val="10"/>
          <w:szCs w:val="14"/>
        </w:rPr>
        <w:t>)</w:t>
      </w:r>
      <w:r>
        <w:rPr>
          <w:rFonts w:ascii="Arial Narrow" w:hAnsi="Arial Narrow"/>
          <w:i/>
          <w:iCs/>
          <w:sz w:val="10"/>
          <w:szCs w:val="14"/>
        </w:rPr>
        <w:t xml:space="preserve">  </w:t>
      </w:r>
    </w:p>
    <w:p w14:paraId="463202EC" w14:textId="77777777" w:rsidR="00005864" w:rsidRDefault="00B73351" w:rsidP="00B73351">
      <w:pPr>
        <w:jc w:val="both"/>
        <w:rPr>
          <w:rFonts w:ascii="Arial Narrow" w:hAnsi="Arial Narrow"/>
        </w:rPr>
      </w:pPr>
      <w:r w:rsidRPr="00B73351">
        <w:rPr>
          <w:rFonts w:ascii="Arial Narrow" w:hAnsi="Arial Narrow"/>
        </w:rPr>
        <w:t>XXXIX. Las demás que las disposiciones legales le atribuyan.</w:t>
      </w:r>
    </w:p>
    <w:p w14:paraId="07A702F6" w14:textId="77777777" w:rsidR="00B73351" w:rsidRPr="00305DFA" w:rsidRDefault="00B73351" w:rsidP="00B73351">
      <w:pPr>
        <w:jc w:val="both"/>
        <w:rPr>
          <w:rFonts w:ascii="Arial Narrow" w:hAnsi="Arial Narrow"/>
        </w:rPr>
      </w:pPr>
    </w:p>
    <w:p w14:paraId="2D294812" w14:textId="77777777" w:rsidR="00005864" w:rsidRPr="00305DFA" w:rsidRDefault="00084BCA" w:rsidP="00084BCA">
      <w:pPr>
        <w:jc w:val="both"/>
        <w:rPr>
          <w:rFonts w:ascii="Arial Narrow" w:hAnsi="Arial Narrow"/>
          <w:i/>
          <w:iCs/>
          <w:sz w:val="10"/>
          <w:szCs w:val="14"/>
        </w:rPr>
      </w:pPr>
      <w:r w:rsidRPr="00305DFA">
        <w:rPr>
          <w:rFonts w:ascii="Arial Narrow" w:hAnsi="Arial Narrow"/>
          <w:i/>
          <w:iCs/>
          <w:sz w:val="10"/>
          <w:szCs w:val="14"/>
        </w:rPr>
        <w:t>(REFORMAD</w:t>
      </w:r>
      <w:r>
        <w:rPr>
          <w:rFonts w:ascii="Arial Narrow" w:hAnsi="Arial Narrow"/>
          <w:i/>
          <w:iCs/>
          <w:sz w:val="10"/>
          <w:szCs w:val="14"/>
        </w:rPr>
        <w:t>O PRIMER PÁRRAFO</w:t>
      </w:r>
      <w:r w:rsidRPr="00305DFA">
        <w:rPr>
          <w:rFonts w:ascii="Arial Narrow" w:hAnsi="Arial Narrow"/>
          <w:i/>
          <w:iCs/>
          <w:sz w:val="10"/>
          <w:szCs w:val="14"/>
        </w:rPr>
        <w:t xml:space="preserve">, P.O. </w:t>
      </w:r>
      <w:r>
        <w:rPr>
          <w:rFonts w:ascii="Arial Narrow" w:hAnsi="Arial Narrow"/>
          <w:i/>
          <w:iCs/>
          <w:sz w:val="10"/>
          <w:szCs w:val="14"/>
        </w:rPr>
        <w:t>05</w:t>
      </w:r>
      <w:r w:rsidRPr="00305DFA">
        <w:rPr>
          <w:rFonts w:ascii="Arial Narrow" w:hAnsi="Arial Narrow"/>
          <w:i/>
          <w:iCs/>
          <w:sz w:val="10"/>
          <w:szCs w:val="14"/>
        </w:rPr>
        <w:t xml:space="preserve"> DE </w:t>
      </w:r>
      <w:r>
        <w:rPr>
          <w:rFonts w:ascii="Arial Narrow" w:hAnsi="Arial Narrow"/>
          <w:i/>
          <w:iCs/>
          <w:sz w:val="10"/>
          <w:szCs w:val="14"/>
        </w:rPr>
        <w:t>JULIO DE 2019</w:t>
      </w:r>
      <w:r w:rsidRPr="00305DFA">
        <w:rPr>
          <w:rFonts w:ascii="Arial Narrow" w:hAnsi="Arial Narrow"/>
          <w:i/>
          <w:iCs/>
          <w:sz w:val="10"/>
          <w:szCs w:val="14"/>
        </w:rPr>
        <w:t>)</w:t>
      </w:r>
      <w:proofErr w:type="gramStart"/>
      <w:r>
        <w:rPr>
          <w:rFonts w:ascii="Arial Narrow" w:hAnsi="Arial Narrow"/>
          <w:i/>
          <w:iCs/>
          <w:sz w:val="10"/>
          <w:szCs w:val="14"/>
        </w:rPr>
        <w:t xml:space="preserve">  </w:t>
      </w:r>
      <w:r w:rsidRPr="00305DFA">
        <w:rPr>
          <w:rFonts w:ascii="Arial Narrow" w:hAnsi="Arial Narrow"/>
          <w:i/>
          <w:iCs/>
          <w:sz w:val="10"/>
          <w:szCs w:val="14"/>
        </w:rPr>
        <w:t xml:space="preserve"> </w:t>
      </w:r>
      <w:r w:rsidR="00005864" w:rsidRPr="00305DFA">
        <w:rPr>
          <w:rFonts w:ascii="Arial Narrow" w:hAnsi="Arial Narrow"/>
          <w:i/>
          <w:iCs/>
          <w:sz w:val="10"/>
          <w:szCs w:val="14"/>
        </w:rPr>
        <w:t>(</w:t>
      </w:r>
      <w:proofErr w:type="gramEnd"/>
      <w:r w:rsidR="00005864" w:rsidRPr="00305DFA">
        <w:rPr>
          <w:rFonts w:ascii="Arial Narrow" w:hAnsi="Arial Narrow"/>
          <w:i/>
          <w:iCs/>
          <w:sz w:val="10"/>
          <w:szCs w:val="14"/>
        </w:rPr>
        <w:t>REFORMADO PRIMER PARRAFO, P.O. 20 DE MARZO DE 2001)</w:t>
      </w:r>
    </w:p>
    <w:p w14:paraId="23BEB6ED" w14:textId="77777777" w:rsidR="00084BCA" w:rsidRPr="00084BCA" w:rsidRDefault="00005864">
      <w:pPr>
        <w:jc w:val="both"/>
        <w:rPr>
          <w:rFonts w:ascii="Arial Narrow" w:hAnsi="Arial Narrow"/>
        </w:rPr>
      </w:pPr>
      <w:r w:rsidRPr="00305DFA">
        <w:rPr>
          <w:rFonts w:ascii="Arial Narrow" w:hAnsi="Arial Narrow"/>
          <w:b/>
          <w:bCs/>
        </w:rPr>
        <w:t xml:space="preserve">ARTICULO 11.- </w:t>
      </w:r>
      <w:r w:rsidR="00084BCA" w:rsidRPr="00084BCA">
        <w:rPr>
          <w:rFonts w:ascii="Arial Narrow" w:hAnsi="Arial Narrow"/>
        </w:rPr>
        <w:t>Para lo dispuesto en esta ley, los ayuntamientos tendrán las siguientes atribuciones:</w:t>
      </w:r>
    </w:p>
    <w:p w14:paraId="667C7A83" w14:textId="77777777" w:rsidR="00005864" w:rsidRPr="00305DFA" w:rsidRDefault="00005864">
      <w:pPr>
        <w:jc w:val="both"/>
        <w:rPr>
          <w:rFonts w:ascii="Arial Narrow" w:hAnsi="Arial Narrow"/>
          <w:b/>
          <w:bCs/>
        </w:rPr>
      </w:pPr>
    </w:p>
    <w:p w14:paraId="5074DA51" w14:textId="77777777" w:rsidR="00005864" w:rsidRPr="00305DFA" w:rsidRDefault="00005864">
      <w:pPr>
        <w:jc w:val="both"/>
        <w:rPr>
          <w:rFonts w:ascii="Arial Narrow" w:hAnsi="Arial Narrow"/>
        </w:rPr>
      </w:pPr>
      <w:r w:rsidRPr="00305DFA">
        <w:rPr>
          <w:rFonts w:ascii="Arial Narrow" w:hAnsi="Arial Narrow"/>
        </w:rPr>
        <w:t>I.- Formular, conducir y evaluar la política ambiental municipal, en congruencia con la política estatal sobre la materia;</w:t>
      </w:r>
    </w:p>
    <w:p w14:paraId="2DE83064" w14:textId="77777777" w:rsidR="00005864" w:rsidRPr="00305DFA" w:rsidRDefault="00005864">
      <w:pPr>
        <w:jc w:val="both"/>
        <w:rPr>
          <w:rFonts w:ascii="Arial Narrow" w:hAnsi="Arial Narrow"/>
        </w:rPr>
      </w:pPr>
    </w:p>
    <w:p w14:paraId="3F95336F" w14:textId="77777777" w:rsidR="00005864" w:rsidRPr="00305DFA" w:rsidRDefault="00005864">
      <w:pPr>
        <w:jc w:val="both"/>
        <w:rPr>
          <w:rFonts w:ascii="Arial Narrow" w:hAnsi="Arial Narrow"/>
        </w:rPr>
      </w:pPr>
      <w:r w:rsidRPr="00305DFA">
        <w:rPr>
          <w:rFonts w:ascii="Arial Narrow" w:hAnsi="Arial Narrow"/>
        </w:rPr>
        <w:t>II.- Aplicar los instrumentos de la política ambiental previstos en las disposiciones legales aplicables en la materia;</w:t>
      </w:r>
    </w:p>
    <w:p w14:paraId="59E311A0" w14:textId="77777777" w:rsidR="00005864" w:rsidRPr="00305DFA" w:rsidRDefault="00005864">
      <w:pPr>
        <w:jc w:val="both"/>
        <w:rPr>
          <w:rFonts w:ascii="Arial Narrow" w:hAnsi="Arial Narrow"/>
        </w:rPr>
      </w:pPr>
    </w:p>
    <w:p w14:paraId="7727FAF7" w14:textId="77777777" w:rsidR="00005864" w:rsidRPr="00305DFA" w:rsidRDefault="00005864">
      <w:pPr>
        <w:jc w:val="both"/>
        <w:rPr>
          <w:rFonts w:ascii="Arial Narrow" w:hAnsi="Arial Narrow"/>
        </w:rPr>
      </w:pPr>
      <w:r w:rsidRPr="00305DFA">
        <w:rPr>
          <w:rFonts w:ascii="Arial Narrow" w:hAnsi="Arial Narrow"/>
        </w:rPr>
        <w:t>III.- Llevar a cabo la preservación y restauración del equilibrio ecológico y la protección al ambiente en bienes y zonas de jurisdicción municipal, en las materias que no estén expresamente atribuidas a la Federación o al Estado;</w:t>
      </w:r>
    </w:p>
    <w:p w14:paraId="53D3DFBF" w14:textId="77777777" w:rsidR="00005864" w:rsidRPr="00305DFA" w:rsidRDefault="00005864">
      <w:pPr>
        <w:jc w:val="both"/>
        <w:rPr>
          <w:rFonts w:ascii="Arial Narrow" w:hAnsi="Arial Narrow"/>
        </w:rPr>
      </w:pPr>
    </w:p>
    <w:p w14:paraId="023B92B5" w14:textId="77777777" w:rsidR="00084BCA" w:rsidRPr="00305DFA" w:rsidRDefault="00084BCA" w:rsidP="00084BCA">
      <w:pPr>
        <w:jc w:val="both"/>
        <w:rPr>
          <w:rFonts w:ascii="Arial Narrow" w:hAnsi="Arial Narrow"/>
          <w:i/>
          <w:iCs/>
          <w:sz w:val="10"/>
          <w:szCs w:val="14"/>
        </w:rPr>
      </w:pPr>
      <w:r w:rsidRPr="00305DFA">
        <w:rPr>
          <w:rFonts w:ascii="Arial Narrow" w:hAnsi="Arial Narrow"/>
          <w:i/>
          <w:iCs/>
          <w:sz w:val="10"/>
          <w:szCs w:val="14"/>
        </w:rPr>
        <w:t>(REFORMAD</w:t>
      </w:r>
      <w:r>
        <w:rPr>
          <w:rFonts w:ascii="Arial Narrow" w:hAnsi="Arial Narrow"/>
          <w:i/>
          <w:iCs/>
          <w:sz w:val="10"/>
          <w:szCs w:val="14"/>
        </w:rPr>
        <w:t>A</w:t>
      </w:r>
      <w:r w:rsidRPr="00305DFA">
        <w:rPr>
          <w:rFonts w:ascii="Arial Narrow" w:hAnsi="Arial Narrow"/>
          <w:i/>
          <w:iCs/>
          <w:sz w:val="10"/>
          <w:szCs w:val="14"/>
        </w:rPr>
        <w:t xml:space="preserve">, P.O. </w:t>
      </w:r>
      <w:r>
        <w:rPr>
          <w:rFonts w:ascii="Arial Narrow" w:hAnsi="Arial Narrow"/>
          <w:i/>
          <w:iCs/>
          <w:sz w:val="10"/>
          <w:szCs w:val="14"/>
        </w:rPr>
        <w:t>05</w:t>
      </w:r>
      <w:r w:rsidRPr="00305DFA">
        <w:rPr>
          <w:rFonts w:ascii="Arial Narrow" w:hAnsi="Arial Narrow"/>
          <w:i/>
          <w:iCs/>
          <w:sz w:val="10"/>
          <w:szCs w:val="14"/>
        </w:rPr>
        <w:t xml:space="preserve"> DE </w:t>
      </w:r>
      <w:r>
        <w:rPr>
          <w:rFonts w:ascii="Arial Narrow" w:hAnsi="Arial Narrow"/>
          <w:i/>
          <w:iCs/>
          <w:sz w:val="10"/>
          <w:szCs w:val="14"/>
        </w:rPr>
        <w:t>JULIO DE 2019</w:t>
      </w:r>
      <w:r w:rsidRPr="00305DFA">
        <w:rPr>
          <w:rFonts w:ascii="Arial Narrow" w:hAnsi="Arial Narrow"/>
          <w:i/>
          <w:iCs/>
          <w:sz w:val="10"/>
          <w:szCs w:val="14"/>
        </w:rPr>
        <w:t>)</w:t>
      </w:r>
    </w:p>
    <w:p w14:paraId="4277E7F2" w14:textId="77777777" w:rsidR="00084BCA" w:rsidRPr="00084BCA" w:rsidRDefault="00084BCA" w:rsidP="00084BCA">
      <w:pPr>
        <w:jc w:val="both"/>
        <w:rPr>
          <w:rFonts w:ascii="Arial Narrow" w:hAnsi="Arial Narrow"/>
        </w:rPr>
      </w:pPr>
      <w:r w:rsidRPr="00084BCA">
        <w:rPr>
          <w:rFonts w:ascii="Arial Narrow" w:hAnsi="Arial Narrow"/>
        </w:rPr>
        <w:t>IV. Aplicar las disposiciones jurídicas en materia de prevención y control de la contaminación atmosférica generada por fuentes fijas que funcionen como establecimientos mercantiles o de servicios, así como de emisiones de contaminantes a la atmósfera provenientes de fuentes móviles que no sean consideradas de jurisdicción federal o estatal, con la participación que de acuerdo a la presente ley corresponda al estado;</w:t>
      </w:r>
    </w:p>
    <w:p w14:paraId="0D09FF9E" w14:textId="77777777" w:rsidR="00084BCA" w:rsidRPr="00084BCA" w:rsidRDefault="00084BCA" w:rsidP="00084BCA">
      <w:pPr>
        <w:jc w:val="both"/>
        <w:rPr>
          <w:rFonts w:ascii="Arial Narrow" w:hAnsi="Arial Narrow"/>
        </w:rPr>
      </w:pPr>
    </w:p>
    <w:p w14:paraId="53A00C91" w14:textId="77777777" w:rsidR="00005864" w:rsidRPr="00305DFA" w:rsidRDefault="00084BCA" w:rsidP="00084BCA">
      <w:pPr>
        <w:jc w:val="both"/>
        <w:rPr>
          <w:rFonts w:ascii="Arial Narrow" w:hAnsi="Arial Narrow"/>
        </w:rPr>
      </w:pPr>
      <w:r w:rsidRPr="00084BCA">
        <w:rPr>
          <w:rFonts w:ascii="Arial Narrow" w:hAnsi="Arial Narrow"/>
        </w:rPr>
        <w:t>Los establecimientos mercantiles o de servicios deberán apegar sus acciones de producción con el cuidado del medio</w:t>
      </w:r>
      <w:r>
        <w:rPr>
          <w:rFonts w:ascii="Arial Narrow" w:hAnsi="Arial Narrow"/>
        </w:rPr>
        <w:t xml:space="preserve"> </w:t>
      </w:r>
      <w:r w:rsidRPr="00084BCA">
        <w:rPr>
          <w:rFonts w:ascii="Arial Narrow" w:hAnsi="Arial Narrow"/>
        </w:rPr>
        <w:t>ambiente, implementando medidas de prevención y atención a la problemática ambiental que sus procesos diarios</w:t>
      </w:r>
      <w:r>
        <w:rPr>
          <w:rFonts w:ascii="Arial Narrow" w:hAnsi="Arial Narrow"/>
        </w:rPr>
        <w:t xml:space="preserve"> </w:t>
      </w:r>
      <w:r w:rsidRPr="00084BCA">
        <w:rPr>
          <w:rFonts w:ascii="Arial Narrow" w:hAnsi="Arial Narrow"/>
        </w:rPr>
        <w:t>pudieran generar.</w:t>
      </w:r>
    </w:p>
    <w:p w14:paraId="3E0EEB0C" w14:textId="77777777" w:rsidR="00084BCA" w:rsidRDefault="00084BCA">
      <w:pPr>
        <w:jc w:val="both"/>
        <w:rPr>
          <w:rFonts w:ascii="Arial Narrow" w:hAnsi="Arial Narrow"/>
        </w:rPr>
      </w:pPr>
    </w:p>
    <w:p w14:paraId="5D5BF310" w14:textId="77777777" w:rsidR="00005864" w:rsidRPr="00305DFA" w:rsidRDefault="00005864">
      <w:pPr>
        <w:jc w:val="both"/>
        <w:rPr>
          <w:rFonts w:ascii="Arial Narrow" w:hAnsi="Arial Narrow"/>
        </w:rPr>
      </w:pPr>
      <w:r w:rsidRPr="00305DFA">
        <w:rPr>
          <w:rFonts w:ascii="Arial Narrow" w:hAnsi="Arial Narrow"/>
        </w:rPr>
        <w:t>V.- Aplicar las disposiciones jurídicas relativas a la prevención y control de los efectos sobre el ambiente ocasionados por la generación, transporte, almacenamiento, manejo, tratamiento y disposición final de los residuos sólidos municipales e industriales que no estén considerados como peligrosos;</w:t>
      </w:r>
    </w:p>
    <w:p w14:paraId="2B88A67F" w14:textId="77777777" w:rsidR="00005864" w:rsidRPr="00305DFA" w:rsidRDefault="00005864">
      <w:pPr>
        <w:jc w:val="both"/>
        <w:rPr>
          <w:rFonts w:ascii="Arial Narrow" w:hAnsi="Arial Narrow"/>
        </w:rPr>
      </w:pPr>
    </w:p>
    <w:p w14:paraId="34682F61" w14:textId="77777777" w:rsidR="00005864" w:rsidRPr="00305DFA" w:rsidRDefault="00005864">
      <w:pPr>
        <w:jc w:val="both"/>
        <w:rPr>
          <w:rFonts w:ascii="Arial Narrow" w:hAnsi="Arial Narrow"/>
          <w:i/>
          <w:iCs/>
          <w:sz w:val="10"/>
          <w:szCs w:val="14"/>
        </w:rPr>
      </w:pPr>
      <w:r w:rsidRPr="00305DFA">
        <w:rPr>
          <w:rFonts w:ascii="Arial Narrow" w:hAnsi="Arial Narrow"/>
          <w:i/>
          <w:iCs/>
          <w:sz w:val="10"/>
          <w:szCs w:val="14"/>
        </w:rPr>
        <w:t>(REFORMADA, P.O. 20 DE MARZO DE 2001)</w:t>
      </w:r>
    </w:p>
    <w:p w14:paraId="1BEE5C87" w14:textId="77777777" w:rsidR="00005864" w:rsidRPr="00305DFA" w:rsidRDefault="00005864">
      <w:pPr>
        <w:pStyle w:val="Textoindependiente2"/>
        <w:rPr>
          <w:rFonts w:ascii="Arial Narrow" w:hAnsi="Arial Narrow"/>
          <w:b w:val="0"/>
          <w:bCs w:val="0"/>
        </w:rPr>
      </w:pPr>
      <w:r w:rsidRPr="00305DFA">
        <w:rPr>
          <w:rFonts w:ascii="Arial Narrow" w:hAnsi="Arial Narrow"/>
          <w:b w:val="0"/>
          <w:bCs w:val="0"/>
        </w:rPr>
        <w:t>VI.- Participar en la creación y, en su caso, administrar, cuando así se determine en las disposiciones correspondientes, zonas de preservación ecológica en centros de población, parques urbanos, jardines públicos y demás áreas análogas previstas por esta ley;</w:t>
      </w:r>
    </w:p>
    <w:p w14:paraId="22607B0A" w14:textId="77777777" w:rsidR="00005864" w:rsidRPr="00305DFA" w:rsidRDefault="00005864">
      <w:pPr>
        <w:jc w:val="both"/>
        <w:rPr>
          <w:rFonts w:ascii="Arial Narrow" w:hAnsi="Arial Narrow"/>
        </w:rPr>
      </w:pPr>
    </w:p>
    <w:p w14:paraId="6A5CF9DC" w14:textId="77777777" w:rsidR="00005864" w:rsidRPr="00305DFA" w:rsidRDefault="00005864">
      <w:pPr>
        <w:jc w:val="both"/>
        <w:rPr>
          <w:rFonts w:ascii="Arial Narrow" w:hAnsi="Arial Narrow"/>
          <w:i/>
          <w:iCs/>
          <w:sz w:val="10"/>
          <w:szCs w:val="14"/>
        </w:rPr>
      </w:pPr>
      <w:r w:rsidRPr="00305DFA">
        <w:rPr>
          <w:rFonts w:ascii="Arial Narrow" w:hAnsi="Arial Narrow"/>
          <w:i/>
          <w:iCs/>
          <w:sz w:val="10"/>
          <w:szCs w:val="14"/>
        </w:rPr>
        <w:t>(REFORMADA, P.O. 20 DE MARZO DE 2001)</w:t>
      </w:r>
    </w:p>
    <w:p w14:paraId="0BEA54DA" w14:textId="77777777" w:rsidR="00005864" w:rsidRPr="00305DFA" w:rsidRDefault="00005864">
      <w:pPr>
        <w:pStyle w:val="Textoindependiente2"/>
        <w:rPr>
          <w:rFonts w:ascii="Arial Narrow" w:hAnsi="Arial Narrow"/>
        </w:rPr>
      </w:pPr>
      <w:r w:rsidRPr="00305DFA">
        <w:rPr>
          <w:rFonts w:ascii="Arial Narrow" w:hAnsi="Arial Narrow"/>
          <w:b w:val="0"/>
          <w:bCs w:val="0"/>
        </w:rPr>
        <w:t>VII.- Establecer y, en su caso, administrar, dentro de sus respectivas jurisdicciones, museos, zonas de demostración, zoológicos, jardines botánicos y otras instalaciones o exhibiciones similares;</w:t>
      </w:r>
    </w:p>
    <w:p w14:paraId="37C5E033" w14:textId="77777777" w:rsidR="00005864" w:rsidRPr="00305DFA" w:rsidRDefault="00005864">
      <w:pPr>
        <w:jc w:val="both"/>
        <w:rPr>
          <w:rFonts w:ascii="Arial Narrow" w:hAnsi="Arial Narrow"/>
        </w:rPr>
      </w:pPr>
    </w:p>
    <w:p w14:paraId="3D36D66D" w14:textId="77777777" w:rsidR="00005864" w:rsidRPr="00305DFA" w:rsidRDefault="00005864">
      <w:pPr>
        <w:jc w:val="both"/>
        <w:rPr>
          <w:rFonts w:ascii="Arial Narrow" w:hAnsi="Arial Narrow"/>
        </w:rPr>
      </w:pPr>
      <w:r w:rsidRPr="00305DFA">
        <w:rPr>
          <w:rFonts w:ascii="Arial Narrow" w:hAnsi="Arial Narrow"/>
        </w:rPr>
        <w:t>VIII.- Aplicar las disposiciones jurídicas relativas a la prevención y control de la contaminación por ruido, vibraciones, energía térmica, lumínica, radiaciones electromagnéticas y olores perjudiciales para el equilibrio ecológico y el ambiente, provenientes de fuentes fijas que funcionen como establecimientos mercantiles o de servicios, así como las provenientes del resultado de la quema a cielo abierto de cualquier tipo de residuos sólidos no peligrosos;</w:t>
      </w:r>
    </w:p>
    <w:p w14:paraId="7BCCDB87" w14:textId="77777777" w:rsidR="00005864" w:rsidRPr="00305DFA" w:rsidRDefault="00005864">
      <w:pPr>
        <w:jc w:val="both"/>
        <w:rPr>
          <w:rFonts w:ascii="Arial Narrow" w:hAnsi="Arial Narrow"/>
        </w:rPr>
      </w:pPr>
    </w:p>
    <w:p w14:paraId="7D0EB244" w14:textId="77777777" w:rsidR="00005864" w:rsidRPr="00305DFA" w:rsidRDefault="00005864">
      <w:pPr>
        <w:jc w:val="both"/>
        <w:rPr>
          <w:rFonts w:ascii="Arial Narrow" w:hAnsi="Arial Narrow"/>
        </w:rPr>
      </w:pPr>
      <w:r w:rsidRPr="00305DFA">
        <w:rPr>
          <w:rFonts w:ascii="Arial Narrow" w:hAnsi="Arial Narrow"/>
        </w:rPr>
        <w:t>IX.- Aplicar las disposiciones jurídicas en materia de prevención y control de la contaminación de las aguas que se descarguen en los sistemas de drenaje y alcantarillado de los centros de población, así como de las aguas nacionales que tengan asignadas, con la participación que, conforme a esta ley, corresponda al estado;</w:t>
      </w:r>
    </w:p>
    <w:p w14:paraId="37D9CE05" w14:textId="77777777" w:rsidR="00005864" w:rsidRPr="005B5123" w:rsidRDefault="00005864">
      <w:pPr>
        <w:jc w:val="both"/>
        <w:rPr>
          <w:rFonts w:ascii="Arial Narrow" w:hAnsi="Arial Narrow"/>
          <w:sz w:val="14"/>
        </w:rPr>
      </w:pPr>
    </w:p>
    <w:p w14:paraId="39C15E46" w14:textId="77777777" w:rsidR="00005864" w:rsidRPr="00305DFA" w:rsidRDefault="00005864">
      <w:pPr>
        <w:pStyle w:val="Textoindependiente3"/>
        <w:rPr>
          <w:rFonts w:ascii="Arial Narrow" w:hAnsi="Arial Narrow"/>
        </w:rPr>
      </w:pPr>
      <w:r w:rsidRPr="00305DFA">
        <w:rPr>
          <w:rFonts w:ascii="Arial Narrow" w:hAnsi="Arial Narrow"/>
        </w:rPr>
        <w:t xml:space="preserve">X.- Promover el aprovechamiento sustentable, la conservación, el ahorro, reciclaje y </w:t>
      </w:r>
      <w:proofErr w:type="spellStart"/>
      <w:r w:rsidRPr="00305DFA">
        <w:rPr>
          <w:rFonts w:ascii="Arial Narrow" w:hAnsi="Arial Narrow"/>
        </w:rPr>
        <w:t>reuso</w:t>
      </w:r>
      <w:proofErr w:type="spellEnd"/>
      <w:r w:rsidRPr="00305DFA">
        <w:rPr>
          <w:rFonts w:ascii="Arial Narrow" w:hAnsi="Arial Narrow"/>
        </w:rPr>
        <w:t xml:space="preserve"> de las aguas que destinen para la prestación de los servicios públicos a su cargo, así como promover la captación y uso eficiente del agua de lluvia, conforme a lo dispuesto en la Ley de Aguas Nacionales;</w:t>
      </w:r>
    </w:p>
    <w:p w14:paraId="4A4A6FB5" w14:textId="77777777" w:rsidR="009F3EA9" w:rsidRPr="005B5123" w:rsidRDefault="009F3EA9">
      <w:pPr>
        <w:jc w:val="both"/>
        <w:rPr>
          <w:rFonts w:ascii="Arial Narrow" w:hAnsi="Arial Narrow"/>
          <w:sz w:val="14"/>
        </w:rPr>
      </w:pPr>
    </w:p>
    <w:p w14:paraId="24AC4926" w14:textId="77777777" w:rsidR="00005864" w:rsidRPr="00305DFA" w:rsidRDefault="00005864">
      <w:pPr>
        <w:jc w:val="both"/>
        <w:rPr>
          <w:rFonts w:ascii="Arial Narrow" w:hAnsi="Arial Narrow"/>
          <w:i/>
          <w:iCs/>
          <w:sz w:val="10"/>
          <w:szCs w:val="14"/>
        </w:rPr>
      </w:pPr>
      <w:r w:rsidRPr="00305DFA">
        <w:rPr>
          <w:rFonts w:ascii="Arial Narrow" w:hAnsi="Arial Narrow"/>
          <w:i/>
          <w:iCs/>
          <w:sz w:val="10"/>
          <w:szCs w:val="14"/>
        </w:rPr>
        <w:t>(REFORMADA, P.O. 20 DE MARZO DE 2001)</w:t>
      </w:r>
    </w:p>
    <w:p w14:paraId="007EFAD8" w14:textId="77777777" w:rsidR="00005864" w:rsidRPr="00305DFA" w:rsidRDefault="00005864">
      <w:pPr>
        <w:pStyle w:val="Textoindependiente2"/>
        <w:rPr>
          <w:rFonts w:ascii="Arial Narrow" w:hAnsi="Arial Narrow"/>
          <w:b w:val="0"/>
          <w:bCs w:val="0"/>
        </w:rPr>
      </w:pPr>
      <w:r w:rsidRPr="00305DFA">
        <w:rPr>
          <w:rFonts w:ascii="Arial Narrow" w:hAnsi="Arial Narrow"/>
          <w:b w:val="0"/>
          <w:bCs w:val="0"/>
        </w:rPr>
        <w:t>XI.- Promover, ante el Ejecutivo del Estado, la declaración de áreas naturales protegidas, con relación a ecosistemas, sitios o bienes ubicados dentro de su circunscripción territorial, así como participar en la creación y administración de esas áreas;</w:t>
      </w:r>
    </w:p>
    <w:p w14:paraId="2269E140" w14:textId="77777777" w:rsidR="00005864" w:rsidRPr="005B5123" w:rsidRDefault="00005864">
      <w:pPr>
        <w:jc w:val="both"/>
        <w:rPr>
          <w:rFonts w:ascii="Arial Narrow" w:hAnsi="Arial Narrow"/>
          <w:sz w:val="14"/>
        </w:rPr>
      </w:pPr>
    </w:p>
    <w:p w14:paraId="52F3113E" w14:textId="77777777" w:rsidR="00005864" w:rsidRPr="00305DFA" w:rsidRDefault="00005864">
      <w:pPr>
        <w:jc w:val="both"/>
        <w:rPr>
          <w:rFonts w:ascii="Arial Narrow" w:hAnsi="Arial Narrow"/>
        </w:rPr>
      </w:pPr>
      <w:r w:rsidRPr="00305DFA">
        <w:rPr>
          <w:rFonts w:ascii="Arial Narrow" w:hAnsi="Arial Narrow"/>
        </w:rPr>
        <w:t>XII.- Aplicar los criterios ecológicos que, para la protección del ambiente, establece esta ley;</w:t>
      </w:r>
    </w:p>
    <w:p w14:paraId="51E95752" w14:textId="77777777" w:rsidR="00005864" w:rsidRPr="005B5123" w:rsidRDefault="00005864">
      <w:pPr>
        <w:jc w:val="both"/>
        <w:rPr>
          <w:rFonts w:ascii="Arial Narrow" w:hAnsi="Arial Narrow"/>
          <w:sz w:val="14"/>
        </w:rPr>
      </w:pPr>
    </w:p>
    <w:p w14:paraId="7FC7B436" w14:textId="77777777" w:rsidR="00005864" w:rsidRPr="00305DFA" w:rsidRDefault="00005864">
      <w:pPr>
        <w:jc w:val="both"/>
        <w:rPr>
          <w:rFonts w:ascii="Arial Narrow" w:hAnsi="Arial Narrow"/>
          <w:i/>
          <w:iCs/>
          <w:sz w:val="10"/>
          <w:szCs w:val="14"/>
        </w:rPr>
      </w:pPr>
      <w:r w:rsidRPr="00305DFA">
        <w:rPr>
          <w:rFonts w:ascii="Arial Narrow" w:hAnsi="Arial Narrow"/>
          <w:i/>
          <w:iCs/>
          <w:sz w:val="10"/>
          <w:szCs w:val="14"/>
        </w:rPr>
        <w:t>(REFORMADA, P.O. 20 DE MARZO DE 2001)</w:t>
      </w:r>
    </w:p>
    <w:p w14:paraId="2B596A23" w14:textId="77777777" w:rsidR="00005864" w:rsidRPr="00305DFA" w:rsidRDefault="00005864">
      <w:pPr>
        <w:jc w:val="both"/>
        <w:rPr>
          <w:rFonts w:ascii="Arial Narrow" w:hAnsi="Arial Narrow"/>
        </w:rPr>
      </w:pPr>
      <w:r w:rsidRPr="00305DFA">
        <w:rPr>
          <w:rFonts w:ascii="Arial Narrow" w:hAnsi="Arial Narrow"/>
        </w:rPr>
        <w:t>XIII.- Formular, expedir y ejecutar los programas de ordenamiento ecológico local, en los términos previstos en esta ley, así como controlar y vigilar el uso y cambio de uso de suelo, establecido en dichos programas.</w:t>
      </w:r>
    </w:p>
    <w:p w14:paraId="2049978F" w14:textId="77777777" w:rsidR="00005864" w:rsidRPr="005B5123" w:rsidRDefault="00005864">
      <w:pPr>
        <w:jc w:val="both"/>
        <w:rPr>
          <w:rFonts w:ascii="Arial Narrow" w:hAnsi="Arial Narrow"/>
          <w:sz w:val="14"/>
        </w:rPr>
      </w:pPr>
    </w:p>
    <w:p w14:paraId="4248106E" w14:textId="77777777" w:rsidR="00005864" w:rsidRPr="00305DFA" w:rsidRDefault="00005864">
      <w:pPr>
        <w:jc w:val="both"/>
        <w:rPr>
          <w:rFonts w:ascii="Arial Narrow" w:hAnsi="Arial Narrow"/>
        </w:rPr>
      </w:pPr>
      <w:r w:rsidRPr="00305DFA">
        <w:rPr>
          <w:rFonts w:ascii="Arial Narrow" w:hAnsi="Arial Narrow"/>
        </w:rPr>
        <w:t>Los ayuntamientos de la entidad podrán solicitar, para los efectos de lo dispuesto en esta fracción, el apoyo y asesoría de los gobiernos federal y estatal;</w:t>
      </w:r>
    </w:p>
    <w:p w14:paraId="61AB30BD" w14:textId="77777777" w:rsidR="00005864" w:rsidRPr="005B5123" w:rsidRDefault="00005864">
      <w:pPr>
        <w:jc w:val="both"/>
        <w:rPr>
          <w:rFonts w:ascii="Arial Narrow" w:hAnsi="Arial Narrow"/>
          <w:sz w:val="14"/>
        </w:rPr>
      </w:pPr>
    </w:p>
    <w:p w14:paraId="7F79A842" w14:textId="77777777" w:rsidR="00005864" w:rsidRPr="00305DFA" w:rsidRDefault="00005864">
      <w:pPr>
        <w:jc w:val="both"/>
        <w:rPr>
          <w:rFonts w:ascii="Arial Narrow" w:hAnsi="Arial Narrow"/>
          <w:i/>
          <w:iCs/>
          <w:sz w:val="10"/>
          <w:szCs w:val="14"/>
        </w:rPr>
      </w:pPr>
      <w:r w:rsidRPr="00305DFA">
        <w:rPr>
          <w:rFonts w:ascii="Arial Narrow" w:hAnsi="Arial Narrow"/>
          <w:i/>
          <w:iCs/>
          <w:sz w:val="10"/>
          <w:szCs w:val="14"/>
        </w:rPr>
        <w:t>(REFORMADA, P.O. 20 DE MARZO DE 2001)</w:t>
      </w:r>
    </w:p>
    <w:p w14:paraId="7938F7DD" w14:textId="77777777" w:rsidR="00005864" w:rsidRPr="00305DFA" w:rsidRDefault="00005864">
      <w:pPr>
        <w:pStyle w:val="Textoindependiente2"/>
        <w:rPr>
          <w:rFonts w:ascii="Arial Narrow" w:hAnsi="Arial Narrow"/>
          <w:b w:val="0"/>
          <w:bCs w:val="0"/>
        </w:rPr>
      </w:pPr>
      <w:r w:rsidRPr="00305DFA">
        <w:rPr>
          <w:rFonts w:ascii="Arial Narrow" w:hAnsi="Arial Narrow"/>
          <w:b w:val="0"/>
          <w:bCs w:val="0"/>
        </w:rPr>
        <w:t>XIV.- Preservar y restaurar el equilibrio ecológico y la protección al ambiente en los centros de población, en relación con los efectos derivados de los servicios de agua potable, drenaje, alcantarillado, tratamiento y disposición de aguas, limpia, mercados, centrales de abasto, panteones, rastros, tránsito y transporte locales, siempre y cuando no se trate de atribuciones otorgadas al estado en la presente ley;</w:t>
      </w:r>
    </w:p>
    <w:p w14:paraId="1989DE49" w14:textId="77777777" w:rsidR="00005864" w:rsidRPr="005B5123" w:rsidRDefault="00005864">
      <w:pPr>
        <w:jc w:val="both"/>
        <w:rPr>
          <w:rFonts w:ascii="Arial Narrow" w:hAnsi="Arial Narrow"/>
          <w:sz w:val="14"/>
        </w:rPr>
      </w:pPr>
    </w:p>
    <w:p w14:paraId="592159E1" w14:textId="77777777" w:rsidR="00005864" w:rsidRPr="00305DFA" w:rsidRDefault="00005864">
      <w:pPr>
        <w:pStyle w:val="Textoindependiente3"/>
        <w:rPr>
          <w:rFonts w:ascii="Arial Narrow" w:hAnsi="Arial Narrow"/>
        </w:rPr>
      </w:pPr>
      <w:r w:rsidRPr="00305DFA">
        <w:rPr>
          <w:rFonts w:ascii="Arial Narrow" w:hAnsi="Arial Narrow"/>
        </w:rPr>
        <w:t>XV.- Sancionar en el ámbito de su competencia, la realización de actividades ruidosas, así como las emisiones provenientes de aparatos de sonido instalados en casas habitación, en establecimientos públicos o privados, o en unidades móviles, que rebasen los límites permitidos por las normas oficiales mexicanas;</w:t>
      </w:r>
    </w:p>
    <w:p w14:paraId="6F81F1E4" w14:textId="77777777" w:rsidR="00005864" w:rsidRPr="005B5123" w:rsidRDefault="00005864">
      <w:pPr>
        <w:jc w:val="both"/>
        <w:rPr>
          <w:rFonts w:ascii="Arial Narrow" w:hAnsi="Arial Narrow"/>
          <w:sz w:val="14"/>
        </w:rPr>
      </w:pPr>
    </w:p>
    <w:p w14:paraId="672999E8" w14:textId="77777777" w:rsidR="00005864" w:rsidRPr="00305DFA" w:rsidRDefault="00005864">
      <w:pPr>
        <w:jc w:val="both"/>
        <w:rPr>
          <w:rFonts w:ascii="Arial Narrow" w:hAnsi="Arial Narrow"/>
          <w:i/>
          <w:iCs/>
          <w:sz w:val="10"/>
          <w:szCs w:val="14"/>
        </w:rPr>
      </w:pPr>
      <w:r w:rsidRPr="00305DFA">
        <w:rPr>
          <w:rFonts w:ascii="Arial Narrow" w:hAnsi="Arial Narrow"/>
          <w:i/>
          <w:iCs/>
          <w:sz w:val="10"/>
          <w:szCs w:val="14"/>
        </w:rPr>
        <w:t>(REFORMADA, P.O. 20 DE MARZO DE 2001)</w:t>
      </w:r>
    </w:p>
    <w:p w14:paraId="420250A4" w14:textId="77777777" w:rsidR="00005864" w:rsidRPr="00305DFA" w:rsidRDefault="00005864">
      <w:pPr>
        <w:pStyle w:val="Textoindependiente2"/>
        <w:rPr>
          <w:rFonts w:ascii="Arial Narrow" w:hAnsi="Arial Narrow"/>
          <w:b w:val="0"/>
          <w:bCs w:val="0"/>
        </w:rPr>
      </w:pPr>
      <w:r w:rsidRPr="00305DFA">
        <w:rPr>
          <w:rFonts w:ascii="Arial Narrow" w:hAnsi="Arial Narrow"/>
          <w:b w:val="0"/>
          <w:bCs w:val="0"/>
        </w:rPr>
        <w:t>XVI.- Coordinar en los términos de los acuerdos que para tal efecto se celebren, el desarrollo de sus actividades con las de otros municipios de la entidad o, en su caso, de otros estados, para la atención de los asuntos que afecten el equilibrio ecológico en sus circunscripciones territoriales;</w:t>
      </w:r>
    </w:p>
    <w:p w14:paraId="6DDC8AFA" w14:textId="77777777" w:rsidR="00005864" w:rsidRPr="005B5123" w:rsidRDefault="00005864">
      <w:pPr>
        <w:jc w:val="both"/>
        <w:rPr>
          <w:rFonts w:ascii="Arial Narrow" w:hAnsi="Arial Narrow"/>
          <w:sz w:val="14"/>
        </w:rPr>
      </w:pPr>
    </w:p>
    <w:p w14:paraId="40CC8C23" w14:textId="77777777" w:rsidR="00005864" w:rsidRPr="00305DFA" w:rsidRDefault="00005864">
      <w:pPr>
        <w:jc w:val="both"/>
        <w:rPr>
          <w:rFonts w:ascii="Arial Narrow" w:hAnsi="Arial Narrow"/>
        </w:rPr>
      </w:pPr>
      <w:r w:rsidRPr="00305DFA">
        <w:rPr>
          <w:rFonts w:ascii="Arial Narrow" w:hAnsi="Arial Narrow"/>
        </w:rPr>
        <w:t>XVII.- Participar en la prevención y control de emergencias y contingencias ambientales que pudieren presentarse en la municipalidad, atendiendo a las políticas y programas de protección civil que al efecto se establezcan por las autoridades competentes;</w:t>
      </w:r>
    </w:p>
    <w:p w14:paraId="0228E32D" w14:textId="77777777" w:rsidR="00005864" w:rsidRPr="005B5123" w:rsidRDefault="00005864">
      <w:pPr>
        <w:jc w:val="both"/>
        <w:rPr>
          <w:rFonts w:ascii="Arial Narrow" w:hAnsi="Arial Narrow"/>
          <w:sz w:val="14"/>
        </w:rPr>
      </w:pPr>
    </w:p>
    <w:p w14:paraId="759FDB42" w14:textId="77777777" w:rsidR="007963D6" w:rsidRPr="00305DFA" w:rsidRDefault="007963D6" w:rsidP="007963D6">
      <w:pPr>
        <w:jc w:val="both"/>
        <w:rPr>
          <w:rFonts w:ascii="Arial Narrow" w:hAnsi="Arial Narrow"/>
          <w:i/>
          <w:iCs/>
          <w:sz w:val="10"/>
          <w:szCs w:val="14"/>
        </w:rPr>
      </w:pPr>
      <w:r w:rsidRPr="00305DFA">
        <w:rPr>
          <w:rFonts w:ascii="Arial Narrow" w:hAnsi="Arial Narrow"/>
          <w:i/>
          <w:iCs/>
          <w:sz w:val="10"/>
          <w:szCs w:val="14"/>
        </w:rPr>
        <w:t>(REFORMADA, P.O. 15 DE DICIEMBRE DE 2006)</w:t>
      </w:r>
    </w:p>
    <w:p w14:paraId="10AB6FBD" w14:textId="77777777" w:rsidR="00005864" w:rsidRPr="00305DFA" w:rsidRDefault="00005864">
      <w:pPr>
        <w:jc w:val="both"/>
        <w:rPr>
          <w:rFonts w:ascii="Arial Narrow" w:hAnsi="Arial Narrow"/>
        </w:rPr>
      </w:pPr>
      <w:r w:rsidRPr="00305DFA">
        <w:rPr>
          <w:rFonts w:ascii="Arial Narrow" w:hAnsi="Arial Narrow"/>
        </w:rPr>
        <w:t>XVIII.- Vigilar en la esfera de sus respectivas competencias, el cumplimiento de las normas oficiales mexicanas expedidas por la Federación, en las materias y supuestos a que se refieren las fracciones IV</w:t>
      </w:r>
      <w:r w:rsidR="007963D6" w:rsidRPr="00305DFA">
        <w:rPr>
          <w:rFonts w:ascii="Arial Narrow" w:hAnsi="Arial Narrow"/>
        </w:rPr>
        <w:t>, V, VIII y IX de este artículo, así como de las normas técnicas estatales que se emitan;</w:t>
      </w:r>
    </w:p>
    <w:p w14:paraId="1BEA5A56" w14:textId="77777777" w:rsidR="007963D6" w:rsidRPr="00305DFA" w:rsidRDefault="007963D6">
      <w:pPr>
        <w:jc w:val="both"/>
        <w:rPr>
          <w:rFonts w:ascii="Arial Narrow" w:hAnsi="Arial Narrow"/>
        </w:rPr>
      </w:pPr>
    </w:p>
    <w:p w14:paraId="08986352" w14:textId="77777777" w:rsidR="00005864" w:rsidRPr="00305DFA" w:rsidRDefault="00005864">
      <w:pPr>
        <w:jc w:val="both"/>
        <w:rPr>
          <w:rFonts w:ascii="Arial Narrow" w:hAnsi="Arial Narrow"/>
        </w:rPr>
      </w:pPr>
      <w:r w:rsidRPr="00305DFA">
        <w:rPr>
          <w:rFonts w:ascii="Arial Narrow" w:hAnsi="Arial Narrow"/>
        </w:rPr>
        <w:t>XIX.- Formular y conducir la política municipal de información y difusión en materia ambiental;</w:t>
      </w:r>
    </w:p>
    <w:p w14:paraId="5926FE9B" w14:textId="77777777" w:rsidR="00005864" w:rsidRPr="00305DFA" w:rsidRDefault="00005864">
      <w:pPr>
        <w:jc w:val="both"/>
        <w:rPr>
          <w:rFonts w:ascii="Arial Narrow" w:hAnsi="Arial Narrow"/>
        </w:rPr>
      </w:pPr>
    </w:p>
    <w:p w14:paraId="48025487" w14:textId="77777777" w:rsidR="00005864" w:rsidRPr="00305DFA" w:rsidRDefault="00005864">
      <w:pPr>
        <w:jc w:val="both"/>
        <w:rPr>
          <w:rFonts w:ascii="Arial Narrow" w:hAnsi="Arial Narrow"/>
          <w:i/>
          <w:iCs/>
          <w:sz w:val="10"/>
          <w:szCs w:val="14"/>
        </w:rPr>
      </w:pPr>
      <w:r w:rsidRPr="00305DFA">
        <w:rPr>
          <w:rFonts w:ascii="Arial Narrow" w:hAnsi="Arial Narrow"/>
          <w:i/>
          <w:iCs/>
          <w:sz w:val="10"/>
          <w:szCs w:val="14"/>
        </w:rPr>
        <w:t>(REFORMADA, P.O. 20 DE MARZO DE 2001)</w:t>
      </w:r>
    </w:p>
    <w:p w14:paraId="1C719F2E" w14:textId="77777777" w:rsidR="00005864" w:rsidRPr="00305DFA" w:rsidRDefault="00005864">
      <w:pPr>
        <w:pStyle w:val="Textoindependiente2"/>
        <w:rPr>
          <w:rFonts w:ascii="Arial Narrow" w:hAnsi="Arial Narrow"/>
          <w:b w:val="0"/>
          <w:bCs w:val="0"/>
        </w:rPr>
      </w:pPr>
      <w:r w:rsidRPr="00305DFA">
        <w:rPr>
          <w:rFonts w:ascii="Arial Narrow" w:hAnsi="Arial Narrow"/>
          <w:b w:val="0"/>
          <w:bCs w:val="0"/>
        </w:rPr>
        <w:t>XX.- Promover la participación ciudadana y vecinal para la preservación y restauración de los recursos naturales y de la protección del ambiente, así como celebrar con los sectores de la sociedad convenios o acuerdos de concertación, a fin de llevar a cabo las acciones ecológicas requeridas para el cumplimiento de esta ley;</w:t>
      </w:r>
    </w:p>
    <w:p w14:paraId="4DF45CE9" w14:textId="77777777" w:rsidR="00005864" w:rsidRPr="00305DFA" w:rsidRDefault="00005864">
      <w:pPr>
        <w:jc w:val="both"/>
        <w:rPr>
          <w:rFonts w:ascii="Arial Narrow" w:hAnsi="Arial Narrow"/>
        </w:rPr>
      </w:pPr>
    </w:p>
    <w:p w14:paraId="329D2F23" w14:textId="77777777" w:rsidR="00005864" w:rsidRPr="00305DFA" w:rsidRDefault="00005864">
      <w:pPr>
        <w:jc w:val="both"/>
        <w:rPr>
          <w:rFonts w:ascii="Arial Narrow" w:hAnsi="Arial Narrow"/>
        </w:rPr>
      </w:pPr>
      <w:r w:rsidRPr="00305DFA">
        <w:rPr>
          <w:rFonts w:ascii="Arial Narrow" w:hAnsi="Arial Narrow"/>
        </w:rPr>
        <w:t>XXI.- Formular, ejecutar y evaluar el programa municipal de protección al ambiente;</w:t>
      </w:r>
    </w:p>
    <w:p w14:paraId="5326190C" w14:textId="77777777" w:rsidR="00005864" w:rsidRPr="00305DFA" w:rsidRDefault="00005864">
      <w:pPr>
        <w:jc w:val="both"/>
        <w:rPr>
          <w:rFonts w:ascii="Arial Narrow" w:hAnsi="Arial Narrow"/>
        </w:rPr>
      </w:pPr>
    </w:p>
    <w:p w14:paraId="779BB833" w14:textId="77777777" w:rsidR="00005864" w:rsidRPr="00305DFA" w:rsidRDefault="00005864">
      <w:pPr>
        <w:jc w:val="both"/>
        <w:rPr>
          <w:rFonts w:ascii="Arial Narrow" w:hAnsi="Arial Narrow"/>
        </w:rPr>
      </w:pPr>
      <w:r w:rsidRPr="00305DFA">
        <w:rPr>
          <w:rFonts w:ascii="Arial Narrow" w:hAnsi="Arial Narrow"/>
        </w:rPr>
        <w:t>XXII.- Difundir en el ámbito de su competencia, proyectos de educación ambiental y de conservación y desarrollo ecológicos, a fin de desarrollar una mayor conciencia ambiental en estas materias;</w:t>
      </w:r>
    </w:p>
    <w:p w14:paraId="2BF66A60" w14:textId="77777777" w:rsidR="00005864" w:rsidRPr="00305DFA" w:rsidRDefault="00005864">
      <w:pPr>
        <w:jc w:val="both"/>
        <w:rPr>
          <w:rFonts w:ascii="Arial Narrow" w:hAnsi="Arial Narrow"/>
        </w:rPr>
      </w:pPr>
    </w:p>
    <w:p w14:paraId="275BA371" w14:textId="77777777" w:rsidR="00005864" w:rsidRPr="00305DFA" w:rsidRDefault="00005864">
      <w:pPr>
        <w:jc w:val="both"/>
        <w:rPr>
          <w:rFonts w:ascii="Arial Narrow" w:hAnsi="Arial Narrow"/>
          <w:i/>
          <w:iCs/>
          <w:sz w:val="10"/>
          <w:szCs w:val="14"/>
        </w:rPr>
      </w:pPr>
      <w:r w:rsidRPr="00305DFA">
        <w:rPr>
          <w:rFonts w:ascii="Arial Narrow" w:hAnsi="Arial Narrow"/>
          <w:i/>
          <w:iCs/>
          <w:sz w:val="10"/>
          <w:szCs w:val="14"/>
        </w:rPr>
        <w:t>(REFORMADA, P.O. 20 DE MARZO DE 2001)</w:t>
      </w:r>
    </w:p>
    <w:p w14:paraId="0199F33B" w14:textId="77777777" w:rsidR="00005864" w:rsidRPr="00305DFA" w:rsidRDefault="00005864">
      <w:pPr>
        <w:pStyle w:val="Textoindependiente2"/>
        <w:rPr>
          <w:rFonts w:ascii="Arial Narrow" w:hAnsi="Arial Narrow"/>
          <w:b w:val="0"/>
          <w:bCs w:val="0"/>
        </w:rPr>
      </w:pPr>
      <w:r w:rsidRPr="00305DFA">
        <w:rPr>
          <w:rFonts w:ascii="Arial Narrow" w:hAnsi="Arial Narrow"/>
          <w:b w:val="0"/>
          <w:bCs w:val="0"/>
        </w:rPr>
        <w:t>XXIII.- Emitir opinión respecto a la evaluación del impacto ambiental de obras o actividades de competencia estatal, cuando las mismas se realicen en el ámbito de sus circunscripciones territoriales;</w:t>
      </w:r>
    </w:p>
    <w:p w14:paraId="0A14D55C" w14:textId="77777777" w:rsidR="00005864" w:rsidRPr="00305DFA" w:rsidRDefault="00005864">
      <w:pPr>
        <w:jc w:val="both"/>
        <w:rPr>
          <w:rFonts w:ascii="Arial Narrow" w:hAnsi="Arial Narrow"/>
        </w:rPr>
      </w:pPr>
    </w:p>
    <w:p w14:paraId="5C49E35E" w14:textId="77777777" w:rsidR="00005864" w:rsidRPr="00305DFA" w:rsidRDefault="00005864">
      <w:pPr>
        <w:pStyle w:val="Textoindependiente3"/>
        <w:rPr>
          <w:rFonts w:ascii="Arial Narrow" w:hAnsi="Arial Narrow"/>
        </w:rPr>
      </w:pPr>
      <w:r w:rsidRPr="00305DFA">
        <w:rPr>
          <w:rFonts w:ascii="Arial Narrow" w:hAnsi="Arial Narrow"/>
        </w:rPr>
        <w:t>XXIV.- Otorgar autorizaciones para uso de suelo, licencias de construcción u operación en los términos previstos por las disposiciones aplicables; y siempre que la evaluación del impacto ambiental resulte satisfactoria.</w:t>
      </w:r>
    </w:p>
    <w:p w14:paraId="19A4744A" w14:textId="77777777" w:rsidR="00005864" w:rsidRPr="00305DFA" w:rsidRDefault="00005864">
      <w:pPr>
        <w:jc w:val="both"/>
        <w:rPr>
          <w:rFonts w:ascii="Arial Narrow" w:hAnsi="Arial Narrow"/>
        </w:rPr>
      </w:pPr>
    </w:p>
    <w:p w14:paraId="550E02AA" w14:textId="77777777" w:rsidR="00005864" w:rsidRPr="00305DFA" w:rsidRDefault="00005864">
      <w:pPr>
        <w:jc w:val="both"/>
        <w:rPr>
          <w:rFonts w:ascii="Arial Narrow" w:hAnsi="Arial Narrow"/>
        </w:rPr>
      </w:pPr>
      <w:r w:rsidRPr="00305DFA">
        <w:rPr>
          <w:rFonts w:ascii="Arial Narrow" w:hAnsi="Arial Narrow"/>
        </w:rPr>
        <w:t>XXV.- Establecer y aplicar las medidas correctivas e imponer las sanciones correspondientes por infracciones a la presente ley, sus reglamentos y demás disposiciones en el ámbito de sus respectivas competencias; y</w:t>
      </w:r>
    </w:p>
    <w:p w14:paraId="15890E0D" w14:textId="77777777" w:rsidR="00005864" w:rsidRPr="00305DFA" w:rsidRDefault="00005864">
      <w:pPr>
        <w:jc w:val="both"/>
        <w:rPr>
          <w:rFonts w:ascii="Arial Narrow" w:hAnsi="Arial Narrow"/>
        </w:rPr>
      </w:pPr>
    </w:p>
    <w:p w14:paraId="45ECB77A" w14:textId="77777777" w:rsidR="00E74E51" w:rsidRPr="00305DFA" w:rsidRDefault="005B5123" w:rsidP="00E74E51">
      <w:pPr>
        <w:jc w:val="both"/>
        <w:rPr>
          <w:rFonts w:ascii="Arial Narrow" w:hAnsi="Arial Narrow"/>
          <w:i/>
          <w:iCs/>
          <w:sz w:val="10"/>
          <w:szCs w:val="14"/>
        </w:rPr>
      </w:pPr>
      <w:r w:rsidRPr="00D13326">
        <w:rPr>
          <w:rFonts w:ascii="Arial Narrow" w:hAnsi="Arial Narrow"/>
          <w:i/>
          <w:iCs/>
          <w:sz w:val="10"/>
          <w:szCs w:val="10"/>
        </w:rPr>
        <w:t>(</w:t>
      </w:r>
      <w:r>
        <w:rPr>
          <w:rFonts w:ascii="Arial Narrow" w:hAnsi="Arial Narrow"/>
          <w:i/>
          <w:iCs/>
          <w:sz w:val="10"/>
          <w:szCs w:val="10"/>
        </w:rPr>
        <w:t>REFORMADA</w:t>
      </w:r>
      <w:r w:rsidRPr="00D13326">
        <w:rPr>
          <w:rFonts w:ascii="Arial Narrow" w:hAnsi="Arial Narrow"/>
          <w:i/>
          <w:iCs/>
          <w:sz w:val="10"/>
          <w:szCs w:val="10"/>
        </w:rPr>
        <w:t>, P.O. 24 DE JULIO DE 2020)</w:t>
      </w:r>
      <w:r>
        <w:rPr>
          <w:rFonts w:ascii="Arial Narrow" w:hAnsi="Arial Narrow"/>
          <w:i/>
          <w:iCs/>
          <w:sz w:val="10"/>
          <w:szCs w:val="10"/>
        </w:rPr>
        <w:t xml:space="preserve"> </w:t>
      </w:r>
      <w:proofErr w:type="gramStart"/>
      <w:r>
        <w:rPr>
          <w:rFonts w:ascii="Arial Narrow" w:hAnsi="Arial Narrow"/>
          <w:i/>
          <w:iCs/>
          <w:sz w:val="10"/>
          <w:szCs w:val="10"/>
        </w:rPr>
        <w:t xml:space="preserve">   </w:t>
      </w:r>
      <w:r w:rsidR="00E74E51" w:rsidRPr="00305DFA">
        <w:rPr>
          <w:rFonts w:ascii="Arial Narrow" w:hAnsi="Arial Narrow"/>
          <w:i/>
          <w:iCs/>
          <w:sz w:val="10"/>
          <w:szCs w:val="14"/>
        </w:rPr>
        <w:t>(</w:t>
      </w:r>
      <w:proofErr w:type="gramEnd"/>
      <w:r w:rsidR="00E74E51">
        <w:rPr>
          <w:rFonts w:ascii="Arial Narrow" w:hAnsi="Arial Narrow"/>
          <w:i/>
          <w:iCs/>
          <w:sz w:val="10"/>
          <w:szCs w:val="14"/>
        </w:rPr>
        <w:t>REFORMADA</w:t>
      </w:r>
      <w:r w:rsidR="00E74E51" w:rsidRPr="00305DFA">
        <w:rPr>
          <w:rFonts w:ascii="Arial Narrow" w:hAnsi="Arial Narrow"/>
          <w:i/>
          <w:iCs/>
          <w:sz w:val="10"/>
          <w:szCs w:val="14"/>
        </w:rPr>
        <w:t xml:space="preserve">, P.O. 15 DE </w:t>
      </w:r>
      <w:r w:rsidR="00E74E51">
        <w:rPr>
          <w:rFonts w:ascii="Arial Narrow" w:hAnsi="Arial Narrow"/>
          <w:i/>
          <w:iCs/>
          <w:sz w:val="10"/>
          <w:szCs w:val="14"/>
        </w:rPr>
        <w:t>ENERO</w:t>
      </w:r>
      <w:r w:rsidR="00E74E51" w:rsidRPr="00305DFA">
        <w:rPr>
          <w:rFonts w:ascii="Arial Narrow" w:hAnsi="Arial Narrow"/>
          <w:i/>
          <w:iCs/>
          <w:sz w:val="10"/>
          <w:szCs w:val="14"/>
        </w:rPr>
        <w:t xml:space="preserve"> DE 20</w:t>
      </w:r>
      <w:r w:rsidR="00E74E51">
        <w:rPr>
          <w:rFonts w:ascii="Arial Narrow" w:hAnsi="Arial Narrow"/>
          <w:i/>
          <w:iCs/>
          <w:sz w:val="10"/>
          <w:szCs w:val="14"/>
        </w:rPr>
        <w:t>19</w:t>
      </w:r>
      <w:r w:rsidR="00E74E51" w:rsidRPr="00305DFA">
        <w:rPr>
          <w:rFonts w:ascii="Arial Narrow" w:hAnsi="Arial Narrow"/>
          <w:i/>
          <w:iCs/>
          <w:sz w:val="10"/>
          <w:szCs w:val="14"/>
        </w:rPr>
        <w:t>)</w:t>
      </w:r>
      <w:r w:rsidR="00E74E51">
        <w:rPr>
          <w:rFonts w:ascii="Arial Narrow" w:hAnsi="Arial Narrow"/>
          <w:i/>
          <w:iCs/>
          <w:sz w:val="10"/>
          <w:szCs w:val="14"/>
        </w:rPr>
        <w:t xml:space="preserve">  </w:t>
      </w:r>
    </w:p>
    <w:p w14:paraId="2547AA59" w14:textId="77777777" w:rsidR="00E74E51" w:rsidRDefault="005B5123" w:rsidP="005B5123">
      <w:pPr>
        <w:jc w:val="both"/>
        <w:rPr>
          <w:rFonts w:ascii="Arial Narrow" w:hAnsi="Arial Narrow"/>
        </w:rPr>
      </w:pPr>
      <w:r w:rsidRPr="005B5123">
        <w:rPr>
          <w:rFonts w:ascii="Arial Narrow" w:hAnsi="Arial Narrow"/>
        </w:rPr>
        <w:t>XXVI.- Expedir los programas municipales de sustitución de bolsas y popotes plásticas y contenedores de poliestireno expandido, así como de las prácticas de reutilización y reciclaje de dichos productos, empleados para fines de envoltura, transportación, carga o traslado de alimentos y bebidas, de conformidad con esta ley y demás disposiciones aplicables;</w:t>
      </w:r>
    </w:p>
    <w:p w14:paraId="495EE8CE" w14:textId="77777777" w:rsidR="005B5123" w:rsidRDefault="005B5123" w:rsidP="005B5123">
      <w:pPr>
        <w:jc w:val="both"/>
        <w:rPr>
          <w:rFonts w:ascii="Arial Narrow" w:hAnsi="Arial Narrow"/>
        </w:rPr>
      </w:pPr>
    </w:p>
    <w:p w14:paraId="591603D2" w14:textId="77777777" w:rsidR="00521148" w:rsidRDefault="00521148" w:rsidP="00521148">
      <w:pPr>
        <w:jc w:val="both"/>
        <w:rPr>
          <w:rFonts w:ascii="Arial Narrow" w:hAnsi="Arial Narrow"/>
          <w:i/>
          <w:iCs/>
          <w:sz w:val="10"/>
          <w:szCs w:val="14"/>
        </w:rPr>
      </w:pPr>
      <w:r w:rsidRPr="00305DFA">
        <w:rPr>
          <w:rFonts w:ascii="Arial Narrow" w:hAnsi="Arial Narrow"/>
          <w:i/>
          <w:iCs/>
          <w:sz w:val="10"/>
          <w:szCs w:val="14"/>
        </w:rPr>
        <w:t>(</w:t>
      </w:r>
      <w:r>
        <w:rPr>
          <w:rFonts w:ascii="Arial Narrow" w:hAnsi="Arial Narrow"/>
          <w:i/>
          <w:iCs/>
          <w:sz w:val="10"/>
          <w:szCs w:val="14"/>
        </w:rPr>
        <w:t>REFORMADA</w:t>
      </w:r>
      <w:r w:rsidRPr="00305DFA">
        <w:rPr>
          <w:rFonts w:ascii="Arial Narrow" w:hAnsi="Arial Narrow"/>
          <w:i/>
          <w:iCs/>
          <w:sz w:val="10"/>
          <w:szCs w:val="14"/>
        </w:rPr>
        <w:t xml:space="preserve">, P.O. </w:t>
      </w:r>
      <w:r>
        <w:rPr>
          <w:rFonts w:ascii="Arial Narrow" w:hAnsi="Arial Narrow"/>
          <w:i/>
          <w:iCs/>
          <w:sz w:val="10"/>
          <w:szCs w:val="14"/>
        </w:rPr>
        <w:t>12</w:t>
      </w:r>
      <w:r w:rsidRPr="00305DFA">
        <w:rPr>
          <w:rFonts w:ascii="Arial Narrow" w:hAnsi="Arial Narrow"/>
          <w:i/>
          <w:iCs/>
          <w:sz w:val="10"/>
          <w:szCs w:val="14"/>
        </w:rPr>
        <w:t xml:space="preserve"> DE </w:t>
      </w:r>
      <w:r>
        <w:rPr>
          <w:rFonts w:ascii="Arial Narrow" w:hAnsi="Arial Narrow"/>
          <w:i/>
          <w:iCs/>
          <w:sz w:val="10"/>
          <w:szCs w:val="14"/>
        </w:rPr>
        <w:t>MAYO</w:t>
      </w:r>
      <w:r w:rsidRPr="00305DFA">
        <w:rPr>
          <w:rFonts w:ascii="Arial Narrow" w:hAnsi="Arial Narrow"/>
          <w:i/>
          <w:iCs/>
          <w:sz w:val="10"/>
          <w:szCs w:val="14"/>
        </w:rPr>
        <w:t xml:space="preserve"> DE 20</w:t>
      </w:r>
      <w:r>
        <w:rPr>
          <w:rFonts w:ascii="Arial Narrow" w:hAnsi="Arial Narrow"/>
          <w:i/>
          <w:iCs/>
          <w:sz w:val="10"/>
          <w:szCs w:val="14"/>
        </w:rPr>
        <w:t>20</w:t>
      </w:r>
      <w:r w:rsidRPr="00305DFA">
        <w:rPr>
          <w:rFonts w:ascii="Arial Narrow" w:hAnsi="Arial Narrow"/>
          <w:i/>
          <w:iCs/>
          <w:sz w:val="10"/>
          <w:szCs w:val="14"/>
        </w:rPr>
        <w:t>)</w:t>
      </w:r>
    </w:p>
    <w:p w14:paraId="3C9D7917" w14:textId="77777777" w:rsidR="00521148" w:rsidRDefault="00521148" w:rsidP="00E74E51">
      <w:pPr>
        <w:jc w:val="both"/>
        <w:rPr>
          <w:rFonts w:ascii="Arial Narrow" w:hAnsi="Arial Narrow"/>
        </w:rPr>
      </w:pPr>
      <w:r w:rsidRPr="00521148">
        <w:rPr>
          <w:rFonts w:ascii="Arial Narrow" w:hAnsi="Arial Narrow"/>
        </w:rPr>
        <w:t>XXVII.- Expedir el plan de arborización del municipio.</w:t>
      </w:r>
    </w:p>
    <w:p w14:paraId="003B2D1E" w14:textId="77777777" w:rsidR="00521148" w:rsidRPr="00521148" w:rsidRDefault="00521148" w:rsidP="00E74E51">
      <w:pPr>
        <w:jc w:val="both"/>
        <w:rPr>
          <w:rFonts w:ascii="Arial Narrow" w:hAnsi="Arial Narrow"/>
        </w:rPr>
      </w:pPr>
    </w:p>
    <w:p w14:paraId="793E8F7E" w14:textId="77777777" w:rsidR="00E74E51" w:rsidRPr="00305DFA" w:rsidRDefault="00521148" w:rsidP="00521148">
      <w:pPr>
        <w:jc w:val="both"/>
        <w:rPr>
          <w:rFonts w:ascii="Arial Narrow" w:hAnsi="Arial Narrow"/>
          <w:i/>
          <w:iCs/>
          <w:sz w:val="10"/>
          <w:szCs w:val="14"/>
        </w:rPr>
      </w:pPr>
      <w:r w:rsidRPr="00305DFA">
        <w:rPr>
          <w:rFonts w:ascii="Arial Narrow" w:hAnsi="Arial Narrow"/>
          <w:i/>
          <w:iCs/>
          <w:sz w:val="10"/>
          <w:szCs w:val="14"/>
        </w:rPr>
        <w:t>(</w:t>
      </w:r>
      <w:r>
        <w:rPr>
          <w:rFonts w:ascii="Arial Narrow" w:hAnsi="Arial Narrow"/>
          <w:i/>
          <w:iCs/>
          <w:sz w:val="10"/>
          <w:szCs w:val="14"/>
        </w:rPr>
        <w:t>ADICIONADA</w:t>
      </w:r>
      <w:r w:rsidRPr="00305DFA">
        <w:rPr>
          <w:rFonts w:ascii="Arial Narrow" w:hAnsi="Arial Narrow"/>
          <w:i/>
          <w:iCs/>
          <w:sz w:val="10"/>
          <w:szCs w:val="14"/>
        </w:rPr>
        <w:t xml:space="preserve">, P.O. </w:t>
      </w:r>
      <w:r>
        <w:rPr>
          <w:rFonts w:ascii="Arial Narrow" w:hAnsi="Arial Narrow"/>
          <w:i/>
          <w:iCs/>
          <w:sz w:val="10"/>
          <w:szCs w:val="14"/>
        </w:rPr>
        <w:t>12</w:t>
      </w:r>
      <w:r w:rsidRPr="00305DFA">
        <w:rPr>
          <w:rFonts w:ascii="Arial Narrow" w:hAnsi="Arial Narrow"/>
          <w:i/>
          <w:iCs/>
          <w:sz w:val="10"/>
          <w:szCs w:val="14"/>
        </w:rPr>
        <w:t xml:space="preserve"> DE </w:t>
      </w:r>
      <w:r>
        <w:rPr>
          <w:rFonts w:ascii="Arial Narrow" w:hAnsi="Arial Narrow"/>
          <w:i/>
          <w:iCs/>
          <w:sz w:val="10"/>
          <w:szCs w:val="14"/>
        </w:rPr>
        <w:t>MAYO</w:t>
      </w:r>
      <w:r w:rsidRPr="00305DFA">
        <w:rPr>
          <w:rFonts w:ascii="Arial Narrow" w:hAnsi="Arial Narrow"/>
          <w:i/>
          <w:iCs/>
          <w:sz w:val="10"/>
          <w:szCs w:val="14"/>
        </w:rPr>
        <w:t xml:space="preserve"> DE 20</w:t>
      </w:r>
      <w:r>
        <w:rPr>
          <w:rFonts w:ascii="Arial Narrow" w:hAnsi="Arial Narrow"/>
          <w:i/>
          <w:iCs/>
          <w:sz w:val="10"/>
          <w:szCs w:val="14"/>
        </w:rPr>
        <w:t>20</w:t>
      </w:r>
      <w:r w:rsidRPr="00305DFA">
        <w:rPr>
          <w:rFonts w:ascii="Arial Narrow" w:hAnsi="Arial Narrow"/>
          <w:i/>
          <w:iCs/>
          <w:sz w:val="10"/>
          <w:szCs w:val="14"/>
        </w:rPr>
        <w:t>)</w:t>
      </w:r>
      <w:proofErr w:type="gramStart"/>
      <w:r>
        <w:rPr>
          <w:rFonts w:ascii="Arial Narrow" w:hAnsi="Arial Narrow"/>
          <w:i/>
          <w:iCs/>
          <w:sz w:val="10"/>
          <w:szCs w:val="14"/>
        </w:rPr>
        <w:t xml:space="preserve">  </w:t>
      </w:r>
      <w:r w:rsidRPr="00305DFA">
        <w:rPr>
          <w:rFonts w:ascii="Arial Narrow" w:hAnsi="Arial Narrow"/>
          <w:i/>
          <w:iCs/>
          <w:sz w:val="10"/>
          <w:szCs w:val="14"/>
        </w:rPr>
        <w:t xml:space="preserve"> </w:t>
      </w:r>
      <w:r w:rsidR="00E74E51" w:rsidRPr="00305DFA">
        <w:rPr>
          <w:rFonts w:ascii="Arial Narrow" w:hAnsi="Arial Narrow"/>
          <w:i/>
          <w:iCs/>
          <w:sz w:val="10"/>
          <w:szCs w:val="14"/>
        </w:rPr>
        <w:t>(</w:t>
      </w:r>
      <w:proofErr w:type="gramEnd"/>
      <w:r w:rsidR="00E74E51">
        <w:rPr>
          <w:rFonts w:ascii="Arial Narrow" w:hAnsi="Arial Narrow"/>
          <w:i/>
          <w:iCs/>
          <w:sz w:val="10"/>
          <w:szCs w:val="14"/>
        </w:rPr>
        <w:t>ADICIONADA</w:t>
      </w:r>
      <w:r w:rsidR="00E74E51" w:rsidRPr="00305DFA">
        <w:rPr>
          <w:rFonts w:ascii="Arial Narrow" w:hAnsi="Arial Narrow"/>
          <w:i/>
          <w:iCs/>
          <w:sz w:val="10"/>
          <w:szCs w:val="14"/>
        </w:rPr>
        <w:t xml:space="preserve">, P.O. 15 DE </w:t>
      </w:r>
      <w:r w:rsidR="00E74E51">
        <w:rPr>
          <w:rFonts w:ascii="Arial Narrow" w:hAnsi="Arial Narrow"/>
          <w:i/>
          <w:iCs/>
          <w:sz w:val="10"/>
          <w:szCs w:val="14"/>
        </w:rPr>
        <w:t>ENERO</w:t>
      </w:r>
      <w:r w:rsidR="00E74E51" w:rsidRPr="00305DFA">
        <w:rPr>
          <w:rFonts w:ascii="Arial Narrow" w:hAnsi="Arial Narrow"/>
          <w:i/>
          <w:iCs/>
          <w:sz w:val="10"/>
          <w:szCs w:val="14"/>
        </w:rPr>
        <w:t xml:space="preserve"> DE 20</w:t>
      </w:r>
      <w:r w:rsidR="00E74E51">
        <w:rPr>
          <w:rFonts w:ascii="Arial Narrow" w:hAnsi="Arial Narrow"/>
          <w:i/>
          <w:iCs/>
          <w:sz w:val="10"/>
          <w:szCs w:val="14"/>
        </w:rPr>
        <w:t>19</w:t>
      </w:r>
      <w:r w:rsidR="00E74E51" w:rsidRPr="00305DFA">
        <w:rPr>
          <w:rFonts w:ascii="Arial Narrow" w:hAnsi="Arial Narrow"/>
          <w:i/>
          <w:iCs/>
          <w:sz w:val="10"/>
          <w:szCs w:val="14"/>
        </w:rPr>
        <w:t>)</w:t>
      </w:r>
      <w:r w:rsidR="00E74E51">
        <w:rPr>
          <w:rFonts w:ascii="Arial Narrow" w:hAnsi="Arial Narrow"/>
          <w:i/>
          <w:iCs/>
          <w:sz w:val="10"/>
          <w:szCs w:val="14"/>
        </w:rPr>
        <w:t xml:space="preserve">  </w:t>
      </w:r>
    </w:p>
    <w:p w14:paraId="7013CC6F" w14:textId="77777777" w:rsidR="00005864" w:rsidRPr="00305DFA" w:rsidRDefault="00E74E51" w:rsidP="00E74E51">
      <w:pPr>
        <w:jc w:val="both"/>
        <w:rPr>
          <w:rFonts w:ascii="Arial Narrow" w:hAnsi="Arial Narrow"/>
        </w:rPr>
      </w:pPr>
      <w:r w:rsidRPr="00E74E51">
        <w:rPr>
          <w:rFonts w:ascii="Arial Narrow" w:hAnsi="Arial Narrow"/>
        </w:rPr>
        <w:t>XXV</w:t>
      </w:r>
      <w:r w:rsidR="00521148">
        <w:rPr>
          <w:rFonts w:ascii="Arial Narrow" w:hAnsi="Arial Narrow"/>
        </w:rPr>
        <w:t>I</w:t>
      </w:r>
      <w:r w:rsidRPr="00E74E51">
        <w:rPr>
          <w:rFonts w:ascii="Arial Narrow" w:hAnsi="Arial Narrow"/>
        </w:rPr>
        <w:t>II.- Atender los demás asuntos que en materia de preservación del equilibrio ecológico y protección al ambiente determine esta ley u otros ordenamientos aplicables.</w:t>
      </w:r>
    </w:p>
    <w:p w14:paraId="4296A9B2" w14:textId="77777777" w:rsidR="009A6839" w:rsidRDefault="009A6839">
      <w:pPr>
        <w:jc w:val="center"/>
        <w:rPr>
          <w:rFonts w:ascii="Arial Narrow" w:hAnsi="Arial Narrow"/>
          <w:b/>
          <w:bCs/>
        </w:rPr>
      </w:pPr>
    </w:p>
    <w:p w14:paraId="28F8F6BE" w14:textId="77777777" w:rsidR="009A6839" w:rsidRDefault="009A6839">
      <w:pPr>
        <w:jc w:val="center"/>
        <w:rPr>
          <w:rFonts w:ascii="Arial Narrow" w:hAnsi="Arial Narrow"/>
          <w:b/>
          <w:bCs/>
        </w:rPr>
      </w:pPr>
    </w:p>
    <w:p w14:paraId="721EB222" w14:textId="77777777" w:rsidR="00005864" w:rsidRPr="00305DFA" w:rsidRDefault="00005864">
      <w:pPr>
        <w:jc w:val="center"/>
        <w:rPr>
          <w:rFonts w:ascii="Arial Narrow" w:hAnsi="Arial Narrow"/>
          <w:b/>
          <w:bCs/>
        </w:rPr>
      </w:pPr>
      <w:r w:rsidRPr="00305DFA">
        <w:rPr>
          <w:rFonts w:ascii="Arial Narrow" w:hAnsi="Arial Narrow"/>
          <w:b/>
          <w:bCs/>
        </w:rPr>
        <w:t>SECCION II</w:t>
      </w:r>
    </w:p>
    <w:p w14:paraId="1EA4BDC3" w14:textId="77777777" w:rsidR="00005864" w:rsidRPr="00305DFA" w:rsidRDefault="00005864">
      <w:pPr>
        <w:jc w:val="center"/>
        <w:rPr>
          <w:rFonts w:ascii="Arial Narrow" w:hAnsi="Arial Narrow"/>
          <w:b/>
          <w:bCs/>
        </w:rPr>
      </w:pPr>
    </w:p>
    <w:p w14:paraId="31109B9C" w14:textId="77777777" w:rsidR="00005864" w:rsidRPr="00305DFA" w:rsidRDefault="00005864">
      <w:pPr>
        <w:jc w:val="center"/>
        <w:rPr>
          <w:rFonts w:ascii="Arial Narrow" w:hAnsi="Arial Narrow"/>
          <w:b/>
          <w:bCs/>
        </w:rPr>
      </w:pPr>
      <w:r w:rsidRPr="00305DFA">
        <w:rPr>
          <w:rFonts w:ascii="Arial Narrow" w:hAnsi="Arial Narrow"/>
          <w:b/>
          <w:bCs/>
        </w:rPr>
        <w:t xml:space="preserve">De la Coordinación de Competencias entre el Estado y los Municipios </w:t>
      </w:r>
    </w:p>
    <w:p w14:paraId="652E8B3B" w14:textId="77777777" w:rsidR="00884E5C" w:rsidRPr="00305DFA" w:rsidRDefault="00884E5C">
      <w:pPr>
        <w:jc w:val="both"/>
        <w:rPr>
          <w:rFonts w:ascii="Arial Narrow" w:hAnsi="Arial Narrow"/>
        </w:rPr>
      </w:pPr>
    </w:p>
    <w:p w14:paraId="45A0554A" w14:textId="77777777" w:rsidR="00005864" w:rsidRPr="00305DFA" w:rsidRDefault="00005864">
      <w:pPr>
        <w:jc w:val="both"/>
        <w:rPr>
          <w:rFonts w:ascii="Arial Narrow" w:hAnsi="Arial Narrow"/>
          <w:i/>
          <w:iCs/>
          <w:sz w:val="10"/>
          <w:szCs w:val="14"/>
        </w:rPr>
      </w:pPr>
      <w:r w:rsidRPr="00305DFA">
        <w:rPr>
          <w:rFonts w:ascii="Arial Narrow" w:hAnsi="Arial Narrow"/>
          <w:i/>
          <w:iCs/>
          <w:sz w:val="10"/>
          <w:szCs w:val="14"/>
        </w:rPr>
        <w:t>(REFORMADO PRIMER PARRAFO, P.O. 20 DE MARZO DE 2001)</w:t>
      </w:r>
    </w:p>
    <w:p w14:paraId="32F4BF37" w14:textId="77777777" w:rsidR="00005864" w:rsidRPr="00305DFA" w:rsidRDefault="00005864">
      <w:pPr>
        <w:pStyle w:val="Textoindependiente2"/>
        <w:rPr>
          <w:rFonts w:ascii="Arial Narrow" w:hAnsi="Arial Narrow"/>
          <w:b w:val="0"/>
          <w:bCs w:val="0"/>
        </w:rPr>
      </w:pPr>
      <w:r w:rsidRPr="00305DFA">
        <w:rPr>
          <w:rFonts w:ascii="Arial Narrow" w:hAnsi="Arial Narrow"/>
        </w:rPr>
        <w:t xml:space="preserve">ARTICULO 12.- </w:t>
      </w:r>
      <w:r w:rsidRPr="00305DFA">
        <w:rPr>
          <w:rFonts w:ascii="Arial Narrow" w:hAnsi="Arial Narrow"/>
          <w:b w:val="0"/>
          <w:bCs w:val="0"/>
        </w:rPr>
        <w:t>El Ejecutivo del Estado podrá celebrar convenios o acuerdos de coordinación y ejecución con los gobiernos federal y municipal, con la participación, en su caso, de los sectores de la sociedad, a fin de cumplir con los objetivos de la presente ley, así como con las siguientes funciones relativas a:</w:t>
      </w:r>
    </w:p>
    <w:p w14:paraId="725877D2" w14:textId="77777777" w:rsidR="00005864" w:rsidRPr="00305DFA" w:rsidRDefault="00005864">
      <w:pPr>
        <w:jc w:val="both"/>
        <w:rPr>
          <w:rFonts w:ascii="Arial Narrow" w:hAnsi="Arial Narrow"/>
        </w:rPr>
      </w:pPr>
    </w:p>
    <w:p w14:paraId="46F9A122" w14:textId="77777777" w:rsidR="00005864" w:rsidRPr="00305DFA" w:rsidRDefault="00005864">
      <w:pPr>
        <w:jc w:val="both"/>
        <w:rPr>
          <w:rFonts w:ascii="Arial Narrow" w:hAnsi="Arial Narrow"/>
        </w:rPr>
      </w:pPr>
      <w:r w:rsidRPr="00305DFA">
        <w:rPr>
          <w:rFonts w:ascii="Arial Narrow" w:hAnsi="Arial Narrow"/>
        </w:rPr>
        <w:t>I.- El manejo y vigilancia de las áreas naturales protegidas de competencia Federal;</w:t>
      </w:r>
    </w:p>
    <w:p w14:paraId="71A77A47" w14:textId="77777777" w:rsidR="00005864" w:rsidRPr="00305DFA" w:rsidRDefault="00005864">
      <w:pPr>
        <w:jc w:val="both"/>
        <w:rPr>
          <w:rFonts w:ascii="Arial Narrow" w:hAnsi="Arial Narrow"/>
        </w:rPr>
      </w:pPr>
    </w:p>
    <w:p w14:paraId="410AE955" w14:textId="77777777" w:rsidR="00005864" w:rsidRPr="00305DFA" w:rsidRDefault="00005864">
      <w:pPr>
        <w:jc w:val="both"/>
        <w:rPr>
          <w:rFonts w:ascii="Arial Narrow" w:hAnsi="Arial Narrow"/>
        </w:rPr>
      </w:pPr>
      <w:r w:rsidRPr="00305DFA">
        <w:rPr>
          <w:rFonts w:ascii="Arial Narrow" w:hAnsi="Arial Narrow"/>
        </w:rPr>
        <w:t>II.- El control de los residuos peligrosos considerados de baja peligrosidad conforme a las disposiciones de la LGEEPA;</w:t>
      </w:r>
    </w:p>
    <w:p w14:paraId="5AA63F50" w14:textId="77777777" w:rsidR="00005864" w:rsidRPr="00305DFA" w:rsidRDefault="00005864">
      <w:pPr>
        <w:jc w:val="both"/>
        <w:rPr>
          <w:rFonts w:ascii="Arial Narrow" w:hAnsi="Arial Narrow"/>
        </w:rPr>
      </w:pPr>
    </w:p>
    <w:p w14:paraId="36D7CD4F" w14:textId="77777777" w:rsidR="00005864" w:rsidRPr="00305DFA" w:rsidRDefault="00005864">
      <w:pPr>
        <w:jc w:val="both"/>
        <w:rPr>
          <w:rFonts w:ascii="Arial Narrow" w:hAnsi="Arial Narrow"/>
        </w:rPr>
      </w:pPr>
      <w:r w:rsidRPr="00305DFA">
        <w:rPr>
          <w:rFonts w:ascii="Arial Narrow" w:hAnsi="Arial Narrow"/>
        </w:rPr>
        <w:t>III.- La prevención y control de la contaminación de la atmósfera provenientes de fuentes fijas y móviles de jurisdicción Federal;</w:t>
      </w:r>
    </w:p>
    <w:p w14:paraId="0FEC2319" w14:textId="77777777" w:rsidR="00005864" w:rsidRPr="00305DFA" w:rsidRDefault="00005864">
      <w:pPr>
        <w:jc w:val="both"/>
        <w:rPr>
          <w:rFonts w:ascii="Arial Narrow" w:hAnsi="Arial Narrow"/>
        </w:rPr>
      </w:pPr>
    </w:p>
    <w:p w14:paraId="710B2FED" w14:textId="77777777" w:rsidR="00005864" w:rsidRPr="00305DFA" w:rsidRDefault="00005864">
      <w:pPr>
        <w:jc w:val="both"/>
        <w:rPr>
          <w:rFonts w:ascii="Arial Narrow" w:hAnsi="Arial Narrow"/>
        </w:rPr>
      </w:pPr>
      <w:r w:rsidRPr="00305DFA">
        <w:rPr>
          <w:rFonts w:ascii="Arial Narrow" w:hAnsi="Arial Narrow"/>
        </w:rPr>
        <w:t>IV.- El control de acciones para la protección, preservación y restauración del equilibrio ecológico y la protección al ambiente, así como en la zona federal de los cuerpos de agua considerados como nacionales;</w:t>
      </w:r>
    </w:p>
    <w:p w14:paraId="553A79A1" w14:textId="77777777" w:rsidR="00005864" w:rsidRPr="00305DFA" w:rsidRDefault="00005864">
      <w:pPr>
        <w:jc w:val="both"/>
        <w:rPr>
          <w:rFonts w:ascii="Arial Narrow" w:hAnsi="Arial Narrow"/>
        </w:rPr>
      </w:pPr>
    </w:p>
    <w:p w14:paraId="3F58E9EF" w14:textId="77777777" w:rsidR="00005864" w:rsidRPr="00305DFA" w:rsidRDefault="00005864">
      <w:pPr>
        <w:jc w:val="both"/>
        <w:rPr>
          <w:rFonts w:ascii="Arial Narrow" w:hAnsi="Arial Narrow"/>
        </w:rPr>
      </w:pPr>
      <w:r w:rsidRPr="00305DFA">
        <w:rPr>
          <w:rFonts w:ascii="Arial Narrow" w:hAnsi="Arial Narrow"/>
        </w:rPr>
        <w:t>V.- La protección, preservación y restauración de los recursos naturales a que se refiere la LGEEPA, y de la flora y fauna silvestres, así como el control de su aprovechamiento sustentable;</w:t>
      </w:r>
    </w:p>
    <w:p w14:paraId="51134480" w14:textId="77777777" w:rsidR="00005864" w:rsidRPr="00305DFA" w:rsidRDefault="00005864">
      <w:pPr>
        <w:jc w:val="both"/>
        <w:rPr>
          <w:rFonts w:ascii="Arial Narrow" w:hAnsi="Arial Narrow"/>
        </w:rPr>
      </w:pPr>
    </w:p>
    <w:p w14:paraId="6B37B1B2" w14:textId="77777777" w:rsidR="00005864" w:rsidRPr="00305DFA" w:rsidRDefault="00005864">
      <w:pPr>
        <w:jc w:val="both"/>
        <w:rPr>
          <w:rFonts w:ascii="Arial Narrow" w:hAnsi="Arial Narrow"/>
        </w:rPr>
      </w:pPr>
      <w:r w:rsidRPr="00305DFA">
        <w:rPr>
          <w:rFonts w:ascii="Arial Narrow" w:hAnsi="Arial Narrow"/>
        </w:rPr>
        <w:t>VI.- La realización de acciones operativas tendientes a cumplir con los fines previstos en la LGEEPA; y</w:t>
      </w:r>
    </w:p>
    <w:p w14:paraId="52A8F9A4" w14:textId="77777777" w:rsidR="00005864" w:rsidRPr="00305DFA" w:rsidRDefault="00005864">
      <w:pPr>
        <w:jc w:val="both"/>
        <w:rPr>
          <w:rFonts w:ascii="Arial Narrow" w:hAnsi="Arial Narrow"/>
        </w:rPr>
      </w:pPr>
    </w:p>
    <w:p w14:paraId="377DEBB6" w14:textId="77777777" w:rsidR="00005864" w:rsidRPr="00305DFA" w:rsidRDefault="00005864">
      <w:pPr>
        <w:jc w:val="both"/>
        <w:rPr>
          <w:rFonts w:ascii="Arial Narrow" w:hAnsi="Arial Narrow"/>
        </w:rPr>
      </w:pPr>
      <w:r w:rsidRPr="00305DFA">
        <w:rPr>
          <w:rFonts w:ascii="Arial Narrow" w:hAnsi="Arial Narrow"/>
        </w:rPr>
        <w:t>VII.- La realización de acciones para la vigilancia del cumplimiento de las disposiciones de la LGEEPA.</w:t>
      </w:r>
    </w:p>
    <w:p w14:paraId="74C86481" w14:textId="77777777" w:rsidR="00005864" w:rsidRPr="00305DFA" w:rsidRDefault="00005864">
      <w:pPr>
        <w:jc w:val="both"/>
        <w:rPr>
          <w:rFonts w:ascii="Arial Narrow" w:hAnsi="Arial Narrow"/>
        </w:rPr>
      </w:pPr>
    </w:p>
    <w:p w14:paraId="46C49C54" w14:textId="77777777" w:rsidR="00956BA6" w:rsidRPr="00305DFA" w:rsidRDefault="00956BA6" w:rsidP="00956BA6">
      <w:pPr>
        <w:jc w:val="both"/>
        <w:rPr>
          <w:rFonts w:ascii="Arial Narrow" w:hAnsi="Arial Narrow"/>
          <w:i/>
          <w:iCs/>
          <w:sz w:val="10"/>
          <w:szCs w:val="14"/>
        </w:rPr>
      </w:pPr>
      <w:r w:rsidRPr="00305DFA">
        <w:rPr>
          <w:rFonts w:ascii="Arial Narrow" w:hAnsi="Arial Narrow"/>
          <w:i/>
          <w:iCs/>
          <w:sz w:val="10"/>
          <w:szCs w:val="14"/>
        </w:rPr>
        <w:t xml:space="preserve">(REFORMADO, P.O. </w:t>
      </w:r>
      <w:r>
        <w:rPr>
          <w:rFonts w:ascii="Arial Narrow" w:hAnsi="Arial Narrow"/>
          <w:i/>
          <w:iCs/>
          <w:sz w:val="10"/>
          <w:szCs w:val="14"/>
        </w:rPr>
        <w:t>27</w:t>
      </w:r>
      <w:r w:rsidRPr="00305DFA">
        <w:rPr>
          <w:rFonts w:ascii="Arial Narrow" w:hAnsi="Arial Narrow"/>
          <w:i/>
          <w:iCs/>
          <w:sz w:val="10"/>
          <w:szCs w:val="14"/>
        </w:rPr>
        <w:t xml:space="preserve"> DE DICIEMBRE DE 20</w:t>
      </w:r>
      <w:r>
        <w:rPr>
          <w:rFonts w:ascii="Arial Narrow" w:hAnsi="Arial Narrow"/>
          <w:i/>
          <w:iCs/>
          <w:sz w:val="10"/>
          <w:szCs w:val="14"/>
        </w:rPr>
        <w:t>19</w:t>
      </w:r>
      <w:r w:rsidRPr="00305DFA">
        <w:rPr>
          <w:rFonts w:ascii="Arial Narrow" w:hAnsi="Arial Narrow"/>
          <w:i/>
          <w:iCs/>
          <w:sz w:val="10"/>
          <w:szCs w:val="14"/>
        </w:rPr>
        <w:t>)</w:t>
      </w:r>
    </w:p>
    <w:p w14:paraId="7FAE18E8" w14:textId="77777777" w:rsidR="00956BA6" w:rsidRPr="001A2B72" w:rsidRDefault="00956BA6" w:rsidP="00956BA6">
      <w:pPr>
        <w:tabs>
          <w:tab w:val="left" w:pos="5393"/>
        </w:tabs>
        <w:jc w:val="both"/>
        <w:rPr>
          <w:rFonts w:ascii="Arial Narrow" w:eastAsia="Calibri" w:hAnsi="Arial Narrow" w:cs="Arial"/>
          <w:szCs w:val="24"/>
        </w:rPr>
      </w:pPr>
      <w:r w:rsidRPr="001A2B72">
        <w:rPr>
          <w:rFonts w:ascii="Arial Narrow" w:eastAsia="Calibri" w:hAnsi="Arial Narrow" w:cs="Arial"/>
          <w:b/>
          <w:bCs/>
          <w:szCs w:val="24"/>
        </w:rPr>
        <w:t>ARTÍCULO 13.-</w:t>
      </w:r>
      <w:r w:rsidRPr="001A2B72">
        <w:rPr>
          <w:rFonts w:ascii="Arial Narrow" w:eastAsia="Calibri" w:hAnsi="Arial Narrow" w:cs="Arial"/>
          <w:szCs w:val="24"/>
        </w:rPr>
        <w:t xml:space="preserve"> El Ejecutivo del Estado y las autoridades competentes de los municipios podrán celebrar acuerdos de coordinación para la realización de acciones conjuntas en materia de educación, conservación y desarrollo ecológico y protección al ambiente.</w:t>
      </w:r>
    </w:p>
    <w:p w14:paraId="54FE66AE" w14:textId="77777777" w:rsidR="00956BA6" w:rsidRPr="001A2B72" w:rsidRDefault="00956BA6" w:rsidP="00956BA6">
      <w:pPr>
        <w:tabs>
          <w:tab w:val="left" w:pos="5393"/>
        </w:tabs>
        <w:jc w:val="both"/>
        <w:rPr>
          <w:rFonts w:ascii="Arial Narrow" w:hAnsi="Arial Narrow"/>
          <w:szCs w:val="24"/>
        </w:rPr>
      </w:pPr>
    </w:p>
    <w:p w14:paraId="3EB5F85A" w14:textId="77777777" w:rsidR="00956BA6" w:rsidRPr="001A2B72" w:rsidRDefault="00956BA6" w:rsidP="00956BA6">
      <w:pPr>
        <w:tabs>
          <w:tab w:val="left" w:pos="5393"/>
        </w:tabs>
        <w:jc w:val="both"/>
        <w:rPr>
          <w:rFonts w:ascii="Arial Narrow" w:eastAsia="Calibri" w:hAnsi="Arial Narrow" w:cs="Arial"/>
          <w:szCs w:val="24"/>
        </w:rPr>
      </w:pPr>
      <w:r w:rsidRPr="001A2B72">
        <w:rPr>
          <w:rFonts w:ascii="Arial Narrow" w:eastAsia="Calibri" w:hAnsi="Arial Narrow" w:cs="Arial"/>
          <w:szCs w:val="24"/>
        </w:rPr>
        <w:t xml:space="preserve">Los ayuntamientos podrán suscribir convenios de coordinación con el Estado a través de la Secretaría, para que asuman la función relativa a la evaluación del impacto ambiental, cuando este se requiera para conjuntos habitacionales, fraccionamientos y nuevos centros de población. Dichos convenios serán publicados en el Periódico Oficial del Gobierno del Estado. </w:t>
      </w:r>
    </w:p>
    <w:p w14:paraId="6605780C" w14:textId="77777777" w:rsidR="00956BA6" w:rsidRPr="001A2B72" w:rsidRDefault="00956BA6" w:rsidP="00956BA6">
      <w:pPr>
        <w:tabs>
          <w:tab w:val="left" w:pos="5393"/>
        </w:tabs>
        <w:jc w:val="both"/>
        <w:rPr>
          <w:rFonts w:ascii="Arial Narrow" w:eastAsia="Calibri" w:hAnsi="Arial Narrow" w:cs="Arial"/>
          <w:szCs w:val="24"/>
        </w:rPr>
      </w:pPr>
    </w:p>
    <w:p w14:paraId="7ADB5F04" w14:textId="77777777" w:rsidR="00956BA6" w:rsidRPr="001A2B72" w:rsidRDefault="00956BA6" w:rsidP="00956BA6">
      <w:pPr>
        <w:tabs>
          <w:tab w:val="left" w:pos="5393"/>
        </w:tabs>
        <w:jc w:val="both"/>
        <w:rPr>
          <w:rFonts w:ascii="Arial Narrow" w:eastAsia="Calibri" w:hAnsi="Arial Narrow" w:cs="Arial"/>
          <w:szCs w:val="24"/>
        </w:rPr>
      </w:pPr>
      <w:r w:rsidRPr="001A2B72">
        <w:rPr>
          <w:rFonts w:ascii="Arial Narrow" w:eastAsia="Calibri" w:hAnsi="Arial Narrow" w:cs="Arial"/>
          <w:szCs w:val="24"/>
        </w:rPr>
        <w:t>Los municipios deberán informar a la Secretaría, dentro de los cinco días hábiles siguientes, los trámites que realicen derivados del ejercicio de las funciones asumidas en virtud de los convenios de coordinación a que se refiere el párrafo anterior.</w:t>
      </w:r>
    </w:p>
    <w:p w14:paraId="4CD9038E" w14:textId="77777777" w:rsidR="00956BA6" w:rsidRPr="001A2B72" w:rsidRDefault="00956BA6" w:rsidP="00956BA6">
      <w:pPr>
        <w:tabs>
          <w:tab w:val="left" w:pos="5393"/>
        </w:tabs>
        <w:jc w:val="both"/>
        <w:rPr>
          <w:rFonts w:ascii="Arial Narrow" w:eastAsia="Calibri" w:hAnsi="Arial Narrow" w:cs="Arial"/>
          <w:szCs w:val="24"/>
        </w:rPr>
      </w:pPr>
    </w:p>
    <w:p w14:paraId="3C6A3607" w14:textId="77777777" w:rsidR="00005864" w:rsidRPr="00305DFA" w:rsidRDefault="00956BA6" w:rsidP="00956BA6">
      <w:pPr>
        <w:jc w:val="both"/>
        <w:rPr>
          <w:rFonts w:ascii="Arial Narrow" w:hAnsi="Arial Narrow"/>
        </w:rPr>
      </w:pPr>
      <w:r w:rsidRPr="001A2B72">
        <w:rPr>
          <w:rFonts w:ascii="Arial Narrow" w:eastAsia="Calibri" w:hAnsi="Arial Narrow" w:cs="Arial"/>
          <w:szCs w:val="24"/>
        </w:rPr>
        <w:t>El Estado y los municipios podrán suscribir convenios de concertación con los sectores social y privado, para los efectos citados en el párrafo primero.</w:t>
      </w:r>
    </w:p>
    <w:p w14:paraId="51A78368" w14:textId="77777777" w:rsidR="00956BA6" w:rsidRDefault="00956BA6">
      <w:pPr>
        <w:jc w:val="both"/>
        <w:rPr>
          <w:rFonts w:ascii="Arial Narrow" w:hAnsi="Arial Narrow"/>
          <w:b/>
          <w:bCs/>
        </w:rPr>
      </w:pPr>
    </w:p>
    <w:p w14:paraId="226916F5" w14:textId="77777777" w:rsidR="00005864" w:rsidRPr="00305DFA" w:rsidRDefault="00005864">
      <w:pPr>
        <w:jc w:val="both"/>
        <w:rPr>
          <w:rFonts w:ascii="Arial Narrow" w:hAnsi="Arial Narrow"/>
        </w:rPr>
      </w:pPr>
      <w:r w:rsidRPr="00305DFA">
        <w:rPr>
          <w:rFonts w:ascii="Arial Narrow" w:hAnsi="Arial Narrow"/>
          <w:b/>
          <w:bCs/>
        </w:rPr>
        <w:t>ARTICULO 14.-</w:t>
      </w:r>
      <w:r w:rsidRPr="00305DFA">
        <w:rPr>
          <w:rFonts w:ascii="Arial Narrow" w:hAnsi="Arial Narrow"/>
        </w:rPr>
        <w:t xml:space="preserve"> El Ejecutivo del Estado coordinará la participación de las dependencias y entidades de la Administración Pública Estatal, en la atención de los asuntos materia de esta ley, particularmente cuando se trate de la prevención y el control de contingencias ambientales y emergencias ecológicas y, de la formulación de planes y programas de conservación ecológica y protección al ambiente, de alcance general en la entidad.</w:t>
      </w:r>
    </w:p>
    <w:p w14:paraId="34A2773E" w14:textId="77777777" w:rsidR="00005864" w:rsidRPr="00305DFA" w:rsidRDefault="00005864">
      <w:pPr>
        <w:jc w:val="both"/>
        <w:rPr>
          <w:rFonts w:ascii="Arial Narrow" w:hAnsi="Arial Narrow"/>
        </w:rPr>
      </w:pPr>
    </w:p>
    <w:p w14:paraId="57C54EE1" w14:textId="77777777" w:rsidR="00005864" w:rsidRPr="00305DFA" w:rsidRDefault="00005864">
      <w:pPr>
        <w:jc w:val="both"/>
        <w:rPr>
          <w:rFonts w:ascii="Arial Narrow" w:hAnsi="Arial Narrow"/>
          <w:i/>
          <w:iCs/>
          <w:sz w:val="10"/>
          <w:szCs w:val="14"/>
        </w:rPr>
      </w:pPr>
      <w:r w:rsidRPr="00305DFA">
        <w:rPr>
          <w:rFonts w:ascii="Arial Narrow" w:hAnsi="Arial Narrow"/>
          <w:i/>
          <w:iCs/>
          <w:sz w:val="10"/>
          <w:szCs w:val="14"/>
        </w:rPr>
        <w:t>(REFORMADO, P.O. 20 DE MARZO DE 2001)</w:t>
      </w:r>
    </w:p>
    <w:p w14:paraId="476FE0E9" w14:textId="77777777" w:rsidR="00005864" w:rsidRPr="00305DFA" w:rsidRDefault="00005864">
      <w:pPr>
        <w:jc w:val="both"/>
        <w:rPr>
          <w:rFonts w:ascii="Arial Narrow" w:hAnsi="Arial Narrow"/>
        </w:rPr>
      </w:pPr>
      <w:r w:rsidRPr="00305DFA">
        <w:rPr>
          <w:rFonts w:ascii="Arial Narrow" w:hAnsi="Arial Narrow"/>
          <w:b/>
          <w:bCs/>
        </w:rPr>
        <w:t xml:space="preserve">ARTICULO 15.- </w:t>
      </w:r>
      <w:r w:rsidRPr="00305DFA">
        <w:rPr>
          <w:rFonts w:ascii="Arial Narrow" w:hAnsi="Arial Narrow"/>
        </w:rPr>
        <w:t>Para el debido cumplimiento de las disposiciones de esta ley, el Ejecutivo del Estado y los ayuntamientos deberán asegurar que en los acuerdos de coordinación se establezcan condiciones que faciliten el proceso de federalización de facultades y recursos financieros a los municipios.</w:t>
      </w:r>
    </w:p>
    <w:p w14:paraId="2A1415F3" w14:textId="77777777" w:rsidR="00005864" w:rsidRPr="00305DFA" w:rsidRDefault="00005864">
      <w:pPr>
        <w:jc w:val="both"/>
        <w:rPr>
          <w:rFonts w:ascii="Arial Narrow" w:hAnsi="Arial Narrow"/>
        </w:rPr>
      </w:pPr>
    </w:p>
    <w:p w14:paraId="5F9AD3CE" w14:textId="77777777" w:rsidR="00005864" w:rsidRPr="00305DFA" w:rsidRDefault="00005864">
      <w:pPr>
        <w:pStyle w:val="Textoindependiente2"/>
        <w:rPr>
          <w:rFonts w:ascii="Arial Narrow" w:hAnsi="Arial Narrow"/>
          <w:b w:val="0"/>
          <w:bCs w:val="0"/>
        </w:rPr>
      </w:pPr>
      <w:r w:rsidRPr="00305DFA">
        <w:rPr>
          <w:rFonts w:ascii="Arial Narrow" w:hAnsi="Arial Narrow"/>
          <w:b w:val="0"/>
          <w:bCs w:val="0"/>
        </w:rPr>
        <w:t>En todo caso, el proceso deberá ir acompañada de la asignación de los recursos financieros para el cumplimiento de la función respectiva y cumplir con los demás requisitos que establece la Constitución Política del Estado.</w:t>
      </w:r>
    </w:p>
    <w:p w14:paraId="51BC7F72" w14:textId="77777777" w:rsidR="00005864" w:rsidRPr="00305DFA" w:rsidRDefault="00005864">
      <w:pPr>
        <w:jc w:val="both"/>
        <w:rPr>
          <w:rFonts w:ascii="Arial Narrow" w:hAnsi="Arial Narrow"/>
        </w:rPr>
      </w:pPr>
    </w:p>
    <w:p w14:paraId="47720AAF" w14:textId="77777777" w:rsidR="00005864" w:rsidRPr="00305DFA" w:rsidRDefault="00005864">
      <w:pPr>
        <w:jc w:val="both"/>
        <w:rPr>
          <w:rFonts w:ascii="Arial Narrow" w:hAnsi="Arial Narrow"/>
          <w:i/>
          <w:iCs/>
          <w:sz w:val="10"/>
          <w:szCs w:val="14"/>
        </w:rPr>
      </w:pPr>
      <w:r w:rsidRPr="00305DFA">
        <w:rPr>
          <w:rFonts w:ascii="Arial Narrow" w:hAnsi="Arial Narrow"/>
          <w:i/>
          <w:iCs/>
          <w:sz w:val="10"/>
          <w:szCs w:val="14"/>
        </w:rPr>
        <w:t>(REFORMADO, P.O. 20 DE MARZO DE 2001)</w:t>
      </w:r>
    </w:p>
    <w:p w14:paraId="7D10C658" w14:textId="77777777" w:rsidR="00005864" w:rsidRPr="00305DFA" w:rsidRDefault="00005864">
      <w:pPr>
        <w:pStyle w:val="Textoindependiente2"/>
        <w:rPr>
          <w:rFonts w:ascii="Arial Narrow" w:hAnsi="Arial Narrow"/>
          <w:b w:val="0"/>
          <w:bCs w:val="0"/>
        </w:rPr>
      </w:pPr>
      <w:r w:rsidRPr="00305DFA">
        <w:rPr>
          <w:rFonts w:ascii="Arial Narrow" w:hAnsi="Arial Narrow"/>
        </w:rPr>
        <w:t xml:space="preserve">ARTICULO 16.- </w:t>
      </w:r>
      <w:r w:rsidRPr="00305DFA">
        <w:rPr>
          <w:rFonts w:ascii="Arial Narrow" w:hAnsi="Arial Narrow"/>
          <w:b w:val="0"/>
          <w:bCs w:val="0"/>
        </w:rPr>
        <w:t>El Ejecutivo del Estado podrá suscribir con otros estados de la República convenios o acuerdos de coordinación y colaboración administrativa, con el propósito de atender y resolver problemas ambientales comunes y ejercer sus atribuciones a través de las instancias que al efecto determinen, atendiendo a lo dispuesto en las leyes locales que resulten aplicables. Las mismas facultades podrán ejercer los ayuntamientos entre sí o con otros de entidades federativas diferentes, de conformidad con lo que establezcan las disposiciones aplicables.</w:t>
      </w:r>
    </w:p>
    <w:p w14:paraId="079617F5" w14:textId="77777777" w:rsidR="00005864" w:rsidRPr="00305DFA" w:rsidRDefault="00005864">
      <w:pPr>
        <w:jc w:val="both"/>
        <w:rPr>
          <w:rFonts w:ascii="Arial Narrow" w:hAnsi="Arial Narrow"/>
        </w:rPr>
      </w:pPr>
    </w:p>
    <w:p w14:paraId="2421BA64" w14:textId="77777777" w:rsidR="00005864" w:rsidRPr="00305DFA" w:rsidRDefault="00005864">
      <w:pPr>
        <w:jc w:val="both"/>
        <w:rPr>
          <w:rFonts w:ascii="Arial Narrow" w:hAnsi="Arial Narrow"/>
          <w:i/>
          <w:iCs/>
          <w:sz w:val="10"/>
          <w:szCs w:val="14"/>
        </w:rPr>
      </w:pPr>
      <w:r w:rsidRPr="00305DFA">
        <w:rPr>
          <w:rFonts w:ascii="Arial Narrow" w:hAnsi="Arial Narrow"/>
          <w:i/>
          <w:iCs/>
          <w:sz w:val="10"/>
          <w:szCs w:val="14"/>
        </w:rPr>
        <w:t>(REFORMADO PRIMER PARRAFO, P.O. 20 DE MARZO DE 2001)</w:t>
      </w:r>
    </w:p>
    <w:p w14:paraId="3CF8647F" w14:textId="77777777" w:rsidR="00005864" w:rsidRPr="00305DFA" w:rsidRDefault="00005864">
      <w:pPr>
        <w:pStyle w:val="Textoindependiente2"/>
        <w:rPr>
          <w:rFonts w:ascii="Arial Narrow" w:hAnsi="Arial Narrow"/>
          <w:b w:val="0"/>
          <w:bCs w:val="0"/>
        </w:rPr>
      </w:pPr>
      <w:r w:rsidRPr="00305DFA">
        <w:rPr>
          <w:rFonts w:ascii="Arial Narrow" w:hAnsi="Arial Narrow"/>
        </w:rPr>
        <w:t xml:space="preserve">ARTICULO 17.- </w:t>
      </w:r>
      <w:r w:rsidRPr="00305DFA">
        <w:rPr>
          <w:rFonts w:ascii="Arial Narrow" w:hAnsi="Arial Narrow"/>
          <w:b w:val="0"/>
          <w:bCs w:val="0"/>
        </w:rPr>
        <w:t>Los convenios o acuerdos de coordinación que suscriba el Ejecutivo del Estado, con los gobiernos federal, de otros estados y de los municipios, deberán sujetarse a las siguientes bases:</w:t>
      </w:r>
    </w:p>
    <w:p w14:paraId="203431A2" w14:textId="77777777" w:rsidR="00005864" w:rsidRPr="00305DFA" w:rsidRDefault="00005864">
      <w:pPr>
        <w:jc w:val="both"/>
        <w:rPr>
          <w:rFonts w:ascii="Arial Narrow" w:hAnsi="Arial Narrow"/>
        </w:rPr>
      </w:pPr>
    </w:p>
    <w:p w14:paraId="0D60D0FF" w14:textId="77777777" w:rsidR="00005864" w:rsidRPr="00305DFA" w:rsidRDefault="00005864">
      <w:pPr>
        <w:jc w:val="both"/>
        <w:rPr>
          <w:rFonts w:ascii="Arial Narrow" w:hAnsi="Arial Narrow"/>
        </w:rPr>
      </w:pPr>
      <w:r w:rsidRPr="00305DFA">
        <w:rPr>
          <w:rFonts w:ascii="Arial Narrow" w:hAnsi="Arial Narrow"/>
        </w:rPr>
        <w:t>I.- Definirán con precisión las materias y actividades que constituyan el objeto del convenio o acuerdo;</w:t>
      </w:r>
    </w:p>
    <w:p w14:paraId="563E8281" w14:textId="77777777" w:rsidR="00005864" w:rsidRPr="00305DFA" w:rsidRDefault="00005864">
      <w:pPr>
        <w:jc w:val="both"/>
        <w:rPr>
          <w:rFonts w:ascii="Arial Narrow" w:hAnsi="Arial Narrow"/>
        </w:rPr>
      </w:pPr>
    </w:p>
    <w:p w14:paraId="37216DB9" w14:textId="77777777" w:rsidR="00005864" w:rsidRPr="00305DFA" w:rsidRDefault="00005864">
      <w:pPr>
        <w:pStyle w:val="Textoindependiente3"/>
        <w:rPr>
          <w:rFonts w:ascii="Arial Narrow" w:hAnsi="Arial Narrow"/>
        </w:rPr>
      </w:pPr>
      <w:r w:rsidRPr="00305DFA">
        <w:rPr>
          <w:rFonts w:ascii="Arial Narrow" w:hAnsi="Arial Narrow"/>
        </w:rPr>
        <w:t>II.- Deberá ser congruente el propósito de los convenios o acuerdos de coordinación con las disposiciones del Plan Nacional de Desarrollo, del Plan Estatal de Desarrollo y con la política ambiental nacional;</w:t>
      </w:r>
    </w:p>
    <w:p w14:paraId="187B2A66" w14:textId="77777777" w:rsidR="00005864" w:rsidRPr="00305DFA" w:rsidRDefault="00005864">
      <w:pPr>
        <w:jc w:val="both"/>
        <w:rPr>
          <w:rFonts w:ascii="Arial Narrow" w:hAnsi="Arial Narrow"/>
        </w:rPr>
      </w:pPr>
    </w:p>
    <w:p w14:paraId="48165CE0" w14:textId="77777777" w:rsidR="00005864" w:rsidRPr="00305DFA" w:rsidRDefault="00005864">
      <w:pPr>
        <w:jc w:val="both"/>
        <w:rPr>
          <w:rFonts w:ascii="Arial Narrow" w:hAnsi="Arial Narrow"/>
        </w:rPr>
      </w:pPr>
      <w:r w:rsidRPr="00305DFA">
        <w:rPr>
          <w:rFonts w:ascii="Arial Narrow" w:hAnsi="Arial Narrow"/>
        </w:rPr>
        <w:t>III.- Se describirán los bienes y recursos que aporten las partes esclareciendo cuál será su destino específico y su forma de administración;</w:t>
      </w:r>
    </w:p>
    <w:p w14:paraId="1CF5E4B4" w14:textId="77777777" w:rsidR="00005864" w:rsidRPr="00305DFA" w:rsidRDefault="00005864">
      <w:pPr>
        <w:jc w:val="both"/>
        <w:rPr>
          <w:rFonts w:ascii="Arial Narrow" w:hAnsi="Arial Narrow"/>
        </w:rPr>
      </w:pPr>
    </w:p>
    <w:p w14:paraId="20539360" w14:textId="77777777" w:rsidR="00005864" w:rsidRPr="00305DFA" w:rsidRDefault="00005864">
      <w:pPr>
        <w:jc w:val="both"/>
        <w:rPr>
          <w:rFonts w:ascii="Arial Narrow" w:hAnsi="Arial Narrow"/>
        </w:rPr>
      </w:pPr>
      <w:r w:rsidRPr="00305DFA">
        <w:rPr>
          <w:rFonts w:ascii="Arial Narrow" w:hAnsi="Arial Narrow"/>
        </w:rPr>
        <w:t>IV.- Se especificará la vigencia del convenio o acuerdo, sus formas de terminación y de solución de controversias y, en su caso, de prórroga;</w:t>
      </w:r>
    </w:p>
    <w:p w14:paraId="41499661" w14:textId="77777777" w:rsidR="00005864" w:rsidRPr="00305DFA" w:rsidRDefault="00005864">
      <w:pPr>
        <w:jc w:val="both"/>
        <w:rPr>
          <w:rFonts w:ascii="Arial Narrow" w:hAnsi="Arial Narrow"/>
        </w:rPr>
      </w:pPr>
    </w:p>
    <w:p w14:paraId="3F1ACC2C" w14:textId="77777777" w:rsidR="00005864" w:rsidRPr="00305DFA" w:rsidRDefault="00005864">
      <w:pPr>
        <w:jc w:val="both"/>
        <w:rPr>
          <w:rFonts w:ascii="Arial Narrow" w:hAnsi="Arial Narrow"/>
        </w:rPr>
      </w:pPr>
      <w:r w:rsidRPr="00305DFA">
        <w:rPr>
          <w:rFonts w:ascii="Arial Narrow" w:hAnsi="Arial Narrow"/>
        </w:rPr>
        <w:t>V.- Definirán el órgano u órganos que llevarán a cabo las acciones que resulten de los convenios o acuerdos de coordinación, incluyendo las de evaluación; y</w:t>
      </w:r>
    </w:p>
    <w:p w14:paraId="02179206" w14:textId="77777777" w:rsidR="00005864" w:rsidRPr="00305DFA" w:rsidRDefault="00005864">
      <w:pPr>
        <w:jc w:val="both"/>
        <w:rPr>
          <w:rFonts w:ascii="Arial Narrow" w:hAnsi="Arial Narrow"/>
        </w:rPr>
      </w:pPr>
    </w:p>
    <w:p w14:paraId="5D49A215" w14:textId="77777777" w:rsidR="00005864" w:rsidRPr="00305DFA" w:rsidRDefault="00005864">
      <w:pPr>
        <w:jc w:val="both"/>
        <w:rPr>
          <w:rFonts w:ascii="Arial Narrow" w:hAnsi="Arial Narrow"/>
        </w:rPr>
      </w:pPr>
      <w:r w:rsidRPr="00305DFA">
        <w:rPr>
          <w:rFonts w:ascii="Arial Narrow" w:hAnsi="Arial Narrow"/>
        </w:rPr>
        <w:t>VI.- Contendrán las demás estipulaciones que las partes consideren necesarias para el correcto cumplimiento del convenio o acuerdo.</w:t>
      </w:r>
    </w:p>
    <w:p w14:paraId="6CDBD86B" w14:textId="77777777" w:rsidR="00005864" w:rsidRPr="00305DFA" w:rsidRDefault="00005864">
      <w:pPr>
        <w:jc w:val="both"/>
        <w:rPr>
          <w:rFonts w:ascii="Arial Narrow" w:hAnsi="Arial Narrow"/>
        </w:rPr>
      </w:pPr>
    </w:p>
    <w:p w14:paraId="490A7B14" w14:textId="77777777" w:rsidR="00005864" w:rsidRPr="00305DFA" w:rsidRDefault="00005864">
      <w:pPr>
        <w:jc w:val="both"/>
        <w:rPr>
          <w:rFonts w:ascii="Arial Narrow" w:hAnsi="Arial Narrow"/>
        </w:rPr>
      </w:pPr>
      <w:r w:rsidRPr="00305DFA">
        <w:rPr>
          <w:rFonts w:ascii="Arial Narrow" w:hAnsi="Arial Narrow"/>
        </w:rPr>
        <w:t>Los convenios a que se refiere el presente artículo deberán ser publicados en el Periódico Oficial del Gobierno del Estado.</w:t>
      </w:r>
    </w:p>
    <w:p w14:paraId="322091FF" w14:textId="77777777" w:rsidR="00005864" w:rsidRDefault="00005864">
      <w:pPr>
        <w:jc w:val="both"/>
        <w:rPr>
          <w:rFonts w:ascii="Arial Narrow" w:hAnsi="Arial Narrow"/>
        </w:rPr>
      </w:pPr>
    </w:p>
    <w:p w14:paraId="268DB469" w14:textId="77777777" w:rsidR="009A6839" w:rsidRPr="00305DFA" w:rsidRDefault="009A6839">
      <w:pPr>
        <w:jc w:val="both"/>
        <w:rPr>
          <w:rFonts w:ascii="Arial Narrow" w:hAnsi="Arial Narrow"/>
        </w:rPr>
      </w:pPr>
    </w:p>
    <w:p w14:paraId="254EF2A4" w14:textId="77777777" w:rsidR="00BF3C63" w:rsidRPr="00305DFA" w:rsidRDefault="00BF3C63" w:rsidP="00BF3C63">
      <w:pPr>
        <w:jc w:val="both"/>
        <w:rPr>
          <w:rFonts w:ascii="Arial Narrow" w:hAnsi="Arial Narrow"/>
          <w:i/>
          <w:iCs/>
          <w:sz w:val="10"/>
          <w:szCs w:val="14"/>
        </w:rPr>
      </w:pPr>
      <w:r w:rsidRPr="00305DFA">
        <w:rPr>
          <w:rFonts w:ascii="Arial Narrow" w:hAnsi="Arial Narrow"/>
          <w:i/>
          <w:iCs/>
          <w:sz w:val="10"/>
          <w:szCs w:val="14"/>
        </w:rPr>
        <w:t>(REFORMADO, P.O. 15 DE DICIEMBRE DE 2006)</w:t>
      </w:r>
    </w:p>
    <w:p w14:paraId="60BF56E4" w14:textId="77777777" w:rsidR="00005864" w:rsidRPr="00305DFA" w:rsidRDefault="00005864">
      <w:pPr>
        <w:jc w:val="both"/>
        <w:rPr>
          <w:rFonts w:ascii="Arial Narrow" w:hAnsi="Arial Narrow"/>
        </w:rPr>
      </w:pPr>
      <w:r w:rsidRPr="00305DFA">
        <w:rPr>
          <w:rFonts w:ascii="Arial Narrow" w:hAnsi="Arial Narrow"/>
        </w:rPr>
        <w:t xml:space="preserve">Los acuerdos y convenios de referencia deberán quedar en depósito en las oficinas de la </w:t>
      </w:r>
      <w:r w:rsidR="00BF3C63" w:rsidRPr="00305DFA">
        <w:rPr>
          <w:rFonts w:ascii="Arial Narrow" w:hAnsi="Arial Narrow"/>
        </w:rPr>
        <w:t>Secretaría</w:t>
      </w:r>
      <w:r w:rsidRPr="00305DFA">
        <w:rPr>
          <w:rFonts w:ascii="Arial Narrow" w:hAnsi="Arial Narrow"/>
        </w:rPr>
        <w:t>, y, en su caso, en la oficina o dependencia que corresponda de la Federación o de los municipios participantes, para efectos de registro, seguimiento y evaluación de resultados, mismos que deberán de ser publicados en el Periódico Oficial del Gobierno del Estado.</w:t>
      </w:r>
    </w:p>
    <w:p w14:paraId="27755673" w14:textId="77777777" w:rsidR="00005864" w:rsidRPr="00305DFA" w:rsidRDefault="00005864">
      <w:pPr>
        <w:jc w:val="both"/>
        <w:rPr>
          <w:rFonts w:ascii="Arial Narrow" w:hAnsi="Arial Narrow"/>
        </w:rPr>
      </w:pPr>
    </w:p>
    <w:p w14:paraId="5B8249A6" w14:textId="77777777" w:rsidR="00005864" w:rsidRPr="00305DFA" w:rsidRDefault="00005864">
      <w:pPr>
        <w:jc w:val="both"/>
        <w:rPr>
          <w:rFonts w:ascii="Arial Narrow" w:hAnsi="Arial Narrow"/>
        </w:rPr>
      </w:pPr>
      <w:r w:rsidRPr="00305DFA">
        <w:rPr>
          <w:rFonts w:ascii="Arial Narrow" w:hAnsi="Arial Narrow"/>
          <w:b/>
          <w:bCs/>
        </w:rPr>
        <w:t>ARTICULO 18.-</w:t>
      </w:r>
      <w:r w:rsidRPr="00305DFA">
        <w:rPr>
          <w:rFonts w:ascii="Arial Narrow" w:hAnsi="Arial Narrow"/>
        </w:rPr>
        <w:t xml:space="preserve"> Las autoridades ambientales del estado participarán y cumplirán las funciones que les sea encomendadas en el seno del órgano que, en los términos del artículo 14 Bis de la LGEEPA sea integrado, con el propósito de coordinar los esfuerzos en materia ambiental de las instancias que lo conformen.</w:t>
      </w:r>
    </w:p>
    <w:p w14:paraId="30505746" w14:textId="77777777" w:rsidR="00005864" w:rsidRPr="00305DFA" w:rsidRDefault="00005864">
      <w:pPr>
        <w:jc w:val="both"/>
        <w:rPr>
          <w:rFonts w:ascii="Arial Narrow" w:hAnsi="Arial Narrow"/>
        </w:rPr>
      </w:pPr>
    </w:p>
    <w:p w14:paraId="1530D679" w14:textId="77777777" w:rsidR="00005864" w:rsidRPr="00305DFA" w:rsidRDefault="00005864">
      <w:pPr>
        <w:jc w:val="both"/>
        <w:rPr>
          <w:rFonts w:ascii="Arial Narrow" w:hAnsi="Arial Narrow"/>
        </w:rPr>
      </w:pPr>
    </w:p>
    <w:p w14:paraId="0DA0A2B9" w14:textId="77777777" w:rsidR="00005864" w:rsidRPr="00305DFA" w:rsidRDefault="00005864">
      <w:pPr>
        <w:jc w:val="center"/>
        <w:rPr>
          <w:rFonts w:ascii="Arial Narrow" w:hAnsi="Arial Narrow"/>
          <w:b/>
          <w:bCs/>
        </w:rPr>
      </w:pPr>
      <w:r w:rsidRPr="00305DFA">
        <w:rPr>
          <w:rFonts w:ascii="Arial Narrow" w:hAnsi="Arial Narrow"/>
          <w:b/>
          <w:bCs/>
        </w:rPr>
        <w:t>CAPITULO III</w:t>
      </w:r>
    </w:p>
    <w:p w14:paraId="668F409D" w14:textId="77777777" w:rsidR="00005864" w:rsidRPr="00305DFA" w:rsidRDefault="00005864">
      <w:pPr>
        <w:jc w:val="center"/>
        <w:rPr>
          <w:rFonts w:ascii="Arial Narrow" w:hAnsi="Arial Narrow"/>
          <w:b/>
          <w:bCs/>
        </w:rPr>
      </w:pPr>
    </w:p>
    <w:p w14:paraId="20AEA3B9" w14:textId="77777777" w:rsidR="00005864" w:rsidRPr="00305DFA" w:rsidRDefault="00005864">
      <w:pPr>
        <w:jc w:val="center"/>
        <w:rPr>
          <w:rFonts w:ascii="Arial Narrow" w:hAnsi="Arial Narrow"/>
          <w:b/>
          <w:bCs/>
        </w:rPr>
      </w:pPr>
      <w:r w:rsidRPr="00305DFA">
        <w:rPr>
          <w:rFonts w:ascii="Arial Narrow" w:hAnsi="Arial Narrow"/>
          <w:b/>
          <w:bCs/>
        </w:rPr>
        <w:t>DE LA POLITICA AMBIENTAL ESTATAL</w:t>
      </w:r>
    </w:p>
    <w:p w14:paraId="66CBBE21" w14:textId="77777777" w:rsidR="00005864" w:rsidRPr="00305DFA" w:rsidRDefault="00005864">
      <w:pPr>
        <w:jc w:val="both"/>
        <w:rPr>
          <w:rFonts w:ascii="Arial Narrow" w:hAnsi="Arial Narrow"/>
          <w:b/>
          <w:bCs/>
        </w:rPr>
      </w:pPr>
    </w:p>
    <w:p w14:paraId="3149F498" w14:textId="77777777" w:rsidR="00005864" w:rsidRPr="00305DFA" w:rsidRDefault="00005864">
      <w:pPr>
        <w:jc w:val="both"/>
        <w:rPr>
          <w:rFonts w:ascii="Arial Narrow" w:hAnsi="Arial Narrow"/>
        </w:rPr>
      </w:pPr>
      <w:r w:rsidRPr="00305DFA">
        <w:rPr>
          <w:rFonts w:ascii="Arial Narrow" w:hAnsi="Arial Narrow"/>
          <w:b/>
          <w:bCs/>
        </w:rPr>
        <w:t xml:space="preserve">ARTICULO 19.- </w:t>
      </w:r>
      <w:r w:rsidRPr="00305DFA">
        <w:rPr>
          <w:rFonts w:ascii="Arial Narrow" w:hAnsi="Arial Narrow"/>
        </w:rPr>
        <w:t>Para la formulación y conducción de la política ambiental estatal, y demás instrumentos previstos en esta ley, en materia de preservación y restauración del equilibrio ecológico y protección al ambiente, el Ejecutivo Estatal observará los siguientes principios:</w:t>
      </w:r>
    </w:p>
    <w:p w14:paraId="7D3947AD" w14:textId="77777777" w:rsidR="00005864" w:rsidRPr="00305DFA" w:rsidRDefault="00005864">
      <w:pPr>
        <w:jc w:val="both"/>
        <w:rPr>
          <w:rFonts w:ascii="Arial Narrow" w:hAnsi="Arial Narrow"/>
        </w:rPr>
      </w:pPr>
    </w:p>
    <w:p w14:paraId="197FBD99" w14:textId="77777777" w:rsidR="00005864" w:rsidRPr="00305DFA" w:rsidRDefault="00005864">
      <w:pPr>
        <w:jc w:val="both"/>
        <w:rPr>
          <w:rFonts w:ascii="Arial Narrow" w:hAnsi="Arial Narrow"/>
        </w:rPr>
      </w:pPr>
      <w:r w:rsidRPr="00305DFA">
        <w:rPr>
          <w:rFonts w:ascii="Arial Narrow" w:hAnsi="Arial Narrow"/>
        </w:rPr>
        <w:t>I.- Que los ecosistemas son patrimonio común de la sociedad, y de su equilibrio dependen la vida y las posibilidades productivas del estado;</w:t>
      </w:r>
    </w:p>
    <w:p w14:paraId="549952E6" w14:textId="77777777" w:rsidR="00005864" w:rsidRPr="00305DFA" w:rsidRDefault="00005864">
      <w:pPr>
        <w:jc w:val="both"/>
        <w:rPr>
          <w:rFonts w:ascii="Arial Narrow" w:hAnsi="Arial Narrow"/>
        </w:rPr>
      </w:pPr>
    </w:p>
    <w:p w14:paraId="190E23DD" w14:textId="77777777" w:rsidR="00005864" w:rsidRPr="00305DFA" w:rsidRDefault="00005864">
      <w:pPr>
        <w:jc w:val="both"/>
        <w:rPr>
          <w:rFonts w:ascii="Arial Narrow" w:hAnsi="Arial Narrow"/>
        </w:rPr>
      </w:pPr>
      <w:r w:rsidRPr="00305DFA">
        <w:rPr>
          <w:rFonts w:ascii="Arial Narrow" w:hAnsi="Arial Narrow"/>
        </w:rPr>
        <w:t xml:space="preserve">II.- Que los ecosistemas y sus elementos deben ser aprovechados de manera racional con el objeto </w:t>
      </w:r>
      <w:proofErr w:type="gramStart"/>
      <w:r w:rsidRPr="00305DFA">
        <w:rPr>
          <w:rFonts w:ascii="Arial Narrow" w:hAnsi="Arial Narrow"/>
        </w:rPr>
        <w:t>de  asegurar</w:t>
      </w:r>
      <w:proofErr w:type="gramEnd"/>
      <w:r w:rsidRPr="00305DFA">
        <w:rPr>
          <w:rFonts w:ascii="Arial Narrow" w:hAnsi="Arial Narrow"/>
        </w:rPr>
        <w:t xml:space="preserve"> una productividad óptima y sostenida, compatible con su equilibrio e integridad;</w:t>
      </w:r>
    </w:p>
    <w:p w14:paraId="4E8294C0" w14:textId="77777777" w:rsidR="00005864" w:rsidRPr="00305DFA" w:rsidRDefault="00005864">
      <w:pPr>
        <w:jc w:val="both"/>
        <w:rPr>
          <w:rFonts w:ascii="Arial Narrow" w:hAnsi="Arial Narrow"/>
        </w:rPr>
      </w:pPr>
    </w:p>
    <w:p w14:paraId="02915DD3" w14:textId="77777777" w:rsidR="00005864" w:rsidRPr="00305DFA" w:rsidRDefault="00005864">
      <w:pPr>
        <w:jc w:val="both"/>
        <w:rPr>
          <w:rFonts w:ascii="Arial Narrow" w:hAnsi="Arial Narrow"/>
        </w:rPr>
      </w:pPr>
      <w:r w:rsidRPr="00305DFA">
        <w:rPr>
          <w:rFonts w:ascii="Arial Narrow" w:hAnsi="Arial Narrow"/>
        </w:rPr>
        <w:t>III.- Que las autoridades y la sociedad en general deben asumir la responsabilidad de la protección del equilibrio ecológico;</w:t>
      </w:r>
    </w:p>
    <w:p w14:paraId="1DC9137D" w14:textId="77777777" w:rsidR="00005864" w:rsidRPr="00305DFA" w:rsidRDefault="00005864">
      <w:pPr>
        <w:jc w:val="both"/>
        <w:rPr>
          <w:rFonts w:ascii="Arial Narrow" w:hAnsi="Arial Narrow"/>
        </w:rPr>
      </w:pPr>
    </w:p>
    <w:p w14:paraId="45FD5FDB" w14:textId="77777777" w:rsidR="00005864" w:rsidRPr="00305DFA" w:rsidRDefault="00005864">
      <w:pPr>
        <w:pStyle w:val="Textoindependiente3"/>
        <w:rPr>
          <w:rFonts w:ascii="Arial Narrow" w:hAnsi="Arial Narrow"/>
        </w:rPr>
      </w:pPr>
      <w:r w:rsidRPr="00305DFA">
        <w:rPr>
          <w:rFonts w:ascii="Arial Narrow" w:hAnsi="Arial Narrow"/>
        </w:rPr>
        <w:t>IV.- Que quien realice obras o actividades que afecten o puedan afectar el ambiente, está obligado a prevenir, minimizar o reparar los daños que cause, así como asumir los costos que dicha afectación implique. Así mismo, considerar que debe incentivarse a quien proteja el ambiente y aproveche de manera sustentable los recursos naturales;</w:t>
      </w:r>
    </w:p>
    <w:p w14:paraId="24531CF1" w14:textId="77777777" w:rsidR="00005864" w:rsidRPr="00305DFA" w:rsidRDefault="00005864">
      <w:pPr>
        <w:jc w:val="both"/>
        <w:rPr>
          <w:rFonts w:ascii="Arial Narrow" w:hAnsi="Arial Narrow"/>
        </w:rPr>
      </w:pPr>
    </w:p>
    <w:p w14:paraId="238A0EDD" w14:textId="77777777" w:rsidR="00005864" w:rsidRPr="00305DFA" w:rsidRDefault="00005864">
      <w:pPr>
        <w:jc w:val="both"/>
        <w:rPr>
          <w:rFonts w:ascii="Arial Narrow" w:hAnsi="Arial Narrow"/>
        </w:rPr>
      </w:pPr>
      <w:r w:rsidRPr="00305DFA">
        <w:rPr>
          <w:rFonts w:ascii="Arial Narrow" w:hAnsi="Arial Narrow"/>
        </w:rPr>
        <w:t>V.- Que la responsabilidad respecto al equilibrio ecológico, comprende tanto las condiciones presentes como las que determinarán la calidad de la vida de las futuras generaciones;</w:t>
      </w:r>
    </w:p>
    <w:p w14:paraId="0268E870" w14:textId="77777777" w:rsidR="00005864" w:rsidRPr="00305DFA" w:rsidRDefault="00005864">
      <w:pPr>
        <w:jc w:val="both"/>
        <w:rPr>
          <w:rFonts w:ascii="Arial Narrow" w:hAnsi="Arial Narrow"/>
        </w:rPr>
      </w:pPr>
    </w:p>
    <w:p w14:paraId="0DA9D45A" w14:textId="77777777" w:rsidR="00005864" w:rsidRPr="00305DFA" w:rsidRDefault="00005864">
      <w:pPr>
        <w:jc w:val="both"/>
        <w:rPr>
          <w:rFonts w:ascii="Arial Narrow" w:hAnsi="Arial Narrow"/>
        </w:rPr>
      </w:pPr>
      <w:r w:rsidRPr="00305DFA">
        <w:rPr>
          <w:rFonts w:ascii="Arial Narrow" w:hAnsi="Arial Narrow"/>
        </w:rPr>
        <w:t>VI.- Que el medio más eficaz para evitar los desequilibrios ecológicos es la prevención de las causas que los generan;</w:t>
      </w:r>
    </w:p>
    <w:p w14:paraId="474434FF" w14:textId="77777777" w:rsidR="00005864" w:rsidRPr="00305DFA" w:rsidRDefault="00005864">
      <w:pPr>
        <w:jc w:val="both"/>
        <w:rPr>
          <w:rFonts w:ascii="Arial Narrow" w:hAnsi="Arial Narrow"/>
        </w:rPr>
      </w:pPr>
    </w:p>
    <w:p w14:paraId="1EB2033D" w14:textId="77777777" w:rsidR="00005864" w:rsidRPr="00305DFA" w:rsidRDefault="00005864">
      <w:pPr>
        <w:jc w:val="both"/>
        <w:rPr>
          <w:rFonts w:ascii="Arial Narrow" w:hAnsi="Arial Narrow"/>
        </w:rPr>
      </w:pPr>
      <w:r w:rsidRPr="00305DFA">
        <w:rPr>
          <w:rFonts w:ascii="Arial Narrow" w:hAnsi="Arial Narrow"/>
        </w:rPr>
        <w:t>VII.- Que el aprovechamiento óptimo de los recursos naturales renovables debe realizarse de manera que se asegure el mantenimiento de su diversidad y renovabilidad;</w:t>
      </w:r>
    </w:p>
    <w:p w14:paraId="2E330484" w14:textId="77777777" w:rsidR="00005864" w:rsidRPr="00305DFA" w:rsidRDefault="00005864">
      <w:pPr>
        <w:jc w:val="both"/>
        <w:rPr>
          <w:rFonts w:ascii="Arial Narrow" w:hAnsi="Arial Narrow"/>
        </w:rPr>
      </w:pPr>
    </w:p>
    <w:p w14:paraId="76410F1F" w14:textId="77777777" w:rsidR="00005864" w:rsidRPr="00305DFA" w:rsidRDefault="00005864">
      <w:pPr>
        <w:jc w:val="both"/>
        <w:rPr>
          <w:rFonts w:ascii="Arial Narrow" w:hAnsi="Arial Narrow"/>
        </w:rPr>
      </w:pPr>
      <w:r w:rsidRPr="00305DFA">
        <w:rPr>
          <w:rFonts w:ascii="Arial Narrow" w:hAnsi="Arial Narrow"/>
        </w:rPr>
        <w:t>VIII.- Que los recursos naturales no renovables deben ser aprovechados de manera racional y evitarse su explotación, de modo que se impida el peligro de su agotamiento y la generación de efectos ecológicos adversos;</w:t>
      </w:r>
    </w:p>
    <w:p w14:paraId="38EE09EE" w14:textId="77777777" w:rsidR="00005864" w:rsidRPr="00305DFA" w:rsidRDefault="00005864">
      <w:pPr>
        <w:jc w:val="both"/>
        <w:rPr>
          <w:rFonts w:ascii="Arial Narrow" w:hAnsi="Arial Narrow"/>
        </w:rPr>
      </w:pPr>
    </w:p>
    <w:p w14:paraId="1EFFB812" w14:textId="77777777" w:rsidR="00005864" w:rsidRPr="00305DFA" w:rsidRDefault="00005864">
      <w:pPr>
        <w:jc w:val="both"/>
        <w:rPr>
          <w:rFonts w:ascii="Arial Narrow" w:hAnsi="Arial Narrow"/>
          <w:i/>
          <w:iCs/>
          <w:sz w:val="10"/>
          <w:szCs w:val="14"/>
        </w:rPr>
      </w:pPr>
      <w:r w:rsidRPr="00305DFA">
        <w:rPr>
          <w:rFonts w:ascii="Arial Narrow" w:hAnsi="Arial Narrow"/>
          <w:i/>
          <w:iCs/>
          <w:sz w:val="10"/>
          <w:szCs w:val="14"/>
        </w:rPr>
        <w:t>(REFORMADA, P.O. 20 DE MARZO DE 2001)</w:t>
      </w:r>
    </w:p>
    <w:p w14:paraId="53453E63" w14:textId="77777777" w:rsidR="00005864" w:rsidRPr="00305DFA" w:rsidRDefault="00005864">
      <w:pPr>
        <w:pStyle w:val="Textoindependiente2"/>
        <w:rPr>
          <w:rFonts w:ascii="Arial Narrow" w:hAnsi="Arial Narrow"/>
          <w:b w:val="0"/>
          <w:bCs w:val="0"/>
        </w:rPr>
      </w:pPr>
      <w:r w:rsidRPr="00305DFA">
        <w:rPr>
          <w:rFonts w:ascii="Arial Narrow" w:hAnsi="Arial Narrow"/>
          <w:b w:val="0"/>
          <w:bCs w:val="0"/>
        </w:rPr>
        <w:t xml:space="preserve">IX.- Que resulta indispensable, en el marco de los principios de fidelidad federal y municipal, la coordinación entre las dependencias y entidades de la Administración Pública Estatal y entre los distintos </w:t>
      </w:r>
      <w:proofErr w:type="spellStart"/>
      <w:r w:rsidRPr="00305DFA">
        <w:rPr>
          <w:rFonts w:ascii="Arial Narrow" w:hAnsi="Arial Narrow"/>
          <w:b w:val="0"/>
          <w:bCs w:val="0"/>
        </w:rPr>
        <w:t>ordenes</w:t>
      </w:r>
      <w:proofErr w:type="spellEnd"/>
      <w:r w:rsidRPr="00305DFA">
        <w:rPr>
          <w:rFonts w:ascii="Arial Narrow" w:hAnsi="Arial Narrow"/>
          <w:b w:val="0"/>
          <w:bCs w:val="0"/>
        </w:rPr>
        <w:t xml:space="preserve"> de gobierno y la concertación con la sociedad, como elementos esenciales para la eficacia de las acciones ecológicas;</w:t>
      </w:r>
    </w:p>
    <w:p w14:paraId="2277507B" w14:textId="77777777" w:rsidR="00005864" w:rsidRPr="00305DFA" w:rsidRDefault="00005864">
      <w:pPr>
        <w:jc w:val="both"/>
        <w:rPr>
          <w:rFonts w:ascii="Arial Narrow" w:hAnsi="Arial Narrow"/>
        </w:rPr>
      </w:pPr>
    </w:p>
    <w:p w14:paraId="56574377" w14:textId="77777777" w:rsidR="00005864" w:rsidRPr="00305DFA" w:rsidRDefault="00005864">
      <w:pPr>
        <w:jc w:val="both"/>
        <w:rPr>
          <w:rFonts w:ascii="Arial Narrow" w:hAnsi="Arial Narrow"/>
        </w:rPr>
      </w:pPr>
      <w:r w:rsidRPr="00305DFA">
        <w:rPr>
          <w:rFonts w:ascii="Arial Narrow" w:hAnsi="Arial Narrow"/>
        </w:rPr>
        <w:t>X.</w:t>
      </w:r>
      <w:proofErr w:type="gramStart"/>
      <w:r w:rsidRPr="00305DFA">
        <w:rPr>
          <w:rFonts w:ascii="Arial Narrow" w:hAnsi="Arial Narrow"/>
        </w:rPr>
        <w:t>-  Que</w:t>
      </w:r>
      <w:proofErr w:type="gramEnd"/>
      <w:r w:rsidRPr="00305DFA">
        <w:rPr>
          <w:rFonts w:ascii="Arial Narrow" w:hAnsi="Arial Narrow"/>
        </w:rPr>
        <w:t xml:space="preserve"> los sujetos principales de la concertación ecológica incluye no sólo a los individuos, sino también a los grupos y organizaciones sociales. El propósito de la concertación de acciones ecológicas será el de reorientar la relación entre la sociedad y la naturaleza;</w:t>
      </w:r>
    </w:p>
    <w:p w14:paraId="6CC422B1" w14:textId="77777777" w:rsidR="00005864" w:rsidRPr="00305DFA" w:rsidRDefault="00005864">
      <w:pPr>
        <w:jc w:val="both"/>
        <w:rPr>
          <w:rFonts w:ascii="Arial Narrow" w:hAnsi="Arial Narrow"/>
        </w:rPr>
      </w:pPr>
    </w:p>
    <w:p w14:paraId="3B73C0CF" w14:textId="77777777" w:rsidR="00005864" w:rsidRPr="00305DFA" w:rsidRDefault="00005864">
      <w:pPr>
        <w:jc w:val="both"/>
        <w:rPr>
          <w:rFonts w:ascii="Arial Narrow" w:hAnsi="Arial Narrow"/>
        </w:rPr>
      </w:pPr>
      <w:r w:rsidRPr="00305DFA">
        <w:rPr>
          <w:rFonts w:ascii="Arial Narrow" w:hAnsi="Arial Narrow"/>
        </w:rPr>
        <w:t>XI.- Que en el ejercicio de las atribuciones que las leyes confieran al Ejecutivo del Estado para regular, promover, restringir, prohibir, orientar y en general, inducir las acciones de los particulares en los campos económico y social, deberán considerarse los criterios de preservación y restauración del equilibrio ecológico;</w:t>
      </w:r>
    </w:p>
    <w:p w14:paraId="62B89D3D" w14:textId="77777777" w:rsidR="00005864" w:rsidRPr="00305DFA" w:rsidRDefault="00005864">
      <w:pPr>
        <w:jc w:val="both"/>
        <w:rPr>
          <w:rFonts w:ascii="Arial Narrow" w:hAnsi="Arial Narrow"/>
        </w:rPr>
      </w:pPr>
    </w:p>
    <w:p w14:paraId="5F751768" w14:textId="77777777" w:rsidR="00005864" w:rsidRPr="00305DFA" w:rsidRDefault="00005864">
      <w:pPr>
        <w:jc w:val="both"/>
        <w:rPr>
          <w:rFonts w:ascii="Arial Narrow" w:hAnsi="Arial Narrow"/>
        </w:rPr>
      </w:pPr>
      <w:r w:rsidRPr="00305DFA">
        <w:rPr>
          <w:rFonts w:ascii="Arial Narrow" w:hAnsi="Arial Narrow"/>
        </w:rPr>
        <w:t>XII.- Que toda persona tiene derecho a disfrutar de un ambiente adecuado para su desarrollo, salud y bienestar tomarán las medidas para garantizar ese derecho; y</w:t>
      </w:r>
    </w:p>
    <w:p w14:paraId="2A0FE05A" w14:textId="77777777" w:rsidR="00005864" w:rsidRPr="00305DFA" w:rsidRDefault="00005864">
      <w:pPr>
        <w:jc w:val="both"/>
        <w:rPr>
          <w:rFonts w:ascii="Arial Narrow" w:hAnsi="Arial Narrow"/>
        </w:rPr>
      </w:pPr>
    </w:p>
    <w:p w14:paraId="3E1EA1EE" w14:textId="77777777" w:rsidR="00005864" w:rsidRPr="00305DFA" w:rsidRDefault="00005864">
      <w:pPr>
        <w:jc w:val="both"/>
        <w:rPr>
          <w:rFonts w:ascii="Arial Narrow" w:hAnsi="Arial Narrow"/>
        </w:rPr>
      </w:pPr>
      <w:r w:rsidRPr="00305DFA">
        <w:rPr>
          <w:rFonts w:ascii="Arial Narrow" w:hAnsi="Arial Narrow"/>
        </w:rPr>
        <w:t>XIII.- Que debe garantizarse el derecho de las comunidades a la protección, preservación, uso y aprovechamiento sustentable de los recursos naturales y la salvaguarda y uso de la biodiversidad de acuerdo a lo que determine la presente ley y otros ordenamientos aplicables.</w:t>
      </w:r>
    </w:p>
    <w:p w14:paraId="3836FB02" w14:textId="77777777" w:rsidR="00005864" w:rsidRPr="00305DFA" w:rsidRDefault="00005864">
      <w:pPr>
        <w:jc w:val="both"/>
        <w:rPr>
          <w:rFonts w:ascii="Arial Narrow" w:hAnsi="Arial Narrow"/>
        </w:rPr>
      </w:pPr>
    </w:p>
    <w:p w14:paraId="30484382" w14:textId="77777777" w:rsidR="00005864" w:rsidRPr="00305DFA" w:rsidRDefault="00005864">
      <w:pPr>
        <w:jc w:val="both"/>
        <w:rPr>
          <w:rFonts w:ascii="Arial Narrow" w:hAnsi="Arial Narrow"/>
        </w:rPr>
      </w:pPr>
    </w:p>
    <w:p w14:paraId="5F52AC83" w14:textId="77777777" w:rsidR="00005864" w:rsidRPr="00305DFA" w:rsidRDefault="00005864">
      <w:pPr>
        <w:jc w:val="center"/>
        <w:rPr>
          <w:rFonts w:ascii="Arial Narrow" w:hAnsi="Arial Narrow"/>
          <w:b/>
          <w:bCs/>
        </w:rPr>
      </w:pPr>
      <w:r w:rsidRPr="00305DFA">
        <w:rPr>
          <w:rFonts w:ascii="Arial Narrow" w:hAnsi="Arial Narrow"/>
          <w:b/>
          <w:bCs/>
        </w:rPr>
        <w:t>CAPITULO IV</w:t>
      </w:r>
    </w:p>
    <w:p w14:paraId="01B11913" w14:textId="77777777" w:rsidR="00005864" w:rsidRPr="00305DFA" w:rsidRDefault="00005864">
      <w:pPr>
        <w:jc w:val="center"/>
        <w:rPr>
          <w:rFonts w:ascii="Arial Narrow" w:hAnsi="Arial Narrow"/>
          <w:b/>
          <w:bCs/>
        </w:rPr>
      </w:pPr>
    </w:p>
    <w:p w14:paraId="021BAE92" w14:textId="77777777" w:rsidR="00005864" w:rsidRPr="00305DFA" w:rsidRDefault="00005864">
      <w:pPr>
        <w:jc w:val="center"/>
        <w:rPr>
          <w:rFonts w:ascii="Arial Narrow" w:hAnsi="Arial Narrow"/>
          <w:b/>
          <w:bCs/>
        </w:rPr>
      </w:pPr>
      <w:r w:rsidRPr="00305DFA">
        <w:rPr>
          <w:rFonts w:ascii="Arial Narrow" w:hAnsi="Arial Narrow"/>
          <w:b/>
          <w:bCs/>
        </w:rPr>
        <w:t>DE LOS INSTRUMENTOS DE LA POLITICA AMBIENTAL ESTATAL</w:t>
      </w:r>
    </w:p>
    <w:p w14:paraId="7B04C126" w14:textId="77777777" w:rsidR="00005864" w:rsidRPr="00305DFA" w:rsidRDefault="00005864">
      <w:pPr>
        <w:jc w:val="center"/>
        <w:rPr>
          <w:rFonts w:ascii="Arial Narrow" w:hAnsi="Arial Narrow"/>
          <w:b/>
          <w:bCs/>
        </w:rPr>
      </w:pPr>
    </w:p>
    <w:p w14:paraId="0072C2CB" w14:textId="77777777" w:rsidR="00005864" w:rsidRPr="00305DFA" w:rsidRDefault="00005864">
      <w:pPr>
        <w:jc w:val="center"/>
        <w:rPr>
          <w:rFonts w:ascii="Arial Narrow" w:hAnsi="Arial Narrow"/>
          <w:b/>
          <w:bCs/>
        </w:rPr>
      </w:pPr>
    </w:p>
    <w:p w14:paraId="4DA7989F" w14:textId="77777777" w:rsidR="00005864" w:rsidRPr="00305DFA" w:rsidRDefault="00005864">
      <w:pPr>
        <w:pStyle w:val="Ttulo1"/>
        <w:rPr>
          <w:rFonts w:ascii="Arial Narrow" w:hAnsi="Arial Narrow"/>
          <w:bCs/>
        </w:rPr>
      </w:pPr>
      <w:r w:rsidRPr="00305DFA">
        <w:rPr>
          <w:rFonts w:ascii="Arial Narrow" w:hAnsi="Arial Narrow"/>
          <w:bCs/>
        </w:rPr>
        <w:t>SECCION I</w:t>
      </w:r>
    </w:p>
    <w:p w14:paraId="3196F26A" w14:textId="77777777" w:rsidR="00005864" w:rsidRPr="00305DFA" w:rsidRDefault="00005864">
      <w:pPr>
        <w:jc w:val="center"/>
        <w:rPr>
          <w:rFonts w:ascii="Arial Narrow" w:hAnsi="Arial Narrow"/>
          <w:b/>
          <w:bCs/>
        </w:rPr>
      </w:pPr>
    </w:p>
    <w:p w14:paraId="06DEABF8" w14:textId="77777777" w:rsidR="00005864" w:rsidRPr="00305DFA" w:rsidRDefault="00005864">
      <w:pPr>
        <w:jc w:val="center"/>
        <w:rPr>
          <w:rFonts w:ascii="Arial Narrow" w:hAnsi="Arial Narrow"/>
          <w:b/>
          <w:bCs/>
        </w:rPr>
      </w:pPr>
      <w:r w:rsidRPr="00305DFA">
        <w:rPr>
          <w:rFonts w:ascii="Arial Narrow" w:hAnsi="Arial Narrow"/>
          <w:b/>
          <w:bCs/>
        </w:rPr>
        <w:t>De la Planeación Ambiental</w:t>
      </w:r>
    </w:p>
    <w:p w14:paraId="27780C4E" w14:textId="77777777" w:rsidR="00005864" w:rsidRPr="00305DFA" w:rsidRDefault="00005864">
      <w:pPr>
        <w:jc w:val="both"/>
        <w:rPr>
          <w:rFonts w:ascii="Arial Narrow" w:hAnsi="Arial Narrow"/>
          <w:b/>
          <w:bCs/>
        </w:rPr>
      </w:pPr>
    </w:p>
    <w:p w14:paraId="437CE38D" w14:textId="77777777" w:rsidR="00005864" w:rsidRPr="00305DFA" w:rsidRDefault="00005864">
      <w:pPr>
        <w:jc w:val="both"/>
        <w:rPr>
          <w:rFonts w:ascii="Arial Narrow" w:hAnsi="Arial Narrow"/>
        </w:rPr>
      </w:pPr>
      <w:r w:rsidRPr="00305DFA">
        <w:rPr>
          <w:rFonts w:ascii="Arial Narrow" w:hAnsi="Arial Narrow"/>
          <w:b/>
          <w:bCs/>
        </w:rPr>
        <w:t>ARTICULO 20.-</w:t>
      </w:r>
      <w:r w:rsidRPr="00305DFA">
        <w:rPr>
          <w:rFonts w:ascii="Arial Narrow" w:hAnsi="Arial Narrow"/>
        </w:rPr>
        <w:t xml:space="preserve"> En la planeación estatal del desarrollo se deberá incorporar la política ambiental, así como considerar el Ordenamiento Ecológico que se establezcan de conformidad con esta ley y otras disposiciones en la materia.</w:t>
      </w:r>
    </w:p>
    <w:p w14:paraId="2932828C" w14:textId="77777777" w:rsidR="00005864" w:rsidRPr="00305DFA" w:rsidRDefault="00005864">
      <w:pPr>
        <w:jc w:val="both"/>
        <w:rPr>
          <w:rFonts w:ascii="Arial Narrow" w:hAnsi="Arial Narrow"/>
        </w:rPr>
      </w:pPr>
    </w:p>
    <w:p w14:paraId="11C70509" w14:textId="77777777" w:rsidR="00005864" w:rsidRPr="00305DFA" w:rsidRDefault="00005864">
      <w:pPr>
        <w:jc w:val="both"/>
        <w:rPr>
          <w:rFonts w:ascii="Arial Narrow" w:hAnsi="Arial Narrow"/>
        </w:rPr>
      </w:pPr>
      <w:r w:rsidRPr="00305DFA">
        <w:rPr>
          <w:rFonts w:ascii="Arial Narrow" w:hAnsi="Arial Narrow"/>
        </w:rPr>
        <w:t>En la planeación y en la realización de las acciones a cargo de las dependencias y entidades de la Administración Pública Estatal, conforme a sus respectivas esferas de competencia, así como en el ejercicio de las atribuciones que las leyes confieran al Gobierno estatal para regular, promover, restringir, prohibir, orientar y en general inducir las acciones de los particulares en los campos económico y social, se observarán los lineamientos de política ambiental que establezcan el Plan Estatal de Desarrollo y los programas correspondientes.</w:t>
      </w:r>
    </w:p>
    <w:p w14:paraId="1B18EB63" w14:textId="77777777" w:rsidR="00005864" w:rsidRPr="00305DFA" w:rsidRDefault="00005864">
      <w:pPr>
        <w:jc w:val="both"/>
        <w:rPr>
          <w:rFonts w:ascii="Arial Narrow" w:hAnsi="Arial Narrow"/>
        </w:rPr>
      </w:pPr>
    </w:p>
    <w:p w14:paraId="260AE286" w14:textId="77777777" w:rsidR="00005864" w:rsidRPr="00305DFA" w:rsidRDefault="00005864">
      <w:pPr>
        <w:jc w:val="both"/>
        <w:rPr>
          <w:rFonts w:ascii="Arial Narrow" w:hAnsi="Arial Narrow"/>
        </w:rPr>
      </w:pPr>
      <w:r w:rsidRPr="00305DFA">
        <w:rPr>
          <w:rFonts w:ascii="Arial Narrow" w:hAnsi="Arial Narrow"/>
        </w:rPr>
        <w:t>Para tal efecto se promoverá la participación de las instituciones de educación superior y de investigación científica, así como de los representantes de los distintos grupos sociales de la entidad.</w:t>
      </w:r>
    </w:p>
    <w:p w14:paraId="0AA0F2F1" w14:textId="77777777" w:rsidR="00005864" w:rsidRPr="00305DFA" w:rsidRDefault="00005864">
      <w:pPr>
        <w:jc w:val="both"/>
        <w:rPr>
          <w:rFonts w:ascii="Arial Narrow" w:hAnsi="Arial Narrow"/>
        </w:rPr>
      </w:pPr>
    </w:p>
    <w:p w14:paraId="5B94CD3C" w14:textId="77777777" w:rsidR="00005864" w:rsidRPr="00305DFA" w:rsidRDefault="00005864">
      <w:pPr>
        <w:jc w:val="both"/>
        <w:rPr>
          <w:rFonts w:ascii="Arial Narrow" w:hAnsi="Arial Narrow"/>
          <w:i/>
          <w:iCs/>
          <w:sz w:val="10"/>
          <w:szCs w:val="14"/>
        </w:rPr>
      </w:pPr>
      <w:r w:rsidRPr="00305DFA">
        <w:rPr>
          <w:rFonts w:ascii="Arial Narrow" w:hAnsi="Arial Narrow"/>
          <w:i/>
          <w:iCs/>
          <w:sz w:val="10"/>
          <w:szCs w:val="14"/>
        </w:rPr>
        <w:t>(REFORMADO, P.O. 20 DE MARZO DE 2001)</w:t>
      </w:r>
    </w:p>
    <w:p w14:paraId="76924DC9" w14:textId="77777777" w:rsidR="00005864" w:rsidRPr="00305DFA" w:rsidRDefault="00005864">
      <w:pPr>
        <w:pStyle w:val="Textoindependiente2"/>
        <w:rPr>
          <w:rFonts w:ascii="Arial Narrow" w:hAnsi="Arial Narrow"/>
          <w:b w:val="0"/>
          <w:bCs w:val="0"/>
        </w:rPr>
      </w:pPr>
      <w:r w:rsidRPr="00305DFA">
        <w:rPr>
          <w:rFonts w:ascii="Arial Narrow" w:hAnsi="Arial Narrow"/>
          <w:b w:val="0"/>
          <w:bCs w:val="0"/>
        </w:rPr>
        <w:t>El Plan de Desarrollo Municipal deberá incorporar la política ambiental, en los términos previstos en esta ley.</w:t>
      </w:r>
    </w:p>
    <w:p w14:paraId="65BF13CD" w14:textId="77777777" w:rsidR="00005864" w:rsidRDefault="00005864">
      <w:pPr>
        <w:jc w:val="both"/>
        <w:rPr>
          <w:rFonts w:ascii="Arial Narrow" w:hAnsi="Arial Narrow"/>
        </w:rPr>
      </w:pPr>
    </w:p>
    <w:p w14:paraId="6E677C02" w14:textId="77777777" w:rsidR="00884E5C" w:rsidRPr="00305DFA" w:rsidRDefault="00884E5C" w:rsidP="00884E5C">
      <w:pPr>
        <w:jc w:val="both"/>
        <w:rPr>
          <w:rFonts w:ascii="Arial Narrow" w:hAnsi="Arial Narrow"/>
          <w:i/>
          <w:iCs/>
          <w:sz w:val="10"/>
          <w:szCs w:val="14"/>
        </w:rPr>
      </w:pPr>
      <w:r w:rsidRPr="00305DFA">
        <w:rPr>
          <w:rFonts w:ascii="Arial Narrow" w:hAnsi="Arial Narrow"/>
          <w:i/>
          <w:iCs/>
          <w:sz w:val="10"/>
          <w:szCs w:val="14"/>
        </w:rPr>
        <w:t>(ADICIONAD</w:t>
      </w:r>
      <w:r w:rsidR="00FA6C52">
        <w:rPr>
          <w:rFonts w:ascii="Arial Narrow" w:hAnsi="Arial Narrow"/>
          <w:i/>
          <w:iCs/>
          <w:sz w:val="10"/>
          <w:szCs w:val="14"/>
        </w:rPr>
        <w:t>O</w:t>
      </w:r>
      <w:r w:rsidRPr="00305DFA">
        <w:rPr>
          <w:rFonts w:ascii="Arial Narrow" w:hAnsi="Arial Narrow"/>
          <w:i/>
          <w:iCs/>
          <w:sz w:val="10"/>
          <w:szCs w:val="14"/>
        </w:rPr>
        <w:t xml:space="preserve">, P.O. </w:t>
      </w:r>
      <w:r>
        <w:rPr>
          <w:rFonts w:ascii="Arial Narrow" w:hAnsi="Arial Narrow"/>
          <w:i/>
          <w:iCs/>
          <w:sz w:val="10"/>
          <w:szCs w:val="14"/>
        </w:rPr>
        <w:t>05</w:t>
      </w:r>
      <w:r w:rsidRPr="00305DFA">
        <w:rPr>
          <w:rFonts w:ascii="Arial Narrow" w:hAnsi="Arial Narrow"/>
          <w:i/>
          <w:iCs/>
          <w:sz w:val="10"/>
          <w:szCs w:val="14"/>
        </w:rPr>
        <w:t xml:space="preserve"> DE </w:t>
      </w:r>
      <w:r>
        <w:rPr>
          <w:rFonts w:ascii="Arial Narrow" w:hAnsi="Arial Narrow"/>
          <w:i/>
          <w:iCs/>
          <w:sz w:val="10"/>
          <w:szCs w:val="14"/>
        </w:rPr>
        <w:t>ENERO DE 2018</w:t>
      </w:r>
      <w:r w:rsidRPr="00305DFA">
        <w:rPr>
          <w:rFonts w:ascii="Arial Narrow" w:hAnsi="Arial Narrow"/>
          <w:i/>
          <w:iCs/>
          <w:sz w:val="10"/>
          <w:szCs w:val="14"/>
        </w:rPr>
        <w:t>)</w:t>
      </w:r>
    </w:p>
    <w:p w14:paraId="130D3F15" w14:textId="77777777" w:rsidR="00884E5C" w:rsidRPr="00FA6C52" w:rsidRDefault="00FA6C52" w:rsidP="00FA6C52">
      <w:pPr>
        <w:pStyle w:val="Textoindependiente2"/>
        <w:rPr>
          <w:rFonts w:ascii="Arial Narrow" w:hAnsi="Arial Narrow"/>
          <w:b w:val="0"/>
          <w:bCs w:val="0"/>
        </w:rPr>
      </w:pPr>
      <w:r w:rsidRPr="00FA6C52">
        <w:rPr>
          <w:rFonts w:ascii="Arial Narrow" w:hAnsi="Arial Narrow"/>
          <w:bCs w:val="0"/>
        </w:rPr>
        <w:t>ARTICULO 20 BIS.</w:t>
      </w:r>
      <w:r w:rsidRPr="00FA6C52">
        <w:rPr>
          <w:rFonts w:ascii="Arial Narrow" w:hAnsi="Arial Narrow"/>
          <w:b w:val="0"/>
          <w:bCs w:val="0"/>
        </w:rPr>
        <w:t xml:space="preserve"> Las instituciones y órganos del poder ejecutivo, legislativo, y judicial pertenecientes al orden estatal, expedirán sus manuales de sistemas de manejo ambiental, que tendrán por objeto el ser una herramienta que guie hacia la optimización de los recursos materiales y energéticos que se utilicen en el desempeño diario de sus funciones administrativas y operativas, con el fin de reducir costos ambientales y financieros.</w:t>
      </w:r>
    </w:p>
    <w:p w14:paraId="7E39C0E6" w14:textId="77777777" w:rsidR="00FA6C52" w:rsidRDefault="00FA6C52">
      <w:pPr>
        <w:jc w:val="both"/>
        <w:rPr>
          <w:rFonts w:ascii="Arial Narrow" w:hAnsi="Arial Narrow"/>
          <w:b/>
          <w:bCs/>
        </w:rPr>
      </w:pPr>
    </w:p>
    <w:p w14:paraId="08AA2135" w14:textId="77777777" w:rsidR="00005864" w:rsidRPr="00305DFA" w:rsidRDefault="00005864">
      <w:pPr>
        <w:jc w:val="both"/>
        <w:rPr>
          <w:rFonts w:ascii="Arial Narrow" w:hAnsi="Arial Narrow"/>
        </w:rPr>
      </w:pPr>
      <w:r w:rsidRPr="00305DFA">
        <w:rPr>
          <w:rFonts w:ascii="Arial Narrow" w:hAnsi="Arial Narrow"/>
          <w:b/>
          <w:bCs/>
        </w:rPr>
        <w:t>ARTICULO 21.-</w:t>
      </w:r>
      <w:r w:rsidRPr="00305DFA">
        <w:rPr>
          <w:rFonts w:ascii="Arial Narrow" w:hAnsi="Arial Narrow"/>
        </w:rPr>
        <w:t xml:space="preserve"> El Ejecutivo del Estado, en la planeación estatal de desarrollo, utilizará los instrumentos de la política fiscal, económica, crediticia, poblacional y habitacional a su alcance para el cumplimiento de esta ley y de los principios contenidos en el artículo 172 de la Constitución Local.</w:t>
      </w:r>
    </w:p>
    <w:p w14:paraId="01C8A63B" w14:textId="77777777" w:rsidR="00005864" w:rsidRPr="00305DFA" w:rsidRDefault="00005864">
      <w:pPr>
        <w:jc w:val="both"/>
        <w:rPr>
          <w:rFonts w:ascii="Arial Narrow" w:hAnsi="Arial Narrow"/>
        </w:rPr>
      </w:pPr>
    </w:p>
    <w:p w14:paraId="099DCCD9" w14:textId="77777777" w:rsidR="00005864" w:rsidRPr="00305DFA" w:rsidRDefault="00005864">
      <w:pPr>
        <w:jc w:val="both"/>
        <w:rPr>
          <w:rFonts w:ascii="Arial Narrow" w:hAnsi="Arial Narrow"/>
        </w:rPr>
      </w:pPr>
    </w:p>
    <w:p w14:paraId="05C86925" w14:textId="77777777" w:rsidR="00005864" w:rsidRPr="00305DFA" w:rsidRDefault="00005864">
      <w:pPr>
        <w:jc w:val="center"/>
        <w:rPr>
          <w:rFonts w:ascii="Arial Narrow" w:hAnsi="Arial Narrow"/>
          <w:b/>
          <w:bCs/>
        </w:rPr>
      </w:pPr>
      <w:r w:rsidRPr="00305DFA">
        <w:rPr>
          <w:rFonts w:ascii="Arial Narrow" w:hAnsi="Arial Narrow"/>
          <w:b/>
          <w:bCs/>
        </w:rPr>
        <w:t>SECCION II</w:t>
      </w:r>
    </w:p>
    <w:p w14:paraId="74765F69" w14:textId="77777777" w:rsidR="00005864" w:rsidRPr="00305DFA" w:rsidRDefault="00005864">
      <w:pPr>
        <w:jc w:val="center"/>
        <w:rPr>
          <w:rFonts w:ascii="Arial Narrow" w:hAnsi="Arial Narrow"/>
          <w:b/>
          <w:bCs/>
        </w:rPr>
      </w:pPr>
    </w:p>
    <w:p w14:paraId="7C372BD1" w14:textId="77777777" w:rsidR="00005864" w:rsidRPr="00305DFA" w:rsidRDefault="00005864">
      <w:pPr>
        <w:jc w:val="center"/>
        <w:rPr>
          <w:rFonts w:ascii="Arial Narrow" w:hAnsi="Arial Narrow"/>
          <w:b/>
          <w:bCs/>
        </w:rPr>
      </w:pPr>
      <w:r w:rsidRPr="00305DFA">
        <w:rPr>
          <w:rFonts w:ascii="Arial Narrow" w:hAnsi="Arial Narrow"/>
          <w:b/>
          <w:bCs/>
        </w:rPr>
        <w:t xml:space="preserve">De los Programas de Ordenamiento Ecológico </w:t>
      </w:r>
    </w:p>
    <w:p w14:paraId="6B98E0CB" w14:textId="77777777" w:rsidR="00005864" w:rsidRPr="00305DFA" w:rsidRDefault="00005864">
      <w:pPr>
        <w:jc w:val="center"/>
        <w:rPr>
          <w:rFonts w:ascii="Arial Narrow" w:hAnsi="Arial Narrow"/>
          <w:b/>
          <w:bCs/>
        </w:rPr>
      </w:pPr>
      <w:r w:rsidRPr="00305DFA">
        <w:rPr>
          <w:rFonts w:ascii="Arial Narrow" w:hAnsi="Arial Narrow"/>
          <w:b/>
          <w:bCs/>
        </w:rPr>
        <w:t>Estatal y Municipal</w:t>
      </w:r>
    </w:p>
    <w:p w14:paraId="62F4ACED" w14:textId="77777777" w:rsidR="00005864" w:rsidRPr="00305DFA" w:rsidRDefault="00005864">
      <w:pPr>
        <w:jc w:val="both"/>
        <w:rPr>
          <w:rFonts w:ascii="Arial Narrow" w:hAnsi="Arial Narrow"/>
          <w:b/>
          <w:bCs/>
        </w:rPr>
      </w:pPr>
    </w:p>
    <w:p w14:paraId="5F9AF090" w14:textId="77777777" w:rsidR="00005864" w:rsidRPr="00305DFA" w:rsidRDefault="00005864">
      <w:pPr>
        <w:pStyle w:val="Textoindependiente3"/>
        <w:rPr>
          <w:rFonts w:ascii="Arial Narrow" w:hAnsi="Arial Narrow"/>
        </w:rPr>
      </w:pPr>
      <w:r w:rsidRPr="00305DFA">
        <w:rPr>
          <w:rFonts w:ascii="Arial Narrow" w:hAnsi="Arial Narrow"/>
          <w:b/>
          <w:bCs/>
        </w:rPr>
        <w:t>ARTICULO 22.-</w:t>
      </w:r>
      <w:r w:rsidRPr="00305DFA">
        <w:rPr>
          <w:rFonts w:ascii="Arial Narrow" w:hAnsi="Arial Narrow"/>
        </w:rPr>
        <w:t xml:space="preserve"> La formulación de los programas de Ordenamiento Ecológico del Estado se llevará a cabo de conformidad con lo dispuesto en esta ley. Así mismo, el Ejecutivo del Estado deberá promover la participación de autoridades municipales, grupos y organizaciones sociales y empresariales, instituciones académicas y de investigación, y demás personas interesadas, de conformidad con las disposiciones previstas en esta ley, así como en otras que resulten aplicables.</w:t>
      </w:r>
    </w:p>
    <w:p w14:paraId="560BB6CD" w14:textId="77777777" w:rsidR="00005864" w:rsidRPr="00305DFA" w:rsidRDefault="00005864">
      <w:pPr>
        <w:jc w:val="both"/>
        <w:rPr>
          <w:rFonts w:ascii="Arial Narrow" w:hAnsi="Arial Narrow"/>
        </w:rPr>
      </w:pPr>
    </w:p>
    <w:p w14:paraId="1A70C54B" w14:textId="77777777" w:rsidR="00005864" w:rsidRPr="00305DFA" w:rsidRDefault="00005864">
      <w:pPr>
        <w:jc w:val="both"/>
        <w:rPr>
          <w:rFonts w:ascii="Arial Narrow" w:hAnsi="Arial Narrow"/>
          <w:i/>
          <w:iCs/>
          <w:sz w:val="10"/>
          <w:szCs w:val="14"/>
        </w:rPr>
      </w:pPr>
      <w:r w:rsidRPr="00305DFA">
        <w:rPr>
          <w:rFonts w:ascii="Arial Narrow" w:hAnsi="Arial Narrow"/>
          <w:i/>
          <w:iCs/>
          <w:sz w:val="10"/>
          <w:szCs w:val="14"/>
        </w:rPr>
        <w:t>(ADICIONADO, P.O. 20 DE MARZO DE 2001)</w:t>
      </w:r>
    </w:p>
    <w:p w14:paraId="734D9A85" w14:textId="77777777" w:rsidR="00005864" w:rsidRPr="00305DFA" w:rsidRDefault="00005864">
      <w:pPr>
        <w:pStyle w:val="Textoindependiente2"/>
        <w:rPr>
          <w:rFonts w:ascii="Arial Narrow" w:hAnsi="Arial Narrow"/>
          <w:b w:val="0"/>
          <w:bCs w:val="0"/>
        </w:rPr>
      </w:pPr>
      <w:r w:rsidRPr="00305DFA">
        <w:rPr>
          <w:rFonts w:ascii="Arial Narrow" w:hAnsi="Arial Narrow"/>
          <w:b w:val="0"/>
          <w:bCs w:val="0"/>
        </w:rPr>
        <w:t>Las autoridades municipales participarán a través de los dictámenes que para tal efecto formulen, conforme a lo dispuesto en la fracción II del artículo 8° de esta ley y demás disposiciones aplicables.</w:t>
      </w:r>
    </w:p>
    <w:p w14:paraId="032DDD13" w14:textId="77777777" w:rsidR="00005864" w:rsidRPr="00305DFA" w:rsidRDefault="00005864">
      <w:pPr>
        <w:jc w:val="both"/>
        <w:rPr>
          <w:rFonts w:ascii="Arial Narrow" w:hAnsi="Arial Narrow"/>
        </w:rPr>
      </w:pPr>
    </w:p>
    <w:p w14:paraId="1186E604" w14:textId="77777777" w:rsidR="00005864" w:rsidRPr="00305DFA" w:rsidRDefault="00005864">
      <w:pPr>
        <w:jc w:val="both"/>
        <w:rPr>
          <w:rFonts w:ascii="Arial Narrow" w:hAnsi="Arial Narrow"/>
        </w:rPr>
      </w:pPr>
      <w:r w:rsidRPr="00305DFA">
        <w:rPr>
          <w:rFonts w:ascii="Arial Narrow" w:hAnsi="Arial Narrow"/>
          <w:b/>
          <w:bCs/>
        </w:rPr>
        <w:t>ARTICULO 23.-</w:t>
      </w:r>
      <w:r w:rsidRPr="00305DFA">
        <w:rPr>
          <w:rFonts w:ascii="Arial Narrow" w:hAnsi="Arial Narrow"/>
        </w:rPr>
        <w:t xml:space="preserve">  En la elaboración del Programa de Ordenamiento Ecológico del Estado, se tomarán en cuenta:</w:t>
      </w:r>
    </w:p>
    <w:p w14:paraId="7F32DF33" w14:textId="77777777" w:rsidR="00005864" w:rsidRPr="00305DFA" w:rsidRDefault="00005864">
      <w:pPr>
        <w:jc w:val="both"/>
        <w:rPr>
          <w:rFonts w:ascii="Arial Narrow" w:hAnsi="Arial Narrow"/>
        </w:rPr>
      </w:pPr>
    </w:p>
    <w:p w14:paraId="5DA99DC3" w14:textId="77777777" w:rsidR="00005864" w:rsidRPr="00305DFA" w:rsidRDefault="00005864">
      <w:pPr>
        <w:jc w:val="both"/>
        <w:rPr>
          <w:rFonts w:ascii="Arial Narrow" w:hAnsi="Arial Narrow"/>
        </w:rPr>
      </w:pPr>
      <w:r w:rsidRPr="00305DFA">
        <w:rPr>
          <w:rFonts w:ascii="Arial Narrow" w:hAnsi="Arial Narrow"/>
        </w:rPr>
        <w:t xml:space="preserve">I.- La descripción de los ecosistemas y características del territorio del estado, describiendo sus atributos físicos, bióticos y socioeconómicos, así como el diagnóstico de sus condiciones ambientales y las tecnologías utilizadas por los habitantes del área; </w:t>
      </w:r>
    </w:p>
    <w:p w14:paraId="4F1633F4" w14:textId="77777777" w:rsidR="00005864" w:rsidRPr="00305DFA" w:rsidRDefault="00005864">
      <w:pPr>
        <w:jc w:val="both"/>
        <w:rPr>
          <w:rFonts w:ascii="Arial Narrow" w:hAnsi="Arial Narrow"/>
        </w:rPr>
      </w:pPr>
    </w:p>
    <w:p w14:paraId="21D409FC" w14:textId="77777777" w:rsidR="00005864" w:rsidRPr="00305DFA" w:rsidRDefault="00005864">
      <w:pPr>
        <w:jc w:val="both"/>
        <w:rPr>
          <w:rFonts w:ascii="Arial Narrow" w:hAnsi="Arial Narrow"/>
        </w:rPr>
      </w:pPr>
      <w:r w:rsidRPr="00305DFA">
        <w:rPr>
          <w:rFonts w:ascii="Arial Narrow" w:hAnsi="Arial Narrow"/>
        </w:rPr>
        <w:t>II.- La vocación de cada zona o región, en función de sus recursos naturales, la distribución, volumen y dinámica de la población y las actividades económicas predominantes;</w:t>
      </w:r>
    </w:p>
    <w:p w14:paraId="5E8FC310" w14:textId="77777777" w:rsidR="00005864" w:rsidRPr="00305DFA" w:rsidRDefault="00005864">
      <w:pPr>
        <w:jc w:val="both"/>
        <w:rPr>
          <w:rFonts w:ascii="Arial Narrow" w:hAnsi="Arial Narrow"/>
        </w:rPr>
      </w:pPr>
    </w:p>
    <w:p w14:paraId="4C3B37B2" w14:textId="77777777" w:rsidR="00005864" w:rsidRPr="00305DFA" w:rsidRDefault="00005864">
      <w:pPr>
        <w:jc w:val="both"/>
        <w:rPr>
          <w:rFonts w:ascii="Arial Narrow" w:hAnsi="Arial Narrow"/>
        </w:rPr>
      </w:pPr>
      <w:r w:rsidRPr="00305DFA">
        <w:rPr>
          <w:rFonts w:ascii="Arial Narrow" w:hAnsi="Arial Narrow"/>
        </w:rPr>
        <w:t>III.- Los estilos imperantes en cuanto al aprovechamiento de los recursos naturales de la entidad y sus repercusiones en los sistemas que la integran;</w:t>
      </w:r>
    </w:p>
    <w:p w14:paraId="16D47D4F" w14:textId="77777777" w:rsidR="00005864" w:rsidRPr="00305DFA" w:rsidRDefault="00005864">
      <w:pPr>
        <w:jc w:val="both"/>
        <w:rPr>
          <w:rFonts w:ascii="Arial Narrow" w:hAnsi="Arial Narrow"/>
        </w:rPr>
      </w:pPr>
    </w:p>
    <w:p w14:paraId="70D80AC6" w14:textId="77777777" w:rsidR="00005864" w:rsidRPr="00305DFA" w:rsidRDefault="00005864">
      <w:pPr>
        <w:pStyle w:val="Textoindependiente3"/>
        <w:rPr>
          <w:rFonts w:ascii="Arial Narrow" w:hAnsi="Arial Narrow"/>
        </w:rPr>
      </w:pPr>
      <w:r w:rsidRPr="00305DFA">
        <w:rPr>
          <w:rFonts w:ascii="Arial Narrow" w:hAnsi="Arial Narrow"/>
        </w:rPr>
        <w:t>IV.- Los desequilibrios existentes en los ecosistemas, por efecto de los asentamientos humanos, de las actividades económicas o de otras actividades humanas o fenómenos naturales;</w:t>
      </w:r>
    </w:p>
    <w:p w14:paraId="2B224E49" w14:textId="77777777" w:rsidR="00005864" w:rsidRPr="00305DFA" w:rsidRDefault="00005864">
      <w:pPr>
        <w:jc w:val="both"/>
        <w:rPr>
          <w:rFonts w:ascii="Arial Narrow" w:hAnsi="Arial Narrow"/>
        </w:rPr>
      </w:pPr>
    </w:p>
    <w:p w14:paraId="5E21FFD7" w14:textId="77777777" w:rsidR="00005864" w:rsidRPr="00305DFA" w:rsidRDefault="00005864">
      <w:pPr>
        <w:jc w:val="both"/>
        <w:rPr>
          <w:rFonts w:ascii="Arial Narrow" w:hAnsi="Arial Narrow"/>
        </w:rPr>
      </w:pPr>
      <w:r w:rsidRPr="00305DFA">
        <w:rPr>
          <w:rFonts w:ascii="Arial Narrow" w:hAnsi="Arial Narrow"/>
        </w:rPr>
        <w:t xml:space="preserve">V.- La determinación de los criterios de regulación ecológica para la preservación, protección, restauración y aprovechamiento sustentable de los recursos naturales que se localicen en la región de que se trate, así como para la realización de actividades productivas y la ubicación de asentamientos humanos; y </w:t>
      </w:r>
    </w:p>
    <w:p w14:paraId="5960B338" w14:textId="77777777" w:rsidR="00005864" w:rsidRPr="00305DFA" w:rsidRDefault="00005864">
      <w:pPr>
        <w:jc w:val="both"/>
        <w:rPr>
          <w:rFonts w:ascii="Arial Narrow" w:hAnsi="Arial Narrow"/>
        </w:rPr>
      </w:pPr>
    </w:p>
    <w:p w14:paraId="6DC85C8F" w14:textId="77777777" w:rsidR="00005864" w:rsidRPr="00305DFA" w:rsidRDefault="00005864">
      <w:pPr>
        <w:jc w:val="both"/>
        <w:rPr>
          <w:rFonts w:ascii="Arial Narrow" w:hAnsi="Arial Narrow"/>
        </w:rPr>
      </w:pPr>
      <w:r w:rsidRPr="00305DFA">
        <w:rPr>
          <w:rFonts w:ascii="Arial Narrow" w:hAnsi="Arial Narrow"/>
        </w:rPr>
        <w:t>VI.- Los lineamientos para su ejecución, evaluación, seguimiento y modificación.</w:t>
      </w:r>
    </w:p>
    <w:p w14:paraId="3A93C566" w14:textId="77777777" w:rsidR="00005864" w:rsidRPr="00305DFA" w:rsidRDefault="00005864">
      <w:pPr>
        <w:jc w:val="both"/>
        <w:rPr>
          <w:rFonts w:ascii="Arial Narrow" w:hAnsi="Arial Narrow"/>
        </w:rPr>
      </w:pPr>
    </w:p>
    <w:p w14:paraId="52089FD0" w14:textId="77777777" w:rsidR="00005864" w:rsidRPr="00305DFA" w:rsidRDefault="00005864">
      <w:pPr>
        <w:jc w:val="both"/>
        <w:rPr>
          <w:rFonts w:ascii="Arial Narrow" w:hAnsi="Arial Narrow"/>
        </w:rPr>
      </w:pPr>
      <w:r w:rsidRPr="00305DFA">
        <w:rPr>
          <w:rFonts w:ascii="Arial Narrow" w:hAnsi="Arial Narrow"/>
          <w:b/>
          <w:bCs/>
        </w:rPr>
        <w:t>ARTICULO 24.-</w:t>
      </w:r>
      <w:r w:rsidRPr="00305DFA">
        <w:rPr>
          <w:rFonts w:ascii="Arial Narrow" w:hAnsi="Arial Narrow"/>
        </w:rPr>
        <w:t xml:space="preserve"> El Programa de Ordenamiento Ecológico municipal estará vinculado al Programa de Ordenamiento Ecológico del Estado, especialmente en lo tocante a la localización de las actividades productivas y la regularización de los asentamientos humanos.</w:t>
      </w:r>
    </w:p>
    <w:p w14:paraId="2FE7CC86" w14:textId="77777777" w:rsidR="00005864" w:rsidRPr="00305DFA" w:rsidRDefault="00005864">
      <w:pPr>
        <w:jc w:val="both"/>
        <w:rPr>
          <w:rFonts w:ascii="Arial Narrow" w:hAnsi="Arial Narrow"/>
        </w:rPr>
      </w:pPr>
    </w:p>
    <w:p w14:paraId="6A9E01FA" w14:textId="77777777" w:rsidR="00005864" w:rsidRPr="00305DFA" w:rsidRDefault="00005864">
      <w:pPr>
        <w:jc w:val="both"/>
        <w:rPr>
          <w:rFonts w:ascii="Arial Narrow" w:hAnsi="Arial Narrow"/>
        </w:rPr>
      </w:pPr>
      <w:r w:rsidRPr="00305DFA">
        <w:rPr>
          <w:rFonts w:ascii="Arial Narrow" w:hAnsi="Arial Narrow"/>
          <w:b/>
          <w:bCs/>
        </w:rPr>
        <w:t>ARTICULO 25.-</w:t>
      </w:r>
      <w:r w:rsidRPr="00305DFA">
        <w:rPr>
          <w:rFonts w:ascii="Arial Narrow" w:hAnsi="Arial Narrow"/>
        </w:rPr>
        <w:t xml:space="preserve"> El Programa de Ordenamiento Ecológico municipal deberá contener:</w:t>
      </w:r>
    </w:p>
    <w:p w14:paraId="4ABEB0BB" w14:textId="77777777" w:rsidR="00005864" w:rsidRPr="00305DFA" w:rsidRDefault="00005864">
      <w:pPr>
        <w:jc w:val="both"/>
        <w:rPr>
          <w:rFonts w:ascii="Arial Narrow" w:hAnsi="Arial Narrow"/>
        </w:rPr>
      </w:pPr>
    </w:p>
    <w:p w14:paraId="108ED8C4" w14:textId="77777777" w:rsidR="00005864" w:rsidRPr="00305DFA" w:rsidRDefault="00005864">
      <w:pPr>
        <w:jc w:val="both"/>
        <w:rPr>
          <w:rFonts w:ascii="Arial Narrow" w:hAnsi="Arial Narrow"/>
        </w:rPr>
      </w:pPr>
      <w:r w:rsidRPr="00305DFA">
        <w:rPr>
          <w:rFonts w:ascii="Arial Narrow" w:hAnsi="Arial Narrow"/>
        </w:rPr>
        <w:t>I.- La naturaleza y características de cada ecosistema, existente dentro del ámbito municipal;</w:t>
      </w:r>
    </w:p>
    <w:p w14:paraId="531EA115" w14:textId="77777777" w:rsidR="00005864" w:rsidRPr="00305DFA" w:rsidRDefault="00005864">
      <w:pPr>
        <w:jc w:val="both"/>
        <w:rPr>
          <w:rFonts w:ascii="Arial Narrow" w:hAnsi="Arial Narrow"/>
        </w:rPr>
      </w:pPr>
    </w:p>
    <w:p w14:paraId="59168037" w14:textId="77777777" w:rsidR="00005864" w:rsidRPr="00305DFA" w:rsidRDefault="00005864">
      <w:pPr>
        <w:pStyle w:val="Textoindependiente3"/>
        <w:rPr>
          <w:rFonts w:ascii="Arial Narrow" w:hAnsi="Arial Narrow"/>
        </w:rPr>
      </w:pPr>
      <w:r w:rsidRPr="00305DFA">
        <w:rPr>
          <w:rFonts w:ascii="Arial Narrow" w:hAnsi="Arial Narrow"/>
        </w:rPr>
        <w:t>II.- La vocación de cada zona o región, en función de sus recursos naturales, la distribución de la población y las actividades económicas predominantes;</w:t>
      </w:r>
    </w:p>
    <w:p w14:paraId="4F4192CC" w14:textId="77777777" w:rsidR="00005864" w:rsidRPr="00305DFA" w:rsidRDefault="00005864">
      <w:pPr>
        <w:jc w:val="both"/>
        <w:rPr>
          <w:rFonts w:ascii="Arial Narrow" w:hAnsi="Arial Narrow"/>
        </w:rPr>
      </w:pPr>
    </w:p>
    <w:p w14:paraId="21A98DA1" w14:textId="77777777" w:rsidR="00005864" w:rsidRPr="00305DFA" w:rsidRDefault="00005864">
      <w:pPr>
        <w:jc w:val="both"/>
        <w:rPr>
          <w:rFonts w:ascii="Arial Narrow" w:hAnsi="Arial Narrow"/>
        </w:rPr>
      </w:pPr>
      <w:r w:rsidRPr="00305DFA">
        <w:rPr>
          <w:rFonts w:ascii="Arial Narrow" w:hAnsi="Arial Narrow"/>
        </w:rPr>
        <w:t>III.- El balance ecológico de cada ecosistema descrito, identificando los endemismos si es que los hubiera, especies de flora y fauna amenazadas o en peligro de extinción, con lineamientos de acción para su preservación claramente definidos;</w:t>
      </w:r>
    </w:p>
    <w:p w14:paraId="00AB1416" w14:textId="77777777" w:rsidR="00005864" w:rsidRPr="00305DFA" w:rsidRDefault="00005864">
      <w:pPr>
        <w:jc w:val="both"/>
        <w:rPr>
          <w:rFonts w:ascii="Arial Narrow" w:hAnsi="Arial Narrow"/>
        </w:rPr>
      </w:pPr>
    </w:p>
    <w:p w14:paraId="3E2E451E" w14:textId="77777777" w:rsidR="00005864" w:rsidRPr="00305DFA" w:rsidRDefault="00005864">
      <w:pPr>
        <w:jc w:val="both"/>
        <w:rPr>
          <w:rFonts w:ascii="Arial Narrow" w:hAnsi="Arial Narrow"/>
        </w:rPr>
      </w:pPr>
      <w:r w:rsidRPr="00305DFA">
        <w:rPr>
          <w:rFonts w:ascii="Arial Narrow" w:hAnsi="Arial Narrow"/>
        </w:rPr>
        <w:t>IV.- Los desequilibrios existentes y las tendencias de alteración que muestren cada una de las regiones ecológicas por efecto del crecimiento urbano, de los asentamientos humanos, de actividades económicas como la agricultura o la industria o de otras actividades humanas o fenómenos naturales;</w:t>
      </w:r>
    </w:p>
    <w:p w14:paraId="101E616D" w14:textId="77777777" w:rsidR="00005864" w:rsidRPr="00305DFA" w:rsidRDefault="00005864">
      <w:pPr>
        <w:jc w:val="both"/>
        <w:rPr>
          <w:rFonts w:ascii="Arial Narrow" w:hAnsi="Arial Narrow"/>
        </w:rPr>
      </w:pPr>
    </w:p>
    <w:p w14:paraId="788C4326" w14:textId="77777777" w:rsidR="00005864" w:rsidRPr="00305DFA" w:rsidRDefault="00005864">
      <w:pPr>
        <w:jc w:val="both"/>
        <w:rPr>
          <w:rFonts w:ascii="Arial Narrow" w:hAnsi="Arial Narrow"/>
        </w:rPr>
      </w:pPr>
      <w:r w:rsidRPr="00305DFA">
        <w:rPr>
          <w:rFonts w:ascii="Arial Narrow" w:hAnsi="Arial Narrow"/>
        </w:rPr>
        <w:t>V.- Un balance de los recursos naturales que incluya:</w:t>
      </w:r>
    </w:p>
    <w:p w14:paraId="37F8FD9E" w14:textId="77777777" w:rsidR="00005864" w:rsidRPr="00305DFA" w:rsidRDefault="00005864">
      <w:pPr>
        <w:jc w:val="both"/>
        <w:rPr>
          <w:rFonts w:ascii="Arial Narrow" w:hAnsi="Arial Narrow"/>
        </w:rPr>
      </w:pPr>
    </w:p>
    <w:p w14:paraId="66267721" w14:textId="77777777" w:rsidR="00005864" w:rsidRPr="00305DFA" w:rsidRDefault="00005864">
      <w:pPr>
        <w:jc w:val="both"/>
        <w:rPr>
          <w:rFonts w:ascii="Arial Narrow" w:hAnsi="Arial Narrow"/>
        </w:rPr>
      </w:pPr>
      <w:r w:rsidRPr="00305DFA">
        <w:rPr>
          <w:rFonts w:ascii="Arial Narrow" w:hAnsi="Arial Narrow"/>
        </w:rPr>
        <w:t>a) Una descripción detallada de la calidad de las cuencas del aire, señalando su ubicación geográfica con relación a los centros urbanos, diferenciando la zona urbana de la rural, especificando niveles de bióxido de azufre, de nitrógeno y monóxido de carbono, y el contenido de otros compuestos que pudieran existir en la atmósfera producto de la combustión e indicando además el nivel de partículas en suspensión;</w:t>
      </w:r>
    </w:p>
    <w:p w14:paraId="6CB519EE" w14:textId="77777777" w:rsidR="00005864" w:rsidRPr="00305DFA" w:rsidRDefault="00005864">
      <w:pPr>
        <w:jc w:val="both"/>
        <w:rPr>
          <w:rFonts w:ascii="Arial Narrow" w:hAnsi="Arial Narrow"/>
        </w:rPr>
      </w:pPr>
    </w:p>
    <w:p w14:paraId="7AB0C3B5" w14:textId="77777777" w:rsidR="00005864" w:rsidRPr="00305DFA" w:rsidRDefault="00005864">
      <w:pPr>
        <w:jc w:val="both"/>
        <w:rPr>
          <w:rFonts w:ascii="Arial Narrow" w:hAnsi="Arial Narrow"/>
        </w:rPr>
      </w:pPr>
      <w:r w:rsidRPr="00305DFA">
        <w:rPr>
          <w:rFonts w:ascii="Arial Narrow" w:hAnsi="Arial Narrow"/>
        </w:rPr>
        <w:t>b) Un reporte especializado que describa en términos precisos la calidad y cantidad de todas las fuentes de agua, superficiales y subterráneas, las que están en explotación y las potenciales;</w:t>
      </w:r>
    </w:p>
    <w:p w14:paraId="6A50E785" w14:textId="77777777" w:rsidR="00005864" w:rsidRPr="00305DFA" w:rsidRDefault="00005864">
      <w:pPr>
        <w:jc w:val="both"/>
        <w:rPr>
          <w:rFonts w:ascii="Arial Narrow" w:hAnsi="Arial Narrow"/>
        </w:rPr>
      </w:pPr>
    </w:p>
    <w:p w14:paraId="3CCEC164" w14:textId="77777777" w:rsidR="00005864" w:rsidRPr="00305DFA" w:rsidRDefault="00005864">
      <w:pPr>
        <w:jc w:val="both"/>
        <w:rPr>
          <w:rFonts w:ascii="Arial Narrow" w:hAnsi="Arial Narrow"/>
        </w:rPr>
      </w:pPr>
      <w:r w:rsidRPr="00305DFA">
        <w:rPr>
          <w:rFonts w:ascii="Arial Narrow" w:hAnsi="Arial Narrow"/>
        </w:rPr>
        <w:t>c) Un mapa de suelos, indicando detalladamente los usos de que son objeto, el nivel de degradación que presenta cada una de las zonas urbana y rural;</w:t>
      </w:r>
    </w:p>
    <w:p w14:paraId="62DDFEA1" w14:textId="77777777" w:rsidR="00005864" w:rsidRPr="00305DFA" w:rsidRDefault="00005864">
      <w:pPr>
        <w:jc w:val="both"/>
        <w:rPr>
          <w:rFonts w:ascii="Arial Narrow" w:hAnsi="Arial Narrow"/>
        </w:rPr>
      </w:pPr>
    </w:p>
    <w:p w14:paraId="797E5681" w14:textId="77777777" w:rsidR="00005864" w:rsidRPr="00305DFA" w:rsidRDefault="00005864">
      <w:pPr>
        <w:jc w:val="both"/>
        <w:rPr>
          <w:rFonts w:ascii="Arial Narrow" w:hAnsi="Arial Narrow"/>
        </w:rPr>
      </w:pPr>
      <w:r w:rsidRPr="00305DFA">
        <w:rPr>
          <w:rFonts w:ascii="Arial Narrow" w:hAnsi="Arial Narrow"/>
        </w:rPr>
        <w:t>d) Un inventario de las diferentes fuentes generadoras de los residuos sólidos no peligrosos y la cantidad que produce cada uno de ellos;</w:t>
      </w:r>
    </w:p>
    <w:p w14:paraId="7EC981E7" w14:textId="77777777" w:rsidR="00005864" w:rsidRPr="00305DFA" w:rsidRDefault="00005864">
      <w:pPr>
        <w:jc w:val="both"/>
        <w:rPr>
          <w:rFonts w:ascii="Arial Narrow" w:hAnsi="Arial Narrow"/>
        </w:rPr>
      </w:pPr>
    </w:p>
    <w:p w14:paraId="1389829E" w14:textId="77777777" w:rsidR="00005864" w:rsidRPr="00305DFA" w:rsidRDefault="00005864">
      <w:pPr>
        <w:jc w:val="both"/>
        <w:rPr>
          <w:rFonts w:ascii="Arial Narrow" w:hAnsi="Arial Narrow"/>
        </w:rPr>
      </w:pPr>
      <w:r w:rsidRPr="00305DFA">
        <w:rPr>
          <w:rFonts w:ascii="Arial Narrow" w:hAnsi="Arial Narrow"/>
        </w:rPr>
        <w:t>e) Un listado de sustancias tóxicas o peligrosas existentes en el ambiente, como insecticidas, plaguicidas, agroquímicos y otros compuestos de biodegradación lenta;</w:t>
      </w:r>
    </w:p>
    <w:p w14:paraId="1D649914" w14:textId="77777777" w:rsidR="00005864" w:rsidRPr="00305DFA" w:rsidRDefault="00005864">
      <w:pPr>
        <w:jc w:val="both"/>
        <w:rPr>
          <w:rFonts w:ascii="Arial Narrow" w:hAnsi="Arial Narrow"/>
        </w:rPr>
      </w:pPr>
    </w:p>
    <w:p w14:paraId="37515827" w14:textId="77777777" w:rsidR="00005864" w:rsidRPr="00305DFA" w:rsidRDefault="00005864">
      <w:pPr>
        <w:jc w:val="both"/>
        <w:rPr>
          <w:rFonts w:ascii="Arial Narrow" w:hAnsi="Arial Narrow"/>
        </w:rPr>
      </w:pPr>
      <w:r w:rsidRPr="00305DFA">
        <w:rPr>
          <w:rFonts w:ascii="Arial Narrow" w:hAnsi="Arial Narrow"/>
        </w:rPr>
        <w:t>f) Un inventario de materiales y productos de uso común que contengan sustancias que hayan sido identificadas como nocivas para la capa de ozono; y</w:t>
      </w:r>
    </w:p>
    <w:p w14:paraId="46AF995F" w14:textId="77777777" w:rsidR="00005864" w:rsidRPr="00305DFA" w:rsidRDefault="00005864">
      <w:pPr>
        <w:jc w:val="both"/>
        <w:rPr>
          <w:rFonts w:ascii="Arial Narrow" w:hAnsi="Arial Narrow"/>
        </w:rPr>
      </w:pPr>
    </w:p>
    <w:p w14:paraId="599BBD1C" w14:textId="77777777" w:rsidR="00005864" w:rsidRPr="00305DFA" w:rsidRDefault="00005864">
      <w:pPr>
        <w:jc w:val="both"/>
        <w:rPr>
          <w:rFonts w:ascii="Arial Narrow" w:hAnsi="Arial Narrow"/>
        </w:rPr>
      </w:pPr>
      <w:r w:rsidRPr="00305DFA">
        <w:rPr>
          <w:rFonts w:ascii="Arial Narrow" w:hAnsi="Arial Narrow"/>
        </w:rPr>
        <w:t>g) Un sistema para cuantificar y evaluar en forma permanente y sistemática el estado que guardan todos y cada uno de los recursos naturales dentro de su ámbito;</w:t>
      </w:r>
    </w:p>
    <w:p w14:paraId="46B2AEB8" w14:textId="77777777" w:rsidR="00005864" w:rsidRPr="00305DFA" w:rsidRDefault="00005864">
      <w:pPr>
        <w:jc w:val="both"/>
        <w:rPr>
          <w:rFonts w:ascii="Arial Narrow" w:hAnsi="Arial Narrow"/>
        </w:rPr>
      </w:pPr>
    </w:p>
    <w:p w14:paraId="4FE590A0" w14:textId="77777777" w:rsidR="00005864" w:rsidRPr="00305DFA" w:rsidRDefault="00005864">
      <w:pPr>
        <w:jc w:val="both"/>
        <w:rPr>
          <w:rFonts w:ascii="Arial Narrow" w:hAnsi="Arial Narrow"/>
        </w:rPr>
      </w:pPr>
      <w:r w:rsidRPr="00305DFA">
        <w:rPr>
          <w:rFonts w:ascii="Arial Narrow" w:hAnsi="Arial Narrow"/>
        </w:rPr>
        <w:t>VI.- Un reporte que muestre en detalle las diferentes formas de energía utilizada en cada municipio; las tendencias que éstas muestran y el tipo de combustible utilizado en general para:</w:t>
      </w:r>
    </w:p>
    <w:p w14:paraId="34EA246A" w14:textId="77777777" w:rsidR="00005864" w:rsidRPr="00305DFA" w:rsidRDefault="00005864">
      <w:pPr>
        <w:jc w:val="both"/>
        <w:rPr>
          <w:rFonts w:ascii="Arial Narrow" w:hAnsi="Arial Narrow"/>
        </w:rPr>
      </w:pPr>
    </w:p>
    <w:p w14:paraId="1583CBA1" w14:textId="77777777" w:rsidR="00005864" w:rsidRPr="00305DFA" w:rsidRDefault="00005864">
      <w:pPr>
        <w:jc w:val="both"/>
        <w:rPr>
          <w:rFonts w:ascii="Arial Narrow" w:hAnsi="Arial Narrow"/>
        </w:rPr>
      </w:pPr>
      <w:r w:rsidRPr="00305DFA">
        <w:rPr>
          <w:rFonts w:ascii="Arial Narrow" w:hAnsi="Arial Narrow"/>
        </w:rPr>
        <w:t>a) Uso doméstico;</w:t>
      </w:r>
    </w:p>
    <w:p w14:paraId="7C27A026" w14:textId="77777777" w:rsidR="00005864" w:rsidRPr="00305DFA" w:rsidRDefault="00005864">
      <w:pPr>
        <w:jc w:val="both"/>
        <w:rPr>
          <w:rFonts w:ascii="Arial Narrow" w:hAnsi="Arial Narrow"/>
        </w:rPr>
      </w:pPr>
    </w:p>
    <w:p w14:paraId="1737C8A5" w14:textId="77777777" w:rsidR="00005864" w:rsidRPr="00305DFA" w:rsidRDefault="00005864">
      <w:pPr>
        <w:jc w:val="both"/>
        <w:rPr>
          <w:rFonts w:ascii="Arial Narrow" w:hAnsi="Arial Narrow"/>
        </w:rPr>
      </w:pPr>
      <w:r w:rsidRPr="00305DFA">
        <w:rPr>
          <w:rFonts w:ascii="Arial Narrow" w:hAnsi="Arial Narrow"/>
        </w:rPr>
        <w:t>b) Procesos industriales;</w:t>
      </w:r>
    </w:p>
    <w:p w14:paraId="521918B7" w14:textId="77777777" w:rsidR="00005864" w:rsidRPr="00305DFA" w:rsidRDefault="00005864">
      <w:pPr>
        <w:jc w:val="both"/>
        <w:rPr>
          <w:rFonts w:ascii="Arial Narrow" w:hAnsi="Arial Narrow"/>
        </w:rPr>
      </w:pPr>
    </w:p>
    <w:p w14:paraId="27D5F5DB" w14:textId="77777777" w:rsidR="00005864" w:rsidRPr="00305DFA" w:rsidRDefault="00005864">
      <w:pPr>
        <w:jc w:val="both"/>
        <w:rPr>
          <w:rFonts w:ascii="Arial Narrow" w:hAnsi="Arial Narrow"/>
        </w:rPr>
      </w:pPr>
      <w:r w:rsidRPr="00305DFA">
        <w:rPr>
          <w:rFonts w:ascii="Arial Narrow" w:hAnsi="Arial Narrow"/>
        </w:rPr>
        <w:t>c) Agricultura;</w:t>
      </w:r>
    </w:p>
    <w:p w14:paraId="56459013" w14:textId="77777777" w:rsidR="00005864" w:rsidRPr="00305DFA" w:rsidRDefault="00005864">
      <w:pPr>
        <w:jc w:val="both"/>
        <w:rPr>
          <w:rFonts w:ascii="Arial Narrow" w:hAnsi="Arial Narrow"/>
        </w:rPr>
      </w:pPr>
    </w:p>
    <w:p w14:paraId="45B5079D" w14:textId="77777777" w:rsidR="00005864" w:rsidRPr="00305DFA" w:rsidRDefault="00005864">
      <w:pPr>
        <w:jc w:val="both"/>
        <w:rPr>
          <w:rFonts w:ascii="Arial Narrow" w:hAnsi="Arial Narrow"/>
        </w:rPr>
      </w:pPr>
      <w:r w:rsidRPr="00305DFA">
        <w:rPr>
          <w:rFonts w:ascii="Arial Narrow" w:hAnsi="Arial Narrow"/>
        </w:rPr>
        <w:t>d) Ganadería;</w:t>
      </w:r>
    </w:p>
    <w:p w14:paraId="4CF1DC4A" w14:textId="77777777" w:rsidR="00005864" w:rsidRPr="00305DFA" w:rsidRDefault="00005864">
      <w:pPr>
        <w:jc w:val="both"/>
        <w:rPr>
          <w:rFonts w:ascii="Arial Narrow" w:hAnsi="Arial Narrow"/>
        </w:rPr>
      </w:pPr>
    </w:p>
    <w:p w14:paraId="759CDCF2" w14:textId="77777777" w:rsidR="00005864" w:rsidRPr="00305DFA" w:rsidRDefault="00005864">
      <w:pPr>
        <w:jc w:val="both"/>
        <w:rPr>
          <w:rFonts w:ascii="Arial Narrow" w:hAnsi="Arial Narrow"/>
        </w:rPr>
      </w:pPr>
      <w:r w:rsidRPr="00305DFA">
        <w:rPr>
          <w:rFonts w:ascii="Arial Narrow" w:hAnsi="Arial Narrow"/>
        </w:rPr>
        <w:t>e) Traslado a los centros de consumo de los productos agrícolas y pecuarios;</w:t>
      </w:r>
    </w:p>
    <w:p w14:paraId="1DD5167E" w14:textId="77777777" w:rsidR="00005864" w:rsidRPr="00305DFA" w:rsidRDefault="00005864">
      <w:pPr>
        <w:jc w:val="both"/>
        <w:rPr>
          <w:rFonts w:ascii="Arial Narrow" w:hAnsi="Arial Narrow"/>
        </w:rPr>
      </w:pPr>
    </w:p>
    <w:p w14:paraId="12CCACE1" w14:textId="77777777" w:rsidR="00005864" w:rsidRPr="00305DFA" w:rsidRDefault="00005864">
      <w:pPr>
        <w:jc w:val="both"/>
        <w:rPr>
          <w:rFonts w:ascii="Arial Narrow" w:hAnsi="Arial Narrow"/>
        </w:rPr>
      </w:pPr>
      <w:r w:rsidRPr="00305DFA">
        <w:rPr>
          <w:rFonts w:ascii="Arial Narrow" w:hAnsi="Arial Narrow"/>
        </w:rPr>
        <w:t>f) Conservación de alimentos derivados de los productos agrícolas y pecuarios en los centros de distribución y comercialización;</w:t>
      </w:r>
    </w:p>
    <w:p w14:paraId="5110E3B1" w14:textId="77777777" w:rsidR="00005864" w:rsidRPr="00305DFA" w:rsidRDefault="00005864">
      <w:pPr>
        <w:jc w:val="both"/>
        <w:rPr>
          <w:rFonts w:ascii="Arial Narrow" w:hAnsi="Arial Narrow"/>
        </w:rPr>
      </w:pPr>
    </w:p>
    <w:p w14:paraId="0FFBE0BC" w14:textId="77777777" w:rsidR="00005864" w:rsidRPr="00305DFA" w:rsidRDefault="00005864">
      <w:pPr>
        <w:jc w:val="both"/>
        <w:rPr>
          <w:rFonts w:ascii="Arial Narrow" w:hAnsi="Arial Narrow"/>
        </w:rPr>
      </w:pPr>
      <w:r w:rsidRPr="00305DFA">
        <w:rPr>
          <w:rFonts w:ascii="Arial Narrow" w:hAnsi="Arial Narrow"/>
        </w:rPr>
        <w:t>g) Transporte colectivo en ciudades;</w:t>
      </w:r>
    </w:p>
    <w:p w14:paraId="4CE94132" w14:textId="77777777" w:rsidR="00005864" w:rsidRPr="00305DFA" w:rsidRDefault="00005864">
      <w:pPr>
        <w:jc w:val="both"/>
        <w:rPr>
          <w:rFonts w:ascii="Arial Narrow" w:hAnsi="Arial Narrow"/>
        </w:rPr>
      </w:pPr>
    </w:p>
    <w:p w14:paraId="2B76FE25" w14:textId="77777777" w:rsidR="00005864" w:rsidRPr="00305DFA" w:rsidRDefault="00005864">
      <w:pPr>
        <w:jc w:val="both"/>
        <w:rPr>
          <w:rFonts w:ascii="Arial Narrow" w:hAnsi="Arial Narrow"/>
        </w:rPr>
      </w:pPr>
      <w:r w:rsidRPr="00305DFA">
        <w:rPr>
          <w:rFonts w:ascii="Arial Narrow" w:hAnsi="Arial Narrow"/>
        </w:rPr>
        <w:t>h) Transporte de particulares en ciudades;</w:t>
      </w:r>
    </w:p>
    <w:p w14:paraId="0F00A943" w14:textId="77777777" w:rsidR="00005864" w:rsidRPr="00305DFA" w:rsidRDefault="00005864">
      <w:pPr>
        <w:jc w:val="both"/>
        <w:rPr>
          <w:rFonts w:ascii="Arial Narrow" w:hAnsi="Arial Narrow"/>
        </w:rPr>
      </w:pPr>
    </w:p>
    <w:p w14:paraId="276A1E52" w14:textId="77777777" w:rsidR="00005864" w:rsidRPr="00305DFA" w:rsidRDefault="00005864">
      <w:pPr>
        <w:jc w:val="both"/>
        <w:rPr>
          <w:rFonts w:ascii="Arial Narrow" w:hAnsi="Arial Narrow"/>
        </w:rPr>
      </w:pPr>
      <w:r w:rsidRPr="00305DFA">
        <w:rPr>
          <w:rFonts w:ascii="Arial Narrow" w:hAnsi="Arial Narrow"/>
        </w:rPr>
        <w:t>i) Transporte interurbano de pasaje y conurbado; y</w:t>
      </w:r>
    </w:p>
    <w:p w14:paraId="2D1A055C" w14:textId="77777777" w:rsidR="00005864" w:rsidRPr="00305DFA" w:rsidRDefault="00005864">
      <w:pPr>
        <w:jc w:val="both"/>
        <w:rPr>
          <w:rFonts w:ascii="Arial Narrow" w:hAnsi="Arial Narrow"/>
        </w:rPr>
      </w:pPr>
    </w:p>
    <w:p w14:paraId="5A4C5E88" w14:textId="77777777" w:rsidR="00005864" w:rsidRPr="00305DFA" w:rsidRDefault="00005864">
      <w:pPr>
        <w:jc w:val="both"/>
        <w:rPr>
          <w:rFonts w:ascii="Arial Narrow" w:hAnsi="Arial Narrow"/>
        </w:rPr>
      </w:pPr>
      <w:r w:rsidRPr="00305DFA">
        <w:rPr>
          <w:rFonts w:ascii="Arial Narrow" w:hAnsi="Arial Narrow"/>
        </w:rPr>
        <w:t xml:space="preserve">j) </w:t>
      </w:r>
      <w:proofErr w:type="gramStart"/>
      <w:r w:rsidRPr="00305DFA">
        <w:rPr>
          <w:rFonts w:ascii="Arial Narrow" w:hAnsi="Arial Narrow"/>
        </w:rPr>
        <w:t>Transporte  interurbano</w:t>
      </w:r>
      <w:proofErr w:type="gramEnd"/>
      <w:r w:rsidRPr="00305DFA">
        <w:rPr>
          <w:rFonts w:ascii="Arial Narrow" w:hAnsi="Arial Narrow"/>
        </w:rPr>
        <w:t xml:space="preserve"> de mercancías.</w:t>
      </w:r>
    </w:p>
    <w:p w14:paraId="3ED36584" w14:textId="77777777" w:rsidR="00005864" w:rsidRPr="00305DFA" w:rsidRDefault="00005864">
      <w:pPr>
        <w:jc w:val="both"/>
        <w:rPr>
          <w:rFonts w:ascii="Arial Narrow" w:hAnsi="Arial Narrow"/>
        </w:rPr>
      </w:pPr>
    </w:p>
    <w:p w14:paraId="4EEA5830" w14:textId="77777777" w:rsidR="00A25430" w:rsidRPr="00305DFA" w:rsidRDefault="00A25430" w:rsidP="00A25430">
      <w:pPr>
        <w:jc w:val="both"/>
        <w:rPr>
          <w:rFonts w:ascii="Arial Narrow" w:hAnsi="Arial Narrow"/>
          <w:i/>
          <w:iCs/>
          <w:sz w:val="10"/>
          <w:szCs w:val="14"/>
        </w:rPr>
      </w:pPr>
      <w:r w:rsidRPr="00305DFA">
        <w:rPr>
          <w:rFonts w:ascii="Arial Narrow" w:hAnsi="Arial Narrow"/>
          <w:i/>
          <w:iCs/>
          <w:sz w:val="10"/>
          <w:szCs w:val="14"/>
        </w:rPr>
        <w:t>(REFORMADA, P.O. 15 DE DICIEMBRE DE 2006)</w:t>
      </w:r>
    </w:p>
    <w:p w14:paraId="0F45FE1C" w14:textId="77777777" w:rsidR="00005864" w:rsidRPr="00305DFA" w:rsidRDefault="00005864">
      <w:pPr>
        <w:jc w:val="both"/>
        <w:rPr>
          <w:rFonts w:ascii="Arial Narrow" w:hAnsi="Arial Narrow"/>
        </w:rPr>
      </w:pPr>
      <w:r w:rsidRPr="00305DFA">
        <w:rPr>
          <w:rFonts w:ascii="Arial Narrow" w:hAnsi="Arial Narrow"/>
        </w:rPr>
        <w:t xml:space="preserve">VII.- Las metas deseables de calidad del aire, agua y suelo para sus diferentes usos, consideran las normas oficiales mexicanas y criterios ecológicos que sean establecidos con el propósito de lograrlas. La calidad deseable del agua y del aire deberá ser avalado por dos peritos en materia de Salud; que las emitan con base en </w:t>
      </w:r>
      <w:r w:rsidR="00A25430" w:rsidRPr="00305DFA">
        <w:rPr>
          <w:rFonts w:ascii="Arial Narrow" w:hAnsi="Arial Narrow"/>
        </w:rPr>
        <w:t>la normatividad oficial vigente, así como de las normas técnicas estatales que se emitan;</w:t>
      </w:r>
    </w:p>
    <w:p w14:paraId="0B323564" w14:textId="77777777" w:rsidR="00A25430" w:rsidRPr="00305DFA" w:rsidRDefault="00A25430">
      <w:pPr>
        <w:jc w:val="both"/>
        <w:rPr>
          <w:rFonts w:ascii="Arial Narrow" w:hAnsi="Arial Narrow"/>
        </w:rPr>
      </w:pPr>
    </w:p>
    <w:p w14:paraId="2037002B" w14:textId="77777777" w:rsidR="00005864" w:rsidRPr="00305DFA" w:rsidRDefault="00005864">
      <w:pPr>
        <w:jc w:val="both"/>
        <w:rPr>
          <w:rFonts w:ascii="Arial Narrow" w:hAnsi="Arial Narrow"/>
        </w:rPr>
      </w:pPr>
      <w:r w:rsidRPr="00305DFA">
        <w:rPr>
          <w:rFonts w:ascii="Arial Narrow" w:hAnsi="Arial Narrow"/>
        </w:rPr>
        <w:t>VIII.- Los desequilibrios existentes y las tendencias de alteración que muestren cada una de las regiones ecológicas, por efecto del crecimiento urbano de los asentamientos humanos, de actividades económicas como la agricultura o la industria, o de otras actividades humanas o fenómenos naturales;</w:t>
      </w:r>
    </w:p>
    <w:p w14:paraId="790E25FE" w14:textId="77777777" w:rsidR="00005864" w:rsidRPr="00305DFA" w:rsidRDefault="00005864">
      <w:pPr>
        <w:jc w:val="both"/>
        <w:rPr>
          <w:rFonts w:ascii="Arial Narrow" w:hAnsi="Arial Narrow"/>
        </w:rPr>
      </w:pPr>
    </w:p>
    <w:p w14:paraId="2ED48034" w14:textId="77777777" w:rsidR="00005864" w:rsidRPr="00305DFA" w:rsidRDefault="00005864">
      <w:pPr>
        <w:jc w:val="both"/>
        <w:rPr>
          <w:rFonts w:ascii="Arial Narrow" w:hAnsi="Arial Narrow"/>
        </w:rPr>
      </w:pPr>
      <w:r w:rsidRPr="00305DFA">
        <w:rPr>
          <w:rFonts w:ascii="Arial Narrow" w:hAnsi="Arial Narrow"/>
        </w:rPr>
        <w:t>IX.- El equilibrio que debe existir entre los asentamientos humanos y sus condiciones ecológicas y ambientales, estableciendo densidades de población máxima, espacios abiertos necesarios y extensión máxima de áreas verdes; en los términos previstos en la Ley de Asentamientos Humanos y Desarrollo Urbano del Estado de Coahuila de Zaragoza; y</w:t>
      </w:r>
    </w:p>
    <w:p w14:paraId="29471958" w14:textId="77777777" w:rsidR="00005864" w:rsidRPr="00305DFA" w:rsidRDefault="00005864">
      <w:pPr>
        <w:jc w:val="both"/>
        <w:rPr>
          <w:rFonts w:ascii="Arial Narrow" w:hAnsi="Arial Narrow"/>
        </w:rPr>
      </w:pPr>
    </w:p>
    <w:p w14:paraId="27A3FF44" w14:textId="77777777" w:rsidR="00005864" w:rsidRPr="00305DFA" w:rsidRDefault="00005864">
      <w:pPr>
        <w:jc w:val="both"/>
        <w:rPr>
          <w:rFonts w:ascii="Arial Narrow" w:hAnsi="Arial Narrow"/>
        </w:rPr>
      </w:pPr>
      <w:r w:rsidRPr="00305DFA">
        <w:rPr>
          <w:rFonts w:ascii="Arial Narrow" w:hAnsi="Arial Narrow"/>
        </w:rPr>
        <w:t>X.- El impacto ambiental de nuevos asentamientos humanos, obras o actividades, así como también el que acusen a la fecha cada uno de los ecosistemas comprendidos en el municipio.</w:t>
      </w:r>
    </w:p>
    <w:p w14:paraId="59849351" w14:textId="77777777" w:rsidR="00005864" w:rsidRDefault="00005864">
      <w:pPr>
        <w:jc w:val="both"/>
        <w:rPr>
          <w:rFonts w:ascii="Arial Narrow" w:hAnsi="Arial Narrow"/>
        </w:rPr>
      </w:pPr>
    </w:p>
    <w:p w14:paraId="4E146C6E" w14:textId="77777777" w:rsidR="00521148" w:rsidRDefault="00521148" w:rsidP="00521148">
      <w:pPr>
        <w:jc w:val="both"/>
        <w:rPr>
          <w:rFonts w:ascii="Arial Narrow" w:hAnsi="Arial Narrow"/>
          <w:i/>
          <w:iCs/>
          <w:sz w:val="10"/>
          <w:szCs w:val="14"/>
        </w:rPr>
      </w:pPr>
      <w:r w:rsidRPr="00305DFA">
        <w:rPr>
          <w:rFonts w:ascii="Arial Narrow" w:hAnsi="Arial Narrow"/>
          <w:i/>
          <w:iCs/>
          <w:sz w:val="10"/>
          <w:szCs w:val="14"/>
        </w:rPr>
        <w:t>(</w:t>
      </w:r>
      <w:r>
        <w:rPr>
          <w:rFonts w:ascii="Arial Narrow" w:hAnsi="Arial Narrow"/>
          <w:i/>
          <w:iCs/>
          <w:sz w:val="10"/>
          <w:szCs w:val="14"/>
        </w:rPr>
        <w:t>ADICIONADA</w:t>
      </w:r>
      <w:r w:rsidRPr="00305DFA">
        <w:rPr>
          <w:rFonts w:ascii="Arial Narrow" w:hAnsi="Arial Narrow"/>
          <w:i/>
          <w:iCs/>
          <w:sz w:val="10"/>
          <w:szCs w:val="14"/>
        </w:rPr>
        <w:t xml:space="preserve">, P.O. </w:t>
      </w:r>
      <w:r>
        <w:rPr>
          <w:rFonts w:ascii="Arial Narrow" w:hAnsi="Arial Narrow"/>
          <w:i/>
          <w:iCs/>
          <w:sz w:val="10"/>
          <w:szCs w:val="14"/>
        </w:rPr>
        <w:t>12</w:t>
      </w:r>
      <w:r w:rsidRPr="00305DFA">
        <w:rPr>
          <w:rFonts w:ascii="Arial Narrow" w:hAnsi="Arial Narrow"/>
          <w:i/>
          <w:iCs/>
          <w:sz w:val="10"/>
          <w:szCs w:val="14"/>
        </w:rPr>
        <w:t xml:space="preserve"> DE </w:t>
      </w:r>
      <w:r>
        <w:rPr>
          <w:rFonts w:ascii="Arial Narrow" w:hAnsi="Arial Narrow"/>
          <w:i/>
          <w:iCs/>
          <w:sz w:val="10"/>
          <w:szCs w:val="14"/>
        </w:rPr>
        <w:t>MAYO</w:t>
      </w:r>
      <w:r w:rsidRPr="00305DFA">
        <w:rPr>
          <w:rFonts w:ascii="Arial Narrow" w:hAnsi="Arial Narrow"/>
          <w:i/>
          <w:iCs/>
          <w:sz w:val="10"/>
          <w:szCs w:val="14"/>
        </w:rPr>
        <w:t xml:space="preserve"> DE 20</w:t>
      </w:r>
      <w:r>
        <w:rPr>
          <w:rFonts w:ascii="Arial Narrow" w:hAnsi="Arial Narrow"/>
          <w:i/>
          <w:iCs/>
          <w:sz w:val="10"/>
          <w:szCs w:val="14"/>
        </w:rPr>
        <w:t>20</w:t>
      </w:r>
      <w:r w:rsidRPr="00305DFA">
        <w:rPr>
          <w:rFonts w:ascii="Arial Narrow" w:hAnsi="Arial Narrow"/>
          <w:i/>
          <w:iCs/>
          <w:sz w:val="10"/>
          <w:szCs w:val="14"/>
        </w:rPr>
        <w:t>)</w:t>
      </w:r>
    </w:p>
    <w:p w14:paraId="0090A848" w14:textId="77777777" w:rsidR="00521148" w:rsidRPr="00305DFA" w:rsidRDefault="00521148" w:rsidP="00521148">
      <w:pPr>
        <w:jc w:val="both"/>
        <w:rPr>
          <w:rFonts w:ascii="Arial Narrow" w:hAnsi="Arial Narrow"/>
        </w:rPr>
      </w:pPr>
      <w:r w:rsidRPr="00521148">
        <w:rPr>
          <w:rFonts w:ascii="Arial Narrow" w:hAnsi="Arial Narrow"/>
        </w:rPr>
        <w:t>XI.- El plan de arborización municipal, atendiendo las características particulares de cada municipio y tomando en consideración las condiciones del suelo, el sitio o lugar adecuado para arborizar, condiciones climáticas, de equipamiento urbano, la selección de la especie, la calidad del árbol, el medio para transportarlas, las técnicas de plantación particulares y los procedimientos para implementar los cuidados posteriores.</w:t>
      </w:r>
    </w:p>
    <w:p w14:paraId="48949059" w14:textId="77777777" w:rsidR="00521148" w:rsidRDefault="00521148">
      <w:pPr>
        <w:jc w:val="both"/>
        <w:rPr>
          <w:rFonts w:ascii="Arial Narrow" w:hAnsi="Arial Narrow"/>
          <w:b/>
          <w:bCs/>
        </w:rPr>
      </w:pPr>
    </w:p>
    <w:p w14:paraId="06727709" w14:textId="77777777" w:rsidR="00005864" w:rsidRPr="00305DFA" w:rsidRDefault="00005864">
      <w:pPr>
        <w:jc w:val="both"/>
        <w:rPr>
          <w:rFonts w:ascii="Arial Narrow" w:hAnsi="Arial Narrow"/>
        </w:rPr>
      </w:pPr>
      <w:r w:rsidRPr="00305DFA">
        <w:rPr>
          <w:rFonts w:ascii="Arial Narrow" w:hAnsi="Arial Narrow"/>
          <w:b/>
          <w:bCs/>
        </w:rPr>
        <w:t>ARTICULO 26.-</w:t>
      </w:r>
      <w:r w:rsidRPr="00305DFA">
        <w:rPr>
          <w:rFonts w:ascii="Arial Narrow" w:hAnsi="Arial Narrow"/>
        </w:rPr>
        <w:t xml:space="preserve"> Los Programas de Ordenamiento Ecológico a que se refiere esta ley, deberán ser considerados por las instancias respectivas, en sus correspondientes ámbitos de competencia en:</w:t>
      </w:r>
    </w:p>
    <w:p w14:paraId="704D44E5" w14:textId="77777777" w:rsidR="00005864" w:rsidRPr="00305DFA" w:rsidRDefault="00005864">
      <w:pPr>
        <w:jc w:val="both"/>
        <w:rPr>
          <w:rFonts w:ascii="Arial Narrow" w:hAnsi="Arial Narrow"/>
        </w:rPr>
      </w:pPr>
    </w:p>
    <w:p w14:paraId="5F5900F9" w14:textId="77777777" w:rsidR="00005864" w:rsidRPr="00305DFA" w:rsidRDefault="00005864">
      <w:pPr>
        <w:jc w:val="both"/>
        <w:rPr>
          <w:rFonts w:ascii="Arial Narrow" w:hAnsi="Arial Narrow"/>
        </w:rPr>
      </w:pPr>
      <w:r w:rsidRPr="00305DFA">
        <w:rPr>
          <w:rFonts w:ascii="Arial Narrow" w:hAnsi="Arial Narrow"/>
        </w:rPr>
        <w:t>I.- El programa estatal de desarrollo urbano, obras, permisos y autorizaciones federales;</w:t>
      </w:r>
    </w:p>
    <w:p w14:paraId="74872CFE" w14:textId="77777777" w:rsidR="00005864" w:rsidRPr="00305DFA" w:rsidRDefault="00005864">
      <w:pPr>
        <w:jc w:val="both"/>
        <w:rPr>
          <w:rFonts w:ascii="Arial Narrow" w:hAnsi="Arial Narrow"/>
        </w:rPr>
      </w:pPr>
    </w:p>
    <w:p w14:paraId="00D5F2A1" w14:textId="77777777" w:rsidR="00005864" w:rsidRPr="00305DFA" w:rsidRDefault="00005864">
      <w:pPr>
        <w:jc w:val="both"/>
        <w:rPr>
          <w:rFonts w:ascii="Arial Narrow" w:hAnsi="Arial Narrow"/>
        </w:rPr>
      </w:pPr>
      <w:r w:rsidRPr="00305DFA">
        <w:rPr>
          <w:rFonts w:ascii="Arial Narrow" w:hAnsi="Arial Narrow"/>
        </w:rPr>
        <w:t>II.- Los planes de desarrollo urbano estatal y municipales;</w:t>
      </w:r>
    </w:p>
    <w:p w14:paraId="2AC9C2C3" w14:textId="77777777" w:rsidR="00005864" w:rsidRPr="00305DFA" w:rsidRDefault="00005864">
      <w:pPr>
        <w:jc w:val="both"/>
        <w:rPr>
          <w:rFonts w:ascii="Arial Narrow" w:hAnsi="Arial Narrow"/>
        </w:rPr>
      </w:pPr>
    </w:p>
    <w:p w14:paraId="19417621" w14:textId="77777777" w:rsidR="00005864" w:rsidRPr="00305DFA" w:rsidRDefault="00005864">
      <w:pPr>
        <w:jc w:val="both"/>
        <w:rPr>
          <w:rFonts w:ascii="Arial Narrow" w:hAnsi="Arial Narrow"/>
        </w:rPr>
      </w:pPr>
      <w:r w:rsidRPr="00305DFA">
        <w:rPr>
          <w:rFonts w:ascii="Arial Narrow" w:hAnsi="Arial Narrow"/>
        </w:rPr>
        <w:t>III.- La realización de obras públicas que impliquen el aprovechamiento de recursos naturales de competencia estatal y municipal;</w:t>
      </w:r>
    </w:p>
    <w:p w14:paraId="7F5D934F" w14:textId="77777777" w:rsidR="00005864" w:rsidRPr="00305DFA" w:rsidRDefault="00005864">
      <w:pPr>
        <w:jc w:val="both"/>
        <w:rPr>
          <w:rFonts w:ascii="Arial Narrow" w:hAnsi="Arial Narrow"/>
        </w:rPr>
      </w:pPr>
    </w:p>
    <w:p w14:paraId="43E9328D" w14:textId="77777777" w:rsidR="00005864" w:rsidRPr="00305DFA" w:rsidRDefault="00005864">
      <w:pPr>
        <w:jc w:val="both"/>
        <w:rPr>
          <w:rFonts w:ascii="Arial Narrow" w:hAnsi="Arial Narrow"/>
        </w:rPr>
      </w:pPr>
      <w:r w:rsidRPr="00305DFA">
        <w:rPr>
          <w:rFonts w:ascii="Arial Narrow" w:hAnsi="Arial Narrow"/>
        </w:rPr>
        <w:t>IV.- Las autorizaciones relativas al uso del suelo en el ámbito estatal y municipal según corresponda;</w:t>
      </w:r>
    </w:p>
    <w:p w14:paraId="64451C38" w14:textId="77777777" w:rsidR="00005864" w:rsidRPr="00305DFA" w:rsidRDefault="00005864">
      <w:pPr>
        <w:jc w:val="both"/>
        <w:rPr>
          <w:rFonts w:ascii="Arial Narrow" w:hAnsi="Arial Narrow"/>
        </w:rPr>
      </w:pPr>
    </w:p>
    <w:p w14:paraId="4A5877BF" w14:textId="77777777" w:rsidR="00005864" w:rsidRPr="00305DFA" w:rsidRDefault="00005864">
      <w:pPr>
        <w:pStyle w:val="Textoindependiente3"/>
        <w:rPr>
          <w:rFonts w:ascii="Arial Narrow" w:hAnsi="Arial Narrow"/>
        </w:rPr>
      </w:pPr>
      <w:r w:rsidRPr="00305DFA">
        <w:rPr>
          <w:rFonts w:ascii="Arial Narrow" w:hAnsi="Arial Narrow"/>
        </w:rPr>
        <w:t>V.- El otorgamiento de permisos o autorizaciones para el uso, explotación y aprovechamiento de los elementos y recursos naturales no reservados a la Federación en coordinación con las dependencias o secretarías que puedan tener injerencia en cada caso;</w:t>
      </w:r>
    </w:p>
    <w:p w14:paraId="3EF6A757" w14:textId="77777777" w:rsidR="00005864" w:rsidRPr="00305DFA" w:rsidRDefault="00005864">
      <w:pPr>
        <w:jc w:val="both"/>
        <w:rPr>
          <w:rFonts w:ascii="Arial Narrow" w:hAnsi="Arial Narrow"/>
        </w:rPr>
      </w:pPr>
    </w:p>
    <w:p w14:paraId="177E7CFD" w14:textId="77777777" w:rsidR="00005864" w:rsidRPr="00305DFA" w:rsidRDefault="00005864">
      <w:pPr>
        <w:jc w:val="both"/>
        <w:rPr>
          <w:rFonts w:ascii="Arial Narrow" w:hAnsi="Arial Narrow"/>
        </w:rPr>
      </w:pPr>
      <w:r w:rsidRPr="00305DFA">
        <w:rPr>
          <w:rFonts w:ascii="Arial Narrow" w:hAnsi="Arial Narrow"/>
        </w:rPr>
        <w:t>VI.- La expansión o apertura de zonas agrícolas o de uso pecuario;</w:t>
      </w:r>
    </w:p>
    <w:p w14:paraId="6A8DBB37" w14:textId="77777777" w:rsidR="00005864" w:rsidRPr="00305DFA" w:rsidRDefault="00005864">
      <w:pPr>
        <w:jc w:val="both"/>
        <w:rPr>
          <w:rFonts w:ascii="Arial Narrow" w:hAnsi="Arial Narrow"/>
        </w:rPr>
      </w:pPr>
    </w:p>
    <w:p w14:paraId="5A542DDB" w14:textId="77777777" w:rsidR="00005864" w:rsidRPr="00305DFA" w:rsidRDefault="00005864">
      <w:pPr>
        <w:jc w:val="both"/>
        <w:rPr>
          <w:rFonts w:ascii="Arial Narrow" w:hAnsi="Arial Narrow"/>
        </w:rPr>
      </w:pPr>
      <w:r w:rsidRPr="00305DFA">
        <w:rPr>
          <w:rFonts w:ascii="Arial Narrow" w:hAnsi="Arial Narrow"/>
        </w:rPr>
        <w:t>VII.- Las autorizaciones para la construcción y operación de plantas o establecimientos industriales, comerciales o de servicios, y en general, la realización de obras susceptibles de influir en la localización de las actividades productivas;</w:t>
      </w:r>
    </w:p>
    <w:p w14:paraId="6A701494" w14:textId="77777777" w:rsidR="00005864" w:rsidRPr="00305DFA" w:rsidRDefault="00005864">
      <w:pPr>
        <w:jc w:val="both"/>
        <w:rPr>
          <w:rFonts w:ascii="Arial Narrow" w:hAnsi="Arial Narrow"/>
        </w:rPr>
      </w:pPr>
    </w:p>
    <w:p w14:paraId="68D272CA" w14:textId="77777777" w:rsidR="00005864" w:rsidRPr="00305DFA" w:rsidRDefault="00005864">
      <w:pPr>
        <w:jc w:val="both"/>
        <w:rPr>
          <w:rFonts w:ascii="Arial Narrow" w:hAnsi="Arial Narrow"/>
        </w:rPr>
      </w:pPr>
      <w:r w:rsidRPr="00305DFA">
        <w:rPr>
          <w:rFonts w:ascii="Arial Narrow" w:hAnsi="Arial Narrow"/>
        </w:rPr>
        <w:t>VIII.- El otorgamiento de estímulos fiscales o de cualquier otra índole, que se orientará a promover la adecuada localización de las actividades productivas o su reubicación por razones de conservación ecológica y protección ambiental;</w:t>
      </w:r>
    </w:p>
    <w:p w14:paraId="6C8AA757" w14:textId="77777777" w:rsidR="00005864" w:rsidRPr="00305DFA" w:rsidRDefault="00005864">
      <w:pPr>
        <w:jc w:val="both"/>
        <w:rPr>
          <w:rFonts w:ascii="Arial Narrow" w:hAnsi="Arial Narrow"/>
        </w:rPr>
      </w:pPr>
    </w:p>
    <w:p w14:paraId="1E42AD64" w14:textId="77777777" w:rsidR="00005864" w:rsidRPr="00305DFA" w:rsidRDefault="00005864">
      <w:pPr>
        <w:jc w:val="both"/>
        <w:rPr>
          <w:rFonts w:ascii="Arial Narrow" w:hAnsi="Arial Narrow"/>
        </w:rPr>
      </w:pPr>
      <w:r w:rsidRPr="00305DFA">
        <w:rPr>
          <w:rFonts w:ascii="Arial Narrow" w:hAnsi="Arial Narrow"/>
        </w:rPr>
        <w:t>IX.- La fundación de nuevos centros de población;</w:t>
      </w:r>
    </w:p>
    <w:p w14:paraId="7F02A7AC" w14:textId="77777777" w:rsidR="00005864" w:rsidRPr="00305DFA" w:rsidRDefault="00005864">
      <w:pPr>
        <w:jc w:val="both"/>
        <w:rPr>
          <w:rFonts w:ascii="Arial Narrow" w:hAnsi="Arial Narrow"/>
        </w:rPr>
      </w:pPr>
    </w:p>
    <w:p w14:paraId="23E7633A" w14:textId="77777777" w:rsidR="00005864" w:rsidRPr="00305DFA" w:rsidRDefault="00005864">
      <w:pPr>
        <w:jc w:val="both"/>
        <w:rPr>
          <w:rFonts w:ascii="Arial Narrow" w:hAnsi="Arial Narrow"/>
        </w:rPr>
      </w:pPr>
      <w:r w:rsidRPr="00305DFA">
        <w:rPr>
          <w:rFonts w:ascii="Arial Narrow" w:hAnsi="Arial Narrow"/>
        </w:rPr>
        <w:t>X.- La creación de reservas territoriales y ecológicas y en la determinación de los usos, provisiones y destinos del suelo; y</w:t>
      </w:r>
    </w:p>
    <w:p w14:paraId="7ED677B7" w14:textId="77777777" w:rsidR="00005864" w:rsidRPr="00305DFA" w:rsidRDefault="00005864">
      <w:pPr>
        <w:jc w:val="both"/>
        <w:rPr>
          <w:rFonts w:ascii="Arial Narrow" w:hAnsi="Arial Narrow"/>
        </w:rPr>
      </w:pPr>
    </w:p>
    <w:p w14:paraId="04BBAAE9" w14:textId="77777777" w:rsidR="00005864" w:rsidRPr="00305DFA" w:rsidRDefault="00005864">
      <w:pPr>
        <w:jc w:val="both"/>
        <w:rPr>
          <w:rFonts w:ascii="Arial Narrow" w:hAnsi="Arial Narrow"/>
        </w:rPr>
      </w:pPr>
      <w:r w:rsidRPr="00305DFA">
        <w:rPr>
          <w:rFonts w:ascii="Arial Narrow" w:hAnsi="Arial Narrow"/>
        </w:rPr>
        <w:t>XI.- La ordenación urbana del territorio y los programas del Gobierno Estatal para infraestructura, equipamiento urbano y vivienda.</w:t>
      </w:r>
    </w:p>
    <w:p w14:paraId="2E9850D6" w14:textId="77777777" w:rsidR="00005864" w:rsidRPr="00305DFA" w:rsidRDefault="00005864">
      <w:pPr>
        <w:jc w:val="both"/>
        <w:rPr>
          <w:rFonts w:ascii="Arial Narrow" w:hAnsi="Arial Narrow"/>
        </w:rPr>
      </w:pPr>
    </w:p>
    <w:p w14:paraId="2461F151" w14:textId="77777777" w:rsidR="00005864" w:rsidRPr="00305DFA" w:rsidRDefault="00005864">
      <w:pPr>
        <w:jc w:val="both"/>
        <w:rPr>
          <w:rFonts w:ascii="Arial Narrow" w:hAnsi="Arial Narrow"/>
        </w:rPr>
      </w:pPr>
      <w:r w:rsidRPr="00305DFA">
        <w:rPr>
          <w:rFonts w:ascii="Arial Narrow" w:hAnsi="Arial Narrow"/>
          <w:b/>
          <w:bCs/>
        </w:rPr>
        <w:t xml:space="preserve">ARTICULO 27.- </w:t>
      </w:r>
      <w:r w:rsidRPr="00305DFA">
        <w:rPr>
          <w:rFonts w:ascii="Arial Narrow" w:hAnsi="Arial Narrow"/>
        </w:rPr>
        <w:t>Los procedimientos bajo los cuales serán formulados, aprobados, expedidos, evaluados y modificados los programas de ordenamiento ecológico municipal, se sujetarán a las siguientes bases:</w:t>
      </w:r>
    </w:p>
    <w:p w14:paraId="5C738684" w14:textId="77777777" w:rsidR="00005864" w:rsidRPr="00305DFA" w:rsidRDefault="00005864">
      <w:pPr>
        <w:jc w:val="both"/>
        <w:rPr>
          <w:rFonts w:ascii="Arial Narrow" w:hAnsi="Arial Narrow"/>
        </w:rPr>
      </w:pPr>
    </w:p>
    <w:p w14:paraId="56FC6AD7" w14:textId="77777777" w:rsidR="00005864" w:rsidRPr="00305DFA" w:rsidRDefault="00005864">
      <w:pPr>
        <w:jc w:val="both"/>
        <w:rPr>
          <w:rFonts w:ascii="Arial Narrow" w:hAnsi="Arial Narrow"/>
        </w:rPr>
      </w:pPr>
      <w:r w:rsidRPr="00305DFA">
        <w:rPr>
          <w:rFonts w:ascii="Arial Narrow" w:hAnsi="Arial Narrow"/>
        </w:rPr>
        <w:t>I.- Deberá existir congruencia entre el Ordenamiento Ecológico del Estado y el de los municipios, con el Ordenamiento Ecológico Federal;</w:t>
      </w:r>
    </w:p>
    <w:p w14:paraId="2C9BA1BC" w14:textId="77777777" w:rsidR="00005864" w:rsidRPr="00305DFA" w:rsidRDefault="00005864">
      <w:pPr>
        <w:jc w:val="both"/>
        <w:rPr>
          <w:rFonts w:ascii="Arial Narrow" w:hAnsi="Arial Narrow"/>
        </w:rPr>
      </w:pPr>
    </w:p>
    <w:p w14:paraId="699864CA" w14:textId="77777777" w:rsidR="00005864" w:rsidRPr="00305DFA" w:rsidRDefault="00005864">
      <w:pPr>
        <w:jc w:val="both"/>
        <w:rPr>
          <w:rFonts w:ascii="Arial Narrow" w:hAnsi="Arial Narrow"/>
        </w:rPr>
      </w:pPr>
      <w:r w:rsidRPr="00305DFA">
        <w:rPr>
          <w:rFonts w:ascii="Arial Narrow" w:hAnsi="Arial Narrow"/>
        </w:rPr>
        <w:t>II.- El Programa de Ordenamiento Ecológico municipal cubrirá una extensión geográfica cuya dimensión permita regular el uso del suelo, de conformidad con lo previsto en esta ley;</w:t>
      </w:r>
    </w:p>
    <w:p w14:paraId="165F7BC4" w14:textId="77777777" w:rsidR="00005864" w:rsidRPr="00305DFA" w:rsidRDefault="00005864">
      <w:pPr>
        <w:jc w:val="both"/>
        <w:rPr>
          <w:rFonts w:ascii="Arial Narrow" w:hAnsi="Arial Narrow"/>
        </w:rPr>
      </w:pPr>
    </w:p>
    <w:p w14:paraId="681BD4A2" w14:textId="77777777" w:rsidR="00005864" w:rsidRPr="00305DFA" w:rsidRDefault="00005864">
      <w:pPr>
        <w:pStyle w:val="Textoindependiente3"/>
        <w:rPr>
          <w:rFonts w:ascii="Arial Narrow" w:hAnsi="Arial Narrow"/>
        </w:rPr>
      </w:pPr>
      <w:r w:rsidRPr="00305DFA">
        <w:rPr>
          <w:rFonts w:ascii="Arial Narrow" w:hAnsi="Arial Narrow"/>
        </w:rPr>
        <w:t>III.- Las previsiones contenidas en el Ordenamiento Ecológico municipal del territorio, mediante las cuales se regulen los usos del suelo, se referirán únicamente a las áreas localizadas fuera de los límites de los centros de población. Cuando en dichas áreas se pretenda la ampliación de un centro de población o la realización de proyectos de desarrollo urbano, se atenderá a lo que establezca el Programa de Ordenamiento Ecológico respectivo, el cual sólo podrá modificarse mediante el procedimiento que establezca la legislación local en la materia;</w:t>
      </w:r>
    </w:p>
    <w:p w14:paraId="0EB9412B" w14:textId="77777777" w:rsidR="00005864" w:rsidRPr="00305DFA" w:rsidRDefault="00005864">
      <w:pPr>
        <w:jc w:val="both"/>
        <w:rPr>
          <w:rFonts w:ascii="Arial Narrow" w:hAnsi="Arial Narrow"/>
        </w:rPr>
      </w:pPr>
    </w:p>
    <w:p w14:paraId="7405BAD3" w14:textId="77777777" w:rsidR="00005864" w:rsidRPr="00305DFA" w:rsidRDefault="00005864">
      <w:pPr>
        <w:jc w:val="both"/>
        <w:rPr>
          <w:rFonts w:ascii="Arial Narrow" w:hAnsi="Arial Narrow"/>
        </w:rPr>
      </w:pPr>
      <w:r w:rsidRPr="00305DFA">
        <w:rPr>
          <w:rFonts w:ascii="Arial Narrow" w:hAnsi="Arial Narrow"/>
        </w:rPr>
        <w:t>IV.- Las autoridades locales harán compatibles el Ordenamiento Ecológico del territorio y la ordenación y regulación de los asentamientos humanos, incorporando las previsiones correspondientes en los planes o programas de desarrollo urbano que resulten aplicables definidos en esta ley y en la Ley de Asentamientos Humanos y Desarrollo Urbano del Estado de Coahuila de Zaragoza.</w:t>
      </w:r>
    </w:p>
    <w:p w14:paraId="1ADD374D" w14:textId="77777777" w:rsidR="00005864" w:rsidRPr="00305DFA" w:rsidRDefault="00005864">
      <w:pPr>
        <w:jc w:val="both"/>
        <w:rPr>
          <w:rFonts w:ascii="Arial Narrow" w:hAnsi="Arial Narrow"/>
        </w:rPr>
      </w:pPr>
    </w:p>
    <w:p w14:paraId="339F482F" w14:textId="77777777" w:rsidR="00005864" w:rsidRPr="00305DFA" w:rsidRDefault="00005864">
      <w:pPr>
        <w:jc w:val="both"/>
        <w:rPr>
          <w:rFonts w:ascii="Arial Narrow" w:hAnsi="Arial Narrow"/>
        </w:rPr>
      </w:pPr>
      <w:r w:rsidRPr="00305DFA">
        <w:rPr>
          <w:rFonts w:ascii="Arial Narrow" w:hAnsi="Arial Narrow"/>
        </w:rPr>
        <w:t>Así mismo, el Ordenamiento Ecológico municipal preverá los mecanismos de coordinación, entre las distintas autoridades involucradas;</w:t>
      </w:r>
    </w:p>
    <w:p w14:paraId="00A10A4C" w14:textId="77777777" w:rsidR="00005864" w:rsidRPr="00305DFA" w:rsidRDefault="00005864">
      <w:pPr>
        <w:jc w:val="both"/>
        <w:rPr>
          <w:rFonts w:ascii="Arial Narrow" w:hAnsi="Arial Narrow"/>
        </w:rPr>
      </w:pPr>
    </w:p>
    <w:p w14:paraId="3D14A335" w14:textId="77777777" w:rsidR="00945B3C" w:rsidRPr="00305DFA" w:rsidRDefault="00945B3C" w:rsidP="00945B3C">
      <w:pPr>
        <w:jc w:val="both"/>
        <w:rPr>
          <w:rFonts w:ascii="Arial Narrow" w:hAnsi="Arial Narrow"/>
          <w:i/>
          <w:iCs/>
          <w:sz w:val="10"/>
          <w:szCs w:val="14"/>
        </w:rPr>
      </w:pPr>
      <w:r w:rsidRPr="00305DFA">
        <w:rPr>
          <w:rFonts w:ascii="Arial Narrow" w:hAnsi="Arial Narrow"/>
          <w:i/>
          <w:iCs/>
          <w:sz w:val="10"/>
          <w:szCs w:val="14"/>
        </w:rPr>
        <w:t>(REFORMADA, P.O. 6 DE JUNIO DE 2008)</w:t>
      </w:r>
    </w:p>
    <w:p w14:paraId="5BC5F86D" w14:textId="77777777" w:rsidR="00005864" w:rsidRPr="00305DFA" w:rsidRDefault="00005864">
      <w:pPr>
        <w:jc w:val="both"/>
        <w:rPr>
          <w:rFonts w:ascii="Arial Narrow" w:hAnsi="Arial Narrow"/>
        </w:rPr>
      </w:pPr>
      <w:r w:rsidRPr="00305DFA">
        <w:rPr>
          <w:rFonts w:ascii="Arial Narrow" w:hAnsi="Arial Narrow"/>
        </w:rPr>
        <w:t xml:space="preserve">V.- Cuando un Ordenamiento Ecológico municipal incluya un área natural protegida, competencia de </w:t>
      </w:r>
      <w:smartTag w:uri="urn:schemas-microsoft-com:office:smarttags" w:element="PersonName">
        <w:smartTagPr>
          <w:attr w:name="ProductID" w:val="la Federación"/>
        </w:smartTagPr>
        <w:r w:rsidRPr="00305DFA">
          <w:rPr>
            <w:rFonts w:ascii="Arial Narrow" w:hAnsi="Arial Narrow"/>
          </w:rPr>
          <w:t>la Federación</w:t>
        </w:r>
      </w:smartTag>
      <w:r w:rsidRPr="00305DFA">
        <w:rPr>
          <w:rFonts w:ascii="Arial Narrow" w:hAnsi="Arial Narrow"/>
        </w:rPr>
        <w:t xml:space="preserve"> o parte de ella, el ordenamiento será elaborado y aprobado en forma conjunta por </w:t>
      </w:r>
      <w:smartTag w:uri="urn:schemas-microsoft-com:office:smarttags" w:element="PersonName">
        <w:smartTagPr>
          <w:attr w:name="ProductID" w:val="la Secretaría"/>
        </w:smartTagPr>
        <w:r w:rsidRPr="00305DFA">
          <w:rPr>
            <w:rFonts w:ascii="Arial Narrow" w:hAnsi="Arial Narrow"/>
          </w:rPr>
          <w:t>la Secretaría</w:t>
        </w:r>
      </w:smartTag>
      <w:r w:rsidRPr="00305DFA">
        <w:rPr>
          <w:rFonts w:ascii="Arial Narrow" w:hAnsi="Arial Narrow"/>
        </w:rPr>
        <w:t xml:space="preserve"> de Medio Ambiente</w:t>
      </w:r>
      <w:r w:rsidR="00945B3C" w:rsidRPr="00305DFA">
        <w:rPr>
          <w:rFonts w:ascii="Arial Narrow" w:hAnsi="Arial Narrow"/>
        </w:rPr>
        <w:t xml:space="preserve"> y</w:t>
      </w:r>
      <w:r w:rsidRPr="00305DFA">
        <w:rPr>
          <w:rFonts w:ascii="Arial Narrow" w:hAnsi="Arial Narrow"/>
        </w:rPr>
        <w:t xml:space="preserve"> Recursos Naturales, Gobierno del Estado, y de los municipios, según corresponda;</w:t>
      </w:r>
    </w:p>
    <w:p w14:paraId="54D86089" w14:textId="77777777" w:rsidR="00005864" w:rsidRPr="00305DFA" w:rsidRDefault="00005864">
      <w:pPr>
        <w:jc w:val="both"/>
        <w:rPr>
          <w:rFonts w:ascii="Arial Narrow" w:hAnsi="Arial Narrow"/>
        </w:rPr>
      </w:pPr>
    </w:p>
    <w:p w14:paraId="0BFC5A0A" w14:textId="77777777" w:rsidR="00005864" w:rsidRPr="00305DFA" w:rsidRDefault="00005864">
      <w:pPr>
        <w:jc w:val="both"/>
        <w:rPr>
          <w:rFonts w:ascii="Arial Narrow" w:hAnsi="Arial Narrow"/>
        </w:rPr>
      </w:pPr>
      <w:r w:rsidRPr="00305DFA">
        <w:rPr>
          <w:rFonts w:ascii="Arial Narrow" w:hAnsi="Arial Narrow"/>
        </w:rPr>
        <w:t>VI.- El Programa de Ordenamiento Ecológico municipal regulará los usos del suelo, incluyendo a ejidos, comunidades y pequeñas propiedades, expresando las motivaciones que lo justifiquen; conforme las disposiciones previstas en esta ley y en la Ley de Asentamientos Humanos y Desarrollo Urbano del Estado de Coahuila de Zaragoza; y</w:t>
      </w:r>
    </w:p>
    <w:p w14:paraId="6B16E52E" w14:textId="77777777" w:rsidR="00005864" w:rsidRPr="00305DFA" w:rsidRDefault="00005864">
      <w:pPr>
        <w:jc w:val="both"/>
        <w:rPr>
          <w:rFonts w:ascii="Arial Narrow" w:hAnsi="Arial Narrow"/>
        </w:rPr>
      </w:pPr>
    </w:p>
    <w:p w14:paraId="686314B6" w14:textId="77777777" w:rsidR="00005864" w:rsidRPr="00305DFA" w:rsidRDefault="00005864">
      <w:pPr>
        <w:jc w:val="both"/>
        <w:rPr>
          <w:rFonts w:ascii="Arial Narrow" w:hAnsi="Arial Narrow"/>
        </w:rPr>
      </w:pPr>
      <w:r w:rsidRPr="00305DFA">
        <w:rPr>
          <w:rFonts w:ascii="Arial Narrow" w:hAnsi="Arial Narrow"/>
        </w:rPr>
        <w:t>VII.- Para la elaboración del Ordenamiento Ecológico municipal, en los términos previstos en esta ley, los municipios establecerán los mecanismos que garanticen la participación de los particulares, los grupos y organizaciones sociales, empresariales y demás interesados. Así mismo, establecerán los mecanismos que promuevan la participación de los  particulares en la ejecución, vigilancia y evaluación del Programa de Ordenamiento Ecológico. Dichos mecanismos incluirán, por lo menos, procedimientos de difusión y consulta pública del ordenamiento respectivo.</w:t>
      </w:r>
    </w:p>
    <w:p w14:paraId="3C1E85D3" w14:textId="77777777" w:rsidR="00005864" w:rsidRPr="00305DFA" w:rsidRDefault="00005864">
      <w:pPr>
        <w:jc w:val="both"/>
        <w:rPr>
          <w:rFonts w:ascii="Arial Narrow" w:hAnsi="Arial Narrow"/>
        </w:rPr>
      </w:pPr>
    </w:p>
    <w:p w14:paraId="7A00C538" w14:textId="77777777" w:rsidR="00005864" w:rsidRPr="00305DFA" w:rsidRDefault="00005864">
      <w:pPr>
        <w:jc w:val="both"/>
        <w:rPr>
          <w:rFonts w:ascii="Arial Narrow" w:hAnsi="Arial Narrow"/>
        </w:rPr>
      </w:pPr>
    </w:p>
    <w:p w14:paraId="0A9ADFD2" w14:textId="77777777" w:rsidR="00005864" w:rsidRPr="00305DFA" w:rsidRDefault="00005864">
      <w:pPr>
        <w:jc w:val="center"/>
        <w:rPr>
          <w:rFonts w:ascii="Arial Narrow" w:hAnsi="Arial Narrow"/>
          <w:b/>
          <w:bCs/>
        </w:rPr>
      </w:pPr>
      <w:r w:rsidRPr="00305DFA">
        <w:rPr>
          <w:rFonts w:ascii="Arial Narrow" w:hAnsi="Arial Narrow"/>
          <w:b/>
          <w:bCs/>
        </w:rPr>
        <w:t>SECCION III</w:t>
      </w:r>
    </w:p>
    <w:p w14:paraId="7289331C" w14:textId="77777777" w:rsidR="00005864" w:rsidRPr="00305DFA" w:rsidRDefault="00005864">
      <w:pPr>
        <w:jc w:val="center"/>
        <w:rPr>
          <w:rFonts w:ascii="Arial Narrow" w:hAnsi="Arial Narrow"/>
          <w:b/>
          <w:bCs/>
        </w:rPr>
      </w:pPr>
    </w:p>
    <w:p w14:paraId="147A9F61" w14:textId="77777777" w:rsidR="00005864" w:rsidRPr="00305DFA" w:rsidRDefault="00005864">
      <w:pPr>
        <w:jc w:val="center"/>
        <w:rPr>
          <w:rFonts w:ascii="Arial Narrow" w:hAnsi="Arial Narrow"/>
          <w:b/>
          <w:bCs/>
        </w:rPr>
      </w:pPr>
      <w:r w:rsidRPr="00305DFA">
        <w:rPr>
          <w:rFonts w:ascii="Arial Narrow" w:hAnsi="Arial Narrow"/>
          <w:b/>
          <w:bCs/>
        </w:rPr>
        <w:t xml:space="preserve">De los Criterios Ecológicos en la Promoción </w:t>
      </w:r>
    </w:p>
    <w:p w14:paraId="3F40F66C" w14:textId="77777777" w:rsidR="00005864" w:rsidRPr="00305DFA" w:rsidRDefault="00005864">
      <w:pPr>
        <w:jc w:val="center"/>
        <w:rPr>
          <w:rFonts w:ascii="Arial Narrow" w:hAnsi="Arial Narrow"/>
          <w:b/>
          <w:bCs/>
        </w:rPr>
      </w:pPr>
      <w:r w:rsidRPr="00305DFA">
        <w:rPr>
          <w:rFonts w:ascii="Arial Narrow" w:hAnsi="Arial Narrow"/>
          <w:b/>
          <w:bCs/>
        </w:rPr>
        <w:t>del Desarrollo Estatal</w:t>
      </w:r>
    </w:p>
    <w:p w14:paraId="3A3A7130" w14:textId="77777777" w:rsidR="00005864" w:rsidRPr="00305DFA" w:rsidRDefault="00005864">
      <w:pPr>
        <w:jc w:val="both"/>
        <w:rPr>
          <w:rFonts w:ascii="Arial Narrow" w:hAnsi="Arial Narrow"/>
          <w:b/>
          <w:bCs/>
        </w:rPr>
      </w:pPr>
    </w:p>
    <w:p w14:paraId="6F15241D" w14:textId="77777777" w:rsidR="00005864" w:rsidRPr="00305DFA" w:rsidRDefault="00005864">
      <w:pPr>
        <w:jc w:val="both"/>
        <w:rPr>
          <w:rFonts w:ascii="Arial Narrow" w:hAnsi="Arial Narrow"/>
          <w:i/>
          <w:iCs/>
          <w:sz w:val="10"/>
          <w:szCs w:val="14"/>
        </w:rPr>
      </w:pPr>
      <w:r w:rsidRPr="00305DFA">
        <w:rPr>
          <w:rFonts w:ascii="Arial Narrow" w:hAnsi="Arial Narrow"/>
          <w:i/>
          <w:iCs/>
          <w:sz w:val="10"/>
          <w:szCs w:val="14"/>
        </w:rPr>
        <w:t>(REFORMADO, P.O. 20 DE MARZO DE 2001)</w:t>
      </w:r>
    </w:p>
    <w:p w14:paraId="19175909" w14:textId="77777777" w:rsidR="00005864" w:rsidRPr="00305DFA" w:rsidRDefault="00005864">
      <w:pPr>
        <w:pStyle w:val="Textoindependiente2"/>
        <w:rPr>
          <w:rFonts w:ascii="Arial Narrow" w:hAnsi="Arial Narrow"/>
          <w:b w:val="0"/>
          <w:bCs w:val="0"/>
        </w:rPr>
      </w:pPr>
      <w:r w:rsidRPr="00305DFA">
        <w:rPr>
          <w:rFonts w:ascii="Arial Narrow" w:hAnsi="Arial Narrow"/>
        </w:rPr>
        <w:t xml:space="preserve">ARTICULO 28.- </w:t>
      </w:r>
      <w:r w:rsidRPr="00305DFA">
        <w:rPr>
          <w:rFonts w:ascii="Arial Narrow" w:hAnsi="Arial Narrow"/>
          <w:b w:val="0"/>
          <w:bCs w:val="0"/>
        </w:rPr>
        <w:t>En la planeación del desarrollo estatal y municipal y en la realización de obras o actividades de carácter público, las dependencias y entidades de la administración pública estatal y municipal, observarán los criterios ecológicos establecidos en esta ley y demás disposiciones que de ella emanen.</w:t>
      </w:r>
    </w:p>
    <w:p w14:paraId="2FBF6259" w14:textId="77777777" w:rsidR="00005864" w:rsidRPr="00305DFA" w:rsidRDefault="00005864">
      <w:pPr>
        <w:jc w:val="both"/>
        <w:rPr>
          <w:rFonts w:ascii="Arial Narrow" w:hAnsi="Arial Narrow"/>
        </w:rPr>
      </w:pPr>
    </w:p>
    <w:p w14:paraId="5C2CAD06" w14:textId="77777777" w:rsidR="00005864" w:rsidRPr="00305DFA" w:rsidRDefault="00005864">
      <w:pPr>
        <w:jc w:val="both"/>
        <w:rPr>
          <w:rFonts w:ascii="Arial Narrow" w:hAnsi="Arial Narrow"/>
        </w:rPr>
      </w:pPr>
      <w:r w:rsidRPr="00305DFA">
        <w:rPr>
          <w:rFonts w:ascii="Arial Narrow" w:hAnsi="Arial Narrow"/>
          <w:b/>
          <w:bCs/>
        </w:rPr>
        <w:t>ARTICULO 29.-</w:t>
      </w:r>
      <w:r w:rsidRPr="00305DFA">
        <w:rPr>
          <w:rFonts w:ascii="Arial Narrow" w:hAnsi="Arial Narrow"/>
        </w:rPr>
        <w:t xml:space="preserve"> Para efectos del otorgamiento de estímulos fiscales, crediticios o financieros que se establezcan conforme a la Ley de Ingresos del Estado o, que, en su caso, determine el titular del Ejecutivo Estatal, se considerarán prioritarias las actividades relacionadas con la conservación y restauración ecológicas y la protección al ambiente.</w:t>
      </w:r>
    </w:p>
    <w:p w14:paraId="38F69DF7" w14:textId="77777777" w:rsidR="00005864" w:rsidRPr="00305DFA" w:rsidRDefault="00005864">
      <w:pPr>
        <w:jc w:val="both"/>
        <w:rPr>
          <w:rFonts w:ascii="Arial Narrow" w:hAnsi="Arial Narrow"/>
        </w:rPr>
      </w:pPr>
    </w:p>
    <w:p w14:paraId="6816DDF3" w14:textId="77777777" w:rsidR="00005864" w:rsidRPr="00305DFA" w:rsidRDefault="00005864">
      <w:pPr>
        <w:jc w:val="both"/>
        <w:rPr>
          <w:rFonts w:ascii="Arial Narrow" w:hAnsi="Arial Narrow"/>
        </w:rPr>
      </w:pPr>
      <w:r w:rsidRPr="00305DFA">
        <w:rPr>
          <w:rFonts w:ascii="Arial Narrow" w:hAnsi="Arial Narrow"/>
          <w:b/>
          <w:bCs/>
        </w:rPr>
        <w:t>ARTICULO 30.-</w:t>
      </w:r>
      <w:r w:rsidRPr="00305DFA">
        <w:rPr>
          <w:rFonts w:ascii="Arial Narrow" w:hAnsi="Arial Narrow"/>
        </w:rPr>
        <w:t xml:space="preserve"> Para efectos de la promoción del desarrollo y, a fin de orientar e inducir, con un sentido de conservación, las acciones de los gobiernos estatal y municipal, y de los particulares y grupos sociales de la entidad, se considerarán los siguientes criterios:</w:t>
      </w:r>
    </w:p>
    <w:p w14:paraId="504DAF95" w14:textId="77777777" w:rsidR="00005864" w:rsidRPr="00305DFA" w:rsidRDefault="00005864">
      <w:pPr>
        <w:jc w:val="both"/>
        <w:rPr>
          <w:rFonts w:ascii="Arial Narrow" w:hAnsi="Arial Narrow"/>
        </w:rPr>
      </w:pPr>
    </w:p>
    <w:p w14:paraId="4F55CE14" w14:textId="77777777" w:rsidR="00005864" w:rsidRPr="00305DFA" w:rsidRDefault="00005864">
      <w:pPr>
        <w:jc w:val="both"/>
        <w:rPr>
          <w:rFonts w:ascii="Arial Narrow" w:hAnsi="Arial Narrow"/>
        </w:rPr>
      </w:pPr>
      <w:r w:rsidRPr="00305DFA">
        <w:rPr>
          <w:rFonts w:ascii="Arial Narrow" w:hAnsi="Arial Narrow"/>
        </w:rPr>
        <w:t>I.- Pasar de la idea esencialmente correctiva a la búsqueda del origen del problema;</w:t>
      </w:r>
    </w:p>
    <w:p w14:paraId="29CFC523" w14:textId="77777777" w:rsidR="00005864" w:rsidRPr="00305DFA" w:rsidRDefault="00005864">
      <w:pPr>
        <w:jc w:val="both"/>
        <w:rPr>
          <w:rFonts w:ascii="Arial Narrow" w:hAnsi="Arial Narrow"/>
        </w:rPr>
      </w:pPr>
    </w:p>
    <w:p w14:paraId="22CA8A76" w14:textId="77777777" w:rsidR="00005864" w:rsidRPr="00305DFA" w:rsidRDefault="00005864">
      <w:pPr>
        <w:jc w:val="both"/>
        <w:rPr>
          <w:rFonts w:ascii="Arial Narrow" w:hAnsi="Arial Narrow"/>
        </w:rPr>
      </w:pPr>
      <w:r w:rsidRPr="00305DFA">
        <w:rPr>
          <w:rFonts w:ascii="Arial Narrow" w:hAnsi="Arial Narrow"/>
        </w:rPr>
        <w:t>II.- Tener en cuenta las relaciones existentes entre la preservación del ambiente, el racional aprovechamiento de los recursos naturales, y  la planificación a largo plazo;</w:t>
      </w:r>
    </w:p>
    <w:p w14:paraId="4F2E93ED" w14:textId="77777777" w:rsidR="00005864" w:rsidRPr="00305DFA" w:rsidRDefault="00005864">
      <w:pPr>
        <w:jc w:val="both"/>
        <w:rPr>
          <w:rFonts w:ascii="Arial Narrow" w:hAnsi="Arial Narrow"/>
        </w:rPr>
      </w:pPr>
    </w:p>
    <w:p w14:paraId="48EDDABE" w14:textId="77777777" w:rsidR="00005864" w:rsidRPr="00305DFA" w:rsidRDefault="00005864">
      <w:pPr>
        <w:jc w:val="both"/>
        <w:rPr>
          <w:rFonts w:ascii="Arial Narrow" w:hAnsi="Arial Narrow"/>
        </w:rPr>
      </w:pPr>
      <w:r w:rsidRPr="00305DFA">
        <w:rPr>
          <w:rFonts w:ascii="Arial Narrow" w:hAnsi="Arial Narrow"/>
        </w:rPr>
        <w:t>III.- Incorporar a los costos de producción de bienes y servicios, los relativos a la preservación y restauración de los ecosistemas y el ambiente;</w:t>
      </w:r>
    </w:p>
    <w:p w14:paraId="67ED7739" w14:textId="77777777" w:rsidR="00005864" w:rsidRPr="00305DFA" w:rsidRDefault="00005864">
      <w:pPr>
        <w:jc w:val="both"/>
        <w:rPr>
          <w:rFonts w:ascii="Arial Narrow" w:hAnsi="Arial Narrow"/>
        </w:rPr>
      </w:pPr>
    </w:p>
    <w:p w14:paraId="1C03BB7F" w14:textId="77777777" w:rsidR="00005864" w:rsidRPr="00305DFA" w:rsidRDefault="00005864">
      <w:pPr>
        <w:pStyle w:val="Textoindependiente3"/>
        <w:rPr>
          <w:rFonts w:ascii="Arial Narrow" w:hAnsi="Arial Narrow"/>
        </w:rPr>
      </w:pPr>
      <w:r w:rsidRPr="00305DFA">
        <w:rPr>
          <w:rFonts w:ascii="Arial Narrow" w:hAnsi="Arial Narrow"/>
        </w:rPr>
        <w:t>IV.- Propiciar el crecimiento económico que respete, y promueva el equilibrio ecológico y una  calidad de vida digna;</w:t>
      </w:r>
    </w:p>
    <w:p w14:paraId="563CBF4B" w14:textId="77777777" w:rsidR="00005864" w:rsidRPr="00305DFA" w:rsidRDefault="00005864">
      <w:pPr>
        <w:jc w:val="both"/>
        <w:rPr>
          <w:rFonts w:ascii="Arial Narrow" w:hAnsi="Arial Narrow"/>
        </w:rPr>
      </w:pPr>
    </w:p>
    <w:p w14:paraId="73837703" w14:textId="77777777" w:rsidR="00005864" w:rsidRPr="00305DFA" w:rsidRDefault="00005864">
      <w:pPr>
        <w:jc w:val="both"/>
        <w:rPr>
          <w:rFonts w:ascii="Arial Narrow" w:hAnsi="Arial Narrow"/>
        </w:rPr>
      </w:pPr>
      <w:r w:rsidRPr="00305DFA">
        <w:rPr>
          <w:rFonts w:ascii="Arial Narrow" w:hAnsi="Arial Narrow"/>
        </w:rPr>
        <w:t>V.- Incorporar variables o parámetros ecológicos en la planeación y promoción del desarrollo, para que éste sea equilibrado y sostenido; y</w:t>
      </w:r>
    </w:p>
    <w:p w14:paraId="157994F8" w14:textId="77777777" w:rsidR="00005864" w:rsidRPr="00305DFA" w:rsidRDefault="00005864">
      <w:pPr>
        <w:jc w:val="both"/>
        <w:rPr>
          <w:rFonts w:ascii="Arial Narrow" w:hAnsi="Arial Narrow"/>
        </w:rPr>
      </w:pPr>
    </w:p>
    <w:p w14:paraId="7454B0B4" w14:textId="77777777" w:rsidR="00005864" w:rsidRPr="00305DFA" w:rsidRDefault="00005864">
      <w:pPr>
        <w:jc w:val="both"/>
        <w:rPr>
          <w:rFonts w:ascii="Arial Narrow" w:hAnsi="Arial Narrow"/>
        </w:rPr>
      </w:pPr>
      <w:r w:rsidRPr="00305DFA">
        <w:rPr>
          <w:rFonts w:ascii="Arial Narrow" w:hAnsi="Arial Narrow"/>
        </w:rPr>
        <w:t>VI.- Promover el concepto de zonas o reservas ecológicas productivas y de áreas naturales protegidas al servicio del desarrollo.</w:t>
      </w:r>
    </w:p>
    <w:p w14:paraId="700BD596" w14:textId="77777777" w:rsidR="00005864" w:rsidRPr="00305DFA" w:rsidRDefault="00005864">
      <w:pPr>
        <w:jc w:val="both"/>
        <w:rPr>
          <w:rFonts w:ascii="Arial Narrow" w:hAnsi="Arial Narrow"/>
        </w:rPr>
      </w:pPr>
    </w:p>
    <w:p w14:paraId="110DC06C" w14:textId="77777777" w:rsidR="00005864" w:rsidRPr="00305DFA" w:rsidRDefault="00005864">
      <w:pPr>
        <w:jc w:val="both"/>
        <w:rPr>
          <w:rFonts w:ascii="Arial Narrow" w:hAnsi="Arial Narrow"/>
        </w:rPr>
      </w:pPr>
    </w:p>
    <w:p w14:paraId="579BBC7C" w14:textId="77777777" w:rsidR="00005864" w:rsidRPr="00305DFA" w:rsidRDefault="00005864">
      <w:pPr>
        <w:jc w:val="center"/>
        <w:rPr>
          <w:rFonts w:ascii="Arial Narrow" w:hAnsi="Arial Narrow"/>
          <w:b/>
          <w:bCs/>
        </w:rPr>
      </w:pPr>
      <w:r w:rsidRPr="00305DFA">
        <w:rPr>
          <w:rFonts w:ascii="Arial Narrow" w:hAnsi="Arial Narrow"/>
          <w:b/>
          <w:bCs/>
        </w:rPr>
        <w:t>SECCION IV</w:t>
      </w:r>
    </w:p>
    <w:p w14:paraId="0C9AC54E" w14:textId="77777777" w:rsidR="00005864" w:rsidRPr="00305DFA" w:rsidRDefault="00005864">
      <w:pPr>
        <w:jc w:val="center"/>
        <w:rPr>
          <w:rFonts w:ascii="Arial Narrow" w:hAnsi="Arial Narrow"/>
          <w:b/>
          <w:bCs/>
        </w:rPr>
      </w:pPr>
    </w:p>
    <w:p w14:paraId="288FF62A" w14:textId="77777777" w:rsidR="00005864" w:rsidRPr="00305DFA" w:rsidRDefault="00005864">
      <w:pPr>
        <w:jc w:val="center"/>
        <w:rPr>
          <w:rFonts w:ascii="Arial Narrow" w:hAnsi="Arial Narrow"/>
          <w:b/>
          <w:bCs/>
        </w:rPr>
      </w:pPr>
      <w:r w:rsidRPr="00305DFA">
        <w:rPr>
          <w:rFonts w:ascii="Arial Narrow" w:hAnsi="Arial Narrow"/>
          <w:b/>
          <w:bCs/>
        </w:rPr>
        <w:t>De los Instrumentos Económicos</w:t>
      </w:r>
    </w:p>
    <w:p w14:paraId="35E35EE8" w14:textId="77777777" w:rsidR="00005864" w:rsidRPr="00305DFA" w:rsidRDefault="00005864">
      <w:pPr>
        <w:jc w:val="both"/>
        <w:rPr>
          <w:rFonts w:ascii="Arial Narrow" w:hAnsi="Arial Narrow"/>
          <w:b/>
          <w:bCs/>
        </w:rPr>
      </w:pPr>
    </w:p>
    <w:p w14:paraId="6EBCC637" w14:textId="77777777" w:rsidR="00005864" w:rsidRPr="00305DFA" w:rsidRDefault="00005864">
      <w:pPr>
        <w:jc w:val="both"/>
        <w:rPr>
          <w:rFonts w:ascii="Arial Narrow" w:hAnsi="Arial Narrow"/>
        </w:rPr>
      </w:pPr>
      <w:r w:rsidRPr="00305DFA">
        <w:rPr>
          <w:rFonts w:ascii="Arial Narrow" w:hAnsi="Arial Narrow"/>
          <w:b/>
          <w:bCs/>
        </w:rPr>
        <w:t xml:space="preserve">ARTICULO 31.- </w:t>
      </w:r>
      <w:r w:rsidRPr="00305DFA">
        <w:rPr>
          <w:rFonts w:ascii="Arial Narrow" w:hAnsi="Arial Narrow"/>
        </w:rPr>
        <w:t>El Ejecutivo del Estado, en el ámbito de su competencia, diseñará, desarrollará y aplicará instrumentos económicos que incentiven el cumplimiento de los objetivos de la política ambiental, y mediante los cuales se buscará:</w:t>
      </w:r>
    </w:p>
    <w:p w14:paraId="5B0D2750" w14:textId="77777777" w:rsidR="00005864" w:rsidRPr="00305DFA" w:rsidRDefault="00005864">
      <w:pPr>
        <w:jc w:val="both"/>
        <w:rPr>
          <w:rFonts w:ascii="Arial Narrow" w:hAnsi="Arial Narrow"/>
        </w:rPr>
      </w:pPr>
    </w:p>
    <w:p w14:paraId="22AA014E" w14:textId="77777777" w:rsidR="00005864" w:rsidRPr="00305DFA" w:rsidRDefault="00005864">
      <w:pPr>
        <w:jc w:val="both"/>
        <w:rPr>
          <w:rFonts w:ascii="Arial Narrow" w:hAnsi="Arial Narrow"/>
        </w:rPr>
      </w:pPr>
      <w:r w:rsidRPr="00305DFA">
        <w:rPr>
          <w:rFonts w:ascii="Arial Narrow" w:hAnsi="Arial Narrow"/>
        </w:rPr>
        <w:t>I.- Promover un cambio en la conducta de las personas que realicen actividades industriales, comerciales y de servicios, de tal manera que sus intereses sean compatibles con los intereses colectivos de la protección ambiental y de desarrollo sustentable;</w:t>
      </w:r>
    </w:p>
    <w:p w14:paraId="6F00CD9F" w14:textId="77777777" w:rsidR="00005864" w:rsidRPr="00305DFA" w:rsidRDefault="00005864">
      <w:pPr>
        <w:jc w:val="both"/>
        <w:rPr>
          <w:rFonts w:ascii="Arial Narrow" w:hAnsi="Arial Narrow"/>
        </w:rPr>
      </w:pPr>
    </w:p>
    <w:p w14:paraId="0CDD4720" w14:textId="77777777" w:rsidR="00005864" w:rsidRPr="00305DFA" w:rsidRDefault="00005864">
      <w:pPr>
        <w:jc w:val="both"/>
        <w:rPr>
          <w:rFonts w:ascii="Arial Narrow" w:hAnsi="Arial Narrow"/>
        </w:rPr>
      </w:pPr>
      <w:r w:rsidRPr="00305DFA">
        <w:rPr>
          <w:rFonts w:ascii="Arial Narrow" w:hAnsi="Arial Narrow"/>
        </w:rPr>
        <w:t>II.- Otorgar incentivos a quien realice acciones para la protección, preservación, restauración o mejoramiento del medio ambiente. Así mismo, procurará que quienes dañen el ambiente, hagan un uso indebido de recursos naturales o alteren los ecosistemas, asuman los costos respectivos, incluyendo sanciones y reparación de los daños causados; y</w:t>
      </w:r>
    </w:p>
    <w:p w14:paraId="1FFE3B91" w14:textId="77777777" w:rsidR="00005864" w:rsidRPr="00305DFA" w:rsidRDefault="00005864">
      <w:pPr>
        <w:jc w:val="both"/>
        <w:rPr>
          <w:rFonts w:ascii="Arial Narrow" w:hAnsi="Arial Narrow"/>
        </w:rPr>
      </w:pPr>
    </w:p>
    <w:p w14:paraId="773FF234" w14:textId="77777777" w:rsidR="00005864" w:rsidRPr="00305DFA" w:rsidRDefault="00005864">
      <w:pPr>
        <w:pStyle w:val="Textoindependiente3"/>
        <w:rPr>
          <w:rFonts w:ascii="Arial Narrow" w:hAnsi="Arial Narrow"/>
        </w:rPr>
      </w:pPr>
      <w:r w:rsidRPr="00305DFA">
        <w:rPr>
          <w:rFonts w:ascii="Arial Narrow" w:hAnsi="Arial Narrow"/>
        </w:rPr>
        <w:t>III.- Procurar la utilización conjunta de dichos instrumentos con otros de naturaleza similar de la política ambiental, en especial cuando se trate de observar umbrales o límites en la utilización de ecosistemas, de tal manera que se garantice su integridad y equilibrio, la salud y el bienestar de la población.</w:t>
      </w:r>
    </w:p>
    <w:p w14:paraId="6B3BAE7F" w14:textId="77777777" w:rsidR="00005864" w:rsidRPr="00305DFA" w:rsidRDefault="00005864">
      <w:pPr>
        <w:jc w:val="both"/>
        <w:rPr>
          <w:rFonts w:ascii="Arial Narrow" w:hAnsi="Arial Narrow"/>
        </w:rPr>
      </w:pPr>
    </w:p>
    <w:p w14:paraId="6BA236D8" w14:textId="77777777" w:rsidR="00005864" w:rsidRPr="00305DFA" w:rsidRDefault="00005864">
      <w:pPr>
        <w:jc w:val="both"/>
        <w:rPr>
          <w:rFonts w:ascii="Arial Narrow" w:hAnsi="Arial Narrow"/>
        </w:rPr>
      </w:pPr>
      <w:r w:rsidRPr="00305DFA">
        <w:rPr>
          <w:rFonts w:ascii="Arial Narrow" w:hAnsi="Arial Narrow"/>
          <w:b/>
          <w:bCs/>
        </w:rPr>
        <w:t>ARTICULO 32.-</w:t>
      </w:r>
      <w:r w:rsidRPr="00305DFA">
        <w:rPr>
          <w:rFonts w:ascii="Arial Narrow" w:hAnsi="Arial Narrow"/>
        </w:rPr>
        <w:t xml:space="preserve"> Se consideran instrumentos económicos los mecanismos normativos y administrativos de carácter fiscal, financiero o de mercado mediante los cuales las personas asumen los beneficios y costos ambientales que generen sus actividades económicas, incentivándolas a realizar acciones que favorezcan el ambiente.</w:t>
      </w:r>
    </w:p>
    <w:p w14:paraId="491EEE49" w14:textId="77777777" w:rsidR="00005864" w:rsidRPr="00305DFA" w:rsidRDefault="00005864">
      <w:pPr>
        <w:jc w:val="both"/>
        <w:rPr>
          <w:rFonts w:ascii="Arial Narrow" w:hAnsi="Arial Narrow"/>
        </w:rPr>
      </w:pPr>
    </w:p>
    <w:p w14:paraId="42A83D10" w14:textId="77777777" w:rsidR="00005864" w:rsidRPr="00305DFA" w:rsidRDefault="00005864">
      <w:pPr>
        <w:jc w:val="both"/>
        <w:rPr>
          <w:rFonts w:ascii="Arial Narrow" w:hAnsi="Arial Narrow"/>
        </w:rPr>
      </w:pPr>
      <w:r w:rsidRPr="00305DFA">
        <w:rPr>
          <w:rFonts w:ascii="Arial Narrow" w:hAnsi="Arial Narrow"/>
        </w:rPr>
        <w:t>Se consideran instrumentos económicos de carácter fiscal, los estímulos fiscales que incentiven el cumplimiento de los objetivos de la política ambiental. En ningún caso, estos instrumentos se establecerán con fines exclusivamente recaudatorios.</w:t>
      </w:r>
    </w:p>
    <w:p w14:paraId="4B3B60C9" w14:textId="77777777" w:rsidR="00005864" w:rsidRPr="00305DFA" w:rsidRDefault="00005864">
      <w:pPr>
        <w:jc w:val="both"/>
        <w:rPr>
          <w:rFonts w:ascii="Arial Narrow" w:hAnsi="Arial Narrow"/>
        </w:rPr>
      </w:pPr>
    </w:p>
    <w:p w14:paraId="3FFCCDEB" w14:textId="77777777" w:rsidR="00005864" w:rsidRPr="00305DFA" w:rsidRDefault="00005864">
      <w:pPr>
        <w:pStyle w:val="Textoindependiente3"/>
        <w:rPr>
          <w:rFonts w:ascii="Arial Narrow" w:hAnsi="Arial Narrow"/>
        </w:rPr>
      </w:pPr>
      <w:r w:rsidRPr="00305DFA">
        <w:rPr>
          <w:rFonts w:ascii="Arial Narrow" w:hAnsi="Arial Narrow"/>
        </w:rPr>
        <w:t>Son instrumentos financieros los créditos, las fianzas, los seguros de responsabilidad civil, los fondos y los fideicomisos, cuando sus objetivos estén dirigidos a la preservación, protección, restauración o aprovechamiento sustentable de los recursos naturales y el ambiente, así como al financiamiento de programas, proyectos, estudios e investigación científica y tecnológica para la preservación del equilibrio ecológico y protección al ambiente.</w:t>
      </w:r>
    </w:p>
    <w:p w14:paraId="60749479" w14:textId="77777777" w:rsidR="00005864" w:rsidRPr="00305DFA" w:rsidRDefault="00005864">
      <w:pPr>
        <w:jc w:val="both"/>
        <w:rPr>
          <w:rFonts w:ascii="Arial Narrow" w:hAnsi="Arial Narrow"/>
        </w:rPr>
      </w:pPr>
    </w:p>
    <w:p w14:paraId="7370D992" w14:textId="77777777" w:rsidR="00005864" w:rsidRPr="00305DFA" w:rsidRDefault="00005864">
      <w:pPr>
        <w:jc w:val="both"/>
        <w:rPr>
          <w:rFonts w:ascii="Arial Narrow" w:hAnsi="Arial Narrow"/>
        </w:rPr>
      </w:pPr>
      <w:r w:rsidRPr="00305DFA">
        <w:rPr>
          <w:rFonts w:ascii="Arial Narrow" w:hAnsi="Arial Narrow"/>
        </w:rPr>
        <w:t>Son instrumentos de mercado las concesiones, autorizaciones, licencias y permisos que corresponden a volúmenes preestablecidos de emisiones de contaminantes en el aire, agua o suelo, o bien, que establecen los límites de aprovechamiento de recursos naturales, o de construcción en áreas naturales protegidas o en zonas cuya preservación y protección se considere relevante desde el punto de vista ambiental.</w:t>
      </w:r>
    </w:p>
    <w:p w14:paraId="4B579A4B" w14:textId="77777777" w:rsidR="00005864" w:rsidRPr="00305DFA" w:rsidRDefault="00005864">
      <w:pPr>
        <w:jc w:val="both"/>
        <w:rPr>
          <w:rFonts w:ascii="Arial Narrow" w:hAnsi="Arial Narrow"/>
        </w:rPr>
      </w:pPr>
    </w:p>
    <w:p w14:paraId="7AC70A95" w14:textId="77777777" w:rsidR="00005864" w:rsidRPr="00305DFA" w:rsidRDefault="00005864">
      <w:pPr>
        <w:jc w:val="both"/>
        <w:rPr>
          <w:rFonts w:ascii="Arial Narrow" w:hAnsi="Arial Narrow"/>
        </w:rPr>
      </w:pPr>
      <w:r w:rsidRPr="00305DFA">
        <w:rPr>
          <w:rFonts w:ascii="Arial Narrow" w:hAnsi="Arial Narrow"/>
        </w:rPr>
        <w:t>Las prerrogativas derivadas de los instrumentos económicos de mercado serán transferibles y no gravables y quedarán sujetos al interés público y al aprovechamiento sustentable de los recursos naturales.</w:t>
      </w:r>
    </w:p>
    <w:p w14:paraId="40EDE014" w14:textId="77777777" w:rsidR="00005864" w:rsidRPr="00305DFA" w:rsidRDefault="00005864">
      <w:pPr>
        <w:jc w:val="both"/>
        <w:rPr>
          <w:rFonts w:ascii="Arial Narrow" w:hAnsi="Arial Narrow"/>
        </w:rPr>
      </w:pPr>
    </w:p>
    <w:p w14:paraId="00BA331D" w14:textId="77777777" w:rsidR="00005864" w:rsidRPr="00305DFA" w:rsidRDefault="00005864">
      <w:pPr>
        <w:jc w:val="both"/>
        <w:rPr>
          <w:rFonts w:ascii="Arial Narrow" w:hAnsi="Arial Narrow"/>
        </w:rPr>
      </w:pPr>
      <w:r w:rsidRPr="00305DFA">
        <w:rPr>
          <w:rFonts w:ascii="Arial Narrow" w:hAnsi="Arial Narrow"/>
          <w:b/>
          <w:bCs/>
        </w:rPr>
        <w:t>ARTICULO 33.-</w:t>
      </w:r>
      <w:r w:rsidRPr="00305DFA">
        <w:rPr>
          <w:rFonts w:ascii="Arial Narrow" w:hAnsi="Arial Narrow"/>
        </w:rPr>
        <w:t xml:space="preserve"> Para efectos del otorgamiento de los estímulos a que se refiere esta ley, se considerarán las actividades relacionadas con la conservación y restauración ecológicas y la protección al ambiente.</w:t>
      </w:r>
    </w:p>
    <w:p w14:paraId="02479CD5" w14:textId="77777777" w:rsidR="00005864" w:rsidRPr="00305DFA" w:rsidRDefault="00005864">
      <w:pPr>
        <w:jc w:val="both"/>
        <w:rPr>
          <w:rFonts w:ascii="Arial Narrow" w:hAnsi="Arial Narrow"/>
        </w:rPr>
      </w:pPr>
    </w:p>
    <w:p w14:paraId="10583AD3" w14:textId="77777777" w:rsidR="00005864" w:rsidRPr="00305DFA" w:rsidRDefault="00005864">
      <w:pPr>
        <w:jc w:val="both"/>
        <w:rPr>
          <w:rFonts w:ascii="Arial Narrow" w:hAnsi="Arial Narrow"/>
        </w:rPr>
      </w:pPr>
      <w:r w:rsidRPr="00305DFA">
        <w:rPr>
          <w:rFonts w:ascii="Arial Narrow" w:hAnsi="Arial Narrow"/>
          <w:b/>
          <w:bCs/>
        </w:rPr>
        <w:t>ARTICULO 34.-</w:t>
      </w:r>
      <w:r w:rsidRPr="00305DFA">
        <w:rPr>
          <w:rFonts w:ascii="Arial Narrow" w:hAnsi="Arial Narrow"/>
        </w:rPr>
        <w:t xml:space="preserve"> Se consideran prioritarias, para efectos del otorgamiento de los estímulos fiscales que se establezcan conforme a la Ley de Ingresos del Estado las actividades relacionadas con:</w:t>
      </w:r>
    </w:p>
    <w:p w14:paraId="23D56C68" w14:textId="77777777" w:rsidR="00005864" w:rsidRPr="00305DFA" w:rsidRDefault="00005864">
      <w:pPr>
        <w:jc w:val="both"/>
        <w:rPr>
          <w:rFonts w:ascii="Arial Narrow" w:hAnsi="Arial Narrow"/>
        </w:rPr>
      </w:pPr>
    </w:p>
    <w:p w14:paraId="4DACA25E" w14:textId="77777777" w:rsidR="00005864" w:rsidRPr="00305DFA" w:rsidRDefault="00005864">
      <w:pPr>
        <w:jc w:val="both"/>
        <w:rPr>
          <w:rFonts w:ascii="Arial Narrow" w:hAnsi="Arial Narrow"/>
        </w:rPr>
      </w:pPr>
      <w:r w:rsidRPr="00305DFA">
        <w:rPr>
          <w:rFonts w:ascii="Arial Narrow" w:hAnsi="Arial Narrow"/>
        </w:rPr>
        <w:t>I.- La investigación, incorporación o utilización de mecanismos, equipos y tecnologías que tengan por objeto evitar, reducir o controlar la contaminación o deterioro ambiental, así como el uso eficiente de recursos naturales y de energía;</w:t>
      </w:r>
    </w:p>
    <w:p w14:paraId="72DDC467" w14:textId="77777777" w:rsidR="00005864" w:rsidRPr="00305DFA" w:rsidRDefault="00005864">
      <w:pPr>
        <w:jc w:val="both"/>
        <w:rPr>
          <w:rFonts w:ascii="Arial Narrow" w:hAnsi="Arial Narrow"/>
        </w:rPr>
      </w:pPr>
    </w:p>
    <w:p w14:paraId="40C49A41" w14:textId="77777777" w:rsidR="00005864" w:rsidRPr="00305DFA" w:rsidRDefault="00005864">
      <w:pPr>
        <w:jc w:val="both"/>
        <w:rPr>
          <w:rFonts w:ascii="Arial Narrow" w:hAnsi="Arial Narrow"/>
        </w:rPr>
      </w:pPr>
      <w:r w:rsidRPr="00305DFA">
        <w:rPr>
          <w:rFonts w:ascii="Arial Narrow" w:hAnsi="Arial Narrow"/>
        </w:rPr>
        <w:t>II.- La investigación e incorporación de sistemas de ahorro de energía y de utilización de fuentes de energía menos contaminantes;</w:t>
      </w:r>
    </w:p>
    <w:p w14:paraId="515E8CC0" w14:textId="77777777" w:rsidR="00005864" w:rsidRPr="00305DFA" w:rsidRDefault="00005864">
      <w:pPr>
        <w:jc w:val="both"/>
        <w:rPr>
          <w:rFonts w:ascii="Arial Narrow" w:hAnsi="Arial Narrow"/>
        </w:rPr>
      </w:pPr>
    </w:p>
    <w:p w14:paraId="334A7320" w14:textId="77777777" w:rsidR="00005864" w:rsidRPr="00305DFA" w:rsidRDefault="00005864">
      <w:pPr>
        <w:jc w:val="both"/>
        <w:rPr>
          <w:rFonts w:ascii="Arial Narrow" w:hAnsi="Arial Narrow"/>
        </w:rPr>
      </w:pPr>
      <w:r w:rsidRPr="00305DFA">
        <w:rPr>
          <w:rFonts w:ascii="Arial Narrow" w:hAnsi="Arial Narrow"/>
        </w:rPr>
        <w:t>III.- El ahorro y aprovechamiento sustentable y la prevención de la contaminación del agua;</w:t>
      </w:r>
    </w:p>
    <w:p w14:paraId="4A2F5024" w14:textId="77777777" w:rsidR="00005864" w:rsidRPr="00305DFA" w:rsidRDefault="00005864">
      <w:pPr>
        <w:jc w:val="both"/>
        <w:rPr>
          <w:rFonts w:ascii="Arial Narrow" w:hAnsi="Arial Narrow"/>
        </w:rPr>
      </w:pPr>
    </w:p>
    <w:p w14:paraId="142253CA" w14:textId="77777777" w:rsidR="00005864" w:rsidRPr="00305DFA" w:rsidRDefault="00005864">
      <w:pPr>
        <w:pStyle w:val="Textoindependiente3"/>
        <w:rPr>
          <w:rFonts w:ascii="Arial Narrow" w:hAnsi="Arial Narrow"/>
        </w:rPr>
      </w:pPr>
      <w:r w:rsidRPr="00305DFA">
        <w:rPr>
          <w:rFonts w:ascii="Arial Narrow" w:hAnsi="Arial Narrow"/>
        </w:rPr>
        <w:t>IV.- La ubicación y reubicación de instalaciones industriales, comerciales y de servicio en áreas ambientalmente adecuadas;</w:t>
      </w:r>
    </w:p>
    <w:p w14:paraId="03F536A4" w14:textId="77777777" w:rsidR="00005864" w:rsidRPr="00305DFA" w:rsidRDefault="00005864">
      <w:pPr>
        <w:jc w:val="both"/>
        <w:rPr>
          <w:rFonts w:ascii="Arial Narrow" w:hAnsi="Arial Narrow"/>
        </w:rPr>
      </w:pPr>
    </w:p>
    <w:p w14:paraId="713DE547" w14:textId="77777777" w:rsidR="00005864" w:rsidRPr="00305DFA" w:rsidRDefault="00005864">
      <w:pPr>
        <w:jc w:val="both"/>
        <w:rPr>
          <w:rFonts w:ascii="Arial Narrow" w:hAnsi="Arial Narrow"/>
        </w:rPr>
      </w:pPr>
      <w:r w:rsidRPr="00305DFA">
        <w:rPr>
          <w:rFonts w:ascii="Arial Narrow" w:hAnsi="Arial Narrow"/>
        </w:rPr>
        <w:t>V.- El establecimiento, manejo y vigilancia de áreas naturales protegidas; y</w:t>
      </w:r>
    </w:p>
    <w:p w14:paraId="6E91BB5E" w14:textId="77777777" w:rsidR="00005864" w:rsidRPr="00305DFA" w:rsidRDefault="00005864">
      <w:pPr>
        <w:jc w:val="both"/>
        <w:rPr>
          <w:rFonts w:ascii="Arial Narrow" w:hAnsi="Arial Narrow"/>
        </w:rPr>
      </w:pPr>
    </w:p>
    <w:p w14:paraId="67CDF89C" w14:textId="77777777" w:rsidR="00005864" w:rsidRPr="00305DFA" w:rsidRDefault="00005864">
      <w:pPr>
        <w:jc w:val="both"/>
        <w:rPr>
          <w:rFonts w:ascii="Arial Narrow" w:hAnsi="Arial Narrow"/>
        </w:rPr>
      </w:pPr>
      <w:r w:rsidRPr="00305DFA">
        <w:rPr>
          <w:rFonts w:ascii="Arial Narrow" w:hAnsi="Arial Narrow"/>
        </w:rPr>
        <w:t>VI.- En general, aquellas actividades relacionadas con la preservación y restauración del equilibrio ecológico y la protección al ambiente.</w:t>
      </w:r>
    </w:p>
    <w:p w14:paraId="63C7756D" w14:textId="77777777" w:rsidR="009F3EA9" w:rsidRPr="00305DFA" w:rsidRDefault="009F3EA9">
      <w:pPr>
        <w:jc w:val="center"/>
        <w:rPr>
          <w:rFonts w:ascii="Arial Narrow" w:hAnsi="Arial Narrow"/>
          <w:b/>
          <w:bCs/>
        </w:rPr>
      </w:pPr>
    </w:p>
    <w:p w14:paraId="75F0C0FE" w14:textId="77777777" w:rsidR="009F3EA9" w:rsidRPr="00305DFA" w:rsidRDefault="009F3EA9">
      <w:pPr>
        <w:jc w:val="center"/>
        <w:rPr>
          <w:rFonts w:ascii="Arial Narrow" w:hAnsi="Arial Narrow"/>
          <w:b/>
          <w:bCs/>
        </w:rPr>
      </w:pPr>
    </w:p>
    <w:p w14:paraId="3028CDC8" w14:textId="77777777" w:rsidR="00005864" w:rsidRPr="00305DFA" w:rsidRDefault="00005864">
      <w:pPr>
        <w:jc w:val="center"/>
        <w:rPr>
          <w:rFonts w:ascii="Arial Narrow" w:hAnsi="Arial Narrow"/>
          <w:b/>
          <w:bCs/>
        </w:rPr>
      </w:pPr>
      <w:r w:rsidRPr="00305DFA">
        <w:rPr>
          <w:rFonts w:ascii="Arial Narrow" w:hAnsi="Arial Narrow"/>
          <w:b/>
          <w:bCs/>
        </w:rPr>
        <w:t>SECCION V</w:t>
      </w:r>
    </w:p>
    <w:p w14:paraId="286B2EB9" w14:textId="77777777" w:rsidR="00005864" w:rsidRPr="00305DFA" w:rsidRDefault="00005864">
      <w:pPr>
        <w:jc w:val="center"/>
        <w:rPr>
          <w:rFonts w:ascii="Arial Narrow" w:hAnsi="Arial Narrow"/>
          <w:b/>
          <w:bCs/>
        </w:rPr>
      </w:pPr>
    </w:p>
    <w:p w14:paraId="32EC4A79" w14:textId="77777777" w:rsidR="00005864" w:rsidRPr="00305DFA" w:rsidRDefault="00005864">
      <w:pPr>
        <w:jc w:val="center"/>
        <w:rPr>
          <w:rFonts w:ascii="Arial Narrow" w:hAnsi="Arial Narrow"/>
          <w:b/>
          <w:bCs/>
        </w:rPr>
      </w:pPr>
      <w:r w:rsidRPr="00305DFA">
        <w:rPr>
          <w:rFonts w:ascii="Arial Narrow" w:hAnsi="Arial Narrow"/>
          <w:b/>
          <w:bCs/>
        </w:rPr>
        <w:t xml:space="preserve">De la Regulación Ambiental de los </w:t>
      </w:r>
    </w:p>
    <w:p w14:paraId="2DF1C093" w14:textId="77777777" w:rsidR="00005864" w:rsidRPr="00305DFA" w:rsidRDefault="00005864">
      <w:pPr>
        <w:jc w:val="center"/>
        <w:rPr>
          <w:rFonts w:ascii="Arial Narrow" w:hAnsi="Arial Narrow"/>
          <w:b/>
          <w:bCs/>
        </w:rPr>
      </w:pPr>
      <w:r w:rsidRPr="00305DFA">
        <w:rPr>
          <w:rFonts w:ascii="Arial Narrow" w:hAnsi="Arial Narrow"/>
          <w:b/>
          <w:bCs/>
        </w:rPr>
        <w:t>Asentamientos Humanos en el Estado</w:t>
      </w:r>
    </w:p>
    <w:p w14:paraId="2E759F38" w14:textId="77777777" w:rsidR="00005864" w:rsidRPr="00305DFA" w:rsidRDefault="00005864">
      <w:pPr>
        <w:jc w:val="both"/>
        <w:rPr>
          <w:rFonts w:ascii="Arial Narrow" w:hAnsi="Arial Narrow"/>
          <w:b/>
          <w:bCs/>
        </w:rPr>
      </w:pPr>
    </w:p>
    <w:p w14:paraId="7169FCAF" w14:textId="77777777" w:rsidR="00005864" w:rsidRPr="00305DFA" w:rsidRDefault="00005864">
      <w:pPr>
        <w:jc w:val="both"/>
        <w:rPr>
          <w:rFonts w:ascii="Arial Narrow" w:hAnsi="Arial Narrow"/>
        </w:rPr>
      </w:pPr>
      <w:r w:rsidRPr="00305DFA">
        <w:rPr>
          <w:rFonts w:ascii="Arial Narrow" w:hAnsi="Arial Narrow"/>
          <w:b/>
          <w:bCs/>
        </w:rPr>
        <w:t xml:space="preserve">ARTICULO 35.- </w:t>
      </w:r>
      <w:r w:rsidRPr="00305DFA">
        <w:rPr>
          <w:rFonts w:ascii="Arial Narrow" w:hAnsi="Arial Narrow"/>
        </w:rPr>
        <w:t>Para contribuir al logro de los objetivos de la política ambiental, la planeación del desarrollo urbano y la correspondiente a vivienda, además de cumplir con lo dispuesto en el artículo 27 constitucional en materia de asentamientos humanos, las autoridades competentes considerarán los siguientes criterios:</w:t>
      </w:r>
    </w:p>
    <w:p w14:paraId="0A0FC182" w14:textId="77777777" w:rsidR="00005864" w:rsidRPr="00305DFA" w:rsidRDefault="00005864">
      <w:pPr>
        <w:jc w:val="both"/>
        <w:rPr>
          <w:rFonts w:ascii="Arial Narrow" w:hAnsi="Arial Narrow"/>
        </w:rPr>
      </w:pPr>
    </w:p>
    <w:p w14:paraId="197F5C7D" w14:textId="77777777" w:rsidR="00005864" w:rsidRPr="00305DFA" w:rsidRDefault="00005864">
      <w:pPr>
        <w:jc w:val="both"/>
        <w:rPr>
          <w:rFonts w:ascii="Arial Narrow" w:hAnsi="Arial Narrow"/>
        </w:rPr>
      </w:pPr>
      <w:r w:rsidRPr="00305DFA">
        <w:rPr>
          <w:rFonts w:ascii="Arial Narrow" w:hAnsi="Arial Narrow"/>
        </w:rPr>
        <w:t>I.- Que en la elaboración de los planes o programas de desarrollo urbano se considerarán los lineamientos y estrategias contenidas en el Ordenamiento Ecológico del territorio;</w:t>
      </w:r>
    </w:p>
    <w:p w14:paraId="460BED18" w14:textId="77777777" w:rsidR="00005864" w:rsidRPr="00305DFA" w:rsidRDefault="00005864">
      <w:pPr>
        <w:jc w:val="both"/>
        <w:rPr>
          <w:rFonts w:ascii="Arial Narrow" w:hAnsi="Arial Narrow"/>
        </w:rPr>
      </w:pPr>
    </w:p>
    <w:p w14:paraId="529388B6" w14:textId="77777777" w:rsidR="00005864" w:rsidRPr="00305DFA" w:rsidRDefault="00005864">
      <w:pPr>
        <w:pStyle w:val="Textoindependiente3"/>
        <w:rPr>
          <w:rFonts w:ascii="Arial Narrow" w:hAnsi="Arial Narrow"/>
        </w:rPr>
      </w:pPr>
      <w:r w:rsidRPr="00305DFA">
        <w:rPr>
          <w:rFonts w:ascii="Arial Narrow" w:hAnsi="Arial Narrow"/>
        </w:rPr>
        <w:t xml:space="preserve">II.- Que en la determinación de los usos del suelo, se procure lograr una diversidad y eficiencia de los mismos y se evite el desarrollo de esquemas segregados o unifuncionales, así como las tendencias a las </w:t>
      </w:r>
      <w:proofErr w:type="spellStart"/>
      <w:r w:rsidRPr="00305DFA">
        <w:rPr>
          <w:rFonts w:ascii="Arial Narrow" w:hAnsi="Arial Narrow"/>
        </w:rPr>
        <w:t>suburbanización</w:t>
      </w:r>
      <w:proofErr w:type="spellEnd"/>
      <w:r w:rsidRPr="00305DFA">
        <w:rPr>
          <w:rFonts w:ascii="Arial Narrow" w:hAnsi="Arial Narrow"/>
        </w:rPr>
        <w:t xml:space="preserve"> extensiva;</w:t>
      </w:r>
    </w:p>
    <w:p w14:paraId="00F0838A" w14:textId="77777777" w:rsidR="00005864" w:rsidRPr="00305DFA" w:rsidRDefault="00005864">
      <w:pPr>
        <w:jc w:val="both"/>
        <w:rPr>
          <w:rFonts w:ascii="Arial Narrow" w:hAnsi="Arial Narrow"/>
        </w:rPr>
      </w:pPr>
    </w:p>
    <w:p w14:paraId="25F2FB4F" w14:textId="77777777" w:rsidR="00005864" w:rsidRPr="00305DFA" w:rsidRDefault="00005864">
      <w:pPr>
        <w:jc w:val="both"/>
        <w:rPr>
          <w:rFonts w:ascii="Arial Narrow" w:hAnsi="Arial Narrow"/>
        </w:rPr>
      </w:pPr>
      <w:r w:rsidRPr="00305DFA">
        <w:rPr>
          <w:rFonts w:ascii="Arial Narrow" w:hAnsi="Arial Narrow"/>
        </w:rPr>
        <w:t>III.- Que en la determinación de las áreas para el crecimiento de los centros de población, se fomente la mezcla de los usos habitacionales con los productivos que no representen riesgos o daños a la salud de la población y se evite que se afecten áreas con alto valor ambiental;</w:t>
      </w:r>
    </w:p>
    <w:p w14:paraId="759FC5B0" w14:textId="77777777" w:rsidR="00005864" w:rsidRPr="00305DFA" w:rsidRDefault="00005864">
      <w:pPr>
        <w:jc w:val="both"/>
        <w:rPr>
          <w:rFonts w:ascii="Arial Narrow" w:hAnsi="Arial Narrow"/>
        </w:rPr>
      </w:pPr>
    </w:p>
    <w:p w14:paraId="0D6FDAED" w14:textId="77777777" w:rsidR="00005864" w:rsidRPr="00305DFA" w:rsidRDefault="00005864">
      <w:pPr>
        <w:jc w:val="both"/>
        <w:rPr>
          <w:rFonts w:ascii="Arial Narrow" w:hAnsi="Arial Narrow"/>
        </w:rPr>
      </w:pPr>
      <w:r w:rsidRPr="00305DFA">
        <w:rPr>
          <w:rFonts w:ascii="Arial Narrow" w:hAnsi="Arial Narrow"/>
        </w:rPr>
        <w:t>IV.- Que privilegie el establecimiento de sistemas de transporte colectivo y otros medios de alta eficiencia energética y bajo impacto ambiental;</w:t>
      </w:r>
    </w:p>
    <w:p w14:paraId="172E7A36" w14:textId="77777777" w:rsidR="00005864" w:rsidRPr="00305DFA" w:rsidRDefault="00005864">
      <w:pPr>
        <w:jc w:val="both"/>
        <w:rPr>
          <w:rFonts w:ascii="Arial Narrow" w:hAnsi="Arial Narrow"/>
        </w:rPr>
      </w:pPr>
    </w:p>
    <w:p w14:paraId="6D13215D" w14:textId="77777777" w:rsidR="00005864" w:rsidRPr="00305DFA" w:rsidRDefault="00005864">
      <w:pPr>
        <w:jc w:val="both"/>
        <w:rPr>
          <w:rFonts w:ascii="Arial Narrow" w:hAnsi="Arial Narrow"/>
        </w:rPr>
      </w:pPr>
      <w:r w:rsidRPr="00305DFA">
        <w:rPr>
          <w:rFonts w:ascii="Arial Narrow" w:hAnsi="Arial Narrow"/>
        </w:rPr>
        <w:t>V.- Que se establezcan y manejen en forma prioritaria las áreas de conservación ecológica entorno a los asentamientos humanos;</w:t>
      </w:r>
    </w:p>
    <w:p w14:paraId="11F3CC06" w14:textId="77777777" w:rsidR="00005864" w:rsidRPr="00305DFA" w:rsidRDefault="00005864">
      <w:pPr>
        <w:jc w:val="both"/>
        <w:rPr>
          <w:rFonts w:ascii="Arial Narrow" w:hAnsi="Arial Narrow"/>
        </w:rPr>
      </w:pPr>
    </w:p>
    <w:p w14:paraId="50E6B08F" w14:textId="77777777" w:rsidR="00005864" w:rsidRPr="00305DFA" w:rsidRDefault="00005864">
      <w:pPr>
        <w:jc w:val="both"/>
        <w:rPr>
          <w:rFonts w:ascii="Arial Narrow" w:hAnsi="Arial Narrow"/>
        </w:rPr>
      </w:pPr>
      <w:r w:rsidRPr="00305DFA">
        <w:rPr>
          <w:rFonts w:ascii="Arial Narrow" w:hAnsi="Arial Narrow"/>
        </w:rPr>
        <w:t>VI.- Que las autoridades estatales y municipales, en la esfera de su competencia, promuevan la utilización de instrumentos económicos, fiscales y financieros de política urbana y ambiental, para inducir conductas compatibles con la protección y restauración del medio ambiente y con un desarrollo urbano sustentable;</w:t>
      </w:r>
    </w:p>
    <w:p w14:paraId="3D10487F" w14:textId="77777777" w:rsidR="00005864" w:rsidRPr="00305DFA" w:rsidRDefault="00005864">
      <w:pPr>
        <w:jc w:val="both"/>
        <w:rPr>
          <w:rFonts w:ascii="Arial Narrow" w:hAnsi="Arial Narrow"/>
        </w:rPr>
      </w:pPr>
    </w:p>
    <w:p w14:paraId="34BA1537" w14:textId="77777777" w:rsidR="00005864" w:rsidRPr="00305DFA" w:rsidRDefault="00005864">
      <w:pPr>
        <w:jc w:val="both"/>
        <w:rPr>
          <w:rFonts w:ascii="Arial Narrow" w:hAnsi="Arial Narrow"/>
        </w:rPr>
      </w:pPr>
      <w:r w:rsidRPr="00305DFA">
        <w:rPr>
          <w:rFonts w:ascii="Arial Narrow" w:hAnsi="Arial Narrow"/>
        </w:rPr>
        <w:t>VII.- Que el aprovechamiento del agua para usos urbanos incorpore de manera equitativa los costos de su tratamiento, considerando la afectación a la calidad del recurso y la cantidad que se utilice; y</w:t>
      </w:r>
    </w:p>
    <w:p w14:paraId="61CCBA17" w14:textId="77777777" w:rsidR="00005864" w:rsidRPr="00305DFA" w:rsidRDefault="00005864">
      <w:pPr>
        <w:jc w:val="both"/>
        <w:rPr>
          <w:rFonts w:ascii="Arial Narrow" w:hAnsi="Arial Narrow"/>
        </w:rPr>
      </w:pPr>
    </w:p>
    <w:p w14:paraId="060BFFC4" w14:textId="77777777" w:rsidR="00005864" w:rsidRPr="00305DFA" w:rsidRDefault="00005864">
      <w:pPr>
        <w:jc w:val="both"/>
        <w:rPr>
          <w:rFonts w:ascii="Arial Narrow" w:hAnsi="Arial Narrow"/>
        </w:rPr>
      </w:pPr>
      <w:r w:rsidRPr="00305DFA">
        <w:rPr>
          <w:rFonts w:ascii="Arial Narrow" w:hAnsi="Arial Narrow"/>
        </w:rPr>
        <w:t>VIII.- Que la política ambiental busque la corrección de aquellos desequilibrios que deterioren la calidad de vida de la población y, a la vez, preverá las tendencias de crecimiento del asentamiento humano, a efecto de mantener una relación suficiente entre la base de recursos y la población, y cuidar de los factores ecológicos y ambientales que son parte integrante de la calidad de la vida.</w:t>
      </w:r>
    </w:p>
    <w:p w14:paraId="155FBBE7" w14:textId="77777777" w:rsidR="00005864" w:rsidRPr="00305DFA" w:rsidRDefault="00005864">
      <w:pPr>
        <w:jc w:val="both"/>
        <w:rPr>
          <w:rFonts w:ascii="Arial Narrow" w:hAnsi="Arial Narrow"/>
        </w:rPr>
      </w:pPr>
    </w:p>
    <w:p w14:paraId="14B83B27" w14:textId="77777777" w:rsidR="00005864" w:rsidRPr="00305DFA" w:rsidRDefault="00005864">
      <w:pPr>
        <w:jc w:val="both"/>
        <w:rPr>
          <w:rFonts w:ascii="Arial Narrow" w:hAnsi="Arial Narrow"/>
        </w:rPr>
      </w:pPr>
      <w:r w:rsidRPr="00305DFA">
        <w:rPr>
          <w:rFonts w:ascii="Arial Narrow" w:hAnsi="Arial Narrow"/>
          <w:b/>
          <w:bCs/>
        </w:rPr>
        <w:t>ARTICULO 36.-</w:t>
      </w:r>
      <w:r w:rsidRPr="00305DFA">
        <w:rPr>
          <w:rFonts w:ascii="Arial Narrow" w:hAnsi="Arial Narrow"/>
        </w:rPr>
        <w:t xml:space="preserve"> La regulación ambiental de los asentamientos humanos deberá comprender el conjunto de normas, disposiciones y medidas de desarrollo urbano y vivienda que determinen llevar a cabo el Ejecutivo del Estado y los municipios, con objeto de mantener, mejorar y restaurar el equilibrio de los propios asentamientos humanos con la naturaleza, a fin de propiciar una mejor calidad de vida de la población.</w:t>
      </w:r>
    </w:p>
    <w:p w14:paraId="7AC1FD6A" w14:textId="77777777" w:rsidR="00005864" w:rsidRPr="00305DFA" w:rsidRDefault="00005864">
      <w:pPr>
        <w:jc w:val="both"/>
        <w:rPr>
          <w:rFonts w:ascii="Arial Narrow" w:hAnsi="Arial Narrow"/>
          <w:b/>
          <w:bCs/>
        </w:rPr>
      </w:pPr>
    </w:p>
    <w:p w14:paraId="7F23B8D3" w14:textId="77777777" w:rsidR="00005864" w:rsidRPr="00305DFA" w:rsidRDefault="00005864">
      <w:pPr>
        <w:jc w:val="both"/>
        <w:rPr>
          <w:rFonts w:ascii="Arial Narrow" w:hAnsi="Arial Narrow"/>
        </w:rPr>
      </w:pPr>
      <w:r w:rsidRPr="00305DFA">
        <w:rPr>
          <w:rFonts w:ascii="Arial Narrow" w:hAnsi="Arial Narrow"/>
          <w:b/>
          <w:bCs/>
        </w:rPr>
        <w:t>ARTICULO 37.-</w:t>
      </w:r>
      <w:r w:rsidRPr="00305DFA">
        <w:rPr>
          <w:rFonts w:ascii="Arial Narrow" w:hAnsi="Arial Narrow"/>
        </w:rPr>
        <w:t xml:space="preserve"> Los principios de regulación ambiental de los asentamientos humanos en la entidad serán considerados en:</w:t>
      </w:r>
    </w:p>
    <w:p w14:paraId="18767775" w14:textId="77777777" w:rsidR="00005864" w:rsidRPr="00305DFA" w:rsidRDefault="00005864">
      <w:pPr>
        <w:jc w:val="both"/>
        <w:rPr>
          <w:rFonts w:ascii="Arial Narrow" w:hAnsi="Arial Narrow"/>
        </w:rPr>
      </w:pPr>
    </w:p>
    <w:p w14:paraId="13D18046" w14:textId="77777777" w:rsidR="00005864" w:rsidRPr="00305DFA" w:rsidRDefault="00005864">
      <w:pPr>
        <w:jc w:val="both"/>
        <w:rPr>
          <w:rFonts w:ascii="Arial Narrow" w:hAnsi="Arial Narrow"/>
        </w:rPr>
      </w:pPr>
      <w:r w:rsidRPr="00305DFA">
        <w:rPr>
          <w:rFonts w:ascii="Arial Narrow" w:hAnsi="Arial Narrow"/>
        </w:rPr>
        <w:t>I.- La formulación y aplicación de la política estatal y municipal de desarrollo urbano y vivienda;</w:t>
      </w:r>
    </w:p>
    <w:p w14:paraId="6732BCD1" w14:textId="77777777" w:rsidR="00005864" w:rsidRPr="00305DFA" w:rsidRDefault="00005864">
      <w:pPr>
        <w:jc w:val="both"/>
        <w:rPr>
          <w:rFonts w:ascii="Arial Narrow" w:hAnsi="Arial Narrow"/>
        </w:rPr>
      </w:pPr>
    </w:p>
    <w:p w14:paraId="20829164" w14:textId="77777777" w:rsidR="00005864" w:rsidRPr="00305DFA" w:rsidRDefault="00005864">
      <w:pPr>
        <w:jc w:val="both"/>
        <w:rPr>
          <w:rFonts w:ascii="Arial Narrow" w:hAnsi="Arial Narrow"/>
        </w:rPr>
      </w:pPr>
      <w:r w:rsidRPr="00305DFA">
        <w:rPr>
          <w:rFonts w:ascii="Arial Narrow" w:hAnsi="Arial Narrow"/>
        </w:rPr>
        <w:t>II.- La formulación de planes y programas de desarrollo urbano y vivienda estatal y municipal;</w:t>
      </w:r>
    </w:p>
    <w:p w14:paraId="4C107FA5" w14:textId="77777777" w:rsidR="00005864" w:rsidRPr="00305DFA" w:rsidRDefault="00005864">
      <w:pPr>
        <w:jc w:val="both"/>
        <w:rPr>
          <w:rFonts w:ascii="Arial Narrow" w:hAnsi="Arial Narrow"/>
        </w:rPr>
      </w:pPr>
    </w:p>
    <w:p w14:paraId="2FFDC05F" w14:textId="77777777" w:rsidR="00005864" w:rsidRPr="00305DFA" w:rsidRDefault="00005864">
      <w:pPr>
        <w:jc w:val="both"/>
        <w:rPr>
          <w:rFonts w:ascii="Arial Narrow" w:hAnsi="Arial Narrow"/>
        </w:rPr>
      </w:pPr>
      <w:r w:rsidRPr="00305DFA">
        <w:rPr>
          <w:rFonts w:ascii="Arial Narrow" w:hAnsi="Arial Narrow"/>
        </w:rPr>
        <w:t>III.- El establecimiento de normas de diseño, tecnología de construcción, uso y aprovechamiento de vivienda y, en general, las de desarrollo urbano estatal;</w:t>
      </w:r>
    </w:p>
    <w:p w14:paraId="34C9D7C6" w14:textId="77777777" w:rsidR="00005864" w:rsidRPr="00305DFA" w:rsidRDefault="00005864">
      <w:pPr>
        <w:jc w:val="both"/>
        <w:rPr>
          <w:rFonts w:ascii="Arial Narrow" w:hAnsi="Arial Narrow"/>
        </w:rPr>
      </w:pPr>
    </w:p>
    <w:p w14:paraId="3E67A9E9" w14:textId="77777777" w:rsidR="00005864" w:rsidRPr="00305DFA" w:rsidRDefault="00005864">
      <w:pPr>
        <w:jc w:val="both"/>
        <w:rPr>
          <w:rFonts w:ascii="Arial Narrow" w:hAnsi="Arial Narrow"/>
        </w:rPr>
      </w:pPr>
      <w:r w:rsidRPr="00305DFA">
        <w:rPr>
          <w:rFonts w:ascii="Arial Narrow" w:hAnsi="Arial Narrow"/>
        </w:rPr>
        <w:t>IV.- El señalamiento de la proporción que debe existir entre áreas verdes y edificaciones;</w:t>
      </w:r>
    </w:p>
    <w:p w14:paraId="29EE2776" w14:textId="77777777" w:rsidR="00005864" w:rsidRPr="00305DFA" w:rsidRDefault="00005864">
      <w:pPr>
        <w:jc w:val="both"/>
        <w:rPr>
          <w:rFonts w:ascii="Arial Narrow" w:hAnsi="Arial Narrow"/>
        </w:rPr>
      </w:pPr>
    </w:p>
    <w:p w14:paraId="306CAF36" w14:textId="77777777" w:rsidR="00005864" w:rsidRPr="00305DFA" w:rsidRDefault="00005864">
      <w:pPr>
        <w:pStyle w:val="Textoindependiente3"/>
        <w:rPr>
          <w:rFonts w:ascii="Arial Narrow" w:hAnsi="Arial Narrow"/>
        </w:rPr>
      </w:pPr>
      <w:r w:rsidRPr="00305DFA">
        <w:rPr>
          <w:rFonts w:ascii="Arial Narrow" w:hAnsi="Arial Narrow"/>
        </w:rPr>
        <w:t>V.- La integración de áreas verdes a inmuebles de alto valor histórico y cultural y a zonas de convivencia social;</w:t>
      </w:r>
    </w:p>
    <w:p w14:paraId="548A802F" w14:textId="77777777" w:rsidR="00005864" w:rsidRPr="00305DFA" w:rsidRDefault="00005864">
      <w:pPr>
        <w:jc w:val="both"/>
        <w:rPr>
          <w:rFonts w:ascii="Arial Narrow" w:hAnsi="Arial Narrow"/>
        </w:rPr>
      </w:pPr>
    </w:p>
    <w:p w14:paraId="6064758C" w14:textId="77777777" w:rsidR="00005864" w:rsidRPr="00305DFA" w:rsidRDefault="00005864">
      <w:pPr>
        <w:jc w:val="both"/>
        <w:rPr>
          <w:rFonts w:ascii="Arial Narrow" w:hAnsi="Arial Narrow"/>
        </w:rPr>
      </w:pPr>
      <w:r w:rsidRPr="00305DFA">
        <w:rPr>
          <w:rFonts w:ascii="Arial Narrow" w:hAnsi="Arial Narrow"/>
        </w:rPr>
        <w:t>VI.- La delimitación de zonas habitacionales, industriales, turísticas, agrícolas o ganaderas y otras;</w:t>
      </w:r>
    </w:p>
    <w:p w14:paraId="08FE59F9" w14:textId="77777777" w:rsidR="00005864" w:rsidRPr="00305DFA" w:rsidRDefault="00005864">
      <w:pPr>
        <w:jc w:val="both"/>
        <w:rPr>
          <w:rFonts w:ascii="Arial Narrow" w:hAnsi="Arial Narrow"/>
        </w:rPr>
      </w:pPr>
    </w:p>
    <w:p w14:paraId="20CE5E54" w14:textId="77777777" w:rsidR="00005864" w:rsidRPr="00305DFA" w:rsidRDefault="00005864">
      <w:pPr>
        <w:jc w:val="both"/>
        <w:rPr>
          <w:rFonts w:ascii="Arial Narrow" w:hAnsi="Arial Narrow"/>
        </w:rPr>
      </w:pPr>
      <w:r w:rsidRPr="00305DFA">
        <w:rPr>
          <w:rFonts w:ascii="Arial Narrow" w:hAnsi="Arial Narrow"/>
        </w:rPr>
        <w:t>VII.- La regulación ambiental de los fraccionamientos, la vialidad y el transporte urbano locales; y</w:t>
      </w:r>
    </w:p>
    <w:p w14:paraId="28059130" w14:textId="77777777" w:rsidR="00005864" w:rsidRPr="00305DFA" w:rsidRDefault="00005864">
      <w:pPr>
        <w:jc w:val="both"/>
        <w:rPr>
          <w:rFonts w:ascii="Arial Narrow" w:hAnsi="Arial Narrow"/>
        </w:rPr>
      </w:pPr>
    </w:p>
    <w:p w14:paraId="789F9BA7" w14:textId="77777777" w:rsidR="00005864" w:rsidRPr="00305DFA" w:rsidRDefault="00005864">
      <w:pPr>
        <w:jc w:val="both"/>
        <w:rPr>
          <w:rFonts w:ascii="Arial Narrow" w:hAnsi="Arial Narrow"/>
        </w:rPr>
      </w:pPr>
      <w:r w:rsidRPr="00305DFA">
        <w:rPr>
          <w:rFonts w:ascii="Arial Narrow" w:hAnsi="Arial Narrow"/>
        </w:rPr>
        <w:t>VIII.- La delimitación del crecimiento urbano mediante la creación de áreas verdes.</w:t>
      </w:r>
    </w:p>
    <w:p w14:paraId="1E233EDF" w14:textId="77777777" w:rsidR="00005864" w:rsidRPr="00305DFA" w:rsidRDefault="00005864">
      <w:pPr>
        <w:jc w:val="both"/>
        <w:rPr>
          <w:rFonts w:ascii="Arial Narrow" w:hAnsi="Arial Narrow"/>
        </w:rPr>
      </w:pPr>
    </w:p>
    <w:p w14:paraId="492FA563" w14:textId="77777777" w:rsidR="00005864" w:rsidRPr="00305DFA" w:rsidRDefault="00005864">
      <w:pPr>
        <w:jc w:val="both"/>
        <w:rPr>
          <w:rFonts w:ascii="Arial Narrow" w:hAnsi="Arial Narrow"/>
        </w:rPr>
      </w:pPr>
    </w:p>
    <w:p w14:paraId="43E89F88" w14:textId="77777777" w:rsidR="00005864" w:rsidRPr="00305DFA" w:rsidRDefault="00005864">
      <w:pPr>
        <w:pStyle w:val="Ttulo1"/>
        <w:rPr>
          <w:rFonts w:ascii="Arial Narrow" w:hAnsi="Arial Narrow"/>
          <w:bCs/>
        </w:rPr>
      </w:pPr>
      <w:r w:rsidRPr="00305DFA">
        <w:rPr>
          <w:rFonts w:ascii="Arial Narrow" w:hAnsi="Arial Narrow"/>
          <w:bCs/>
        </w:rPr>
        <w:t>SECCION VI</w:t>
      </w:r>
    </w:p>
    <w:p w14:paraId="4E3CF2B5" w14:textId="77777777" w:rsidR="00005864" w:rsidRPr="00305DFA" w:rsidRDefault="00005864">
      <w:pPr>
        <w:jc w:val="center"/>
        <w:rPr>
          <w:rFonts w:ascii="Arial Narrow" w:hAnsi="Arial Narrow"/>
        </w:rPr>
      </w:pPr>
    </w:p>
    <w:p w14:paraId="1337DC7A" w14:textId="77777777" w:rsidR="00005864" w:rsidRPr="00305DFA" w:rsidRDefault="00005864">
      <w:pPr>
        <w:pStyle w:val="Ttulo1"/>
        <w:rPr>
          <w:rFonts w:ascii="Arial Narrow" w:hAnsi="Arial Narrow"/>
          <w:bCs/>
        </w:rPr>
      </w:pPr>
      <w:r w:rsidRPr="00305DFA">
        <w:rPr>
          <w:rFonts w:ascii="Arial Narrow" w:hAnsi="Arial Narrow"/>
          <w:bCs/>
        </w:rPr>
        <w:t xml:space="preserve">De la Evaluación del Impacto Ambiental </w:t>
      </w:r>
    </w:p>
    <w:p w14:paraId="6111FC2D" w14:textId="77777777" w:rsidR="00005864" w:rsidRPr="00305DFA" w:rsidRDefault="00005864">
      <w:pPr>
        <w:jc w:val="both"/>
        <w:rPr>
          <w:rFonts w:ascii="Arial Narrow" w:hAnsi="Arial Narrow"/>
        </w:rPr>
      </w:pPr>
    </w:p>
    <w:p w14:paraId="0A042B9C" w14:textId="77777777" w:rsidR="00B42368" w:rsidRPr="00305DFA" w:rsidRDefault="00B42368" w:rsidP="00B42368">
      <w:pPr>
        <w:jc w:val="both"/>
        <w:rPr>
          <w:rFonts w:ascii="Arial Narrow" w:hAnsi="Arial Narrow"/>
          <w:i/>
          <w:iCs/>
          <w:sz w:val="10"/>
          <w:szCs w:val="14"/>
        </w:rPr>
      </w:pPr>
      <w:r w:rsidRPr="00305DFA">
        <w:rPr>
          <w:rFonts w:ascii="Arial Narrow" w:hAnsi="Arial Narrow"/>
          <w:i/>
          <w:iCs/>
          <w:sz w:val="10"/>
          <w:szCs w:val="14"/>
        </w:rPr>
        <w:t>(REFORMADO, P.O. 15 DE DICIEMBRE DE 2006)</w:t>
      </w:r>
    </w:p>
    <w:p w14:paraId="5D09AA4E" w14:textId="77777777" w:rsidR="00005864" w:rsidRPr="00305DFA" w:rsidRDefault="00005864">
      <w:pPr>
        <w:jc w:val="both"/>
        <w:rPr>
          <w:rFonts w:ascii="Arial Narrow" w:hAnsi="Arial Narrow"/>
        </w:rPr>
      </w:pPr>
      <w:r w:rsidRPr="00305DFA">
        <w:rPr>
          <w:rFonts w:ascii="Arial Narrow" w:hAnsi="Arial Narrow"/>
          <w:b/>
          <w:bCs/>
        </w:rPr>
        <w:t xml:space="preserve">ARTICULO 38.- </w:t>
      </w:r>
      <w:r w:rsidRPr="00305DFA">
        <w:rPr>
          <w:rFonts w:ascii="Arial Narrow" w:hAnsi="Arial Narrow"/>
        </w:rPr>
        <w:t xml:space="preserve">La evaluación del impacto ambiental, es el procedimiento a través del cual la </w:t>
      </w:r>
      <w:r w:rsidR="00B42368" w:rsidRPr="00305DFA">
        <w:rPr>
          <w:rFonts w:ascii="Arial Narrow" w:hAnsi="Arial Narrow"/>
        </w:rPr>
        <w:t xml:space="preserve">Secretaría </w:t>
      </w:r>
      <w:r w:rsidRPr="00305DFA">
        <w:rPr>
          <w:rFonts w:ascii="Arial Narrow" w:hAnsi="Arial Narrow"/>
        </w:rPr>
        <w:t xml:space="preserve">establece las condiciones a que se sujetará la realización de obras y actividades que puedan causar desequilibrio ecológico o rebasar los límites y condiciones establecidos en las disposiciones aplicables para proteger el ambiente y preservar y restaurar los ecosistemas, a fin de evitar o reducir al mínimo sus efectos negativos sobre el ambiente. Para ello, en los casos que determine el reglamento que al efecto se expida, quienes pretendan llevar a cabo alguna de las siguientes obras o actividades, requerirán previamente la autorización en materia de impacto ambiental de la </w:t>
      </w:r>
      <w:r w:rsidR="00B42368" w:rsidRPr="00305DFA">
        <w:rPr>
          <w:rFonts w:ascii="Arial Narrow" w:hAnsi="Arial Narrow"/>
        </w:rPr>
        <w:t>Secretaría</w:t>
      </w:r>
      <w:r w:rsidRPr="00305DFA">
        <w:rPr>
          <w:rFonts w:ascii="Arial Narrow" w:hAnsi="Arial Narrow"/>
        </w:rPr>
        <w:t>:</w:t>
      </w:r>
    </w:p>
    <w:p w14:paraId="56D759BC" w14:textId="77777777" w:rsidR="00005864" w:rsidRPr="00305DFA" w:rsidRDefault="00005864">
      <w:pPr>
        <w:jc w:val="both"/>
        <w:rPr>
          <w:rFonts w:ascii="Arial Narrow" w:hAnsi="Arial Narrow"/>
        </w:rPr>
      </w:pPr>
    </w:p>
    <w:p w14:paraId="1E9A749D" w14:textId="77777777" w:rsidR="00005864" w:rsidRPr="00305DFA" w:rsidRDefault="00005864">
      <w:pPr>
        <w:jc w:val="both"/>
        <w:rPr>
          <w:rFonts w:ascii="Arial Narrow" w:hAnsi="Arial Narrow"/>
        </w:rPr>
      </w:pPr>
      <w:r w:rsidRPr="00305DFA">
        <w:rPr>
          <w:rFonts w:ascii="Arial Narrow" w:hAnsi="Arial Narrow"/>
        </w:rPr>
        <w:t>I.- Las obras y actividades, destinadas a la prestación de un servicio público o para el aprovechamiento de recursos naturales no reservados a la Federación;</w:t>
      </w:r>
    </w:p>
    <w:p w14:paraId="2678736B" w14:textId="77777777" w:rsidR="00005864" w:rsidRPr="00305DFA" w:rsidRDefault="00005864">
      <w:pPr>
        <w:jc w:val="both"/>
        <w:rPr>
          <w:rFonts w:ascii="Arial Narrow" w:hAnsi="Arial Narrow"/>
        </w:rPr>
      </w:pPr>
    </w:p>
    <w:p w14:paraId="75F0952D" w14:textId="77777777" w:rsidR="00005864" w:rsidRPr="00305DFA" w:rsidRDefault="00005864">
      <w:pPr>
        <w:jc w:val="both"/>
        <w:rPr>
          <w:rFonts w:ascii="Arial Narrow" w:hAnsi="Arial Narrow"/>
        </w:rPr>
      </w:pPr>
      <w:r w:rsidRPr="00305DFA">
        <w:rPr>
          <w:rFonts w:ascii="Arial Narrow" w:hAnsi="Arial Narrow"/>
        </w:rPr>
        <w:t>II.- Vías estatales y municipales de comunicación, incluidos los caminos rurales;</w:t>
      </w:r>
    </w:p>
    <w:p w14:paraId="2997E03A" w14:textId="77777777" w:rsidR="00005864" w:rsidRPr="00305DFA" w:rsidRDefault="00005864">
      <w:pPr>
        <w:jc w:val="both"/>
        <w:rPr>
          <w:rFonts w:ascii="Arial Narrow" w:hAnsi="Arial Narrow"/>
        </w:rPr>
      </w:pPr>
    </w:p>
    <w:p w14:paraId="4281D4BB" w14:textId="77777777" w:rsidR="00005864" w:rsidRPr="00305DFA" w:rsidRDefault="00005864">
      <w:pPr>
        <w:pStyle w:val="Textoindependiente3"/>
        <w:rPr>
          <w:rFonts w:ascii="Arial Narrow" w:hAnsi="Arial Narrow"/>
        </w:rPr>
      </w:pPr>
      <w:r w:rsidRPr="00305DFA">
        <w:rPr>
          <w:rFonts w:ascii="Arial Narrow" w:hAnsi="Arial Narrow"/>
        </w:rPr>
        <w:t>III.- Parques y zonas industriales, incluidas las plantas agroindustriales estatales o municipales y centrales de abasto;</w:t>
      </w:r>
    </w:p>
    <w:p w14:paraId="09CAE49A" w14:textId="77777777" w:rsidR="00005864" w:rsidRPr="00305DFA" w:rsidRDefault="00005864">
      <w:pPr>
        <w:jc w:val="both"/>
        <w:rPr>
          <w:rFonts w:ascii="Arial Narrow" w:hAnsi="Arial Narrow"/>
        </w:rPr>
      </w:pPr>
    </w:p>
    <w:p w14:paraId="47B0932E" w14:textId="77777777" w:rsidR="00005864" w:rsidRPr="00305DFA" w:rsidRDefault="00005864">
      <w:pPr>
        <w:jc w:val="both"/>
        <w:rPr>
          <w:rFonts w:ascii="Arial Narrow" w:hAnsi="Arial Narrow"/>
        </w:rPr>
      </w:pPr>
      <w:r w:rsidRPr="00305DFA">
        <w:rPr>
          <w:rFonts w:ascii="Arial Narrow" w:hAnsi="Arial Narrow"/>
        </w:rPr>
        <w:t>IV.- Plantas de tratamiento, recuperación y sitios de disposición final de desechos sólidos no peligrosos;</w:t>
      </w:r>
    </w:p>
    <w:p w14:paraId="5C0B1E21" w14:textId="77777777" w:rsidR="00005864" w:rsidRPr="00305DFA" w:rsidRDefault="00005864">
      <w:pPr>
        <w:jc w:val="both"/>
        <w:rPr>
          <w:rFonts w:ascii="Arial Narrow" w:hAnsi="Arial Narrow"/>
        </w:rPr>
      </w:pPr>
    </w:p>
    <w:p w14:paraId="318FD0B3" w14:textId="77777777" w:rsidR="00005864" w:rsidRPr="00305DFA" w:rsidRDefault="00005864">
      <w:pPr>
        <w:jc w:val="both"/>
        <w:rPr>
          <w:rFonts w:ascii="Arial Narrow" w:hAnsi="Arial Narrow"/>
        </w:rPr>
      </w:pPr>
      <w:r w:rsidRPr="00305DFA">
        <w:rPr>
          <w:rFonts w:ascii="Arial Narrow" w:hAnsi="Arial Narrow"/>
        </w:rPr>
        <w:t>V.- La instalación y funcionamiento de establecimientos industriales contaminantes, salvo en los casos de competencia Federal conforme a la LGEEPA u otras disposiciones legales aplicables;</w:t>
      </w:r>
    </w:p>
    <w:p w14:paraId="75462E67" w14:textId="77777777" w:rsidR="00005864" w:rsidRPr="00305DFA" w:rsidRDefault="00005864">
      <w:pPr>
        <w:jc w:val="both"/>
        <w:rPr>
          <w:rFonts w:ascii="Arial Narrow" w:hAnsi="Arial Narrow"/>
        </w:rPr>
      </w:pPr>
    </w:p>
    <w:p w14:paraId="206F1B48" w14:textId="77777777" w:rsidR="00005864" w:rsidRPr="00305DFA" w:rsidRDefault="00005864">
      <w:pPr>
        <w:jc w:val="both"/>
        <w:rPr>
          <w:rFonts w:ascii="Arial Narrow" w:hAnsi="Arial Narrow"/>
        </w:rPr>
      </w:pPr>
      <w:r w:rsidRPr="00305DFA">
        <w:rPr>
          <w:rFonts w:ascii="Arial Narrow" w:hAnsi="Arial Narrow"/>
        </w:rPr>
        <w:t>VI.- Conjuntos habitacionales, fraccionamientos y nuevos centros de población;</w:t>
      </w:r>
    </w:p>
    <w:p w14:paraId="6176685B" w14:textId="77777777" w:rsidR="00005864" w:rsidRPr="00305DFA" w:rsidRDefault="00005864">
      <w:pPr>
        <w:jc w:val="both"/>
        <w:rPr>
          <w:rFonts w:ascii="Arial Narrow" w:hAnsi="Arial Narrow"/>
        </w:rPr>
      </w:pPr>
    </w:p>
    <w:p w14:paraId="168E44AD" w14:textId="77777777" w:rsidR="00005864" w:rsidRPr="00305DFA" w:rsidRDefault="00005864">
      <w:pPr>
        <w:jc w:val="both"/>
        <w:rPr>
          <w:rFonts w:ascii="Arial Narrow" w:hAnsi="Arial Narrow"/>
        </w:rPr>
      </w:pPr>
      <w:r w:rsidRPr="00305DFA">
        <w:rPr>
          <w:rFonts w:ascii="Arial Narrow" w:hAnsi="Arial Narrow"/>
        </w:rPr>
        <w:t>VII.- Desarrollos turísticos estatales o municipales;</w:t>
      </w:r>
    </w:p>
    <w:p w14:paraId="6AED5D9D" w14:textId="77777777" w:rsidR="00005864" w:rsidRPr="00305DFA" w:rsidRDefault="00005864">
      <w:pPr>
        <w:jc w:val="both"/>
        <w:rPr>
          <w:rFonts w:ascii="Arial Narrow" w:hAnsi="Arial Narrow"/>
        </w:rPr>
      </w:pPr>
    </w:p>
    <w:p w14:paraId="2F2D35CA" w14:textId="77777777" w:rsidR="00005864" w:rsidRPr="00305DFA" w:rsidRDefault="00005864">
      <w:pPr>
        <w:jc w:val="both"/>
        <w:rPr>
          <w:rFonts w:ascii="Arial Narrow" w:hAnsi="Arial Narrow"/>
        </w:rPr>
      </w:pPr>
      <w:r w:rsidRPr="00305DFA">
        <w:rPr>
          <w:rFonts w:ascii="Arial Narrow" w:hAnsi="Arial Narrow"/>
        </w:rPr>
        <w:t>VIII.- Obras o actividades que correspondan a asuntos de competencia estatal, que puedan causar desequilibrios ecológicos, daños a la salud pública o a los ecosistemas, o rebasar los límites y condiciones establecidos en las disposiciones jurídicas relativas a la preservación del equilibrio ecológico y la protección al ambiente; y</w:t>
      </w:r>
    </w:p>
    <w:p w14:paraId="747553A2" w14:textId="77777777" w:rsidR="00005864" w:rsidRPr="00305DFA" w:rsidRDefault="00005864">
      <w:pPr>
        <w:jc w:val="both"/>
        <w:rPr>
          <w:rFonts w:ascii="Arial Narrow" w:hAnsi="Arial Narrow"/>
        </w:rPr>
      </w:pPr>
    </w:p>
    <w:p w14:paraId="5416521B" w14:textId="77777777" w:rsidR="00005864" w:rsidRPr="00305DFA" w:rsidRDefault="00005864">
      <w:pPr>
        <w:jc w:val="both"/>
        <w:rPr>
          <w:rFonts w:ascii="Arial Narrow" w:hAnsi="Arial Narrow"/>
        </w:rPr>
      </w:pPr>
      <w:r w:rsidRPr="00305DFA">
        <w:rPr>
          <w:rFonts w:ascii="Arial Narrow" w:hAnsi="Arial Narrow"/>
        </w:rPr>
        <w:t>IX.- Las demás obras y actividades que se determinen en los reglamentos; así como todas aquellas no reservadas a la Federación.</w:t>
      </w:r>
    </w:p>
    <w:p w14:paraId="7758B125" w14:textId="77777777" w:rsidR="00005864" w:rsidRPr="00305DFA" w:rsidRDefault="00005864">
      <w:pPr>
        <w:jc w:val="both"/>
        <w:rPr>
          <w:rFonts w:ascii="Arial Narrow" w:hAnsi="Arial Narrow"/>
        </w:rPr>
      </w:pPr>
    </w:p>
    <w:p w14:paraId="2090C264" w14:textId="77777777" w:rsidR="00005864" w:rsidRPr="00305DFA" w:rsidRDefault="00005864">
      <w:pPr>
        <w:jc w:val="both"/>
        <w:rPr>
          <w:rFonts w:ascii="Arial Narrow" w:hAnsi="Arial Narrow"/>
        </w:rPr>
      </w:pPr>
      <w:r w:rsidRPr="00305DFA">
        <w:rPr>
          <w:rFonts w:ascii="Arial Narrow" w:hAnsi="Arial Narrow"/>
        </w:rPr>
        <w:t>El reglamento de la presente ley determinará las obras o actividades a que se refiere este artículo, que por su ubicación, dimensiones, características o alcances no produzcan impactos ambientales significativos, no causen o puedan causar desequilibrios ecológicos, ni rebasen los límites y condiciones establecidos en las disposiciones jurídicas referidas a la preservación del equilibrio ecológico y la protección al ambiente y que, por lo tanto, no deban sujetarse al procedimiento de evaluación del manifiesto de impacto ambiental sino al informe preventivo previsto en este ordenamiento.</w:t>
      </w:r>
    </w:p>
    <w:p w14:paraId="6C7E4A2C" w14:textId="77777777" w:rsidR="009F3EA9" w:rsidRPr="00305DFA" w:rsidRDefault="009F3EA9">
      <w:pPr>
        <w:jc w:val="both"/>
        <w:rPr>
          <w:rFonts w:ascii="Arial Narrow" w:hAnsi="Arial Narrow"/>
        </w:rPr>
      </w:pPr>
    </w:p>
    <w:p w14:paraId="43F05DA4" w14:textId="77777777" w:rsidR="00FD061E" w:rsidRPr="00305DFA" w:rsidRDefault="00FD061E" w:rsidP="00FD061E">
      <w:pPr>
        <w:jc w:val="both"/>
        <w:rPr>
          <w:rFonts w:ascii="Arial Narrow" w:hAnsi="Arial Narrow"/>
          <w:i/>
          <w:iCs/>
          <w:sz w:val="10"/>
          <w:szCs w:val="14"/>
        </w:rPr>
      </w:pPr>
      <w:r w:rsidRPr="00305DFA">
        <w:rPr>
          <w:rFonts w:ascii="Arial Narrow" w:hAnsi="Arial Narrow"/>
          <w:i/>
          <w:iCs/>
          <w:sz w:val="10"/>
          <w:szCs w:val="14"/>
        </w:rPr>
        <w:t>(REFORMADO, P.O. 15 DE DICIEMBRE DE 2006)</w:t>
      </w:r>
    </w:p>
    <w:p w14:paraId="77452688" w14:textId="77777777" w:rsidR="00005864" w:rsidRPr="00305DFA" w:rsidRDefault="00005864">
      <w:pPr>
        <w:jc w:val="both"/>
        <w:rPr>
          <w:rFonts w:ascii="Arial Narrow" w:hAnsi="Arial Narrow"/>
        </w:rPr>
      </w:pPr>
      <w:r w:rsidRPr="00305DFA">
        <w:rPr>
          <w:rFonts w:ascii="Arial Narrow" w:hAnsi="Arial Narrow"/>
        </w:rPr>
        <w:t xml:space="preserve">Para los efectos a que se refiere la fracción VIII del presente artículo la </w:t>
      </w:r>
      <w:r w:rsidR="00FD061E" w:rsidRPr="00305DFA">
        <w:rPr>
          <w:rFonts w:ascii="Arial Narrow" w:hAnsi="Arial Narrow"/>
        </w:rPr>
        <w:t>Secretaría</w:t>
      </w:r>
      <w:r w:rsidRPr="00305DFA">
        <w:rPr>
          <w:rFonts w:ascii="Arial Narrow" w:hAnsi="Arial Narrow"/>
        </w:rPr>
        <w:t xml:space="preserve"> notificará a los </w:t>
      </w:r>
      <w:r w:rsidR="00FD061E" w:rsidRPr="00305DFA">
        <w:rPr>
          <w:rFonts w:ascii="Arial Narrow" w:hAnsi="Arial Narrow"/>
        </w:rPr>
        <w:t>I</w:t>
      </w:r>
      <w:r w:rsidRPr="00305DFA">
        <w:rPr>
          <w:rFonts w:ascii="Arial Narrow" w:hAnsi="Arial Narrow"/>
        </w:rPr>
        <w:t xml:space="preserve">nteresados la determinación para que sometan al procedimiento de evaluación de impacto ambiental la obra o actividad que corresponda explicando las razones que lo justifiquen con el propósito de que aquéllos presenten los informes, dictámenes y consideraciones que juzguen convenientes, en un plazo no mayor a diez días hábiles contados a partir de dicha notificación. Una vez recibida la documentación de los interesados, la </w:t>
      </w:r>
      <w:r w:rsidR="00FD061E" w:rsidRPr="00305DFA">
        <w:rPr>
          <w:rFonts w:ascii="Arial Narrow" w:hAnsi="Arial Narrow"/>
        </w:rPr>
        <w:t>Secretaría</w:t>
      </w:r>
      <w:r w:rsidRPr="00305DFA">
        <w:rPr>
          <w:rFonts w:ascii="Arial Narrow" w:hAnsi="Arial Narrow"/>
        </w:rPr>
        <w:t xml:space="preserve">, en un plazo no mayor de veinte días hábiles, les comunicará si procede o no la presentación de una manifestación de impacto ambiental, así como la modalidad y el plazo para hacerlo. En caso de que la </w:t>
      </w:r>
      <w:r w:rsidR="00FD061E" w:rsidRPr="00305DFA">
        <w:rPr>
          <w:rFonts w:ascii="Arial Narrow" w:hAnsi="Arial Narrow"/>
        </w:rPr>
        <w:t>Secretaría</w:t>
      </w:r>
      <w:r w:rsidRPr="00305DFA">
        <w:rPr>
          <w:rFonts w:ascii="Arial Narrow" w:hAnsi="Arial Narrow"/>
        </w:rPr>
        <w:t xml:space="preserve"> no emita la comunicación correspondiente dentro del plazo señalado, se entenderá que no es necesaria la presentación de una manifestación de impacto ambiental.</w:t>
      </w:r>
    </w:p>
    <w:p w14:paraId="32E413F6" w14:textId="77777777" w:rsidR="00005864" w:rsidRPr="00305DFA" w:rsidRDefault="00005864">
      <w:pPr>
        <w:jc w:val="both"/>
        <w:rPr>
          <w:rFonts w:ascii="Arial Narrow" w:hAnsi="Arial Narrow"/>
        </w:rPr>
      </w:pPr>
    </w:p>
    <w:p w14:paraId="72DE9536" w14:textId="77777777" w:rsidR="00CF69EB" w:rsidRPr="00305DFA" w:rsidRDefault="00CF69EB" w:rsidP="00CF69EB">
      <w:pPr>
        <w:jc w:val="both"/>
        <w:rPr>
          <w:rFonts w:ascii="Arial Narrow" w:hAnsi="Arial Narrow"/>
          <w:i/>
          <w:iCs/>
          <w:sz w:val="10"/>
          <w:szCs w:val="14"/>
        </w:rPr>
      </w:pPr>
      <w:r w:rsidRPr="00305DFA">
        <w:rPr>
          <w:rFonts w:ascii="Arial Narrow" w:hAnsi="Arial Narrow"/>
          <w:i/>
          <w:iCs/>
          <w:sz w:val="10"/>
          <w:szCs w:val="14"/>
        </w:rPr>
        <w:t>(REFORMADO, P.O. 15 DE DICIEMBRE DE 2006)</w:t>
      </w:r>
    </w:p>
    <w:p w14:paraId="600F3871" w14:textId="77777777" w:rsidR="00005864" w:rsidRPr="00305DFA" w:rsidRDefault="00005864">
      <w:pPr>
        <w:jc w:val="both"/>
        <w:rPr>
          <w:rFonts w:ascii="Arial Narrow" w:hAnsi="Arial Narrow"/>
        </w:rPr>
      </w:pPr>
      <w:r w:rsidRPr="00305DFA">
        <w:rPr>
          <w:rFonts w:ascii="Arial Narrow" w:hAnsi="Arial Narrow"/>
          <w:b/>
          <w:bCs/>
        </w:rPr>
        <w:t>ARTICULO 39.-</w:t>
      </w:r>
      <w:r w:rsidRPr="00305DFA">
        <w:rPr>
          <w:rFonts w:ascii="Arial Narrow" w:hAnsi="Arial Narrow"/>
        </w:rPr>
        <w:t xml:space="preserve"> Para obtener la autorización a que se refiere el artículo 38 de esta ley, los interesados deberán presentar a la </w:t>
      </w:r>
      <w:r w:rsidR="009618C5" w:rsidRPr="00305DFA">
        <w:rPr>
          <w:rFonts w:ascii="Arial Narrow" w:hAnsi="Arial Narrow"/>
        </w:rPr>
        <w:t>Secretaría</w:t>
      </w:r>
      <w:r w:rsidRPr="00305DFA">
        <w:rPr>
          <w:rFonts w:ascii="Arial Narrow" w:hAnsi="Arial Narrow"/>
        </w:rPr>
        <w:t xml:space="preserve">, una manifestación de </w:t>
      </w:r>
      <w:r w:rsidR="009618C5" w:rsidRPr="00305DFA">
        <w:rPr>
          <w:rFonts w:ascii="Arial Narrow" w:hAnsi="Arial Narrow"/>
        </w:rPr>
        <w:t>I</w:t>
      </w:r>
      <w:r w:rsidRPr="00305DFA">
        <w:rPr>
          <w:rFonts w:ascii="Arial Narrow" w:hAnsi="Arial Narrow"/>
        </w:rPr>
        <w:t>mpacto ambiental, la cual deberá contener, por lo menos, una descripción de los posibles efectos en el o los ecosistemas que pudieran ser afectados por la obra o actividad de que se trate, considerando el conjunto de los elementos que conforman dichos ecosistemas, así como las medidas preventivas, de mitigación y las demás necesarias para evitar y reducir al mínimo los efectos negativos sobre el ambiente.</w:t>
      </w:r>
    </w:p>
    <w:p w14:paraId="42F542C2" w14:textId="77777777" w:rsidR="00005864" w:rsidRPr="00305DFA" w:rsidRDefault="00005864">
      <w:pPr>
        <w:jc w:val="both"/>
        <w:rPr>
          <w:rFonts w:ascii="Arial Narrow" w:hAnsi="Arial Narrow"/>
        </w:rPr>
      </w:pPr>
    </w:p>
    <w:p w14:paraId="560EE20B" w14:textId="77777777" w:rsidR="00005864" w:rsidRPr="00305DFA" w:rsidRDefault="00005864">
      <w:pPr>
        <w:jc w:val="both"/>
        <w:rPr>
          <w:rFonts w:ascii="Arial Narrow" w:hAnsi="Arial Narrow"/>
        </w:rPr>
      </w:pPr>
      <w:r w:rsidRPr="00305DFA">
        <w:rPr>
          <w:rFonts w:ascii="Arial Narrow" w:hAnsi="Arial Narrow"/>
        </w:rPr>
        <w:t xml:space="preserve">Si después de la presentación de una manifestación de impacto ambiental se realizan modificaciones al proyecto de la obra o actividad respectiva, los interesados deberán hacerlas del conocimiento de la </w:t>
      </w:r>
      <w:r w:rsidR="009618C5" w:rsidRPr="00305DFA">
        <w:rPr>
          <w:rFonts w:ascii="Arial Narrow" w:hAnsi="Arial Narrow"/>
        </w:rPr>
        <w:t>Secretaría</w:t>
      </w:r>
      <w:r w:rsidRPr="00305DFA">
        <w:rPr>
          <w:rFonts w:ascii="Arial Narrow" w:hAnsi="Arial Narrow"/>
        </w:rPr>
        <w:t>, a fin de que ésta, en un plazo no mayor de diez días hábiles les notifique si es necesaria la presentación de información adicional para evaluar los efectos al ambiente, que pudiesen ocasionar tales modificaciones, en los términos de lo dispuesto en esta ley.</w:t>
      </w:r>
    </w:p>
    <w:p w14:paraId="1402AA79" w14:textId="77777777" w:rsidR="00005864" w:rsidRPr="00305DFA" w:rsidRDefault="00005864">
      <w:pPr>
        <w:jc w:val="both"/>
        <w:rPr>
          <w:rFonts w:ascii="Arial Narrow" w:hAnsi="Arial Narrow"/>
        </w:rPr>
      </w:pPr>
    </w:p>
    <w:p w14:paraId="45529BB4" w14:textId="77777777" w:rsidR="00005864" w:rsidRPr="00305DFA" w:rsidRDefault="00005864">
      <w:pPr>
        <w:jc w:val="both"/>
        <w:rPr>
          <w:rFonts w:ascii="Arial Narrow" w:hAnsi="Arial Narrow"/>
        </w:rPr>
      </w:pPr>
      <w:r w:rsidRPr="00305DFA">
        <w:rPr>
          <w:rFonts w:ascii="Arial Narrow" w:hAnsi="Arial Narrow"/>
        </w:rPr>
        <w:t>En cuanto a los contenidos del informe preventivo, así como a las características y las modalidades general, intermedia y específica de las manifestaciones de impacto ambiental, las autoridades estatales se ajustarán, en su caso, a los contenidos y características que determine la Federación en lo referente a guías y formatos para la elaboración del informe preventivo y del manifiesto de impacto ambiental.</w:t>
      </w:r>
    </w:p>
    <w:p w14:paraId="0D2C27A1" w14:textId="77777777" w:rsidR="00005864" w:rsidRPr="00305DFA" w:rsidRDefault="00005864">
      <w:pPr>
        <w:jc w:val="both"/>
        <w:rPr>
          <w:rFonts w:ascii="Arial Narrow" w:hAnsi="Arial Narrow"/>
        </w:rPr>
      </w:pPr>
    </w:p>
    <w:p w14:paraId="71F8F9CB" w14:textId="77777777" w:rsidR="00005864" w:rsidRPr="00305DFA" w:rsidRDefault="00005864">
      <w:pPr>
        <w:jc w:val="both"/>
        <w:rPr>
          <w:rFonts w:ascii="Arial Narrow" w:hAnsi="Arial Narrow"/>
        </w:rPr>
      </w:pPr>
      <w:r w:rsidRPr="00305DFA">
        <w:rPr>
          <w:rFonts w:ascii="Arial Narrow" w:hAnsi="Arial Narrow"/>
          <w:b/>
          <w:bCs/>
        </w:rPr>
        <w:t xml:space="preserve">ARTICULO 40.- </w:t>
      </w:r>
      <w:r w:rsidRPr="00305DFA">
        <w:rPr>
          <w:rFonts w:ascii="Arial Narrow" w:hAnsi="Arial Narrow"/>
        </w:rPr>
        <w:t>La realización de las obras y actividades a que se refieren las fracciones I a IX del artículo 38 de esta ley, requerirán la presentación antes de iniciar la obra o actividad, de un informe preventivo y no de una manifestación de impacto ambiental, cuando:</w:t>
      </w:r>
    </w:p>
    <w:p w14:paraId="7793C453" w14:textId="77777777" w:rsidR="00005864" w:rsidRPr="00305DFA" w:rsidRDefault="00005864">
      <w:pPr>
        <w:jc w:val="both"/>
        <w:rPr>
          <w:rFonts w:ascii="Arial Narrow" w:hAnsi="Arial Narrow"/>
        </w:rPr>
      </w:pPr>
    </w:p>
    <w:p w14:paraId="7ADF8D6C" w14:textId="77777777" w:rsidR="00005864" w:rsidRPr="00305DFA" w:rsidRDefault="00005864">
      <w:pPr>
        <w:jc w:val="both"/>
        <w:rPr>
          <w:rFonts w:ascii="Arial Narrow" w:hAnsi="Arial Narrow"/>
        </w:rPr>
      </w:pPr>
      <w:r w:rsidRPr="00305DFA">
        <w:rPr>
          <w:rFonts w:ascii="Arial Narrow" w:hAnsi="Arial Narrow"/>
        </w:rPr>
        <w:t>I.- Existan normas oficiales mexicanas que regulen las emisiones, las descargas, el aprovechamiento de recursos naturales no reservados a la Federación y, en general, todos los impactos ambientales relevantes que puedan producir las obras o actividades;</w:t>
      </w:r>
    </w:p>
    <w:p w14:paraId="6D417060" w14:textId="77777777" w:rsidR="00005864" w:rsidRPr="00305DFA" w:rsidRDefault="00005864">
      <w:pPr>
        <w:jc w:val="both"/>
        <w:rPr>
          <w:rFonts w:ascii="Arial Narrow" w:hAnsi="Arial Narrow"/>
        </w:rPr>
      </w:pPr>
    </w:p>
    <w:p w14:paraId="028114BB" w14:textId="77777777" w:rsidR="00005864" w:rsidRPr="00305DFA" w:rsidRDefault="00005864">
      <w:pPr>
        <w:jc w:val="both"/>
        <w:rPr>
          <w:rFonts w:ascii="Arial Narrow" w:hAnsi="Arial Narrow"/>
        </w:rPr>
      </w:pPr>
      <w:r w:rsidRPr="00305DFA">
        <w:rPr>
          <w:rFonts w:ascii="Arial Narrow" w:hAnsi="Arial Narrow"/>
        </w:rPr>
        <w:t>II.- Se trate de instalaciones industriales ubicadas en parques industriales autorizados en los términos de la presente ley; y</w:t>
      </w:r>
    </w:p>
    <w:p w14:paraId="2D04F52B" w14:textId="77777777" w:rsidR="00005864" w:rsidRPr="00305DFA" w:rsidRDefault="00005864">
      <w:pPr>
        <w:jc w:val="both"/>
        <w:rPr>
          <w:rFonts w:ascii="Arial Narrow" w:hAnsi="Arial Narrow"/>
        </w:rPr>
      </w:pPr>
    </w:p>
    <w:p w14:paraId="323E450C" w14:textId="77777777" w:rsidR="00005864" w:rsidRPr="00305DFA" w:rsidRDefault="00005864">
      <w:pPr>
        <w:pStyle w:val="Textoindependiente3"/>
        <w:rPr>
          <w:rFonts w:ascii="Arial Narrow" w:hAnsi="Arial Narrow"/>
        </w:rPr>
      </w:pPr>
      <w:r w:rsidRPr="00305DFA">
        <w:rPr>
          <w:rFonts w:ascii="Arial Narrow" w:hAnsi="Arial Narrow"/>
        </w:rPr>
        <w:t>III.- Los interesados consideren que la obra o actividad que pretenda llevar a cabo no causará desequilibrios ecológicos ni rebasará los límites y condiciones establecidos en los reglamentos y normas oficiales mexicanas que resulten aplicables.</w:t>
      </w:r>
    </w:p>
    <w:p w14:paraId="19EBA059" w14:textId="77777777" w:rsidR="00005864" w:rsidRPr="00305DFA" w:rsidRDefault="00005864">
      <w:pPr>
        <w:jc w:val="both"/>
        <w:rPr>
          <w:rFonts w:ascii="Arial Narrow" w:hAnsi="Arial Narrow"/>
        </w:rPr>
      </w:pPr>
    </w:p>
    <w:p w14:paraId="7F7338A4" w14:textId="77777777" w:rsidR="00F66649" w:rsidRPr="00305DFA" w:rsidRDefault="00F66649" w:rsidP="00F66649">
      <w:pPr>
        <w:jc w:val="both"/>
        <w:rPr>
          <w:rFonts w:ascii="Arial Narrow" w:hAnsi="Arial Narrow"/>
          <w:i/>
          <w:iCs/>
          <w:sz w:val="10"/>
          <w:szCs w:val="14"/>
        </w:rPr>
      </w:pPr>
      <w:r w:rsidRPr="00305DFA">
        <w:rPr>
          <w:rFonts w:ascii="Arial Narrow" w:hAnsi="Arial Narrow"/>
          <w:i/>
          <w:iCs/>
          <w:sz w:val="10"/>
          <w:szCs w:val="14"/>
        </w:rPr>
        <w:t>(REFORMADO, P.O. 15 DE DICIEMBRE DE 2006)</w:t>
      </w:r>
    </w:p>
    <w:p w14:paraId="0250E245" w14:textId="77777777" w:rsidR="00005864" w:rsidRPr="00305DFA" w:rsidRDefault="00005864">
      <w:pPr>
        <w:jc w:val="both"/>
        <w:rPr>
          <w:rFonts w:ascii="Arial Narrow" w:hAnsi="Arial Narrow"/>
        </w:rPr>
      </w:pPr>
      <w:r w:rsidRPr="00305DFA">
        <w:rPr>
          <w:rFonts w:ascii="Arial Narrow" w:hAnsi="Arial Narrow"/>
        </w:rPr>
        <w:t xml:space="preserve">En los casos anteriores, la </w:t>
      </w:r>
      <w:r w:rsidR="00F66649" w:rsidRPr="00305DFA">
        <w:rPr>
          <w:rFonts w:ascii="Arial Narrow" w:hAnsi="Arial Narrow"/>
        </w:rPr>
        <w:t>Secretaría</w:t>
      </w:r>
      <w:r w:rsidRPr="00305DFA">
        <w:rPr>
          <w:rFonts w:ascii="Arial Narrow" w:hAnsi="Arial Narrow"/>
        </w:rPr>
        <w:t xml:space="preserve"> una vez analizado el informe preventivo, determinará, en un plazo no mayor de veinte días hábiles, si se requiere la presentación de una manifestación de impacto ambiental en algunas de las modalidades previstas en el reglamento de la presente ley, o si se está en alguno de los supuestos señalados.</w:t>
      </w:r>
    </w:p>
    <w:p w14:paraId="740519C0" w14:textId="77777777" w:rsidR="00005864" w:rsidRPr="00305DFA" w:rsidRDefault="00005864">
      <w:pPr>
        <w:jc w:val="both"/>
        <w:rPr>
          <w:rFonts w:ascii="Arial Narrow" w:hAnsi="Arial Narrow"/>
        </w:rPr>
      </w:pPr>
    </w:p>
    <w:p w14:paraId="02B9CCCC" w14:textId="77777777" w:rsidR="007E6439" w:rsidRPr="00305DFA" w:rsidRDefault="007E6439" w:rsidP="007E6439">
      <w:pPr>
        <w:jc w:val="both"/>
        <w:rPr>
          <w:rFonts w:ascii="Arial Narrow" w:hAnsi="Arial Narrow"/>
          <w:i/>
          <w:iCs/>
          <w:sz w:val="10"/>
          <w:szCs w:val="14"/>
        </w:rPr>
      </w:pPr>
      <w:r w:rsidRPr="00305DFA">
        <w:rPr>
          <w:rFonts w:ascii="Arial Narrow" w:hAnsi="Arial Narrow"/>
          <w:i/>
          <w:iCs/>
          <w:sz w:val="10"/>
          <w:szCs w:val="14"/>
        </w:rPr>
        <w:t>(REFORMADA, P.O. 15 DE DICIEMBRE DE 2006)</w:t>
      </w:r>
    </w:p>
    <w:p w14:paraId="2CF263D6" w14:textId="77777777" w:rsidR="00005864" w:rsidRPr="00305DFA" w:rsidRDefault="00005864">
      <w:pPr>
        <w:jc w:val="both"/>
        <w:rPr>
          <w:rFonts w:ascii="Arial Narrow" w:hAnsi="Arial Narrow"/>
        </w:rPr>
      </w:pPr>
      <w:r w:rsidRPr="00305DFA">
        <w:rPr>
          <w:rFonts w:ascii="Arial Narrow" w:hAnsi="Arial Narrow"/>
          <w:b/>
          <w:bCs/>
        </w:rPr>
        <w:t>ARTICULO 41.-</w:t>
      </w:r>
      <w:r w:rsidRPr="00305DFA">
        <w:rPr>
          <w:rFonts w:ascii="Arial Narrow" w:hAnsi="Arial Narrow"/>
        </w:rPr>
        <w:t xml:space="preserve"> Una vez que la </w:t>
      </w:r>
      <w:r w:rsidR="007E6439" w:rsidRPr="00305DFA">
        <w:rPr>
          <w:rFonts w:ascii="Arial Narrow" w:hAnsi="Arial Narrow"/>
        </w:rPr>
        <w:t>Secretaría</w:t>
      </w:r>
      <w:r w:rsidRPr="00305DFA">
        <w:rPr>
          <w:rFonts w:ascii="Arial Narrow" w:hAnsi="Arial Narrow"/>
        </w:rPr>
        <w:t xml:space="preserve"> reciba una manifestación de impacto ambiental e integre el expediente a que se refiere la presente ley, la pondrá a disposición del público, con el fin de que pueda ser consultada por cualquier persona.</w:t>
      </w:r>
    </w:p>
    <w:p w14:paraId="69ECC549" w14:textId="77777777" w:rsidR="00005864" w:rsidRPr="00305DFA" w:rsidRDefault="00005864">
      <w:pPr>
        <w:jc w:val="both"/>
        <w:rPr>
          <w:rFonts w:ascii="Arial Narrow" w:hAnsi="Arial Narrow"/>
        </w:rPr>
      </w:pPr>
    </w:p>
    <w:p w14:paraId="3B59695F" w14:textId="77777777" w:rsidR="00005864" w:rsidRPr="00305DFA" w:rsidRDefault="00005864">
      <w:pPr>
        <w:jc w:val="both"/>
        <w:rPr>
          <w:rFonts w:ascii="Arial Narrow" w:hAnsi="Arial Narrow"/>
        </w:rPr>
      </w:pPr>
      <w:r w:rsidRPr="00305DFA">
        <w:rPr>
          <w:rFonts w:ascii="Arial Narrow" w:hAnsi="Arial Narrow"/>
        </w:rPr>
        <w:t>Los promoventes de la obra o actividad podrán requerir que se mantenga en reserva la información que haya sido integrada al expediente y que, de hacerse pública, pudiera afectar derechos de propiedad industrial, y la confidencialidad de la información comercial que aporte el interesado.</w:t>
      </w:r>
    </w:p>
    <w:p w14:paraId="702C31E8" w14:textId="77777777" w:rsidR="00005864" w:rsidRPr="00305DFA" w:rsidRDefault="00005864">
      <w:pPr>
        <w:jc w:val="both"/>
        <w:rPr>
          <w:rFonts w:ascii="Arial Narrow" w:hAnsi="Arial Narrow"/>
        </w:rPr>
      </w:pPr>
    </w:p>
    <w:p w14:paraId="6A838DA9" w14:textId="77777777" w:rsidR="007E6439" w:rsidRPr="00305DFA" w:rsidRDefault="007E6439" w:rsidP="007E6439">
      <w:pPr>
        <w:jc w:val="both"/>
        <w:rPr>
          <w:rFonts w:ascii="Arial Narrow" w:hAnsi="Arial Narrow"/>
          <w:i/>
          <w:iCs/>
          <w:sz w:val="10"/>
          <w:szCs w:val="14"/>
        </w:rPr>
      </w:pPr>
      <w:r w:rsidRPr="00305DFA">
        <w:rPr>
          <w:rFonts w:ascii="Arial Narrow" w:hAnsi="Arial Narrow"/>
          <w:i/>
          <w:iCs/>
          <w:sz w:val="10"/>
          <w:szCs w:val="14"/>
        </w:rPr>
        <w:t>(REFORMADO, P.O. 15 DE DICIEMBRE DE 2006)</w:t>
      </w:r>
    </w:p>
    <w:p w14:paraId="53DE7A50" w14:textId="77777777" w:rsidR="00005864" w:rsidRPr="00305DFA" w:rsidRDefault="00005864">
      <w:pPr>
        <w:jc w:val="both"/>
        <w:rPr>
          <w:rFonts w:ascii="Arial Narrow" w:hAnsi="Arial Narrow"/>
        </w:rPr>
      </w:pPr>
      <w:r w:rsidRPr="00305DFA">
        <w:rPr>
          <w:rFonts w:ascii="Arial Narrow" w:hAnsi="Arial Narrow"/>
        </w:rPr>
        <w:t xml:space="preserve">La </w:t>
      </w:r>
      <w:r w:rsidR="007E6439" w:rsidRPr="00305DFA">
        <w:rPr>
          <w:rFonts w:ascii="Arial Narrow" w:hAnsi="Arial Narrow"/>
        </w:rPr>
        <w:t>Secretaría</w:t>
      </w:r>
      <w:r w:rsidRPr="00305DFA">
        <w:rPr>
          <w:rFonts w:ascii="Arial Narrow" w:hAnsi="Arial Narrow"/>
        </w:rPr>
        <w:t>, a solicitud de cualquier persona de la comunidad de que se trate, podrá llevar a cabo una consulta pública, conforme a las siguientes bases:</w:t>
      </w:r>
    </w:p>
    <w:p w14:paraId="19073AD0" w14:textId="77777777" w:rsidR="00005864" w:rsidRPr="00305DFA" w:rsidRDefault="00005864">
      <w:pPr>
        <w:jc w:val="both"/>
        <w:rPr>
          <w:rFonts w:ascii="Arial Narrow" w:hAnsi="Arial Narrow"/>
        </w:rPr>
      </w:pPr>
    </w:p>
    <w:p w14:paraId="4567F8AE" w14:textId="77777777" w:rsidR="00FF4431" w:rsidRPr="00305DFA" w:rsidRDefault="00FF4431" w:rsidP="00FF4431">
      <w:pPr>
        <w:jc w:val="both"/>
        <w:rPr>
          <w:rFonts w:ascii="Arial Narrow" w:hAnsi="Arial Narrow"/>
          <w:i/>
          <w:iCs/>
          <w:sz w:val="10"/>
          <w:szCs w:val="14"/>
        </w:rPr>
      </w:pPr>
      <w:r w:rsidRPr="00305DFA">
        <w:rPr>
          <w:rFonts w:ascii="Arial Narrow" w:hAnsi="Arial Narrow"/>
          <w:i/>
          <w:iCs/>
          <w:sz w:val="10"/>
          <w:szCs w:val="14"/>
        </w:rPr>
        <w:t>(REFORMADA, P.O. 15 DE DICIEMBRE DE 2006)</w:t>
      </w:r>
    </w:p>
    <w:p w14:paraId="40BC111D" w14:textId="77777777" w:rsidR="00005864" w:rsidRPr="00305DFA" w:rsidRDefault="00005864">
      <w:pPr>
        <w:pStyle w:val="Textoindependiente3"/>
        <w:rPr>
          <w:rFonts w:ascii="Arial Narrow" w:hAnsi="Arial Narrow"/>
        </w:rPr>
      </w:pPr>
      <w:r w:rsidRPr="00305DFA">
        <w:rPr>
          <w:rFonts w:ascii="Arial Narrow" w:hAnsi="Arial Narrow"/>
        </w:rPr>
        <w:t xml:space="preserve">I.- El promovente deberá publicar a su costa, un extracto del proyecto de la obra o actividad en un periódico de amplia circulación en el estado, dentro del plazo de cinco días hábiles contados a partir de la fecha en que se presente la manifestación de impacto ambiental ante la </w:t>
      </w:r>
      <w:r w:rsidR="009E3241" w:rsidRPr="00305DFA">
        <w:rPr>
          <w:rFonts w:ascii="Arial Narrow" w:hAnsi="Arial Narrow"/>
        </w:rPr>
        <w:t>Secretaría</w:t>
      </w:r>
      <w:r w:rsidRPr="00305DFA">
        <w:rPr>
          <w:rFonts w:ascii="Arial Narrow" w:hAnsi="Arial Narrow"/>
        </w:rPr>
        <w:t>;</w:t>
      </w:r>
    </w:p>
    <w:p w14:paraId="09E96094" w14:textId="77777777" w:rsidR="00005864" w:rsidRPr="00305DFA" w:rsidRDefault="00005864">
      <w:pPr>
        <w:jc w:val="both"/>
        <w:rPr>
          <w:rFonts w:ascii="Arial Narrow" w:hAnsi="Arial Narrow"/>
        </w:rPr>
      </w:pPr>
    </w:p>
    <w:p w14:paraId="592AB57A" w14:textId="77777777" w:rsidR="009E3241" w:rsidRPr="00305DFA" w:rsidRDefault="009E3241">
      <w:pPr>
        <w:jc w:val="both"/>
        <w:rPr>
          <w:rFonts w:ascii="Arial Narrow" w:hAnsi="Arial Narrow"/>
          <w:i/>
          <w:iCs/>
          <w:sz w:val="10"/>
          <w:szCs w:val="14"/>
        </w:rPr>
      </w:pPr>
      <w:r w:rsidRPr="00305DFA">
        <w:rPr>
          <w:rFonts w:ascii="Arial Narrow" w:hAnsi="Arial Narrow"/>
          <w:i/>
          <w:iCs/>
          <w:sz w:val="10"/>
          <w:szCs w:val="14"/>
        </w:rPr>
        <w:t>(REFORMADA, P.O. 15 DE DICIEMBRE DE 2006)</w:t>
      </w:r>
    </w:p>
    <w:p w14:paraId="5680ED80" w14:textId="77777777" w:rsidR="00005864" w:rsidRPr="00305DFA" w:rsidRDefault="00005864">
      <w:pPr>
        <w:jc w:val="both"/>
        <w:rPr>
          <w:rFonts w:ascii="Arial Narrow" w:hAnsi="Arial Narrow"/>
        </w:rPr>
      </w:pPr>
      <w:r w:rsidRPr="00305DFA">
        <w:rPr>
          <w:rFonts w:ascii="Arial Narrow" w:hAnsi="Arial Narrow"/>
        </w:rPr>
        <w:t xml:space="preserve">II.- Cualquier ciudadano, dentro del plazo de diez días hábiles contados a partir de la publicación del extracto del proyecto en los términos antes referidos, podrá solicitar por escrito a la </w:t>
      </w:r>
      <w:r w:rsidR="009E3241" w:rsidRPr="00305DFA">
        <w:rPr>
          <w:rFonts w:ascii="Arial Narrow" w:hAnsi="Arial Narrow"/>
        </w:rPr>
        <w:t>Secretaría</w:t>
      </w:r>
      <w:r w:rsidRPr="00305DFA">
        <w:rPr>
          <w:rFonts w:ascii="Arial Narrow" w:hAnsi="Arial Narrow"/>
        </w:rPr>
        <w:t xml:space="preserve"> ponga a disposición del público en la entidad, la manifestación de impacto ambiental;</w:t>
      </w:r>
    </w:p>
    <w:p w14:paraId="2B241BB9" w14:textId="77777777" w:rsidR="00005864" w:rsidRPr="00305DFA" w:rsidRDefault="00005864">
      <w:pPr>
        <w:jc w:val="both"/>
        <w:rPr>
          <w:rFonts w:ascii="Arial Narrow" w:hAnsi="Arial Narrow"/>
        </w:rPr>
      </w:pPr>
    </w:p>
    <w:p w14:paraId="234841FB" w14:textId="77777777" w:rsidR="009E3241" w:rsidRPr="00305DFA" w:rsidRDefault="009E3241" w:rsidP="009E3241">
      <w:pPr>
        <w:jc w:val="both"/>
        <w:rPr>
          <w:rFonts w:ascii="Arial Narrow" w:hAnsi="Arial Narrow"/>
          <w:i/>
          <w:iCs/>
          <w:sz w:val="10"/>
          <w:szCs w:val="14"/>
        </w:rPr>
      </w:pPr>
      <w:r w:rsidRPr="00305DFA">
        <w:rPr>
          <w:rFonts w:ascii="Arial Narrow" w:hAnsi="Arial Narrow"/>
          <w:i/>
          <w:iCs/>
          <w:sz w:val="10"/>
          <w:szCs w:val="14"/>
        </w:rPr>
        <w:t>(REFORMADA, P.O. 15 DE DICIEMBRE DE 2006)</w:t>
      </w:r>
    </w:p>
    <w:p w14:paraId="2617EF62" w14:textId="77777777" w:rsidR="00005864" w:rsidRPr="00305DFA" w:rsidRDefault="00005864">
      <w:pPr>
        <w:jc w:val="both"/>
        <w:rPr>
          <w:rFonts w:ascii="Arial Narrow" w:hAnsi="Arial Narrow"/>
        </w:rPr>
      </w:pPr>
      <w:r w:rsidRPr="00305DFA">
        <w:rPr>
          <w:rFonts w:ascii="Arial Narrow" w:hAnsi="Arial Narrow"/>
        </w:rPr>
        <w:t xml:space="preserve">III.- Cuando se trate de obras o actividades que puedan generar desequilibrios ecológicos o daños a la salud pública o a los ecosistemas, de conformidad con lo que señale el reglamento de la presente ley, la </w:t>
      </w:r>
      <w:r w:rsidR="009E3241" w:rsidRPr="00305DFA">
        <w:rPr>
          <w:rFonts w:ascii="Arial Narrow" w:hAnsi="Arial Narrow"/>
        </w:rPr>
        <w:t>Secretaría</w:t>
      </w:r>
      <w:r w:rsidRPr="00305DFA">
        <w:rPr>
          <w:rFonts w:ascii="Arial Narrow" w:hAnsi="Arial Narrow"/>
        </w:rPr>
        <w:t>, en coordinación con las autoridades municipales, podrá organizar una reunión pública de información en la que el promovente explicará los aspectos técnicos ambientales de la obra o actividad de que se trate;</w:t>
      </w:r>
    </w:p>
    <w:p w14:paraId="7F475B17" w14:textId="77777777" w:rsidR="009E3241" w:rsidRPr="00305DFA" w:rsidRDefault="009E3241">
      <w:pPr>
        <w:jc w:val="both"/>
        <w:rPr>
          <w:rFonts w:ascii="Arial Narrow" w:hAnsi="Arial Narrow"/>
        </w:rPr>
      </w:pPr>
    </w:p>
    <w:p w14:paraId="6F7E6F0C" w14:textId="77777777" w:rsidR="009E3241" w:rsidRPr="00305DFA" w:rsidRDefault="009E3241" w:rsidP="009E3241">
      <w:pPr>
        <w:jc w:val="both"/>
        <w:rPr>
          <w:rFonts w:ascii="Arial Narrow" w:hAnsi="Arial Narrow"/>
          <w:i/>
          <w:iCs/>
          <w:sz w:val="10"/>
          <w:szCs w:val="14"/>
        </w:rPr>
      </w:pPr>
      <w:r w:rsidRPr="00305DFA">
        <w:rPr>
          <w:rFonts w:ascii="Arial Narrow" w:hAnsi="Arial Narrow"/>
          <w:i/>
          <w:iCs/>
          <w:sz w:val="10"/>
          <w:szCs w:val="14"/>
        </w:rPr>
        <w:t>(REFORMADA, P.O. 15 DE DICIEMBRE DE 2006)</w:t>
      </w:r>
    </w:p>
    <w:p w14:paraId="60771C90" w14:textId="77777777" w:rsidR="00005864" w:rsidRPr="00305DFA" w:rsidRDefault="00005864">
      <w:pPr>
        <w:jc w:val="both"/>
        <w:rPr>
          <w:rFonts w:ascii="Arial Narrow" w:hAnsi="Arial Narrow"/>
        </w:rPr>
      </w:pPr>
      <w:r w:rsidRPr="00305DFA">
        <w:rPr>
          <w:rFonts w:ascii="Arial Narrow" w:hAnsi="Arial Narrow"/>
        </w:rPr>
        <w:t xml:space="preserve">IV.- Cualquier interesado, dentro del plazo de veinte días hábiles contados a partir de que la </w:t>
      </w:r>
      <w:r w:rsidR="009E3241" w:rsidRPr="00305DFA">
        <w:rPr>
          <w:rFonts w:ascii="Arial Narrow" w:hAnsi="Arial Narrow"/>
        </w:rPr>
        <w:t>Secretaría</w:t>
      </w:r>
      <w:r w:rsidRPr="00305DFA">
        <w:rPr>
          <w:rFonts w:ascii="Arial Narrow" w:hAnsi="Arial Narrow"/>
        </w:rPr>
        <w:t xml:space="preserve"> ponga a disposición del público la manifestación de impacto ambiental en los términos de este artículo podrá proponer el establecimiento de medidas de prevención y mitigación adicionales, así como las observaciones que considere pertinentes; y</w:t>
      </w:r>
    </w:p>
    <w:p w14:paraId="548FAE3B" w14:textId="77777777" w:rsidR="00005864" w:rsidRPr="00305DFA" w:rsidRDefault="00005864">
      <w:pPr>
        <w:jc w:val="both"/>
        <w:rPr>
          <w:rFonts w:ascii="Arial Narrow" w:hAnsi="Arial Narrow"/>
        </w:rPr>
      </w:pPr>
    </w:p>
    <w:p w14:paraId="271BF92F" w14:textId="77777777" w:rsidR="00005864" w:rsidRPr="00305DFA" w:rsidRDefault="00005864">
      <w:pPr>
        <w:jc w:val="both"/>
        <w:rPr>
          <w:rFonts w:ascii="Arial Narrow" w:hAnsi="Arial Narrow"/>
        </w:rPr>
      </w:pPr>
      <w:r w:rsidRPr="00305DFA">
        <w:rPr>
          <w:rFonts w:ascii="Arial Narrow" w:hAnsi="Arial Narrow"/>
        </w:rPr>
        <w:t xml:space="preserve">V.- La </w:t>
      </w:r>
      <w:r w:rsidR="009E3241" w:rsidRPr="00305DFA">
        <w:rPr>
          <w:rFonts w:ascii="Arial Narrow" w:hAnsi="Arial Narrow"/>
        </w:rPr>
        <w:t>Secretaría</w:t>
      </w:r>
      <w:r w:rsidRPr="00305DFA">
        <w:rPr>
          <w:rFonts w:ascii="Arial Narrow" w:hAnsi="Arial Narrow"/>
        </w:rPr>
        <w:t xml:space="preserve"> agregará las observaciones realizadas por los interesados al expediente respectivo y consignará, en la resolución que emita, el proceso de consulta pública realizado y los resultados de las observaciones y propuestas que por escrito se hayan formulado.</w:t>
      </w:r>
    </w:p>
    <w:p w14:paraId="77333B31" w14:textId="77777777" w:rsidR="00005864" w:rsidRPr="00305DFA" w:rsidRDefault="00005864">
      <w:pPr>
        <w:jc w:val="both"/>
        <w:rPr>
          <w:rFonts w:ascii="Arial Narrow" w:hAnsi="Arial Narrow"/>
        </w:rPr>
      </w:pPr>
    </w:p>
    <w:p w14:paraId="0372ACB5" w14:textId="77777777" w:rsidR="009E3241" w:rsidRPr="00305DFA" w:rsidRDefault="009E3241" w:rsidP="009E3241">
      <w:pPr>
        <w:jc w:val="both"/>
        <w:rPr>
          <w:rFonts w:ascii="Arial Narrow" w:hAnsi="Arial Narrow"/>
          <w:i/>
          <w:iCs/>
          <w:sz w:val="10"/>
          <w:szCs w:val="14"/>
        </w:rPr>
      </w:pPr>
      <w:r w:rsidRPr="00305DFA">
        <w:rPr>
          <w:rFonts w:ascii="Arial Narrow" w:hAnsi="Arial Narrow"/>
          <w:i/>
          <w:iCs/>
          <w:sz w:val="10"/>
          <w:szCs w:val="14"/>
        </w:rPr>
        <w:t>(REFORMADO</w:t>
      </w:r>
      <w:r w:rsidR="00804CB6" w:rsidRPr="00305DFA">
        <w:rPr>
          <w:rFonts w:ascii="Arial Narrow" w:hAnsi="Arial Narrow"/>
          <w:i/>
          <w:iCs/>
          <w:sz w:val="10"/>
          <w:szCs w:val="14"/>
        </w:rPr>
        <w:t xml:space="preserve"> PRIMER PÁRRAFO</w:t>
      </w:r>
      <w:r w:rsidRPr="00305DFA">
        <w:rPr>
          <w:rFonts w:ascii="Arial Narrow" w:hAnsi="Arial Narrow"/>
          <w:i/>
          <w:iCs/>
          <w:sz w:val="10"/>
          <w:szCs w:val="14"/>
        </w:rPr>
        <w:t>, P.O. 15 DE DICIEMBRE DE 2006)</w:t>
      </w:r>
    </w:p>
    <w:p w14:paraId="6158506D" w14:textId="77777777" w:rsidR="00CB195E" w:rsidRPr="00305DFA" w:rsidRDefault="00005864" w:rsidP="00DD4995">
      <w:pPr>
        <w:widowControl w:val="0"/>
        <w:autoSpaceDE w:val="0"/>
        <w:autoSpaceDN w:val="0"/>
        <w:adjustRightInd w:val="0"/>
        <w:spacing w:line="240" w:lineRule="atLeast"/>
        <w:ind w:left="12"/>
        <w:jc w:val="both"/>
        <w:rPr>
          <w:rFonts w:ascii="Arial Narrow" w:hAnsi="Arial Narrow"/>
        </w:rPr>
      </w:pPr>
      <w:r w:rsidRPr="00305DFA">
        <w:rPr>
          <w:rFonts w:ascii="Arial Narrow" w:hAnsi="Arial Narrow"/>
          <w:b/>
          <w:bCs/>
        </w:rPr>
        <w:t>ARTICULO 42.-</w:t>
      </w:r>
      <w:r w:rsidRPr="00305DFA">
        <w:rPr>
          <w:rFonts w:ascii="Arial Narrow" w:hAnsi="Arial Narrow"/>
        </w:rPr>
        <w:t xml:space="preserve"> </w:t>
      </w:r>
      <w:r w:rsidR="00CB195E" w:rsidRPr="00305DFA">
        <w:rPr>
          <w:rFonts w:ascii="Arial Narrow" w:hAnsi="Arial Narrow"/>
        </w:rPr>
        <w:t xml:space="preserve">Una vez presentada la manifestación de impacto ambiental, </w:t>
      </w:r>
      <w:smartTag w:uri="urn:schemas-microsoft-com:office:smarttags" w:element="PersonName">
        <w:smartTagPr>
          <w:attr w:name="ProductID" w:val="la Secretar￭a"/>
        </w:smartTagPr>
        <w:r w:rsidR="00CB195E" w:rsidRPr="00305DFA">
          <w:rPr>
            <w:rFonts w:ascii="Arial Narrow" w:hAnsi="Arial Narrow"/>
          </w:rPr>
          <w:t>la Secretaría</w:t>
        </w:r>
      </w:smartTag>
      <w:r w:rsidR="00CB195E" w:rsidRPr="00305DFA">
        <w:rPr>
          <w:rFonts w:ascii="Arial Narrow" w:hAnsi="Arial Narrow"/>
        </w:rPr>
        <w:t xml:space="preserve"> en un plazo no mayor a diez días hábiles integrará el expediente respectivo para lo cual revisará que la solicitud se ajuste a las formalidades previstas en esta ley, su reglamento, normas oficiales mexicanas y demás información que resulten aplicables, para posteriormente iniciar con el procedimiento de evaluación.</w:t>
      </w:r>
    </w:p>
    <w:p w14:paraId="14125A0A" w14:textId="77777777" w:rsidR="00005864" w:rsidRPr="00305DFA" w:rsidRDefault="00005864">
      <w:pPr>
        <w:jc w:val="both"/>
        <w:rPr>
          <w:rFonts w:ascii="Arial Narrow" w:hAnsi="Arial Narrow"/>
        </w:rPr>
      </w:pPr>
    </w:p>
    <w:p w14:paraId="1F14EF73" w14:textId="77777777" w:rsidR="00804CB6" w:rsidRPr="00305DFA" w:rsidRDefault="00804CB6" w:rsidP="00804CB6">
      <w:pPr>
        <w:jc w:val="both"/>
        <w:rPr>
          <w:rFonts w:ascii="Arial Narrow" w:hAnsi="Arial Narrow"/>
          <w:i/>
          <w:iCs/>
          <w:sz w:val="10"/>
          <w:szCs w:val="14"/>
        </w:rPr>
      </w:pPr>
      <w:r w:rsidRPr="00305DFA">
        <w:rPr>
          <w:rFonts w:ascii="Arial Narrow" w:hAnsi="Arial Narrow"/>
          <w:i/>
          <w:iCs/>
          <w:sz w:val="10"/>
          <w:szCs w:val="14"/>
        </w:rPr>
        <w:t>(ADICIONADO P.O. 15 DE DICIEMBRE DE 2006)</w:t>
      </w:r>
    </w:p>
    <w:p w14:paraId="0132E300" w14:textId="77777777" w:rsidR="00804CB6" w:rsidRPr="00305DFA" w:rsidRDefault="00804CB6" w:rsidP="00804CB6">
      <w:pPr>
        <w:jc w:val="both"/>
        <w:rPr>
          <w:rFonts w:ascii="Arial Narrow" w:hAnsi="Arial Narrow"/>
        </w:rPr>
      </w:pPr>
      <w:r w:rsidRPr="00305DFA">
        <w:rPr>
          <w:rFonts w:ascii="Arial Narrow" w:hAnsi="Arial Narrow"/>
        </w:rPr>
        <w:t xml:space="preserve">En el caso de que faltare algún requisito o información complementaria a juicio de </w:t>
      </w:r>
      <w:smartTag w:uri="urn:schemas-microsoft-com:office:smarttags" w:element="PersonName">
        <w:smartTagPr>
          <w:attr w:name="ProductID" w:val="la Secretar￭a"/>
        </w:smartTagPr>
        <w:r w:rsidRPr="00305DFA">
          <w:rPr>
            <w:rFonts w:ascii="Arial Narrow" w:hAnsi="Arial Narrow"/>
          </w:rPr>
          <w:t>la Secretaría</w:t>
        </w:r>
      </w:smartTag>
      <w:r w:rsidRPr="00305DFA">
        <w:rPr>
          <w:rFonts w:ascii="Arial Narrow" w:hAnsi="Arial Narrow"/>
        </w:rPr>
        <w:t>, esta prevendrá al promovente por una sola vez para que dentro de los tres días hábiles siguientes contados a partir de que hubiere tenido conocimiento, presente lo solicitado a fin de integrar el expediente respectivo, apercibiéndolo que en caso de no dar cumplimiento a lo anterior, se procederá a dar de baja el registro electrónico del folio en la bitácora de ingreso de trámites de esta Secretaría, y se regresará el original de la manifestación de impacto ambiental, para que integre el expediente en su totalidad e inicie de nueva cuenta el procedimiento de evaluación de su proyecto.</w:t>
      </w:r>
    </w:p>
    <w:p w14:paraId="183B30C6" w14:textId="77777777" w:rsidR="00D164B4" w:rsidRPr="00305DFA" w:rsidRDefault="00D164B4">
      <w:pPr>
        <w:jc w:val="both"/>
        <w:rPr>
          <w:rFonts w:ascii="Arial Narrow" w:hAnsi="Arial Narrow"/>
        </w:rPr>
      </w:pPr>
    </w:p>
    <w:p w14:paraId="31CAD122" w14:textId="77777777" w:rsidR="00005864" w:rsidRPr="00305DFA" w:rsidRDefault="00005864">
      <w:pPr>
        <w:jc w:val="both"/>
        <w:rPr>
          <w:rFonts w:ascii="Arial Narrow" w:hAnsi="Arial Narrow"/>
        </w:rPr>
      </w:pPr>
      <w:r w:rsidRPr="00305DFA">
        <w:rPr>
          <w:rFonts w:ascii="Arial Narrow" w:hAnsi="Arial Narrow"/>
        </w:rPr>
        <w:t>Para la autorización de las obras y actividades a que se refiere el artículo 38 de esta ley, la Dirección se sujetará a lo que establezcan los ordenamientos antes señalados, así como a los programas de desarrollo urbano y de ordenamiento ecológico del territorio, las declaratorias de áreas naturales protegidas y las demás disposiciones jurídicas que resulten aplicables.</w:t>
      </w:r>
    </w:p>
    <w:p w14:paraId="4CC5C2FB" w14:textId="77777777" w:rsidR="00005864" w:rsidRPr="00305DFA" w:rsidRDefault="00005864">
      <w:pPr>
        <w:jc w:val="both"/>
        <w:rPr>
          <w:rFonts w:ascii="Arial Narrow" w:hAnsi="Arial Narrow"/>
        </w:rPr>
      </w:pPr>
    </w:p>
    <w:p w14:paraId="59D5ED2A" w14:textId="77777777" w:rsidR="00005864" w:rsidRPr="00305DFA" w:rsidRDefault="00005864">
      <w:pPr>
        <w:pStyle w:val="Textoindependiente3"/>
        <w:rPr>
          <w:rFonts w:ascii="Arial Narrow" w:hAnsi="Arial Narrow"/>
        </w:rPr>
      </w:pPr>
      <w:r w:rsidRPr="00305DFA">
        <w:rPr>
          <w:rFonts w:ascii="Arial Narrow" w:hAnsi="Arial Narrow"/>
        </w:rPr>
        <w:t>Así mismo, para la autorización a que se refiere este artículo, la Dirección deberá evaluar los posibles efectos de dichas obras o actividades en el o los ecosistemas de que se trate, considerando el conjunto de elementos que los conforman y no únicamente los recursos que, en su caso, serían sujetos de aprovechamiento o afectación.</w:t>
      </w:r>
    </w:p>
    <w:p w14:paraId="7EF83B79" w14:textId="77777777" w:rsidR="00005864" w:rsidRPr="00305DFA" w:rsidRDefault="00005864">
      <w:pPr>
        <w:jc w:val="both"/>
        <w:rPr>
          <w:rFonts w:ascii="Arial Narrow" w:hAnsi="Arial Narrow"/>
        </w:rPr>
      </w:pPr>
    </w:p>
    <w:p w14:paraId="140E7B49" w14:textId="77777777" w:rsidR="00005864" w:rsidRPr="00305DFA" w:rsidRDefault="00005864">
      <w:pPr>
        <w:jc w:val="both"/>
        <w:rPr>
          <w:rFonts w:ascii="Arial Narrow" w:hAnsi="Arial Narrow"/>
        </w:rPr>
      </w:pPr>
      <w:r w:rsidRPr="00305DFA">
        <w:rPr>
          <w:rFonts w:ascii="Arial Narrow" w:hAnsi="Arial Narrow"/>
        </w:rPr>
        <w:t>Una vez evaluada la manifestación de impacto ambiental, la Dirección emitirá, debidamente fundada y motivada, la resolución correspondiente en la que podrá:</w:t>
      </w:r>
    </w:p>
    <w:p w14:paraId="0A9C4968" w14:textId="77777777" w:rsidR="00005864" w:rsidRPr="00305DFA" w:rsidRDefault="00005864">
      <w:pPr>
        <w:jc w:val="both"/>
        <w:rPr>
          <w:rFonts w:ascii="Arial Narrow" w:hAnsi="Arial Narrow"/>
        </w:rPr>
      </w:pPr>
    </w:p>
    <w:p w14:paraId="28B8E2DD" w14:textId="77777777" w:rsidR="00005864" w:rsidRPr="00305DFA" w:rsidRDefault="00005864">
      <w:pPr>
        <w:jc w:val="both"/>
        <w:rPr>
          <w:rFonts w:ascii="Arial Narrow" w:hAnsi="Arial Narrow"/>
        </w:rPr>
      </w:pPr>
      <w:r w:rsidRPr="00305DFA">
        <w:rPr>
          <w:rFonts w:ascii="Arial Narrow" w:hAnsi="Arial Narrow"/>
        </w:rPr>
        <w:t>I.- Autorizar la realización de la obra o actividad de que se trate, en los términos solicitados;</w:t>
      </w:r>
    </w:p>
    <w:p w14:paraId="57E40815" w14:textId="77777777" w:rsidR="00005864" w:rsidRPr="00305DFA" w:rsidRDefault="00005864">
      <w:pPr>
        <w:jc w:val="both"/>
        <w:rPr>
          <w:rFonts w:ascii="Arial Narrow" w:hAnsi="Arial Narrow"/>
        </w:rPr>
      </w:pPr>
    </w:p>
    <w:p w14:paraId="6216F8A0" w14:textId="77777777" w:rsidR="00005864" w:rsidRPr="00305DFA" w:rsidRDefault="00005864">
      <w:pPr>
        <w:jc w:val="both"/>
        <w:rPr>
          <w:rFonts w:ascii="Arial Narrow" w:hAnsi="Arial Narrow"/>
        </w:rPr>
      </w:pPr>
      <w:r w:rsidRPr="00305DFA">
        <w:rPr>
          <w:rFonts w:ascii="Arial Narrow" w:hAnsi="Arial Narrow"/>
        </w:rPr>
        <w:t>II.- Autorizar la obra o actividad de que se trate, de manera condicionada a la modificación del proyecto o al establecimiento de medidas adicionales de prevención y mitigación, a fin de que se eviten, atenúen o compensen los impactos ambientales adversos susceptibles de ser producidos en la construcción, operación normal y en caso de accidente. Cuando se trate de autorizaciones condicionadas, la Dirección señalará los requerimientos que deban observarse en la realización de la obra o actividad prevista; y</w:t>
      </w:r>
    </w:p>
    <w:p w14:paraId="264CFAA7" w14:textId="77777777" w:rsidR="00005864" w:rsidRPr="00305DFA" w:rsidRDefault="00005864">
      <w:pPr>
        <w:jc w:val="both"/>
        <w:rPr>
          <w:rFonts w:ascii="Arial Narrow" w:hAnsi="Arial Narrow"/>
        </w:rPr>
      </w:pPr>
    </w:p>
    <w:p w14:paraId="72389B0D" w14:textId="77777777" w:rsidR="00005864" w:rsidRPr="00305DFA" w:rsidRDefault="00005864">
      <w:pPr>
        <w:jc w:val="both"/>
        <w:rPr>
          <w:rFonts w:ascii="Arial Narrow" w:hAnsi="Arial Narrow"/>
        </w:rPr>
      </w:pPr>
      <w:r w:rsidRPr="00305DFA">
        <w:rPr>
          <w:rFonts w:ascii="Arial Narrow" w:hAnsi="Arial Narrow"/>
        </w:rPr>
        <w:t>III.- Negar la autorización solicitada, cuando:</w:t>
      </w:r>
    </w:p>
    <w:p w14:paraId="00A13F62" w14:textId="77777777" w:rsidR="00005864" w:rsidRPr="00305DFA" w:rsidRDefault="00005864">
      <w:pPr>
        <w:jc w:val="both"/>
        <w:rPr>
          <w:rFonts w:ascii="Arial Narrow" w:hAnsi="Arial Narrow"/>
        </w:rPr>
      </w:pPr>
    </w:p>
    <w:p w14:paraId="4509373E" w14:textId="77777777" w:rsidR="00005864" w:rsidRPr="00305DFA" w:rsidRDefault="00005864">
      <w:pPr>
        <w:jc w:val="both"/>
        <w:rPr>
          <w:rFonts w:ascii="Arial Narrow" w:hAnsi="Arial Narrow"/>
        </w:rPr>
      </w:pPr>
      <w:r w:rsidRPr="00305DFA">
        <w:rPr>
          <w:rFonts w:ascii="Arial Narrow" w:hAnsi="Arial Narrow"/>
        </w:rPr>
        <w:t>a) Se contravenga lo establecido en esta ley, sus reglamentos, las normas oficiales mexicanas y demás disposiciones aplicables;</w:t>
      </w:r>
    </w:p>
    <w:p w14:paraId="0D99188C" w14:textId="77777777" w:rsidR="00005864" w:rsidRPr="00305DFA" w:rsidRDefault="00005864">
      <w:pPr>
        <w:jc w:val="both"/>
        <w:rPr>
          <w:rFonts w:ascii="Arial Narrow" w:hAnsi="Arial Narrow"/>
        </w:rPr>
      </w:pPr>
    </w:p>
    <w:p w14:paraId="454F7BB1" w14:textId="77777777" w:rsidR="00005864" w:rsidRPr="00305DFA" w:rsidRDefault="00005864">
      <w:pPr>
        <w:jc w:val="both"/>
        <w:rPr>
          <w:rFonts w:ascii="Arial Narrow" w:hAnsi="Arial Narrow"/>
        </w:rPr>
      </w:pPr>
      <w:r w:rsidRPr="00305DFA">
        <w:rPr>
          <w:rFonts w:ascii="Arial Narrow" w:hAnsi="Arial Narrow"/>
        </w:rPr>
        <w:t>b) La obra o actividad de que se trate pueda propiciar que una o más especies sean declaradas como amenazadas o en peligro de extinción o cuando se afecte a una de dichas especies; y</w:t>
      </w:r>
    </w:p>
    <w:p w14:paraId="1548FE0F" w14:textId="77777777" w:rsidR="00005864" w:rsidRPr="00305DFA" w:rsidRDefault="00005864">
      <w:pPr>
        <w:jc w:val="both"/>
        <w:rPr>
          <w:rFonts w:ascii="Arial Narrow" w:hAnsi="Arial Narrow"/>
        </w:rPr>
      </w:pPr>
    </w:p>
    <w:p w14:paraId="2C47473D" w14:textId="77777777" w:rsidR="00005864" w:rsidRPr="00305DFA" w:rsidRDefault="00005864">
      <w:pPr>
        <w:jc w:val="both"/>
        <w:rPr>
          <w:rFonts w:ascii="Arial Narrow" w:hAnsi="Arial Narrow"/>
        </w:rPr>
      </w:pPr>
      <w:r w:rsidRPr="00305DFA">
        <w:rPr>
          <w:rFonts w:ascii="Arial Narrow" w:hAnsi="Arial Narrow"/>
        </w:rPr>
        <w:t>c) Exista falsedad en la información proporcionada por los promoventes, respecto de los impactos ambientales de la obra o actividad de que se trate.</w:t>
      </w:r>
    </w:p>
    <w:p w14:paraId="4584B511" w14:textId="77777777" w:rsidR="00005864" w:rsidRPr="00305DFA" w:rsidRDefault="00005864">
      <w:pPr>
        <w:jc w:val="both"/>
        <w:rPr>
          <w:rFonts w:ascii="Arial Narrow" w:hAnsi="Arial Narrow"/>
        </w:rPr>
      </w:pPr>
    </w:p>
    <w:p w14:paraId="0F233913" w14:textId="77777777" w:rsidR="00005864" w:rsidRPr="00305DFA" w:rsidRDefault="00005864">
      <w:pPr>
        <w:jc w:val="both"/>
        <w:rPr>
          <w:rFonts w:ascii="Arial Narrow" w:hAnsi="Arial Narrow"/>
        </w:rPr>
      </w:pPr>
      <w:r w:rsidRPr="00305DFA">
        <w:rPr>
          <w:rFonts w:ascii="Arial Narrow" w:hAnsi="Arial Narrow"/>
        </w:rPr>
        <w:t>La Dirección podrá exigir el otorgamiento de seguros o garantías respecto del cumplimiento de las condiciones establecidas en la autorización, en aquellos casos expresamente señalados en el reglamento de la presente ley, cuando durante la realización de las obras puedan producirse daños graves a los ecosistemas.</w:t>
      </w:r>
    </w:p>
    <w:p w14:paraId="555156F5" w14:textId="77777777" w:rsidR="00005864" w:rsidRPr="00305DFA" w:rsidRDefault="00005864">
      <w:pPr>
        <w:jc w:val="both"/>
        <w:rPr>
          <w:rFonts w:ascii="Arial Narrow" w:hAnsi="Arial Narrow"/>
        </w:rPr>
      </w:pPr>
    </w:p>
    <w:p w14:paraId="2C81D2AA" w14:textId="77777777" w:rsidR="00005864" w:rsidRPr="00305DFA" w:rsidRDefault="00005864">
      <w:pPr>
        <w:jc w:val="both"/>
        <w:rPr>
          <w:rFonts w:ascii="Arial Narrow" w:hAnsi="Arial Narrow"/>
        </w:rPr>
      </w:pPr>
      <w:r w:rsidRPr="00305DFA">
        <w:rPr>
          <w:rFonts w:ascii="Arial Narrow" w:hAnsi="Arial Narrow"/>
        </w:rPr>
        <w:t>La resolución de la Dirección sólo se referirá a los aspectos ambientales de las obras y actividades de que se trate.</w:t>
      </w:r>
    </w:p>
    <w:p w14:paraId="0B7B9F8C" w14:textId="77777777" w:rsidR="00005864" w:rsidRPr="00305DFA" w:rsidRDefault="00005864">
      <w:pPr>
        <w:jc w:val="both"/>
        <w:rPr>
          <w:rFonts w:ascii="Arial Narrow" w:hAnsi="Arial Narrow"/>
        </w:rPr>
      </w:pPr>
    </w:p>
    <w:p w14:paraId="20A484E5" w14:textId="77777777" w:rsidR="004C177E" w:rsidRPr="00305DFA" w:rsidRDefault="004C177E" w:rsidP="004C177E">
      <w:pPr>
        <w:jc w:val="both"/>
        <w:rPr>
          <w:rFonts w:ascii="Arial Narrow" w:hAnsi="Arial Narrow"/>
          <w:i/>
          <w:iCs/>
          <w:sz w:val="10"/>
          <w:szCs w:val="14"/>
        </w:rPr>
      </w:pPr>
      <w:r w:rsidRPr="00305DFA">
        <w:rPr>
          <w:rFonts w:ascii="Arial Narrow" w:hAnsi="Arial Narrow"/>
          <w:i/>
          <w:iCs/>
          <w:sz w:val="10"/>
          <w:szCs w:val="14"/>
        </w:rPr>
        <w:t xml:space="preserve">(REFORMADO P.O. 1 DE </w:t>
      </w:r>
      <w:r w:rsidR="0083760E" w:rsidRPr="00305DFA">
        <w:rPr>
          <w:rFonts w:ascii="Arial Narrow" w:hAnsi="Arial Narrow"/>
          <w:i/>
          <w:iCs/>
          <w:sz w:val="10"/>
          <w:szCs w:val="14"/>
        </w:rPr>
        <w:t>MAYO</w:t>
      </w:r>
      <w:r w:rsidRPr="00305DFA">
        <w:rPr>
          <w:rFonts w:ascii="Arial Narrow" w:hAnsi="Arial Narrow"/>
          <w:i/>
          <w:iCs/>
          <w:sz w:val="10"/>
          <w:szCs w:val="14"/>
        </w:rPr>
        <w:t xml:space="preserve"> DE 20</w:t>
      </w:r>
      <w:r w:rsidR="0083760E" w:rsidRPr="00305DFA">
        <w:rPr>
          <w:rFonts w:ascii="Arial Narrow" w:hAnsi="Arial Narrow"/>
          <w:i/>
          <w:iCs/>
          <w:sz w:val="10"/>
          <w:szCs w:val="14"/>
        </w:rPr>
        <w:t>15</w:t>
      </w:r>
      <w:r w:rsidRPr="00305DFA">
        <w:rPr>
          <w:rFonts w:ascii="Arial Narrow" w:hAnsi="Arial Narrow"/>
          <w:i/>
          <w:iCs/>
          <w:sz w:val="10"/>
          <w:szCs w:val="14"/>
        </w:rPr>
        <w:t>)</w:t>
      </w:r>
    </w:p>
    <w:p w14:paraId="628B0028" w14:textId="77777777" w:rsidR="0083760E" w:rsidRPr="00305DFA" w:rsidRDefault="00005864" w:rsidP="0083760E">
      <w:pPr>
        <w:pStyle w:val="Textosinformato"/>
        <w:rPr>
          <w:rFonts w:ascii="Arial Narrow" w:hAnsi="Arial Narrow" w:cs="Arial"/>
          <w:sz w:val="20"/>
          <w:szCs w:val="20"/>
        </w:rPr>
      </w:pPr>
      <w:r w:rsidRPr="00305DFA">
        <w:rPr>
          <w:rFonts w:ascii="Arial Narrow" w:hAnsi="Arial Narrow" w:cs="Arial"/>
          <w:b/>
          <w:bCs/>
          <w:sz w:val="20"/>
          <w:szCs w:val="20"/>
        </w:rPr>
        <w:t>ARTICULO 43.-</w:t>
      </w:r>
      <w:r w:rsidRPr="00305DFA">
        <w:rPr>
          <w:rFonts w:ascii="Arial Narrow" w:hAnsi="Arial Narrow" w:cs="Arial"/>
          <w:sz w:val="20"/>
          <w:szCs w:val="20"/>
        </w:rPr>
        <w:t xml:space="preserve"> </w:t>
      </w:r>
      <w:r w:rsidR="0083760E" w:rsidRPr="00305DFA">
        <w:rPr>
          <w:rFonts w:ascii="Arial Narrow" w:hAnsi="Arial Narrow" w:cs="Arial"/>
          <w:sz w:val="20"/>
          <w:szCs w:val="20"/>
        </w:rPr>
        <w:t xml:space="preserve">La Secretaría, dentro del plazo de cinco días hábiles contados a partir de la recepción de la manifestación de impacto ambiental, deberá emitir la resolución correspondiente. </w:t>
      </w:r>
    </w:p>
    <w:p w14:paraId="0991FCDD" w14:textId="77777777" w:rsidR="0083760E" w:rsidRPr="00305DFA" w:rsidRDefault="0083760E" w:rsidP="0083760E">
      <w:pPr>
        <w:pStyle w:val="Textosinformato"/>
        <w:rPr>
          <w:rFonts w:ascii="Arial Narrow" w:hAnsi="Arial Narrow" w:cs="Arial"/>
          <w:sz w:val="20"/>
          <w:szCs w:val="20"/>
        </w:rPr>
      </w:pPr>
      <w:r w:rsidRPr="00305DFA">
        <w:rPr>
          <w:rFonts w:ascii="Arial Narrow" w:hAnsi="Arial Narrow" w:cs="Arial"/>
          <w:sz w:val="20"/>
          <w:szCs w:val="20"/>
        </w:rPr>
        <w:t xml:space="preserve"> </w:t>
      </w:r>
    </w:p>
    <w:p w14:paraId="409E6734" w14:textId="77777777" w:rsidR="0083760E" w:rsidRPr="00305DFA" w:rsidRDefault="0083760E" w:rsidP="0083760E">
      <w:pPr>
        <w:pStyle w:val="Textosinformato"/>
        <w:rPr>
          <w:rFonts w:ascii="Arial Narrow" w:hAnsi="Arial Narrow" w:cs="Arial"/>
          <w:sz w:val="20"/>
          <w:szCs w:val="20"/>
        </w:rPr>
      </w:pPr>
      <w:r w:rsidRPr="00305DFA">
        <w:rPr>
          <w:rFonts w:ascii="Arial Narrow" w:hAnsi="Arial Narrow" w:cs="Arial"/>
          <w:sz w:val="20"/>
          <w:szCs w:val="20"/>
        </w:rPr>
        <w:t xml:space="preserve">La Secretaría podrá solicitar aclaraciones, rectificaciones o ampliaciones al contenido de la manifestación de impacto ambiental que le sea presentada, suspendiéndose el término que restare para concluir el procedimiento. </w:t>
      </w:r>
    </w:p>
    <w:p w14:paraId="17EA0338" w14:textId="77777777" w:rsidR="0083760E" w:rsidRPr="00305DFA" w:rsidRDefault="0083760E" w:rsidP="0083760E">
      <w:pPr>
        <w:pStyle w:val="Textosinformato"/>
        <w:rPr>
          <w:rFonts w:ascii="Arial Narrow" w:hAnsi="Arial Narrow" w:cs="Arial"/>
          <w:sz w:val="20"/>
          <w:szCs w:val="20"/>
        </w:rPr>
      </w:pPr>
      <w:r w:rsidRPr="00305DFA">
        <w:rPr>
          <w:rFonts w:ascii="Arial Narrow" w:hAnsi="Arial Narrow" w:cs="Arial"/>
          <w:sz w:val="20"/>
          <w:szCs w:val="20"/>
        </w:rPr>
        <w:t xml:space="preserve"> </w:t>
      </w:r>
    </w:p>
    <w:p w14:paraId="078A4035" w14:textId="77777777" w:rsidR="0083760E" w:rsidRPr="00305DFA" w:rsidRDefault="0083760E" w:rsidP="0083760E">
      <w:pPr>
        <w:pStyle w:val="Textosinformato"/>
        <w:rPr>
          <w:rFonts w:ascii="Arial Narrow" w:hAnsi="Arial Narrow" w:cs="Arial"/>
          <w:sz w:val="20"/>
          <w:szCs w:val="20"/>
        </w:rPr>
      </w:pPr>
      <w:r w:rsidRPr="00305DFA">
        <w:rPr>
          <w:rFonts w:ascii="Arial Narrow" w:hAnsi="Arial Narrow" w:cs="Arial"/>
          <w:sz w:val="20"/>
          <w:szCs w:val="20"/>
        </w:rPr>
        <w:t xml:space="preserve">En ningún caso la suspensión podrá exceder el plazo de cinco días hábiles, contados a partir de que ésta sea declarada por la Secretaría, y siempre y cuando le sea entregada la información requerida.  </w:t>
      </w:r>
    </w:p>
    <w:p w14:paraId="5DCDE1F5" w14:textId="77777777" w:rsidR="0083760E" w:rsidRPr="00305DFA" w:rsidRDefault="0083760E" w:rsidP="0083760E">
      <w:pPr>
        <w:pStyle w:val="Textosinformato"/>
        <w:rPr>
          <w:rFonts w:ascii="Arial Narrow" w:hAnsi="Arial Narrow" w:cs="Arial"/>
          <w:sz w:val="20"/>
          <w:szCs w:val="20"/>
        </w:rPr>
      </w:pPr>
      <w:r w:rsidRPr="00305DFA">
        <w:rPr>
          <w:rFonts w:ascii="Arial Narrow" w:hAnsi="Arial Narrow" w:cs="Arial"/>
          <w:sz w:val="20"/>
          <w:szCs w:val="20"/>
        </w:rPr>
        <w:t xml:space="preserve"> </w:t>
      </w:r>
    </w:p>
    <w:p w14:paraId="3E625064" w14:textId="77777777" w:rsidR="0083760E" w:rsidRPr="00305DFA" w:rsidRDefault="0083760E" w:rsidP="0083760E">
      <w:pPr>
        <w:pStyle w:val="Textosinformato"/>
        <w:rPr>
          <w:rFonts w:ascii="Arial Narrow" w:hAnsi="Arial Narrow" w:cs="Arial"/>
          <w:sz w:val="20"/>
          <w:szCs w:val="20"/>
        </w:rPr>
      </w:pPr>
      <w:r w:rsidRPr="00305DFA">
        <w:rPr>
          <w:rFonts w:ascii="Arial Narrow" w:hAnsi="Arial Narrow" w:cs="Arial"/>
          <w:sz w:val="20"/>
          <w:szCs w:val="20"/>
        </w:rPr>
        <w:t xml:space="preserve">Excepcionalmente, cuando por la complejidad y las dimensiones de una obra o actividad la Secretaría requiera de un plazo mayor para su evaluación, éste se podrá ampliar hasta por cinco días hábiles adicionales, siempre que se justifique conforme a lo establecido en el reglamento de la presente ley. </w:t>
      </w:r>
    </w:p>
    <w:p w14:paraId="5CB2E4BE" w14:textId="77777777" w:rsidR="00005864" w:rsidRPr="00305DFA" w:rsidRDefault="00005864" w:rsidP="0083760E">
      <w:pPr>
        <w:jc w:val="both"/>
        <w:rPr>
          <w:rFonts w:ascii="Arial Narrow" w:hAnsi="Arial Narrow" w:cs="Arial"/>
          <w:lang w:val="es-MX"/>
        </w:rPr>
      </w:pPr>
    </w:p>
    <w:p w14:paraId="55FE33C0" w14:textId="77777777" w:rsidR="00005864" w:rsidRPr="00305DFA" w:rsidRDefault="00005864">
      <w:pPr>
        <w:jc w:val="both"/>
        <w:rPr>
          <w:rFonts w:ascii="Arial Narrow" w:hAnsi="Arial Narrow"/>
        </w:rPr>
      </w:pPr>
      <w:r w:rsidRPr="00305DFA">
        <w:rPr>
          <w:rFonts w:ascii="Arial Narrow" w:hAnsi="Arial Narrow"/>
          <w:b/>
          <w:bCs/>
        </w:rPr>
        <w:t>ARTICULO 44.-</w:t>
      </w:r>
      <w:r w:rsidRPr="00305DFA">
        <w:rPr>
          <w:rFonts w:ascii="Arial Narrow" w:hAnsi="Arial Narrow"/>
        </w:rPr>
        <w:t xml:space="preserve"> Los interesados en la realización de las obras o actividades reguladas en esta sección, deberán sujetarse a las condiciones y limitaciones que señale la autorización respectiva.</w:t>
      </w:r>
    </w:p>
    <w:p w14:paraId="141427B7" w14:textId="77777777" w:rsidR="00005864" w:rsidRPr="00305DFA" w:rsidRDefault="00005864">
      <w:pPr>
        <w:jc w:val="both"/>
        <w:rPr>
          <w:rFonts w:ascii="Arial Narrow" w:hAnsi="Arial Narrow"/>
        </w:rPr>
      </w:pPr>
    </w:p>
    <w:p w14:paraId="64445E96" w14:textId="77777777" w:rsidR="004C177E" w:rsidRPr="00305DFA" w:rsidRDefault="004C177E" w:rsidP="004C177E">
      <w:pPr>
        <w:jc w:val="both"/>
        <w:rPr>
          <w:rFonts w:ascii="Arial Narrow" w:hAnsi="Arial Narrow"/>
          <w:i/>
          <w:iCs/>
          <w:sz w:val="10"/>
          <w:szCs w:val="14"/>
        </w:rPr>
      </w:pPr>
      <w:r w:rsidRPr="00305DFA">
        <w:rPr>
          <w:rFonts w:ascii="Arial Narrow" w:hAnsi="Arial Narrow"/>
          <w:i/>
          <w:iCs/>
          <w:sz w:val="10"/>
          <w:szCs w:val="14"/>
        </w:rPr>
        <w:t>(REFORMADO P.O. 15 DE DICIEMBRE DE 2006)</w:t>
      </w:r>
    </w:p>
    <w:p w14:paraId="2DED88CB" w14:textId="77777777" w:rsidR="00005864" w:rsidRPr="00305DFA" w:rsidRDefault="00005864">
      <w:pPr>
        <w:jc w:val="both"/>
        <w:rPr>
          <w:rFonts w:ascii="Arial Narrow" w:hAnsi="Arial Narrow"/>
        </w:rPr>
      </w:pPr>
      <w:r w:rsidRPr="00305DFA">
        <w:rPr>
          <w:rFonts w:ascii="Arial Narrow" w:hAnsi="Arial Narrow"/>
          <w:b/>
          <w:bCs/>
        </w:rPr>
        <w:t>ARTICULO 45.-</w:t>
      </w:r>
      <w:r w:rsidRPr="00305DFA">
        <w:rPr>
          <w:rFonts w:ascii="Arial Narrow" w:hAnsi="Arial Narrow"/>
        </w:rPr>
        <w:t xml:space="preserve"> Las personas que presten servicios de impacto ambiental, serán responsables ante la </w:t>
      </w:r>
      <w:r w:rsidR="004C177E" w:rsidRPr="00305DFA">
        <w:rPr>
          <w:rFonts w:ascii="Arial Narrow" w:hAnsi="Arial Narrow"/>
        </w:rPr>
        <w:t>Secretaría</w:t>
      </w:r>
      <w:r w:rsidRPr="00305DFA">
        <w:rPr>
          <w:rFonts w:ascii="Arial Narrow" w:hAnsi="Arial Narrow"/>
        </w:rPr>
        <w:t xml:space="preserve"> de los informes preventivos y manifestaciones de impacto ambiental que elaboren y declararán bajo protesta de decir verdad que dichos informes incorporan las mejores técnicas y metodologías existentes, así como la información y medidas de prevención y mitigación más efectivas.</w:t>
      </w:r>
    </w:p>
    <w:p w14:paraId="0CA5A798" w14:textId="77777777" w:rsidR="00005864" w:rsidRPr="00305DFA" w:rsidRDefault="00005864">
      <w:pPr>
        <w:jc w:val="both"/>
        <w:rPr>
          <w:rFonts w:ascii="Arial Narrow" w:hAnsi="Arial Narrow"/>
        </w:rPr>
      </w:pPr>
    </w:p>
    <w:p w14:paraId="4A1B2F83" w14:textId="77777777" w:rsidR="00005864" w:rsidRPr="00305DFA" w:rsidRDefault="00005864">
      <w:pPr>
        <w:jc w:val="both"/>
        <w:rPr>
          <w:rFonts w:ascii="Arial Narrow" w:hAnsi="Arial Narrow"/>
        </w:rPr>
      </w:pPr>
      <w:r w:rsidRPr="00305DFA">
        <w:rPr>
          <w:rFonts w:ascii="Arial Narrow" w:hAnsi="Arial Narrow"/>
        </w:rPr>
        <w:t>Así mismo, los informes preventivos y las manifestaciones de impacto ambiental podrán ser presentados por los interesados, instituciones de investigación, colegios o asociaciones profesionales, en este caso la responsabilidad respecto del contenido del documento corresponderá a quien lo suscriba.</w:t>
      </w:r>
    </w:p>
    <w:p w14:paraId="0FFA7E66" w14:textId="77777777" w:rsidR="00005864" w:rsidRPr="00305DFA" w:rsidRDefault="00005864">
      <w:pPr>
        <w:jc w:val="both"/>
        <w:rPr>
          <w:rFonts w:ascii="Arial Narrow" w:hAnsi="Arial Narrow"/>
        </w:rPr>
      </w:pPr>
    </w:p>
    <w:p w14:paraId="17CFBF50" w14:textId="77777777" w:rsidR="004C177E" w:rsidRPr="00305DFA" w:rsidRDefault="004C177E" w:rsidP="004C177E">
      <w:pPr>
        <w:jc w:val="both"/>
        <w:rPr>
          <w:rFonts w:ascii="Arial Narrow" w:hAnsi="Arial Narrow"/>
          <w:i/>
          <w:iCs/>
          <w:sz w:val="10"/>
          <w:szCs w:val="14"/>
        </w:rPr>
      </w:pPr>
      <w:r w:rsidRPr="00305DFA">
        <w:rPr>
          <w:rFonts w:ascii="Arial Narrow" w:hAnsi="Arial Narrow"/>
          <w:i/>
          <w:iCs/>
          <w:sz w:val="10"/>
          <w:szCs w:val="14"/>
        </w:rPr>
        <w:t>(REFORMADO P.O. 15 DE DICIEMBRE DE 2006)</w:t>
      </w:r>
    </w:p>
    <w:p w14:paraId="17EB12A4" w14:textId="77777777" w:rsidR="00C63838" w:rsidRPr="00305DFA" w:rsidRDefault="00005864" w:rsidP="00C63838">
      <w:pPr>
        <w:jc w:val="both"/>
        <w:rPr>
          <w:rFonts w:ascii="Arial Narrow" w:hAnsi="Arial Narrow"/>
          <w:bCs/>
        </w:rPr>
      </w:pPr>
      <w:r w:rsidRPr="00305DFA">
        <w:rPr>
          <w:rFonts w:ascii="Arial Narrow" w:hAnsi="Arial Narrow"/>
          <w:b/>
          <w:bCs/>
        </w:rPr>
        <w:t xml:space="preserve">ARTICULO 46.- </w:t>
      </w:r>
      <w:r w:rsidR="00C63838" w:rsidRPr="00305DFA">
        <w:rPr>
          <w:rFonts w:ascii="Arial Narrow" w:hAnsi="Arial Narrow"/>
          <w:bCs/>
        </w:rPr>
        <w:t xml:space="preserve">Las obras o actividades de competencia estatal no comprendidas en el </w:t>
      </w:r>
      <w:proofErr w:type="spellStart"/>
      <w:r w:rsidR="00C63838" w:rsidRPr="00305DFA">
        <w:rPr>
          <w:rFonts w:ascii="Arial Narrow" w:hAnsi="Arial Narrow"/>
          <w:bCs/>
        </w:rPr>
        <w:t>articulo</w:t>
      </w:r>
      <w:proofErr w:type="spellEnd"/>
      <w:r w:rsidR="00C63838" w:rsidRPr="00305DFA">
        <w:rPr>
          <w:rFonts w:ascii="Arial Narrow" w:hAnsi="Arial Narrow"/>
          <w:bCs/>
        </w:rPr>
        <w:t xml:space="preserve"> 38 de esta ley cuando por su ubicación, dimensiones o características produzcan impactos ambientales significativos sobre el medio ambiente en los términos previstos en la presente ley serán evaluados por </w:t>
      </w:r>
      <w:smartTag w:uri="urn:schemas-microsoft-com:office:smarttags" w:element="PersonName">
        <w:smartTagPr>
          <w:attr w:name="ProductID" w:val="la Secretar￭a"/>
        </w:smartTagPr>
        <w:r w:rsidR="00C63838" w:rsidRPr="00305DFA">
          <w:rPr>
            <w:rFonts w:ascii="Arial Narrow" w:hAnsi="Arial Narrow"/>
            <w:bCs/>
          </w:rPr>
          <w:t>la Secretaría</w:t>
        </w:r>
      </w:smartTag>
      <w:r w:rsidR="00C63838" w:rsidRPr="00305DFA">
        <w:rPr>
          <w:rFonts w:ascii="Arial Narrow" w:hAnsi="Arial Narrow"/>
          <w:bCs/>
        </w:rPr>
        <w:t xml:space="preserve"> oyendo la opinión y con la participación  de las autoridades municipales respectivas.</w:t>
      </w:r>
    </w:p>
    <w:p w14:paraId="3036E85C" w14:textId="77777777" w:rsidR="00005864" w:rsidRPr="00305DFA" w:rsidRDefault="00005864" w:rsidP="00C63838">
      <w:pPr>
        <w:pStyle w:val="Textoindependiente2"/>
        <w:rPr>
          <w:rFonts w:ascii="Arial Narrow" w:hAnsi="Arial Narrow"/>
          <w:b w:val="0"/>
        </w:rPr>
      </w:pPr>
    </w:p>
    <w:p w14:paraId="457CCF8A" w14:textId="77777777" w:rsidR="00005864" w:rsidRPr="00305DFA" w:rsidRDefault="00005864">
      <w:pPr>
        <w:jc w:val="both"/>
        <w:rPr>
          <w:rFonts w:ascii="Arial Narrow" w:hAnsi="Arial Narrow"/>
        </w:rPr>
      </w:pPr>
      <w:r w:rsidRPr="00305DFA">
        <w:rPr>
          <w:rFonts w:ascii="Arial Narrow" w:hAnsi="Arial Narrow"/>
        </w:rPr>
        <w:t>En estos casos, la evaluación de impacto ambiental se podrá efectuar dentro de los procedimientos de autorización de uso de suelo, construcciones, fraccionamientos u otros procedimientos que establezcan las leyes estatales y las disposiciones que de ellas se deriven.</w:t>
      </w:r>
    </w:p>
    <w:p w14:paraId="6032AADC" w14:textId="77777777" w:rsidR="00005864" w:rsidRPr="00305DFA" w:rsidRDefault="00005864">
      <w:pPr>
        <w:jc w:val="both"/>
        <w:rPr>
          <w:rFonts w:ascii="Arial Narrow" w:hAnsi="Arial Narrow"/>
        </w:rPr>
      </w:pPr>
    </w:p>
    <w:p w14:paraId="12D1AFF0" w14:textId="77777777" w:rsidR="00005864" w:rsidRPr="00305DFA" w:rsidRDefault="00005864">
      <w:pPr>
        <w:jc w:val="both"/>
        <w:rPr>
          <w:rFonts w:ascii="Arial Narrow" w:hAnsi="Arial Narrow"/>
        </w:rPr>
      </w:pPr>
      <w:r w:rsidRPr="00305DFA">
        <w:rPr>
          <w:rFonts w:ascii="Arial Narrow" w:hAnsi="Arial Narrow"/>
        </w:rPr>
        <w:t>Dichos ordenamientos proveerán lo necesario a fin de hacer compatibles la política ambiental con la de desarrollo urbano y de evitar la duplicidad innecesaria de procedimientos administrativos en la materia.</w:t>
      </w:r>
    </w:p>
    <w:p w14:paraId="115740E3" w14:textId="77777777" w:rsidR="00005864" w:rsidRPr="00305DFA" w:rsidRDefault="00005864">
      <w:pPr>
        <w:jc w:val="both"/>
        <w:rPr>
          <w:rFonts w:ascii="Arial Narrow" w:hAnsi="Arial Narrow"/>
        </w:rPr>
      </w:pPr>
    </w:p>
    <w:p w14:paraId="5B610EDE" w14:textId="77777777" w:rsidR="00005864" w:rsidRPr="00305DFA" w:rsidRDefault="00005864">
      <w:pPr>
        <w:jc w:val="both"/>
        <w:rPr>
          <w:rFonts w:ascii="Arial Narrow" w:hAnsi="Arial Narrow"/>
        </w:rPr>
      </w:pPr>
      <w:r w:rsidRPr="00305DFA">
        <w:rPr>
          <w:rFonts w:ascii="Arial Narrow" w:hAnsi="Arial Narrow"/>
          <w:b/>
          <w:bCs/>
        </w:rPr>
        <w:t>ARTICULO 47.-</w:t>
      </w:r>
      <w:r w:rsidRPr="00305DFA">
        <w:rPr>
          <w:rFonts w:ascii="Arial Narrow" w:hAnsi="Arial Narrow"/>
        </w:rPr>
        <w:t xml:space="preserve"> Cuando las obras o actividades señaladas en el artículo 38 de esta ley requieran, además de la autorización en materia de impacto ambiental, contar con autorización de inicio de obra, se deberá verificar que el responsable cuente con la autorización de impacto ambiental expedida en términos de lo dispuesto en este ordenamiento.</w:t>
      </w:r>
    </w:p>
    <w:p w14:paraId="358442A6" w14:textId="77777777" w:rsidR="00005864" w:rsidRPr="00305DFA" w:rsidRDefault="00005864">
      <w:pPr>
        <w:jc w:val="both"/>
        <w:rPr>
          <w:rFonts w:ascii="Arial Narrow" w:hAnsi="Arial Narrow"/>
        </w:rPr>
      </w:pPr>
    </w:p>
    <w:p w14:paraId="2DFDB8A4" w14:textId="77777777" w:rsidR="00C63838" w:rsidRPr="00305DFA" w:rsidRDefault="00C63838" w:rsidP="00C63838">
      <w:pPr>
        <w:jc w:val="both"/>
        <w:rPr>
          <w:rFonts w:ascii="Arial Narrow" w:hAnsi="Arial Narrow"/>
          <w:i/>
          <w:iCs/>
          <w:sz w:val="10"/>
          <w:szCs w:val="14"/>
        </w:rPr>
      </w:pPr>
      <w:r w:rsidRPr="00305DFA">
        <w:rPr>
          <w:rFonts w:ascii="Arial Narrow" w:hAnsi="Arial Narrow"/>
          <w:i/>
          <w:iCs/>
          <w:sz w:val="10"/>
          <w:szCs w:val="14"/>
        </w:rPr>
        <w:t>(REFORMADO P.O. 15 DE DICIEMBRE DE 2006)</w:t>
      </w:r>
    </w:p>
    <w:p w14:paraId="79A1395A" w14:textId="77777777" w:rsidR="00005864" w:rsidRPr="00305DFA" w:rsidRDefault="00005864">
      <w:pPr>
        <w:jc w:val="both"/>
        <w:rPr>
          <w:rFonts w:ascii="Arial Narrow" w:hAnsi="Arial Narrow"/>
        </w:rPr>
      </w:pPr>
      <w:r w:rsidRPr="00305DFA">
        <w:rPr>
          <w:rFonts w:ascii="Arial Narrow" w:hAnsi="Arial Narrow"/>
        </w:rPr>
        <w:t xml:space="preserve">Así mismo, la </w:t>
      </w:r>
      <w:r w:rsidR="00C63838" w:rsidRPr="00305DFA">
        <w:rPr>
          <w:rFonts w:ascii="Arial Narrow" w:hAnsi="Arial Narrow"/>
        </w:rPr>
        <w:t>Secretaría</w:t>
      </w:r>
      <w:r w:rsidRPr="00305DFA">
        <w:rPr>
          <w:rFonts w:ascii="Arial Narrow" w:hAnsi="Arial Narrow"/>
        </w:rPr>
        <w:t>, a solicitud del promovente, integrará a la autorización en materia de impacto ambiental, los demás permisos, licencias y autorizaciones de su competencia, que se requieran para la realización de las obras y actividades a que se refiere este artículo.</w:t>
      </w:r>
    </w:p>
    <w:p w14:paraId="3922205D" w14:textId="77777777" w:rsidR="00005864" w:rsidRPr="00305DFA" w:rsidRDefault="00005864">
      <w:pPr>
        <w:jc w:val="both"/>
        <w:rPr>
          <w:rFonts w:ascii="Arial Narrow" w:hAnsi="Arial Narrow"/>
        </w:rPr>
      </w:pPr>
    </w:p>
    <w:p w14:paraId="6D407490" w14:textId="77777777" w:rsidR="00C63838" w:rsidRPr="00305DFA" w:rsidRDefault="00C63838" w:rsidP="00C63838">
      <w:pPr>
        <w:jc w:val="both"/>
        <w:rPr>
          <w:rFonts w:ascii="Arial Narrow" w:hAnsi="Arial Narrow"/>
          <w:i/>
          <w:iCs/>
          <w:sz w:val="10"/>
          <w:szCs w:val="14"/>
        </w:rPr>
      </w:pPr>
      <w:r w:rsidRPr="00305DFA">
        <w:rPr>
          <w:rFonts w:ascii="Arial Narrow" w:hAnsi="Arial Narrow"/>
          <w:i/>
          <w:iCs/>
          <w:sz w:val="10"/>
          <w:szCs w:val="14"/>
        </w:rPr>
        <w:t>(REFORMADO P.O. 15 DE DICIEMBRE DE 2006)</w:t>
      </w:r>
    </w:p>
    <w:p w14:paraId="5CC49DEA" w14:textId="77777777" w:rsidR="00005864" w:rsidRPr="00305DFA" w:rsidRDefault="00005864">
      <w:pPr>
        <w:jc w:val="both"/>
        <w:rPr>
          <w:rFonts w:ascii="Arial Narrow" w:hAnsi="Arial Narrow"/>
        </w:rPr>
      </w:pPr>
      <w:r w:rsidRPr="00305DFA">
        <w:rPr>
          <w:rFonts w:ascii="Arial Narrow" w:hAnsi="Arial Narrow"/>
          <w:b/>
          <w:bCs/>
        </w:rPr>
        <w:t>ARTICULO 48.-</w:t>
      </w:r>
      <w:r w:rsidRPr="00305DFA">
        <w:rPr>
          <w:rFonts w:ascii="Arial Narrow" w:hAnsi="Arial Narrow"/>
        </w:rPr>
        <w:t xml:space="preserve"> La Dirección podrá solicitar asistencia técnica a la Secretaría de Medio Ambiente</w:t>
      </w:r>
      <w:r w:rsidR="00C63838" w:rsidRPr="00305DFA">
        <w:rPr>
          <w:rFonts w:ascii="Arial Narrow" w:hAnsi="Arial Narrow"/>
        </w:rPr>
        <w:t xml:space="preserve"> y</w:t>
      </w:r>
      <w:r w:rsidRPr="00305DFA">
        <w:rPr>
          <w:rFonts w:ascii="Arial Narrow" w:hAnsi="Arial Narrow"/>
        </w:rPr>
        <w:t xml:space="preserve"> Recursos Naturales, cuando se trate de la evaluación de manifestaciones de impacto ambiental.</w:t>
      </w:r>
    </w:p>
    <w:p w14:paraId="7DEAFF88" w14:textId="77777777" w:rsidR="00005864" w:rsidRPr="00305DFA" w:rsidRDefault="00005864">
      <w:pPr>
        <w:jc w:val="both"/>
        <w:rPr>
          <w:rFonts w:ascii="Arial Narrow" w:hAnsi="Arial Narrow"/>
        </w:rPr>
      </w:pPr>
    </w:p>
    <w:p w14:paraId="3B5A0954" w14:textId="77777777" w:rsidR="00005864" w:rsidRPr="00305DFA" w:rsidRDefault="00005864">
      <w:pPr>
        <w:jc w:val="center"/>
        <w:rPr>
          <w:rFonts w:ascii="Arial Narrow" w:hAnsi="Arial Narrow"/>
          <w:b/>
          <w:bCs/>
        </w:rPr>
      </w:pPr>
      <w:r w:rsidRPr="00305DFA">
        <w:rPr>
          <w:rFonts w:ascii="Arial Narrow" w:hAnsi="Arial Narrow"/>
          <w:b/>
          <w:bCs/>
        </w:rPr>
        <w:t>SECCION VII</w:t>
      </w:r>
    </w:p>
    <w:p w14:paraId="0824BE5A" w14:textId="77777777" w:rsidR="00005864" w:rsidRPr="00305DFA" w:rsidRDefault="00005864">
      <w:pPr>
        <w:jc w:val="center"/>
        <w:rPr>
          <w:rFonts w:ascii="Arial Narrow" w:hAnsi="Arial Narrow"/>
          <w:b/>
          <w:bCs/>
        </w:rPr>
      </w:pPr>
    </w:p>
    <w:p w14:paraId="04A72637" w14:textId="77777777" w:rsidR="00005864" w:rsidRPr="00305DFA" w:rsidRDefault="00005864">
      <w:pPr>
        <w:jc w:val="center"/>
        <w:rPr>
          <w:rFonts w:ascii="Arial Narrow" w:hAnsi="Arial Narrow"/>
          <w:b/>
          <w:bCs/>
        </w:rPr>
      </w:pPr>
      <w:r w:rsidRPr="00305DFA">
        <w:rPr>
          <w:rFonts w:ascii="Arial Narrow" w:hAnsi="Arial Narrow"/>
          <w:b/>
          <w:bCs/>
        </w:rPr>
        <w:t>De la Autorregulación y de las Auditorías Ambientales</w:t>
      </w:r>
    </w:p>
    <w:p w14:paraId="1B71C335" w14:textId="77777777" w:rsidR="00005864" w:rsidRPr="00305DFA" w:rsidRDefault="00005864">
      <w:pPr>
        <w:jc w:val="both"/>
        <w:rPr>
          <w:rFonts w:ascii="Arial Narrow" w:hAnsi="Arial Narrow"/>
          <w:b/>
          <w:bCs/>
        </w:rPr>
      </w:pPr>
    </w:p>
    <w:p w14:paraId="765A76B5" w14:textId="77777777" w:rsidR="00005864" w:rsidRPr="00305DFA" w:rsidRDefault="00005864">
      <w:pPr>
        <w:jc w:val="both"/>
        <w:rPr>
          <w:rFonts w:ascii="Arial Narrow" w:hAnsi="Arial Narrow"/>
        </w:rPr>
      </w:pPr>
      <w:r w:rsidRPr="00305DFA">
        <w:rPr>
          <w:rFonts w:ascii="Arial Narrow" w:hAnsi="Arial Narrow"/>
          <w:b/>
          <w:bCs/>
        </w:rPr>
        <w:t xml:space="preserve">ARTICULO 49.- </w:t>
      </w:r>
      <w:r w:rsidRPr="00305DFA">
        <w:rPr>
          <w:rFonts w:ascii="Arial Narrow" w:hAnsi="Arial Narrow"/>
        </w:rPr>
        <w:t>Los productores, empresas u organizaciones empresariales podrán desarrollar procesos voluntarios de autorregulación ambiental, a través de los cuales mejoren su desempeño ambiental, respetando la legislación y normatividad vigente en la materia y cuando se comprometan a superar o cumplir estrictos niveles, metas o beneficios en materia de protección ambiental.</w:t>
      </w:r>
    </w:p>
    <w:p w14:paraId="0788EF46" w14:textId="77777777" w:rsidR="00005864" w:rsidRPr="00305DFA" w:rsidRDefault="00005864">
      <w:pPr>
        <w:jc w:val="both"/>
        <w:rPr>
          <w:rFonts w:ascii="Arial Narrow" w:hAnsi="Arial Narrow"/>
        </w:rPr>
      </w:pPr>
    </w:p>
    <w:p w14:paraId="2B500B1A" w14:textId="77777777" w:rsidR="00C63838" w:rsidRPr="00305DFA" w:rsidRDefault="00C63838" w:rsidP="00C63838">
      <w:pPr>
        <w:jc w:val="both"/>
        <w:rPr>
          <w:rFonts w:ascii="Arial Narrow" w:hAnsi="Arial Narrow"/>
          <w:i/>
          <w:iCs/>
          <w:sz w:val="10"/>
          <w:szCs w:val="14"/>
        </w:rPr>
      </w:pPr>
      <w:r w:rsidRPr="00305DFA">
        <w:rPr>
          <w:rFonts w:ascii="Arial Narrow" w:hAnsi="Arial Narrow"/>
          <w:i/>
          <w:iCs/>
          <w:sz w:val="10"/>
          <w:szCs w:val="14"/>
        </w:rPr>
        <w:t>(REFORMADO P.O. 15 DE DICIEMBRE DE 2006)</w:t>
      </w:r>
    </w:p>
    <w:p w14:paraId="38C6A08A" w14:textId="77777777" w:rsidR="00005864" w:rsidRPr="00305DFA" w:rsidRDefault="00005864">
      <w:pPr>
        <w:jc w:val="both"/>
        <w:rPr>
          <w:rFonts w:ascii="Arial Narrow" w:hAnsi="Arial Narrow"/>
        </w:rPr>
      </w:pPr>
      <w:r w:rsidRPr="00305DFA">
        <w:rPr>
          <w:rFonts w:ascii="Arial Narrow" w:hAnsi="Arial Narrow"/>
        </w:rPr>
        <w:t xml:space="preserve">La </w:t>
      </w:r>
      <w:r w:rsidR="00C63838" w:rsidRPr="00305DFA">
        <w:rPr>
          <w:rFonts w:ascii="Arial Narrow" w:hAnsi="Arial Narrow"/>
        </w:rPr>
        <w:t>Secretaría</w:t>
      </w:r>
      <w:r w:rsidRPr="00305DFA">
        <w:rPr>
          <w:rFonts w:ascii="Arial Narrow" w:hAnsi="Arial Narrow"/>
        </w:rPr>
        <w:t>, en el ámbito de su competencia, inducirá o concertará:</w:t>
      </w:r>
    </w:p>
    <w:p w14:paraId="37099B89" w14:textId="77777777" w:rsidR="00005864" w:rsidRPr="00305DFA" w:rsidRDefault="00005864">
      <w:pPr>
        <w:jc w:val="both"/>
        <w:rPr>
          <w:rFonts w:ascii="Arial Narrow" w:hAnsi="Arial Narrow"/>
        </w:rPr>
      </w:pPr>
    </w:p>
    <w:p w14:paraId="06A0A29A" w14:textId="77777777" w:rsidR="00005864" w:rsidRPr="00305DFA" w:rsidRDefault="00005864">
      <w:pPr>
        <w:jc w:val="both"/>
        <w:rPr>
          <w:rFonts w:ascii="Arial Narrow" w:hAnsi="Arial Narrow"/>
        </w:rPr>
      </w:pPr>
      <w:r w:rsidRPr="00305DFA">
        <w:rPr>
          <w:rFonts w:ascii="Arial Narrow" w:hAnsi="Arial Narrow"/>
        </w:rPr>
        <w:t xml:space="preserve">I.- El desarrollo de procesos productivos adecuados y compatibles con el ambiente, así como sistemas de protección y restauración en la materia, mediante la celebración de convenios con cámaras de la industria, el comercio y otras áreas productivas, así como con organizaciones de productores, organizaciones representativas de una zona o región, instituciones de investigación científica y tecnológica y otras organizaciones interesadas en la materia; </w:t>
      </w:r>
    </w:p>
    <w:p w14:paraId="5B8A9A87" w14:textId="77777777" w:rsidR="00005864" w:rsidRPr="00305DFA" w:rsidRDefault="00005864">
      <w:pPr>
        <w:jc w:val="both"/>
        <w:rPr>
          <w:rFonts w:ascii="Arial Narrow" w:hAnsi="Arial Narrow"/>
        </w:rPr>
      </w:pPr>
    </w:p>
    <w:p w14:paraId="6F5709CD" w14:textId="77777777" w:rsidR="00C63838" w:rsidRPr="00305DFA" w:rsidRDefault="00C63838" w:rsidP="00C63838">
      <w:pPr>
        <w:jc w:val="both"/>
        <w:rPr>
          <w:rFonts w:ascii="Arial Narrow" w:hAnsi="Arial Narrow"/>
          <w:i/>
          <w:iCs/>
          <w:sz w:val="10"/>
          <w:szCs w:val="14"/>
        </w:rPr>
      </w:pPr>
      <w:r w:rsidRPr="00305DFA">
        <w:rPr>
          <w:rFonts w:ascii="Arial Narrow" w:hAnsi="Arial Narrow"/>
          <w:i/>
          <w:iCs/>
          <w:sz w:val="10"/>
          <w:szCs w:val="14"/>
        </w:rPr>
        <w:t>(REFORMADA P.O. 15 DE DICIEMBRE DE 2006)</w:t>
      </w:r>
    </w:p>
    <w:p w14:paraId="791FF8BA" w14:textId="77777777" w:rsidR="00005864" w:rsidRPr="00305DFA" w:rsidRDefault="00005864">
      <w:pPr>
        <w:pStyle w:val="Textoindependiente3"/>
        <w:rPr>
          <w:rFonts w:ascii="Arial Narrow" w:hAnsi="Arial Narrow"/>
        </w:rPr>
      </w:pPr>
      <w:r w:rsidRPr="00305DFA">
        <w:rPr>
          <w:rFonts w:ascii="Arial Narrow" w:hAnsi="Arial Narrow"/>
        </w:rPr>
        <w:t>II.- Acciones para promover el cumplimiento de especificaciones técnicas en materia ambiental que sean más estrictas que las normas oficiales mexicanas</w:t>
      </w:r>
      <w:r w:rsidR="00C63838" w:rsidRPr="00305DFA">
        <w:rPr>
          <w:rFonts w:ascii="Arial Narrow" w:hAnsi="Arial Narrow"/>
        </w:rPr>
        <w:t xml:space="preserve"> así como de las normas técnicas estatales que se emitan,</w:t>
      </w:r>
      <w:r w:rsidRPr="00305DFA">
        <w:rPr>
          <w:rFonts w:ascii="Arial Narrow" w:hAnsi="Arial Narrow"/>
        </w:rPr>
        <w:t xml:space="preserve"> o que se refieran a aspectos no previstos por éstas, las cuales serán establecidas de común acuerdo con particulares o con asociaciones u organizaciones que los representen; y</w:t>
      </w:r>
    </w:p>
    <w:p w14:paraId="5A95F021" w14:textId="77777777" w:rsidR="00005864" w:rsidRPr="00305DFA" w:rsidRDefault="00005864">
      <w:pPr>
        <w:jc w:val="both"/>
        <w:rPr>
          <w:rFonts w:ascii="Arial Narrow" w:hAnsi="Arial Narrow"/>
        </w:rPr>
      </w:pPr>
    </w:p>
    <w:p w14:paraId="452A05DE" w14:textId="77777777" w:rsidR="00005864" w:rsidRPr="00305DFA" w:rsidRDefault="00005864">
      <w:pPr>
        <w:jc w:val="both"/>
        <w:rPr>
          <w:rFonts w:ascii="Arial Narrow" w:hAnsi="Arial Narrow"/>
        </w:rPr>
      </w:pPr>
      <w:r w:rsidRPr="00305DFA">
        <w:rPr>
          <w:rFonts w:ascii="Arial Narrow" w:hAnsi="Arial Narrow"/>
        </w:rPr>
        <w:t>III.- Las demás acciones que induzcan a las empresas a alcanzar los objetivos de la política ambiental superiores a las previstas en la normatividad ambiental establecida.</w:t>
      </w:r>
    </w:p>
    <w:p w14:paraId="782FF45B" w14:textId="77777777" w:rsidR="00005864" w:rsidRPr="00305DFA" w:rsidRDefault="00005864">
      <w:pPr>
        <w:jc w:val="both"/>
        <w:rPr>
          <w:rFonts w:ascii="Arial Narrow" w:hAnsi="Arial Narrow"/>
        </w:rPr>
      </w:pPr>
    </w:p>
    <w:p w14:paraId="62BE37AD" w14:textId="77777777" w:rsidR="00005864" w:rsidRPr="00305DFA" w:rsidRDefault="00005864">
      <w:pPr>
        <w:jc w:val="both"/>
        <w:rPr>
          <w:rFonts w:ascii="Arial Narrow" w:hAnsi="Arial Narrow"/>
        </w:rPr>
      </w:pPr>
      <w:r w:rsidRPr="00305DFA">
        <w:rPr>
          <w:rFonts w:ascii="Arial Narrow" w:hAnsi="Arial Narrow"/>
          <w:b/>
          <w:bCs/>
        </w:rPr>
        <w:t>ARTICULO 50.-</w:t>
      </w:r>
      <w:r w:rsidRPr="00305DFA">
        <w:rPr>
          <w:rFonts w:ascii="Arial Narrow" w:hAnsi="Arial Narrow"/>
        </w:rPr>
        <w:t xml:space="preserve"> Los responsables del funcionamiento de una empresa podrán en forma voluntaria, a través de una auditoría ambiental, realizar el examen metodológico de sus operaciones, respecto de la contaminación y el riesgo que generan, así como el grado de cumplimiento de la normatividad ambiental y de los parámetros internacionales y de prácticas de operación e ingeniería aplicables, con el objeto de definir las medidas preventivas y correctivas necesarias para proteger el medio ambiente.</w:t>
      </w:r>
    </w:p>
    <w:p w14:paraId="366AC1FD" w14:textId="77777777" w:rsidR="00005864" w:rsidRPr="00305DFA" w:rsidRDefault="00005864">
      <w:pPr>
        <w:jc w:val="both"/>
        <w:rPr>
          <w:rFonts w:ascii="Arial Narrow" w:hAnsi="Arial Narrow"/>
        </w:rPr>
      </w:pPr>
    </w:p>
    <w:p w14:paraId="38A0CE18" w14:textId="77777777" w:rsidR="00C63838" w:rsidRPr="00305DFA" w:rsidRDefault="00C63838" w:rsidP="00C63838">
      <w:pPr>
        <w:jc w:val="both"/>
        <w:rPr>
          <w:rFonts w:ascii="Arial Narrow" w:hAnsi="Arial Narrow"/>
          <w:i/>
          <w:iCs/>
          <w:sz w:val="10"/>
          <w:szCs w:val="14"/>
        </w:rPr>
      </w:pPr>
      <w:r w:rsidRPr="00305DFA">
        <w:rPr>
          <w:rFonts w:ascii="Arial Narrow" w:hAnsi="Arial Narrow"/>
          <w:i/>
          <w:iCs/>
          <w:sz w:val="10"/>
          <w:szCs w:val="14"/>
        </w:rPr>
        <w:t>(REFORMADO, P.O. 15 DE DICIEMBRE DE 2006)</w:t>
      </w:r>
    </w:p>
    <w:p w14:paraId="0C0F37A1" w14:textId="77777777" w:rsidR="00005864" w:rsidRPr="00305DFA" w:rsidRDefault="00005864">
      <w:pPr>
        <w:jc w:val="both"/>
        <w:rPr>
          <w:rFonts w:ascii="Arial Narrow" w:hAnsi="Arial Narrow"/>
        </w:rPr>
      </w:pPr>
      <w:r w:rsidRPr="00305DFA">
        <w:rPr>
          <w:rFonts w:ascii="Arial Narrow" w:hAnsi="Arial Narrow"/>
        </w:rPr>
        <w:t xml:space="preserve">La </w:t>
      </w:r>
      <w:r w:rsidR="00C63838" w:rsidRPr="00305DFA">
        <w:rPr>
          <w:rFonts w:ascii="Arial Narrow" w:hAnsi="Arial Narrow"/>
        </w:rPr>
        <w:t>Secretaría</w:t>
      </w:r>
      <w:r w:rsidRPr="00305DFA">
        <w:rPr>
          <w:rFonts w:ascii="Arial Narrow" w:hAnsi="Arial Narrow"/>
        </w:rPr>
        <w:t xml:space="preserve"> desarrollará un programa dirigido a fomentar la realización de auditorías ambientales, y podrá supervisar su ejecución </w:t>
      </w:r>
      <w:r w:rsidR="00C63838" w:rsidRPr="00305DFA">
        <w:rPr>
          <w:rFonts w:ascii="Arial Narrow" w:hAnsi="Arial Narrow"/>
        </w:rPr>
        <w:t>p</w:t>
      </w:r>
      <w:r w:rsidRPr="00305DFA">
        <w:rPr>
          <w:rFonts w:ascii="Arial Narrow" w:hAnsi="Arial Narrow"/>
        </w:rPr>
        <w:t>ara tal efecto:</w:t>
      </w:r>
    </w:p>
    <w:p w14:paraId="3ED5C4D9" w14:textId="77777777" w:rsidR="00005864" w:rsidRPr="00305DFA" w:rsidRDefault="00005864">
      <w:pPr>
        <w:jc w:val="both"/>
        <w:rPr>
          <w:rFonts w:ascii="Arial Narrow" w:hAnsi="Arial Narrow"/>
        </w:rPr>
      </w:pPr>
    </w:p>
    <w:p w14:paraId="29ED9CDD" w14:textId="77777777" w:rsidR="00005864" w:rsidRPr="00305DFA" w:rsidRDefault="00005864">
      <w:pPr>
        <w:jc w:val="both"/>
        <w:rPr>
          <w:rFonts w:ascii="Arial Narrow" w:hAnsi="Arial Narrow"/>
        </w:rPr>
      </w:pPr>
      <w:r w:rsidRPr="00305DFA">
        <w:rPr>
          <w:rFonts w:ascii="Arial Narrow" w:hAnsi="Arial Narrow"/>
        </w:rPr>
        <w:t>I.- Se ajustará a los términos de referencia que expida la Federación para establecer la metodología para la realización de las auditorías ambientales, o los podrá modificar si lo considera conveniente;</w:t>
      </w:r>
    </w:p>
    <w:p w14:paraId="1BA79092" w14:textId="77777777" w:rsidR="00005864" w:rsidRPr="00305DFA" w:rsidRDefault="00005864">
      <w:pPr>
        <w:jc w:val="both"/>
        <w:rPr>
          <w:rFonts w:ascii="Arial Narrow" w:hAnsi="Arial Narrow"/>
        </w:rPr>
      </w:pPr>
    </w:p>
    <w:p w14:paraId="0661F30E" w14:textId="77777777" w:rsidR="00005864" w:rsidRPr="00305DFA" w:rsidRDefault="00005864">
      <w:pPr>
        <w:pStyle w:val="Textoindependiente3"/>
        <w:rPr>
          <w:rFonts w:ascii="Arial Narrow" w:hAnsi="Arial Narrow"/>
        </w:rPr>
      </w:pPr>
      <w:r w:rsidRPr="00305DFA">
        <w:rPr>
          <w:rFonts w:ascii="Arial Narrow" w:hAnsi="Arial Narrow"/>
        </w:rPr>
        <w:t>II.- Establecerá un sistema de aprobación y acreditamiento de peritos y auditores ambientales, determinando los procedimientos y requisitos que deberán cumplir los interesados para incorporarse a dicho sistema, debiendo, en su caso, observar lo dispuesto por la Ley Federal sobre Metrología y Normalización.</w:t>
      </w:r>
    </w:p>
    <w:p w14:paraId="76B61488" w14:textId="77777777" w:rsidR="00005864" w:rsidRPr="00305DFA" w:rsidRDefault="00005864">
      <w:pPr>
        <w:jc w:val="both"/>
        <w:rPr>
          <w:rFonts w:ascii="Arial Narrow" w:hAnsi="Arial Narrow"/>
        </w:rPr>
      </w:pPr>
    </w:p>
    <w:p w14:paraId="423EAB4E" w14:textId="77777777" w:rsidR="00005864" w:rsidRPr="00305DFA" w:rsidRDefault="00005864">
      <w:pPr>
        <w:jc w:val="both"/>
        <w:rPr>
          <w:rFonts w:ascii="Arial Narrow" w:hAnsi="Arial Narrow"/>
        </w:rPr>
      </w:pPr>
      <w:r w:rsidRPr="00305DFA">
        <w:rPr>
          <w:rFonts w:ascii="Arial Narrow" w:hAnsi="Arial Narrow"/>
        </w:rPr>
        <w:t>Para tal efecto, integrará un comité técnico constituido por representantes de instituciones de investigación, colegios y asociaciones profesionales y organizaciones del sector industrial;</w:t>
      </w:r>
    </w:p>
    <w:p w14:paraId="793E9996" w14:textId="77777777" w:rsidR="00005864" w:rsidRPr="00305DFA" w:rsidRDefault="00005864">
      <w:pPr>
        <w:jc w:val="both"/>
        <w:rPr>
          <w:rFonts w:ascii="Arial Narrow" w:hAnsi="Arial Narrow"/>
        </w:rPr>
      </w:pPr>
    </w:p>
    <w:p w14:paraId="71970FEB" w14:textId="77777777" w:rsidR="00005864" w:rsidRPr="00305DFA" w:rsidRDefault="00005864">
      <w:pPr>
        <w:jc w:val="both"/>
        <w:rPr>
          <w:rFonts w:ascii="Arial Narrow" w:hAnsi="Arial Narrow"/>
        </w:rPr>
      </w:pPr>
      <w:r w:rsidRPr="00305DFA">
        <w:rPr>
          <w:rFonts w:ascii="Arial Narrow" w:hAnsi="Arial Narrow"/>
        </w:rPr>
        <w:t>III.- Desarrollará programas de capacitación en materia de peritaje y auditorías ambientales;</w:t>
      </w:r>
    </w:p>
    <w:p w14:paraId="4B4A9119" w14:textId="77777777" w:rsidR="00005864" w:rsidRPr="00305DFA" w:rsidRDefault="00005864">
      <w:pPr>
        <w:jc w:val="both"/>
        <w:rPr>
          <w:rFonts w:ascii="Arial Narrow" w:hAnsi="Arial Narrow"/>
        </w:rPr>
      </w:pPr>
    </w:p>
    <w:p w14:paraId="06AD4720" w14:textId="77777777" w:rsidR="00005864" w:rsidRPr="00305DFA" w:rsidRDefault="00005864">
      <w:pPr>
        <w:jc w:val="both"/>
        <w:rPr>
          <w:rFonts w:ascii="Arial Narrow" w:hAnsi="Arial Narrow"/>
        </w:rPr>
      </w:pPr>
      <w:r w:rsidRPr="00305DFA">
        <w:rPr>
          <w:rFonts w:ascii="Arial Narrow" w:hAnsi="Arial Narrow"/>
        </w:rPr>
        <w:t>IV.- Instrumentará un sistema de reconocimiento y estímulos que permita identificar a las industrias que cumplan oportunamente los compromisos adquiridos en las auditorías ambientales;</w:t>
      </w:r>
    </w:p>
    <w:p w14:paraId="408E3E56" w14:textId="77777777" w:rsidR="00005864" w:rsidRPr="00305DFA" w:rsidRDefault="00005864">
      <w:pPr>
        <w:jc w:val="both"/>
        <w:rPr>
          <w:rFonts w:ascii="Arial Narrow" w:hAnsi="Arial Narrow"/>
        </w:rPr>
      </w:pPr>
    </w:p>
    <w:p w14:paraId="2BFA4D6C" w14:textId="77777777" w:rsidR="00005864" w:rsidRPr="00305DFA" w:rsidRDefault="00005864">
      <w:pPr>
        <w:jc w:val="both"/>
        <w:rPr>
          <w:rFonts w:ascii="Arial Narrow" w:hAnsi="Arial Narrow"/>
        </w:rPr>
      </w:pPr>
      <w:r w:rsidRPr="00305DFA">
        <w:rPr>
          <w:rFonts w:ascii="Arial Narrow" w:hAnsi="Arial Narrow"/>
        </w:rPr>
        <w:t>V.- Promoverá la creación de centros regionales de apoyo a la mediana y pequeña industria, con el fin de facilitar la realización de auditorías en dichos sectores; y</w:t>
      </w:r>
    </w:p>
    <w:p w14:paraId="3C78FC74" w14:textId="77777777" w:rsidR="00005864" w:rsidRPr="00305DFA" w:rsidRDefault="00005864">
      <w:pPr>
        <w:jc w:val="both"/>
        <w:rPr>
          <w:rFonts w:ascii="Arial Narrow" w:hAnsi="Arial Narrow"/>
        </w:rPr>
      </w:pPr>
    </w:p>
    <w:p w14:paraId="0879CE47" w14:textId="77777777" w:rsidR="00005864" w:rsidRPr="00305DFA" w:rsidRDefault="00005864">
      <w:pPr>
        <w:jc w:val="both"/>
        <w:rPr>
          <w:rFonts w:ascii="Arial Narrow" w:hAnsi="Arial Narrow"/>
        </w:rPr>
      </w:pPr>
      <w:r w:rsidRPr="00305DFA">
        <w:rPr>
          <w:rFonts w:ascii="Arial Narrow" w:hAnsi="Arial Narrow"/>
        </w:rPr>
        <w:t>VI.- Convendrá o concertará con personas físicas o morales, públicas o privadas, la realización de auditorías ambientales.</w:t>
      </w:r>
    </w:p>
    <w:p w14:paraId="43EB2EFE" w14:textId="77777777" w:rsidR="00005864" w:rsidRPr="00305DFA" w:rsidRDefault="00005864">
      <w:pPr>
        <w:jc w:val="both"/>
        <w:rPr>
          <w:rFonts w:ascii="Arial Narrow" w:hAnsi="Arial Narrow"/>
        </w:rPr>
      </w:pPr>
    </w:p>
    <w:p w14:paraId="30769EC4" w14:textId="77777777" w:rsidR="00C63838" w:rsidRPr="00305DFA" w:rsidRDefault="00C63838" w:rsidP="00C63838">
      <w:pPr>
        <w:jc w:val="both"/>
        <w:rPr>
          <w:rFonts w:ascii="Arial Narrow" w:hAnsi="Arial Narrow"/>
          <w:i/>
          <w:iCs/>
          <w:sz w:val="10"/>
          <w:szCs w:val="14"/>
        </w:rPr>
      </w:pPr>
      <w:r w:rsidRPr="00305DFA">
        <w:rPr>
          <w:rFonts w:ascii="Arial Narrow" w:hAnsi="Arial Narrow"/>
          <w:i/>
          <w:iCs/>
          <w:sz w:val="10"/>
          <w:szCs w:val="14"/>
        </w:rPr>
        <w:t>(REFORMADO, P.O. 15 DE DICIEMBRE DE 2006)</w:t>
      </w:r>
    </w:p>
    <w:p w14:paraId="51B58C89" w14:textId="77777777" w:rsidR="00005864" w:rsidRPr="00305DFA" w:rsidRDefault="00005864">
      <w:pPr>
        <w:jc w:val="both"/>
        <w:rPr>
          <w:rFonts w:ascii="Arial Narrow" w:hAnsi="Arial Narrow"/>
        </w:rPr>
      </w:pPr>
      <w:r w:rsidRPr="00305DFA">
        <w:rPr>
          <w:rFonts w:ascii="Arial Narrow" w:hAnsi="Arial Narrow"/>
          <w:b/>
          <w:bCs/>
        </w:rPr>
        <w:t>ARTICULO 51.-</w:t>
      </w:r>
      <w:r w:rsidRPr="00305DFA">
        <w:rPr>
          <w:rFonts w:ascii="Arial Narrow" w:hAnsi="Arial Narrow"/>
        </w:rPr>
        <w:t xml:space="preserve"> La </w:t>
      </w:r>
      <w:r w:rsidR="00C63838" w:rsidRPr="00305DFA">
        <w:rPr>
          <w:rFonts w:ascii="Arial Narrow" w:hAnsi="Arial Narrow"/>
        </w:rPr>
        <w:t>Secretaría</w:t>
      </w:r>
      <w:r w:rsidRPr="00305DFA">
        <w:rPr>
          <w:rFonts w:ascii="Arial Narrow" w:hAnsi="Arial Narrow"/>
        </w:rPr>
        <w:t xml:space="preserve"> pondrá a disposición de quienes resulten o puedan resultar directamente afectados, los programas preventivos y correctivos derivados de las auditorías ambientales, así como el diagnóstico básico del cual derivan.</w:t>
      </w:r>
    </w:p>
    <w:p w14:paraId="3CDD3A9D" w14:textId="77777777" w:rsidR="00005864" w:rsidRPr="00305DFA" w:rsidRDefault="00005864">
      <w:pPr>
        <w:jc w:val="both"/>
        <w:rPr>
          <w:rFonts w:ascii="Arial Narrow" w:hAnsi="Arial Narrow"/>
        </w:rPr>
      </w:pPr>
    </w:p>
    <w:p w14:paraId="0E1E6085" w14:textId="77777777" w:rsidR="00005864" w:rsidRPr="00305DFA" w:rsidRDefault="00005864">
      <w:pPr>
        <w:jc w:val="both"/>
        <w:rPr>
          <w:rFonts w:ascii="Arial Narrow" w:hAnsi="Arial Narrow"/>
        </w:rPr>
      </w:pPr>
      <w:r w:rsidRPr="00305DFA">
        <w:rPr>
          <w:rFonts w:ascii="Arial Narrow" w:hAnsi="Arial Narrow"/>
        </w:rPr>
        <w:t>En todo caso, deberán observarse las disposiciones legales relativas a la confidencialidad de la información industrial y comercial.</w:t>
      </w:r>
    </w:p>
    <w:p w14:paraId="3E698CBB" w14:textId="77777777" w:rsidR="00005864" w:rsidRPr="00305DFA" w:rsidRDefault="00005864">
      <w:pPr>
        <w:jc w:val="both"/>
        <w:rPr>
          <w:rFonts w:ascii="Arial Narrow" w:hAnsi="Arial Narrow"/>
        </w:rPr>
      </w:pPr>
    </w:p>
    <w:p w14:paraId="7248C789" w14:textId="77777777" w:rsidR="00005864" w:rsidRPr="00305DFA" w:rsidRDefault="00005864">
      <w:pPr>
        <w:jc w:val="both"/>
        <w:rPr>
          <w:rFonts w:ascii="Arial Narrow" w:hAnsi="Arial Narrow"/>
        </w:rPr>
      </w:pPr>
    </w:p>
    <w:p w14:paraId="6D1BB84C" w14:textId="77777777" w:rsidR="00005864" w:rsidRPr="00305DFA" w:rsidRDefault="00005864">
      <w:pPr>
        <w:jc w:val="center"/>
        <w:rPr>
          <w:rFonts w:ascii="Arial Narrow" w:hAnsi="Arial Narrow"/>
          <w:b/>
          <w:bCs/>
        </w:rPr>
      </w:pPr>
      <w:r w:rsidRPr="00305DFA">
        <w:rPr>
          <w:rFonts w:ascii="Arial Narrow" w:hAnsi="Arial Narrow"/>
          <w:b/>
          <w:bCs/>
        </w:rPr>
        <w:t>SECCION VIII</w:t>
      </w:r>
    </w:p>
    <w:p w14:paraId="5B7A1A3E" w14:textId="77777777" w:rsidR="00005864" w:rsidRPr="00305DFA" w:rsidRDefault="00005864">
      <w:pPr>
        <w:jc w:val="center"/>
        <w:rPr>
          <w:rFonts w:ascii="Arial Narrow" w:hAnsi="Arial Narrow"/>
          <w:b/>
          <w:bCs/>
        </w:rPr>
      </w:pPr>
    </w:p>
    <w:p w14:paraId="764DA63F" w14:textId="77777777" w:rsidR="00005864" w:rsidRPr="00305DFA" w:rsidRDefault="00005864">
      <w:pPr>
        <w:jc w:val="center"/>
        <w:rPr>
          <w:rFonts w:ascii="Arial Narrow" w:hAnsi="Arial Narrow"/>
          <w:b/>
          <w:bCs/>
        </w:rPr>
      </w:pPr>
      <w:r w:rsidRPr="00305DFA">
        <w:rPr>
          <w:rFonts w:ascii="Arial Narrow" w:hAnsi="Arial Narrow"/>
          <w:b/>
          <w:bCs/>
        </w:rPr>
        <w:t>De la Educación Ambiental e Investigación</w:t>
      </w:r>
    </w:p>
    <w:p w14:paraId="1BEFA40B" w14:textId="77777777" w:rsidR="008E36E9" w:rsidRPr="00305DFA" w:rsidRDefault="008E36E9">
      <w:pPr>
        <w:jc w:val="both"/>
        <w:rPr>
          <w:rFonts w:ascii="Arial Narrow" w:hAnsi="Arial Narrow"/>
        </w:rPr>
      </w:pPr>
    </w:p>
    <w:p w14:paraId="5374F5DD" w14:textId="77777777" w:rsidR="00C63838" w:rsidRPr="00305DFA" w:rsidRDefault="00C63838" w:rsidP="00C63838">
      <w:pPr>
        <w:jc w:val="both"/>
        <w:rPr>
          <w:rFonts w:ascii="Arial Narrow" w:hAnsi="Arial Narrow"/>
          <w:i/>
          <w:iCs/>
          <w:sz w:val="10"/>
          <w:szCs w:val="14"/>
        </w:rPr>
      </w:pPr>
      <w:r w:rsidRPr="00305DFA">
        <w:rPr>
          <w:rFonts w:ascii="Arial Narrow" w:hAnsi="Arial Narrow"/>
          <w:i/>
          <w:iCs/>
          <w:sz w:val="10"/>
          <w:szCs w:val="14"/>
        </w:rPr>
        <w:t>(REFORMADO, P.O. 15 DE DICIEMBRE DE 2006)</w:t>
      </w:r>
    </w:p>
    <w:p w14:paraId="4908FE25" w14:textId="77777777" w:rsidR="00005864" w:rsidRPr="00305DFA" w:rsidRDefault="00005864">
      <w:pPr>
        <w:pStyle w:val="Textoindependiente2"/>
        <w:rPr>
          <w:rFonts w:ascii="Arial Narrow" w:hAnsi="Arial Narrow"/>
          <w:b w:val="0"/>
          <w:bCs w:val="0"/>
        </w:rPr>
      </w:pPr>
      <w:r w:rsidRPr="00305DFA">
        <w:rPr>
          <w:rFonts w:ascii="Arial Narrow" w:hAnsi="Arial Narrow"/>
        </w:rPr>
        <w:t xml:space="preserve">ARTICULO 52.- </w:t>
      </w:r>
      <w:r w:rsidRPr="00305DFA">
        <w:rPr>
          <w:rFonts w:ascii="Arial Narrow" w:hAnsi="Arial Narrow"/>
          <w:b w:val="0"/>
          <w:bCs w:val="0"/>
        </w:rPr>
        <w:t xml:space="preserve">La </w:t>
      </w:r>
      <w:r w:rsidR="00C63838" w:rsidRPr="00305DFA">
        <w:rPr>
          <w:rFonts w:ascii="Arial Narrow" w:hAnsi="Arial Narrow"/>
          <w:b w:val="0"/>
          <w:bCs w:val="0"/>
        </w:rPr>
        <w:t xml:space="preserve">Secretaría </w:t>
      </w:r>
      <w:r w:rsidRPr="00305DFA">
        <w:rPr>
          <w:rFonts w:ascii="Arial Narrow" w:hAnsi="Arial Narrow"/>
          <w:b w:val="0"/>
          <w:bCs w:val="0"/>
        </w:rPr>
        <w:t>y los ayuntamientos propiciarán el fortalecimiento de la conciencia ambiental, a través de los medios de comunicación masiva, a fin de difundir la problemática ambiental de la entidad y sus posibles alternativas de solución.</w:t>
      </w:r>
    </w:p>
    <w:p w14:paraId="790AA9A1" w14:textId="77777777" w:rsidR="00005864" w:rsidRPr="00305DFA" w:rsidRDefault="00005864">
      <w:pPr>
        <w:jc w:val="both"/>
        <w:rPr>
          <w:rFonts w:ascii="Arial Narrow" w:hAnsi="Arial Narrow"/>
        </w:rPr>
      </w:pPr>
    </w:p>
    <w:p w14:paraId="291A7DAD" w14:textId="77777777" w:rsidR="00C63838" w:rsidRPr="00305DFA" w:rsidRDefault="00C63838" w:rsidP="00C63838">
      <w:pPr>
        <w:jc w:val="both"/>
        <w:rPr>
          <w:rFonts w:ascii="Arial Narrow" w:hAnsi="Arial Narrow"/>
          <w:i/>
          <w:iCs/>
          <w:sz w:val="10"/>
          <w:szCs w:val="14"/>
        </w:rPr>
      </w:pPr>
      <w:r w:rsidRPr="00305DFA">
        <w:rPr>
          <w:rFonts w:ascii="Arial Narrow" w:hAnsi="Arial Narrow"/>
          <w:i/>
          <w:iCs/>
          <w:sz w:val="10"/>
          <w:szCs w:val="14"/>
        </w:rPr>
        <w:t>(REFORMADO, P.O. 15 DE DICIEMBRE DE 2006)</w:t>
      </w:r>
    </w:p>
    <w:p w14:paraId="785416CF" w14:textId="77777777" w:rsidR="00005864" w:rsidRPr="00305DFA" w:rsidRDefault="00005864">
      <w:pPr>
        <w:pStyle w:val="Textoindependiente2"/>
        <w:rPr>
          <w:rFonts w:ascii="Arial Narrow" w:hAnsi="Arial Narrow"/>
          <w:b w:val="0"/>
          <w:bCs w:val="0"/>
        </w:rPr>
      </w:pPr>
      <w:r w:rsidRPr="00305DFA">
        <w:rPr>
          <w:rFonts w:ascii="Arial Narrow" w:hAnsi="Arial Narrow"/>
        </w:rPr>
        <w:t xml:space="preserve">ARTICULO 53.- </w:t>
      </w:r>
      <w:r w:rsidRPr="00305DFA">
        <w:rPr>
          <w:rFonts w:ascii="Arial Narrow" w:hAnsi="Arial Narrow"/>
          <w:b w:val="0"/>
          <w:bCs w:val="0"/>
        </w:rPr>
        <w:t xml:space="preserve">La </w:t>
      </w:r>
      <w:r w:rsidR="00C63838" w:rsidRPr="00305DFA">
        <w:rPr>
          <w:rFonts w:ascii="Arial Narrow" w:hAnsi="Arial Narrow"/>
          <w:b w:val="0"/>
          <w:bCs w:val="0"/>
        </w:rPr>
        <w:t>Secretaría</w:t>
      </w:r>
      <w:r w:rsidRPr="00305DFA">
        <w:rPr>
          <w:rFonts w:ascii="Arial Narrow" w:hAnsi="Arial Narrow"/>
          <w:b w:val="0"/>
          <w:bCs w:val="0"/>
        </w:rPr>
        <w:t xml:space="preserve"> y los ayuntamientos, en sus correspondientes ámbitos de competencia, fomentarán la realización de investigaciones científicas y promoverán programas para el desarrollo de técnicas y procedimientos que permitan prevenir, controlar y abatir la contaminación, así como propiciar el aprovechamiento racional de los recursos y proteger los ecosistemas. </w:t>
      </w:r>
    </w:p>
    <w:p w14:paraId="4CFBEF8C" w14:textId="77777777" w:rsidR="00005864" w:rsidRPr="00305DFA" w:rsidRDefault="00005864">
      <w:pPr>
        <w:jc w:val="both"/>
        <w:rPr>
          <w:rFonts w:ascii="Arial Narrow" w:hAnsi="Arial Narrow"/>
        </w:rPr>
      </w:pPr>
    </w:p>
    <w:p w14:paraId="78219A82" w14:textId="77777777" w:rsidR="00005864" w:rsidRPr="00305DFA" w:rsidRDefault="00005864">
      <w:pPr>
        <w:jc w:val="both"/>
        <w:rPr>
          <w:rFonts w:ascii="Arial Narrow" w:hAnsi="Arial Narrow"/>
        </w:rPr>
      </w:pPr>
      <w:r w:rsidRPr="00305DFA">
        <w:rPr>
          <w:rFonts w:ascii="Arial Narrow" w:hAnsi="Arial Narrow"/>
        </w:rPr>
        <w:t>Para tal efecto, se podrán celebrar convenios con instituciones de educación superior, centros de investigación, instituciones del sector social y privado, investigadores y especialistas en la materia.</w:t>
      </w:r>
    </w:p>
    <w:p w14:paraId="3C316676" w14:textId="77777777" w:rsidR="009F3EA9" w:rsidRDefault="009F3EA9">
      <w:pPr>
        <w:jc w:val="both"/>
        <w:rPr>
          <w:rFonts w:ascii="Arial Narrow" w:hAnsi="Arial Narrow"/>
        </w:rPr>
      </w:pPr>
    </w:p>
    <w:p w14:paraId="4E3492CF" w14:textId="77777777" w:rsidR="009A6839" w:rsidRPr="00305DFA" w:rsidRDefault="009A6839">
      <w:pPr>
        <w:jc w:val="both"/>
        <w:rPr>
          <w:rFonts w:ascii="Arial Narrow" w:hAnsi="Arial Narrow"/>
        </w:rPr>
      </w:pPr>
    </w:p>
    <w:p w14:paraId="51F0F626" w14:textId="77777777" w:rsidR="00005864" w:rsidRPr="00305DFA" w:rsidRDefault="00005864">
      <w:pPr>
        <w:jc w:val="both"/>
        <w:rPr>
          <w:rFonts w:ascii="Arial Narrow" w:hAnsi="Arial Narrow"/>
          <w:i/>
          <w:iCs/>
          <w:sz w:val="10"/>
          <w:szCs w:val="14"/>
        </w:rPr>
      </w:pPr>
      <w:r w:rsidRPr="00305DFA">
        <w:rPr>
          <w:rFonts w:ascii="Arial Narrow" w:hAnsi="Arial Narrow"/>
          <w:i/>
          <w:iCs/>
          <w:sz w:val="10"/>
          <w:szCs w:val="14"/>
        </w:rPr>
        <w:t>(REFORMADO PRIMER PARRAFO, P.O. 20 DE MARZO DE 2001)</w:t>
      </w:r>
    </w:p>
    <w:p w14:paraId="241FFFAD" w14:textId="77777777" w:rsidR="00005864" w:rsidRPr="00305DFA" w:rsidRDefault="00005864">
      <w:pPr>
        <w:pStyle w:val="Textoindependiente2"/>
        <w:rPr>
          <w:rFonts w:ascii="Arial Narrow" w:hAnsi="Arial Narrow"/>
          <w:b w:val="0"/>
          <w:bCs w:val="0"/>
        </w:rPr>
      </w:pPr>
      <w:r w:rsidRPr="00305DFA">
        <w:rPr>
          <w:rFonts w:ascii="Arial Narrow" w:hAnsi="Arial Narrow"/>
        </w:rPr>
        <w:t xml:space="preserve">ARTICULO 54.- </w:t>
      </w:r>
      <w:r w:rsidRPr="00305DFA">
        <w:rPr>
          <w:rFonts w:ascii="Arial Narrow" w:hAnsi="Arial Narrow"/>
          <w:b w:val="0"/>
          <w:bCs w:val="0"/>
        </w:rPr>
        <w:t>El Ejecutivo del Estado y, en su caso, los municipios, por conducto de las autoridades competentes, llevarán a cabo las siguientes actividades con el fin de impulsar la educación ambiental en la entidad o en sus respectivas jurisdicciones:</w:t>
      </w:r>
    </w:p>
    <w:p w14:paraId="7AA04A97" w14:textId="77777777" w:rsidR="00005864" w:rsidRPr="00305DFA" w:rsidRDefault="00005864">
      <w:pPr>
        <w:jc w:val="both"/>
        <w:rPr>
          <w:rFonts w:ascii="Arial Narrow" w:hAnsi="Arial Narrow"/>
        </w:rPr>
      </w:pPr>
    </w:p>
    <w:p w14:paraId="725A6C47" w14:textId="77777777" w:rsidR="00005864" w:rsidRPr="00305DFA" w:rsidRDefault="00005864">
      <w:pPr>
        <w:jc w:val="both"/>
        <w:rPr>
          <w:rFonts w:ascii="Arial Narrow" w:hAnsi="Arial Narrow"/>
        </w:rPr>
      </w:pPr>
      <w:r w:rsidRPr="00305DFA">
        <w:rPr>
          <w:rFonts w:ascii="Arial Narrow" w:hAnsi="Arial Narrow"/>
        </w:rPr>
        <w:t>I.-  Elaborar programas educativos para los diferentes sectores de la sociedad con la finalidad de promover la reducción, reutilización y el reciclaje de los desechos sólidos domiciliarios;</w:t>
      </w:r>
    </w:p>
    <w:p w14:paraId="11F8CF84" w14:textId="77777777" w:rsidR="00005864" w:rsidRPr="00305DFA" w:rsidRDefault="00005864">
      <w:pPr>
        <w:jc w:val="both"/>
        <w:rPr>
          <w:rFonts w:ascii="Arial Narrow" w:hAnsi="Arial Narrow"/>
        </w:rPr>
      </w:pPr>
    </w:p>
    <w:p w14:paraId="113DA7D7" w14:textId="77777777" w:rsidR="00005864" w:rsidRPr="00305DFA" w:rsidRDefault="00005864">
      <w:pPr>
        <w:jc w:val="both"/>
        <w:rPr>
          <w:rFonts w:ascii="Arial Narrow" w:hAnsi="Arial Narrow"/>
          <w:i/>
          <w:iCs/>
          <w:sz w:val="10"/>
          <w:szCs w:val="14"/>
        </w:rPr>
      </w:pPr>
      <w:r w:rsidRPr="00305DFA">
        <w:rPr>
          <w:rFonts w:ascii="Arial Narrow" w:hAnsi="Arial Narrow"/>
          <w:i/>
          <w:iCs/>
          <w:sz w:val="10"/>
          <w:szCs w:val="14"/>
        </w:rPr>
        <w:t>(REFORMADA, P.O. 20 DE MARZO DE 2001)</w:t>
      </w:r>
    </w:p>
    <w:p w14:paraId="055C8F04" w14:textId="77777777" w:rsidR="00005864" w:rsidRPr="00305DFA" w:rsidRDefault="00005864">
      <w:pPr>
        <w:pStyle w:val="Textoindependiente2"/>
        <w:rPr>
          <w:rFonts w:ascii="Arial Narrow" w:hAnsi="Arial Narrow"/>
          <w:b w:val="0"/>
          <w:bCs w:val="0"/>
        </w:rPr>
      </w:pPr>
      <w:r w:rsidRPr="00305DFA">
        <w:rPr>
          <w:rFonts w:ascii="Arial Narrow" w:hAnsi="Arial Narrow"/>
          <w:b w:val="0"/>
          <w:bCs w:val="0"/>
        </w:rPr>
        <w:t xml:space="preserve">II.- Ofrecer asesoría para la implementación de sistemas sobre manejo y disposición de los desechos sólidos municipales; y </w:t>
      </w:r>
    </w:p>
    <w:p w14:paraId="4AE750DD" w14:textId="77777777" w:rsidR="00005864" w:rsidRPr="00305DFA" w:rsidRDefault="00005864">
      <w:pPr>
        <w:jc w:val="both"/>
        <w:rPr>
          <w:rFonts w:ascii="Arial Narrow" w:hAnsi="Arial Narrow"/>
        </w:rPr>
      </w:pPr>
    </w:p>
    <w:p w14:paraId="271601E8" w14:textId="77777777" w:rsidR="00005864" w:rsidRPr="00305DFA" w:rsidRDefault="00005864">
      <w:pPr>
        <w:jc w:val="both"/>
        <w:rPr>
          <w:rFonts w:ascii="Arial Narrow" w:hAnsi="Arial Narrow"/>
          <w:i/>
          <w:iCs/>
          <w:sz w:val="10"/>
          <w:szCs w:val="14"/>
        </w:rPr>
      </w:pPr>
      <w:r w:rsidRPr="00305DFA">
        <w:rPr>
          <w:rFonts w:ascii="Arial Narrow" w:hAnsi="Arial Narrow"/>
          <w:i/>
          <w:iCs/>
          <w:sz w:val="10"/>
          <w:szCs w:val="14"/>
        </w:rPr>
        <w:t>(REFORMADA, P.O. 20 DE MARZO DE 2001)</w:t>
      </w:r>
    </w:p>
    <w:p w14:paraId="1253F009" w14:textId="77777777" w:rsidR="00005864" w:rsidRPr="00305DFA" w:rsidRDefault="00005864">
      <w:pPr>
        <w:pStyle w:val="Textoindependiente2"/>
        <w:rPr>
          <w:rFonts w:ascii="Arial Narrow" w:hAnsi="Arial Narrow"/>
          <w:b w:val="0"/>
          <w:bCs w:val="0"/>
        </w:rPr>
      </w:pPr>
      <w:r w:rsidRPr="00305DFA">
        <w:rPr>
          <w:rFonts w:ascii="Arial Narrow" w:hAnsi="Arial Narrow"/>
          <w:b w:val="0"/>
          <w:bCs w:val="0"/>
        </w:rPr>
        <w:t>III.- Promover en coordinación, en su caso, con las  dependencias del Gobierno Federal, que se lleven a cabo programas de reforestación;</w:t>
      </w:r>
    </w:p>
    <w:p w14:paraId="392C3913" w14:textId="77777777" w:rsidR="00005864" w:rsidRPr="00305DFA" w:rsidRDefault="00005864">
      <w:pPr>
        <w:jc w:val="both"/>
        <w:rPr>
          <w:rFonts w:ascii="Arial Narrow" w:hAnsi="Arial Narrow"/>
        </w:rPr>
      </w:pPr>
    </w:p>
    <w:p w14:paraId="70966365" w14:textId="77777777" w:rsidR="00005864" w:rsidRPr="00305DFA" w:rsidRDefault="00005864">
      <w:pPr>
        <w:jc w:val="center"/>
        <w:rPr>
          <w:rFonts w:ascii="Arial Narrow" w:hAnsi="Arial Narrow"/>
          <w:b/>
          <w:bCs/>
        </w:rPr>
      </w:pPr>
      <w:r w:rsidRPr="00305DFA">
        <w:rPr>
          <w:rFonts w:ascii="Arial Narrow" w:hAnsi="Arial Narrow"/>
          <w:b/>
          <w:bCs/>
        </w:rPr>
        <w:t>TITULO SEGUNDO</w:t>
      </w:r>
    </w:p>
    <w:p w14:paraId="546FFD32" w14:textId="77777777" w:rsidR="00005864" w:rsidRPr="00305DFA" w:rsidRDefault="00005864">
      <w:pPr>
        <w:jc w:val="center"/>
        <w:rPr>
          <w:rFonts w:ascii="Arial Narrow" w:hAnsi="Arial Narrow"/>
          <w:b/>
          <w:bCs/>
        </w:rPr>
      </w:pPr>
    </w:p>
    <w:p w14:paraId="67514965" w14:textId="77777777" w:rsidR="00005864" w:rsidRPr="00305DFA" w:rsidRDefault="00005864">
      <w:pPr>
        <w:jc w:val="center"/>
        <w:rPr>
          <w:rFonts w:ascii="Arial Narrow" w:hAnsi="Arial Narrow"/>
          <w:b/>
          <w:bCs/>
        </w:rPr>
      </w:pPr>
      <w:r w:rsidRPr="00305DFA">
        <w:rPr>
          <w:rFonts w:ascii="Arial Narrow" w:hAnsi="Arial Narrow"/>
          <w:b/>
          <w:bCs/>
        </w:rPr>
        <w:t>DE LA BIODIVERSIDAD</w:t>
      </w:r>
    </w:p>
    <w:p w14:paraId="3479868D" w14:textId="77777777" w:rsidR="00005864" w:rsidRPr="00305DFA" w:rsidRDefault="00005864">
      <w:pPr>
        <w:jc w:val="center"/>
        <w:rPr>
          <w:rFonts w:ascii="Arial Narrow" w:hAnsi="Arial Narrow"/>
          <w:b/>
          <w:bCs/>
        </w:rPr>
      </w:pPr>
    </w:p>
    <w:p w14:paraId="352BA76A" w14:textId="77777777" w:rsidR="00005864" w:rsidRPr="00305DFA" w:rsidRDefault="00005864">
      <w:pPr>
        <w:jc w:val="center"/>
        <w:rPr>
          <w:rFonts w:ascii="Arial Narrow" w:hAnsi="Arial Narrow"/>
          <w:b/>
          <w:bCs/>
        </w:rPr>
      </w:pPr>
    </w:p>
    <w:p w14:paraId="66C25F54" w14:textId="77777777" w:rsidR="00005864" w:rsidRPr="00305DFA" w:rsidRDefault="00005864">
      <w:pPr>
        <w:jc w:val="center"/>
        <w:rPr>
          <w:rFonts w:ascii="Arial Narrow" w:hAnsi="Arial Narrow"/>
          <w:b/>
          <w:bCs/>
        </w:rPr>
      </w:pPr>
      <w:r w:rsidRPr="00305DFA">
        <w:rPr>
          <w:rFonts w:ascii="Arial Narrow" w:hAnsi="Arial Narrow"/>
          <w:b/>
          <w:bCs/>
        </w:rPr>
        <w:t>CAPITULO I</w:t>
      </w:r>
    </w:p>
    <w:p w14:paraId="49D000D7" w14:textId="77777777" w:rsidR="00005864" w:rsidRPr="00305DFA" w:rsidRDefault="00005864">
      <w:pPr>
        <w:jc w:val="center"/>
        <w:rPr>
          <w:rFonts w:ascii="Arial Narrow" w:hAnsi="Arial Narrow"/>
          <w:b/>
          <w:bCs/>
        </w:rPr>
      </w:pPr>
    </w:p>
    <w:p w14:paraId="4BBD2474" w14:textId="77777777" w:rsidR="00005864" w:rsidRPr="00305DFA" w:rsidRDefault="00005864">
      <w:pPr>
        <w:jc w:val="center"/>
        <w:rPr>
          <w:rFonts w:ascii="Arial Narrow" w:hAnsi="Arial Narrow"/>
          <w:b/>
          <w:bCs/>
        </w:rPr>
      </w:pPr>
      <w:r w:rsidRPr="00305DFA">
        <w:rPr>
          <w:rFonts w:ascii="Arial Narrow" w:hAnsi="Arial Narrow"/>
          <w:b/>
          <w:bCs/>
        </w:rPr>
        <w:t>DE LAS AREAS NATURALES PROTEGIDAS</w:t>
      </w:r>
    </w:p>
    <w:p w14:paraId="322C42A5" w14:textId="77777777" w:rsidR="00005864" w:rsidRPr="00305DFA" w:rsidRDefault="00005864">
      <w:pPr>
        <w:jc w:val="center"/>
        <w:rPr>
          <w:rFonts w:ascii="Arial Narrow" w:hAnsi="Arial Narrow"/>
          <w:b/>
          <w:bCs/>
        </w:rPr>
      </w:pPr>
    </w:p>
    <w:p w14:paraId="670578E0" w14:textId="77777777" w:rsidR="00005864" w:rsidRPr="00305DFA" w:rsidRDefault="00005864">
      <w:pPr>
        <w:jc w:val="center"/>
        <w:rPr>
          <w:rFonts w:ascii="Arial Narrow" w:hAnsi="Arial Narrow"/>
          <w:b/>
          <w:bCs/>
        </w:rPr>
      </w:pPr>
    </w:p>
    <w:p w14:paraId="57FB0769" w14:textId="77777777" w:rsidR="00005864" w:rsidRPr="00305DFA" w:rsidRDefault="00005864">
      <w:pPr>
        <w:jc w:val="center"/>
        <w:rPr>
          <w:rFonts w:ascii="Arial Narrow" w:hAnsi="Arial Narrow"/>
          <w:b/>
          <w:bCs/>
        </w:rPr>
      </w:pPr>
      <w:r w:rsidRPr="00305DFA">
        <w:rPr>
          <w:rFonts w:ascii="Arial Narrow" w:hAnsi="Arial Narrow"/>
          <w:b/>
          <w:bCs/>
        </w:rPr>
        <w:t>SECCION I</w:t>
      </w:r>
    </w:p>
    <w:p w14:paraId="54581F69" w14:textId="77777777" w:rsidR="00005864" w:rsidRPr="00305DFA" w:rsidRDefault="00005864">
      <w:pPr>
        <w:jc w:val="center"/>
        <w:rPr>
          <w:rFonts w:ascii="Arial Narrow" w:hAnsi="Arial Narrow"/>
          <w:b/>
          <w:bCs/>
        </w:rPr>
      </w:pPr>
    </w:p>
    <w:p w14:paraId="53B9D7EF" w14:textId="77777777" w:rsidR="00005864" w:rsidRPr="00305DFA" w:rsidRDefault="00005864">
      <w:pPr>
        <w:jc w:val="center"/>
        <w:rPr>
          <w:rFonts w:ascii="Arial Narrow" w:hAnsi="Arial Narrow"/>
        </w:rPr>
      </w:pPr>
      <w:r w:rsidRPr="00305DFA">
        <w:rPr>
          <w:rFonts w:ascii="Arial Narrow" w:hAnsi="Arial Narrow"/>
          <w:b/>
          <w:bCs/>
        </w:rPr>
        <w:t>Disposiciones Generales</w:t>
      </w:r>
    </w:p>
    <w:p w14:paraId="1B9DCF08" w14:textId="77777777" w:rsidR="00005864" w:rsidRPr="00305DFA" w:rsidRDefault="00005864">
      <w:pPr>
        <w:jc w:val="both"/>
        <w:rPr>
          <w:rFonts w:ascii="Arial Narrow" w:hAnsi="Arial Narrow"/>
        </w:rPr>
      </w:pPr>
    </w:p>
    <w:p w14:paraId="101C2C44" w14:textId="77777777" w:rsidR="00005864" w:rsidRPr="00305DFA" w:rsidRDefault="00005864">
      <w:pPr>
        <w:jc w:val="both"/>
        <w:rPr>
          <w:rFonts w:ascii="Arial Narrow" w:hAnsi="Arial Narrow"/>
        </w:rPr>
      </w:pPr>
      <w:r w:rsidRPr="00305DFA">
        <w:rPr>
          <w:rFonts w:ascii="Arial Narrow" w:hAnsi="Arial Narrow"/>
          <w:b/>
          <w:bCs/>
        </w:rPr>
        <w:t>ARTICULO 55.-</w:t>
      </w:r>
      <w:r w:rsidRPr="00305DFA">
        <w:rPr>
          <w:rFonts w:ascii="Arial Narrow" w:hAnsi="Arial Narrow"/>
        </w:rPr>
        <w:t xml:space="preserve"> Las zonas del territorio estatal y aquellas sobre las que el estado ejerce jurisdicción, en las que los ambientes originales no han sido significativamente alterados por la actividad del ser humano, o que requieren ser preservadas y restauradas, quedarán sujetas al régimen previsto en esta ley y en los demás ordenamientos aplicables.</w:t>
      </w:r>
    </w:p>
    <w:p w14:paraId="23DAF5AF" w14:textId="77777777" w:rsidR="00005864" w:rsidRPr="00305DFA" w:rsidRDefault="00005864">
      <w:pPr>
        <w:jc w:val="both"/>
        <w:rPr>
          <w:rFonts w:ascii="Arial Narrow" w:hAnsi="Arial Narrow"/>
        </w:rPr>
      </w:pPr>
    </w:p>
    <w:p w14:paraId="22101145" w14:textId="77777777" w:rsidR="00305DFA" w:rsidRPr="00305DFA" w:rsidRDefault="00305DFA" w:rsidP="00305DFA">
      <w:pPr>
        <w:jc w:val="both"/>
        <w:rPr>
          <w:rFonts w:ascii="Arial Narrow" w:hAnsi="Arial Narrow"/>
          <w:i/>
          <w:iCs/>
          <w:sz w:val="10"/>
          <w:szCs w:val="14"/>
        </w:rPr>
      </w:pPr>
      <w:r w:rsidRPr="00305DFA">
        <w:rPr>
          <w:rFonts w:ascii="Arial Narrow" w:hAnsi="Arial Narrow"/>
          <w:i/>
          <w:iCs/>
          <w:sz w:val="10"/>
          <w:szCs w:val="14"/>
        </w:rPr>
        <w:t xml:space="preserve">(REFORMADO, P.O. </w:t>
      </w:r>
      <w:r>
        <w:rPr>
          <w:rFonts w:ascii="Arial Narrow" w:hAnsi="Arial Narrow"/>
          <w:i/>
          <w:iCs/>
          <w:sz w:val="10"/>
          <w:szCs w:val="14"/>
        </w:rPr>
        <w:t>8 DE MARZO DE 2016</w:t>
      </w:r>
      <w:r w:rsidRPr="00305DFA">
        <w:rPr>
          <w:rFonts w:ascii="Arial Narrow" w:hAnsi="Arial Narrow"/>
          <w:i/>
          <w:iCs/>
          <w:sz w:val="10"/>
          <w:szCs w:val="14"/>
        </w:rPr>
        <w:t>)</w:t>
      </w:r>
    </w:p>
    <w:p w14:paraId="5D733D9C" w14:textId="77777777" w:rsidR="00305DFA" w:rsidRPr="00305DFA" w:rsidRDefault="00305DFA" w:rsidP="00305DFA">
      <w:pPr>
        <w:pStyle w:val="Textosinformato"/>
        <w:rPr>
          <w:rFonts w:ascii="Arial Narrow" w:hAnsi="Arial Narrow" w:cs="Courier New"/>
          <w:sz w:val="20"/>
          <w:szCs w:val="20"/>
        </w:rPr>
      </w:pPr>
      <w:r w:rsidRPr="00305DFA">
        <w:rPr>
          <w:rFonts w:ascii="Arial Narrow" w:hAnsi="Arial Narrow" w:cs="Courier New"/>
          <w:sz w:val="20"/>
          <w:szCs w:val="20"/>
        </w:rPr>
        <w:t xml:space="preserve">Los propietarios, poseedores o titulares de otros derechos sobre tierras y aguas comprendidas dentro de áreas naturales protegidas deberán sujetarse a las modalidades que de conformidad con la presente ley, establezcan los decretos por los que se constituyan dichas áreas, así como a las demás previsiones contenidas en el programa de manejo y en los programas de ordenamiento ecológico que correspondan. </w:t>
      </w:r>
    </w:p>
    <w:p w14:paraId="290F76B2" w14:textId="77777777" w:rsidR="00005864" w:rsidRPr="00305DFA" w:rsidRDefault="00005864">
      <w:pPr>
        <w:jc w:val="both"/>
        <w:rPr>
          <w:rFonts w:ascii="Arial Narrow" w:hAnsi="Arial Narrow"/>
          <w:lang w:val="es-MX"/>
        </w:rPr>
      </w:pPr>
    </w:p>
    <w:p w14:paraId="51494927" w14:textId="77777777" w:rsidR="00005864" w:rsidRPr="00305DFA" w:rsidRDefault="00005864">
      <w:pPr>
        <w:pStyle w:val="Textoindependiente3"/>
        <w:rPr>
          <w:rFonts w:ascii="Arial Narrow" w:hAnsi="Arial Narrow"/>
        </w:rPr>
      </w:pPr>
      <w:r w:rsidRPr="00305DFA">
        <w:rPr>
          <w:rFonts w:ascii="Arial Narrow" w:hAnsi="Arial Narrow"/>
          <w:b/>
          <w:bCs/>
        </w:rPr>
        <w:t>ARTICULO. 56.-</w:t>
      </w:r>
      <w:r w:rsidRPr="00305DFA">
        <w:rPr>
          <w:rFonts w:ascii="Arial Narrow" w:hAnsi="Arial Narrow"/>
        </w:rPr>
        <w:t xml:space="preserve"> El establecimiento de áreas naturales protegidas en el estado y los municipios, tiene por objeto:</w:t>
      </w:r>
    </w:p>
    <w:p w14:paraId="038849BE" w14:textId="77777777" w:rsidR="00005864" w:rsidRPr="00305DFA" w:rsidRDefault="00005864">
      <w:pPr>
        <w:jc w:val="both"/>
        <w:rPr>
          <w:rFonts w:ascii="Arial Narrow" w:hAnsi="Arial Narrow"/>
        </w:rPr>
      </w:pPr>
    </w:p>
    <w:p w14:paraId="1E81B912" w14:textId="77777777" w:rsidR="00005864" w:rsidRPr="00305DFA" w:rsidRDefault="00005864">
      <w:pPr>
        <w:jc w:val="both"/>
        <w:rPr>
          <w:rFonts w:ascii="Arial Narrow" w:hAnsi="Arial Narrow"/>
        </w:rPr>
      </w:pPr>
      <w:r w:rsidRPr="00305DFA">
        <w:rPr>
          <w:rFonts w:ascii="Arial Narrow" w:hAnsi="Arial Narrow"/>
        </w:rPr>
        <w:t>I.- Preservar los ambientes naturales representativos de las diferentes regiones biogeográficas y ecológicas y de los ecosistemas más frágiles, para asegurar el equilibrio y la continuidad de los procesos evolutivos- ecológicos;</w:t>
      </w:r>
    </w:p>
    <w:p w14:paraId="71A5A01B" w14:textId="77777777" w:rsidR="00005864" w:rsidRPr="00305DFA" w:rsidRDefault="00005864">
      <w:pPr>
        <w:jc w:val="both"/>
        <w:rPr>
          <w:rFonts w:ascii="Arial Narrow" w:hAnsi="Arial Narrow"/>
        </w:rPr>
      </w:pPr>
    </w:p>
    <w:p w14:paraId="79FC3154" w14:textId="77777777" w:rsidR="00005864" w:rsidRPr="00305DFA" w:rsidRDefault="00005864">
      <w:pPr>
        <w:jc w:val="both"/>
        <w:rPr>
          <w:rFonts w:ascii="Arial Narrow" w:hAnsi="Arial Narrow"/>
        </w:rPr>
      </w:pPr>
      <w:r w:rsidRPr="00305DFA">
        <w:rPr>
          <w:rFonts w:ascii="Arial Narrow" w:hAnsi="Arial Narrow"/>
        </w:rPr>
        <w:t>II.- Salvaguardar la diversidad genética de las especies silvestres de las que depende la continuidad evolutiva; así como asegurar la preservación y el aprovechamiento sustentable de la biodiversidad del territorio estatal, en particular preservar las especies que están en peligro de extinción, las amenazadas, las endémicas, las raras y las que se encuentran sujetas a protección especial;</w:t>
      </w:r>
    </w:p>
    <w:p w14:paraId="5AFD57BA" w14:textId="77777777" w:rsidR="00005864" w:rsidRPr="00305DFA" w:rsidRDefault="00005864">
      <w:pPr>
        <w:jc w:val="both"/>
        <w:rPr>
          <w:rFonts w:ascii="Arial Narrow" w:hAnsi="Arial Narrow"/>
        </w:rPr>
      </w:pPr>
    </w:p>
    <w:p w14:paraId="441B7048" w14:textId="77777777" w:rsidR="00005864" w:rsidRPr="00305DFA" w:rsidRDefault="00005864">
      <w:pPr>
        <w:jc w:val="both"/>
        <w:rPr>
          <w:rFonts w:ascii="Arial Narrow" w:hAnsi="Arial Narrow"/>
        </w:rPr>
      </w:pPr>
      <w:r w:rsidRPr="00305DFA">
        <w:rPr>
          <w:rFonts w:ascii="Arial Narrow" w:hAnsi="Arial Narrow"/>
        </w:rPr>
        <w:t>III.- Asegurar el aprovechamiento sustentable de los ecosistemas y sus elementos;</w:t>
      </w:r>
    </w:p>
    <w:p w14:paraId="6BAF61B4" w14:textId="77777777" w:rsidR="00005864" w:rsidRPr="00305DFA" w:rsidRDefault="00005864">
      <w:pPr>
        <w:jc w:val="both"/>
        <w:rPr>
          <w:rFonts w:ascii="Arial Narrow" w:hAnsi="Arial Narrow"/>
        </w:rPr>
      </w:pPr>
    </w:p>
    <w:p w14:paraId="424437A4" w14:textId="77777777" w:rsidR="00005864" w:rsidRPr="00305DFA" w:rsidRDefault="00005864">
      <w:pPr>
        <w:jc w:val="both"/>
        <w:rPr>
          <w:rFonts w:ascii="Arial Narrow" w:hAnsi="Arial Narrow"/>
        </w:rPr>
      </w:pPr>
      <w:r w:rsidRPr="00305DFA">
        <w:rPr>
          <w:rFonts w:ascii="Arial Narrow" w:hAnsi="Arial Narrow"/>
        </w:rPr>
        <w:t>IV.- Proporcionar un campo propicio para la investigación científica, el estudio y el  monitoreo de los ecosistemas y su equilibrio, así como para la educación ambiental;</w:t>
      </w:r>
    </w:p>
    <w:p w14:paraId="4E177528" w14:textId="77777777" w:rsidR="00005864" w:rsidRPr="00305DFA" w:rsidRDefault="00005864">
      <w:pPr>
        <w:jc w:val="both"/>
        <w:rPr>
          <w:rFonts w:ascii="Arial Narrow" w:hAnsi="Arial Narrow"/>
        </w:rPr>
      </w:pPr>
    </w:p>
    <w:p w14:paraId="74F64C8E" w14:textId="77777777" w:rsidR="00005864" w:rsidRPr="00305DFA" w:rsidRDefault="00005864">
      <w:pPr>
        <w:jc w:val="both"/>
        <w:rPr>
          <w:rFonts w:ascii="Arial Narrow" w:hAnsi="Arial Narrow"/>
        </w:rPr>
      </w:pPr>
      <w:r w:rsidRPr="00305DFA">
        <w:rPr>
          <w:rFonts w:ascii="Arial Narrow" w:hAnsi="Arial Narrow"/>
        </w:rPr>
        <w:t xml:space="preserve">V.- Generar, rescatar y divulgar conocimientos, prácticas y tecnologías, tradicionales o nuevas que permitan la preservación y el aprovechamiento sustentable de la biodiversidad del territorio estatal; </w:t>
      </w:r>
    </w:p>
    <w:p w14:paraId="27E3D94D" w14:textId="77777777" w:rsidR="00005864" w:rsidRPr="00305DFA" w:rsidRDefault="00005864">
      <w:pPr>
        <w:jc w:val="both"/>
        <w:rPr>
          <w:rFonts w:ascii="Arial Narrow" w:hAnsi="Arial Narrow"/>
        </w:rPr>
      </w:pPr>
    </w:p>
    <w:p w14:paraId="6B14203C" w14:textId="77777777" w:rsidR="00305DFA" w:rsidRPr="00305DFA" w:rsidRDefault="00305DFA" w:rsidP="00305DFA">
      <w:pPr>
        <w:jc w:val="both"/>
        <w:rPr>
          <w:rFonts w:ascii="Arial Narrow" w:hAnsi="Arial Narrow"/>
          <w:i/>
          <w:iCs/>
          <w:sz w:val="10"/>
          <w:szCs w:val="14"/>
        </w:rPr>
      </w:pPr>
      <w:r w:rsidRPr="00305DFA">
        <w:rPr>
          <w:rFonts w:ascii="Arial Narrow" w:hAnsi="Arial Narrow"/>
          <w:i/>
          <w:iCs/>
          <w:sz w:val="10"/>
          <w:szCs w:val="14"/>
        </w:rPr>
        <w:t>(REFORMAD</w:t>
      </w:r>
      <w:r>
        <w:rPr>
          <w:rFonts w:ascii="Arial Narrow" w:hAnsi="Arial Narrow"/>
          <w:i/>
          <w:iCs/>
          <w:sz w:val="10"/>
          <w:szCs w:val="14"/>
        </w:rPr>
        <w:t>A</w:t>
      </w:r>
      <w:r w:rsidRPr="00305DFA">
        <w:rPr>
          <w:rFonts w:ascii="Arial Narrow" w:hAnsi="Arial Narrow"/>
          <w:i/>
          <w:iCs/>
          <w:sz w:val="10"/>
          <w:szCs w:val="14"/>
        </w:rPr>
        <w:t xml:space="preserve">, P.O. </w:t>
      </w:r>
      <w:r>
        <w:rPr>
          <w:rFonts w:ascii="Arial Narrow" w:hAnsi="Arial Narrow"/>
          <w:i/>
          <w:iCs/>
          <w:sz w:val="10"/>
          <w:szCs w:val="14"/>
        </w:rPr>
        <w:t>8 DE MARZO DE 2016</w:t>
      </w:r>
      <w:r w:rsidRPr="00305DFA">
        <w:rPr>
          <w:rFonts w:ascii="Arial Narrow" w:hAnsi="Arial Narrow"/>
          <w:i/>
          <w:iCs/>
          <w:sz w:val="10"/>
          <w:szCs w:val="14"/>
        </w:rPr>
        <w:t>)</w:t>
      </w:r>
    </w:p>
    <w:p w14:paraId="7E257FA6" w14:textId="77777777" w:rsidR="00305DFA" w:rsidRPr="00305DFA" w:rsidRDefault="00305DFA" w:rsidP="00305DFA">
      <w:pPr>
        <w:pStyle w:val="Textosinformato"/>
        <w:rPr>
          <w:rFonts w:ascii="Arial Narrow" w:hAnsi="Arial Narrow" w:cs="Courier New"/>
          <w:sz w:val="20"/>
          <w:szCs w:val="20"/>
        </w:rPr>
      </w:pPr>
      <w:r w:rsidRPr="00305DFA">
        <w:rPr>
          <w:rFonts w:ascii="Arial Narrow" w:hAnsi="Arial Narrow" w:cs="Courier New"/>
          <w:sz w:val="20"/>
          <w:szCs w:val="20"/>
        </w:rPr>
        <w:t xml:space="preserve">VI.- Proteger poblados, vías de comunicación, instalaciones industriales y aprovechamientos agrícolas y ganaderos, mediante el mantenimiento de la funcionalidad de ecosistemas forestales en montañas donde se originen torrentes; el ciclo hidrológico en cuencas, así como las demás que tiendan a la protección de elementos circundantes con los que se relacione ecológicamente el área; </w:t>
      </w:r>
    </w:p>
    <w:p w14:paraId="7F9F0C32" w14:textId="77777777" w:rsidR="00005864" w:rsidRPr="00305DFA" w:rsidRDefault="00005864">
      <w:pPr>
        <w:jc w:val="both"/>
        <w:rPr>
          <w:rFonts w:ascii="Arial Narrow" w:hAnsi="Arial Narrow"/>
          <w:lang w:val="es-MX"/>
        </w:rPr>
      </w:pPr>
    </w:p>
    <w:p w14:paraId="13A3D4F9" w14:textId="77777777" w:rsidR="00005864" w:rsidRPr="00305DFA" w:rsidRDefault="00005864">
      <w:pPr>
        <w:jc w:val="both"/>
        <w:rPr>
          <w:rFonts w:ascii="Arial Narrow" w:hAnsi="Arial Narrow"/>
        </w:rPr>
      </w:pPr>
      <w:r w:rsidRPr="00305DFA">
        <w:rPr>
          <w:rFonts w:ascii="Arial Narrow" w:hAnsi="Arial Narrow"/>
        </w:rPr>
        <w:t>VII.- Proteger los entornos naturales de zonas, monumentos y vestigios arqueológicos, históricos y artísticos, así como zonas turísticas, y otra áreas de importancia para la recreación, la cultura e identidad estatal.</w:t>
      </w:r>
    </w:p>
    <w:p w14:paraId="0F2E2336" w14:textId="77777777" w:rsidR="00005864" w:rsidRDefault="00005864">
      <w:pPr>
        <w:jc w:val="both"/>
        <w:rPr>
          <w:rFonts w:ascii="Arial Narrow" w:hAnsi="Arial Narrow"/>
        </w:rPr>
      </w:pPr>
    </w:p>
    <w:p w14:paraId="78097E6B" w14:textId="77777777" w:rsidR="00305DFA" w:rsidRPr="00305DFA" w:rsidRDefault="00305DFA" w:rsidP="00305DFA">
      <w:pPr>
        <w:jc w:val="both"/>
        <w:rPr>
          <w:rFonts w:ascii="Arial Narrow" w:hAnsi="Arial Narrow"/>
          <w:i/>
          <w:iCs/>
          <w:sz w:val="10"/>
          <w:szCs w:val="14"/>
        </w:rPr>
      </w:pPr>
      <w:r w:rsidRPr="00305DFA">
        <w:rPr>
          <w:rFonts w:ascii="Arial Narrow" w:hAnsi="Arial Narrow"/>
          <w:i/>
          <w:iCs/>
          <w:sz w:val="10"/>
          <w:szCs w:val="14"/>
        </w:rPr>
        <w:t>(REFORMAD</w:t>
      </w:r>
      <w:r>
        <w:rPr>
          <w:rFonts w:ascii="Arial Narrow" w:hAnsi="Arial Narrow"/>
          <w:i/>
          <w:iCs/>
          <w:sz w:val="10"/>
          <w:szCs w:val="14"/>
        </w:rPr>
        <w:t>A</w:t>
      </w:r>
      <w:r w:rsidRPr="00305DFA">
        <w:rPr>
          <w:rFonts w:ascii="Arial Narrow" w:hAnsi="Arial Narrow"/>
          <w:i/>
          <w:iCs/>
          <w:sz w:val="10"/>
          <w:szCs w:val="14"/>
        </w:rPr>
        <w:t xml:space="preserve">, P.O. </w:t>
      </w:r>
      <w:r>
        <w:rPr>
          <w:rFonts w:ascii="Arial Narrow" w:hAnsi="Arial Narrow"/>
          <w:i/>
          <w:iCs/>
          <w:sz w:val="10"/>
          <w:szCs w:val="14"/>
        </w:rPr>
        <w:t>8 DE MARZO DE 2016</w:t>
      </w:r>
      <w:r w:rsidRPr="00305DFA">
        <w:rPr>
          <w:rFonts w:ascii="Arial Narrow" w:hAnsi="Arial Narrow"/>
          <w:i/>
          <w:iCs/>
          <w:sz w:val="10"/>
          <w:szCs w:val="14"/>
        </w:rPr>
        <w:t>)</w:t>
      </w:r>
    </w:p>
    <w:p w14:paraId="1F43CABB" w14:textId="77777777" w:rsidR="00305DFA" w:rsidRPr="00305DFA" w:rsidRDefault="00305DFA" w:rsidP="00305DFA">
      <w:pPr>
        <w:pStyle w:val="Textosinformato"/>
        <w:rPr>
          <w:rFonts w:ascii="Arial Narrow" w:hAnsi="Arial Narrow" w:cs="Courier New"/>
          <w:sz w:val="20"/>
          <w:szCs w:val="20"/>
        </w:rPr>
      </w:pPr>
      <w:r w:rsidRPr="00305DFA">
        <w:rPr>
          <w:rFonts w:ascii="Arial Narrow" w:hAnsi="Arial Narrow" w:cs="Courier New"/>
          <w:sz w:val="20"/>
          <w:szCs w:val="20"/>
        </w:rPr>
        <w:t xml:space="preserve">VIII.- Recuperar los ecosistemas y sus elementos biológicos en áreas degradadas debido a factores naturales o antropogénicos. </w:t>
      </w:r>
    </w:p>
    <w:p w14:paraId="06C52527" w14:textId="77777777" w:rsidR="00305DFA" w:rsidRPr="00305DFA" w:rsidRDefault="00305DFA" w:rsidP="00305DFA">
      <w:pPr>
        <w:pStyle w:val="Textosinformato"/>
        <w:rPr>
          <w:rFonts w:ascii="Arial Narrow" w:hAnsi="Arial Narrow" w:cs="Courier New"/>
          <w:sz w:val="20"/>
          <w:szCs w:val="20"/>
        </w:rPr>
      </w:pPr>
    </w:p>
    <w:p w14:paraId="542F0C01" w14:textId="77777777" w:rsidR="00305DFA" w:rsidRPr="00305DFA" w:rsidRDefault="00305DFA" w:rsidP="00305DFA">
      <w:pPr>
        <w:jc w:val="both"/>
        <w:rPr>
          <w:rFonts w:ascii="Arial Narrow" w:hAnsi="Arial Narrow"/>
          <w:i/>
          <w:iCs/>
          <w:sz w:val="10"/>
          <w:szCs w:val="14"/>
        </w:rPr>
      </w:pPr>
      <w:r w:rsidRPr="00305DFA">
        <w:rPr>
          <w:rFonts w:ascii="Arial Narrow" w:hAnsi="Arial Narrow"/>
          <w:i/>
          <w:iCs/>
          <w:sz w:val="10"/>
          <w:szCs w:val="14"/>
        </w:rPr>
        <w:t>(</w:t>
      </w:r>
      <w:r>
        <w:rPr>
          <w:rFonts w:ascii="Arial Narrow" w:hAnsi="Arial Narrow"/>
          <w:i/>
          <w:iCs/>
          <w:sz w:val="10"/>
          <w:szCs w:val="14"/>
        </w:rPr>
        <w:t>ADICIONADO</w:t>
      </w:r>
      <w:r w:rsidRPr="00305DFA">
        <w:rPr>
          <w:rFonts w:ascii="Arial Narrow" w:hAnsi="Arial Narrow"/>
          <w:i/>
          <w:iCs/>
          <w:sz w:val="10"/>
          <w:szCs w:val="14"/>
        </w:rPr>
        <w:t xml:space="preserve">, P.O. </w:t>
      </w:r>
      <w:r>
        <w:rPr>
          <w:rFonts w:ascii="Arial Narrow" w:hAnsi="Arial Narrow"/>
          <w:i/>
          <w:iCs/>
          <w:sz w:val="10"/>
          <w:szCs w:val="14"/>
        </w:rPr>
        <w:t>8 DE MARZO DE 2016</w:t>
      </w:r>
      <w:r w:rsidRPr="00305DFA">
        <w:rPr>
          <w:rFonts w:ascii="Arial Narrow" w:hAnsi="Arial Narrow"/>
          <w:i/>
          <w:iCs/>
          <w:sz w:val="10"/>
          <w:szCs w:val="14"/>
        </w:rPr>
        <w:t>)</w:t>
      </w:r>
    </w:p>
    <w:p w14:paraId="2BEC5D1A" w14:textId="77777777" w:rsidR="00305DFA" w:rsidRPr="00305DFA" w:rsidRDefault="00305DFA" w:rsidP="00305DFA">
      <w:pPr>
        <w:pStyle w:val="Textosinformato"/>
        <w:rPr>
          <w:rFonts w:ascii="Arial Narrow" w:hAnsi="Arial Narrow" w:cs="Courier New"/>
          <w:sz w:val="20"/>
          <w:szCs w:val="20"/>
        </w:rPr>
      </w:pPr>
      <w:r w:rsidRPr="00305DFA">
        <w:rPr>
          <w:rFonts w:ascii="Arial Narrow" w:hAnsi="Arial Narrow" w:cs="Courier New"/>
          <w:sz w:val="20"/>
          <w:szCs w:val="20"/>
        </w:rPr>
        <w:t xml:space="preserve">Los planes y programas de desarrollo urbano estatales y municipales, de ordenamiento territorial y ordenamiento ecológico y demás instrumentos que tengan por objeto imponer modalidades de uso de suelo y aprovechamiento de la tierra y de los recursos naturales, deberán observar lo previsto en las declaratorias de áreas naturales protegidas y zonas de restauración que se ubiquen dentro del territorio del Estado. </w:t>
      </w:r>
    </w:p>
    <w:p w14:paraId="25BC8703" w14:textId="77777777" w:rsidR="00305DFA" w:rsidRPr="00305DFA" w:rsidRDefault="00305DFA">
      <w:pPr>
        <w:jc w:val="both"/>
        <w:rPr>
          <w:rFonts w:ascii="Arial Narrow" w:hAnsi="Arial Narrow"/>
          <w:lang w:val="es-MX"/>
        </w:rPr>
      </w:pPr>
    </w:p>
    <w:p w14:paraId="4C944C64" w14:textId="77777777" w:rsidR="00005864" w:rsidRPr="00305DFA" w:rsidRDefault="00005864">
      <w:pPr>
        <w:jc w:val="both"/>
        <w:rPr>
          <w:rFonts w:ascii="Arial Narrow" w:hAnsi="Arial Narrow"/>
        </w:rPr>
      </w:pPr>
    </w:p>
    <w:p w14:paraId="70436B0C" w14:textId="77777777" w:rsidR="00005864" w:rsidRPr="00305DFA" w:rsidRDefault="00005864">
      <w:pPr>
        <w:jc w:val="center"/>
        <w:rPr>
          <w:rFonts w:ascii="Arial Narrow" w:hAnsi="Arial Narrow"/>
          <w:b/>
          <w:bCs/>
        </w:rPr>
      </w:pPr>
      <w:r w:rsidRPr="00305DFA">
        <w:rPr>
          <w:rFonts w:ascii="Arial Narrow" w:hAnsi="Arial Narrow"/>
          <w:b/>
          <w:bCs/>
        </w:rPr>
        <w:t>SECCION II</w:t>
      </w:r>
    </w:p>
    <w:p w14:paraId="656E9994" w14:textId="77777777" w:rsidR="00005864" w:rsidRPr="00305DFA" w:rsidRDefault="00005864">
      <w:pPr>
        <w:jc w:val="center"/>
        <w:rPr>
          <w:rFonts w:ascii="Arial Narrow" w:hAnsi="Arial Narrow"/>
          <w:b/>
          <w:bCs/>
        </w:rPr>
      </w:pPr>
    </w:p>
    <w:p w14:paraId="5F06A419" w14:textId="77777777" w:rsidR="00005864" w:rsidRPr="00305DFA" w:rsidRDefault="00005864">
      <w:pPr>
        <w:jc w:val="center"/>
        <w:rPr>
          <w:rFonts w:ascii="Arial Narrow" w:hAnsi="Arial Narrow"/>
          <w:b/>
          <w:bCs/>
        </w:rPr>
      </w:pPr>
      <w:r w:rsidRPr="00305DFA">
        <w:rPr>
          <w:rFonts w:ascii="Arial Narrow" w:hAnsi="Arial Narrow"/>
          <w:b/>
          <w:bCs/>
        </w:rPr>
        <w:t xml:space="preserve">De los Tipos y Características de las </w:t>
      </w:r>
      <w:proofErr w:type="spellStart"/>
      <w:r w:rsidRPr="00305DFA">
        <w:rPr>
          <w:rFonts w:ascii="Arial Narrow" w:hAnsi="Arial Narrow"/>
          <w:b/>
          <w:bCs/>
        </w:rPr>
        <w:t>Areas</w:t>
      </w:r>
      <w:proofErr w:type="spellEnd"/>
      <w:r w:rsidRPr="00305DFA">
        <w:rPr>
          <w:rFonts w:ascii="Arial Narrow" w:hAnsi="Arial Narrow"/>
          <w:b/>
          <w:bCs/>
        </w:rPr>
        <w:t xml:space="preserve"> Naturales Protegidas</w:t>
      </w:r>
    </w:p>
    <w:p w14:paraId="1CD22B0D" w14:textId="77777777" w:rsidR="00005864" w:rsidRPr="00305DFA" w:rsidRDefault="00005864">
      <w:pPr>
        <w:jc w:val="center"/>
        <w:rPr>
          <w:rFonts w:ascii="Arial Narrow" w:hAnsi="Arial Narrow"/>
          <w:b/>
          <w:bCs/>
        </w:rPr>
      </w:pPr>
      <w:r w:rsidRPr="00305DFA">
        <w:rPr>
          <w:rFonts w:ascii="Arial Narrow" w:hAnsi="Arial Narrow"/>
          <w:b/>
          <w:bCs/>
        </w:rPr>
        <w:t>Estatales y Municipales</w:t>
      </w:r>
    </w:p>
    <w:p w14:paraId="45CA4EA4" w14:textId="77777777" w:rsidR="00005864" w:rsidRPr="00305DFA" w:rsidRDefault="00005864">
      <w:pPr>
        <w:jc w:val="both"/>
        <w:rPr>
          <w:rFonts w:ascii="Arial Narrow" w:hAnsi="Arial Narrow"/>
          <w:b/>
          <w:bCs/>
        </w:rPr>
      </w:pPr>
    </w:p>
    <w:p w14:paraId="7D37B6E7" w14:textId="77777777" w:rsidR="00005864" w:rsidRPr="00305DFA" w:rsidRDefault="00005864">
      <w:pPr>
        <w:jc w:val="both"/>
        <w:rPr>
          <w:rFonts w:ascii="Arial Narrow" w:hAnsi="Arial Narrow"/>
        </w:rPr>
      </w:pPr>
      <w:r w:rsidRPr="00305DFA">
        <w:rPr>
          <w:rFonts w:ascii="Arial Narrow" w:hAnsi="Arial Narrow"/>
          <w:b/>
          <w:bCs/>
        </w:rPr>
        <w:t>ARTICULO 57.-</w:t>
      </w:r>
      <w:r w:rsidRPr="00305DFA">
        <w:rPr>
          <w:rFonts w:ascii="Arial Narrow" w:hAnsi="Arial Narrow"/>
        </w:rPr>
        <w:t xml:space="preserve"> Se consideran áreas naturales protegidas:</w:t>
      </w:r>
    </w:p>
    <w:p w14:paraId="5D70A724" w14:textId="77777777" w:rsidR="00005864" w:rsidRPr="00305DFA" w:rsidRDefault="00005864">
      <w:pPr>
        <w:jc w:val="both"/>
        <w:rPr>
          <w:rFonts w:ascii="Arial Narrow" w:hAnsi="Arial Narrow"/>
          <w:sz w:val="16"/>
        </w:rPr>
      </w:pPr>
    </w:p>
    <w:p w14:paraId="45C8E738" w14:textId="77777777" w:rsidR="00005864" w:rsidRPr="00305DFA" w:rsidRDefault="00005864">
      <w:pPr>
        <w:jc w:val="both"/>
        <w:rPr>
          <w:rFonts w:ascii="Arial Narrow" w:hAnsi="Arial Narrow"/>
        </w:rPr>
      </w:pPr>
      <w:r w:rsidRPr="00305DFA">
        <w:rPr>
          <w:rFonts w:ascii="Arial Narrow" w:hAnsi="Arial Narrow"/>
        </w:rPr>
        <w:t>I.- De Competencia Estatal:</w:t>
      </w:r>
    </w:p>
    <w:p w14:paraId="475B32B3" w14:textId="77777777" w:rsidR="00005864" w:rsidRPr="00305DFA" w:rsidRDefault="00005864">
      <w:pPr>
        <w:jc w:val="both"/>
        <w:rPr>
          <w:rFonts w:ascii="Arial Narrow" w:hAnsi="Arial Narrow"/>
          <w:sz w:val="16"/>
        </w:rPr>
      </w:pPr>
    </w:p>
    <w:p w14:paraId="10B4D153" w14:textId="77777777" w:rsidR="00550EB5" w:rsidRPr="00305DFA" w:rsidRDefault="00550EB5" w:rsidP="00550EB5">
      <w:pPr>
        <w:jc w:val="both"/>
        <w:rPr>
          <w:rFonts w:ascii="Arial Narrow" w:hAnsi="Arial Narrow"/>
          <w:i/>
          <w:iCs/>
          <w:sz w:val="10"/>
          <w:szCs w:val="14"/>
        </w:rPr>
      </w:pPr>
      <w:r w:rsidRPr="00305DFA">
        <w:rPr>
          <w:rFonts w:ascii="Arial Narrow" w:hAnsi="Arial Narrow"/>
          <w:i/>
          <w:iCs/>
          <w:sz w:val="10"/>
          <w:szCs w:val="14"/>
        </w:rPr>
        <w:t>(REFORMAD</w:t>
      </w:r>
      <w:r>
        <w:rPr>
          <w:rFonts w:ascii="Arial Narrow" w:hAnsi="Arial Narrow"/>
          <w:i/>
          <w:iCs/>
          <w:sz w:val="10"/>
          <w:szCs w:val="14"/>
        </w:rPr>
        <w:t>A</w:t>
      </w:r>
      <w:r w:rsidRPr="00305DFA">
        <w:rPr>
          <w:rFonts w:ascii="Arial Narrow" w:hAnsi="Arial Narrow"/>
          <w:i/>
          <w:iCs/>
          <w:sz w:val="10"/>
          <w:szCs w:val="14"/>
        </w:rPr>
        <w:t xml:space="preserve">, P.O. </w:t>
      </w:r>
      <w:r>
        <w:rPr>
          <w:rFonts w:ascii="Arial Narrow" w:hAnsi="Arial Narrow"/>
          <w:i/>
          <w:iCs/>
          <w:sz w:val="10"/>
          <w:szCs w:val="14"/>
        </w:rPr>
        <w:t>8 DE MARZO DE 2016</w:t>
      </w:r>
      <w:r w:rsidRPr="00305DFA">
        <w:rPr>
          <w:rFonts w:ascii="Arial Narrow" w:hAnsi="Arial Narrow"/>
          <w:i/>
          <w:iCs/>
          <w:sz w:val="10"/>
          <w:szCs w:val="14"/>
        </w:rPr>
        <w:t>)</w:t>
      </w:r>
    </w:p>
    <w:p w14:paraId="03CF1DE5" w14:textId="77777777" w:rsidR="00550EB5" w:rsidRPr="00550EB5" w:rsidRDefault="00550EB5" w:rsidP="00550EB5">
      <w:pPr>
        <w:jc w:val="both"/>
        <w:rPr>
          <w:rFonts w:ascii="Arial Narrow" w:hAnsi="Arial Narrow"/>
        </w:rPr>
      </w:pPr>
      <w:r w:rsidRPr="00550EB5">
        <w:rPr>
          <w:rFonts w:ascii="Arial Narrow" w:hAnsi="Arial Narrow"/>
        </w:rPr>
        <w:t xml:space="preserve">a) Las reservas naturales; </w:t>
      </w:r>
    </w:p>
    <w:p w14:paraId="3BBA8B45" w14:textId="77777777" w:rsidR="00550EB5" w:rsidRDefault="00550EB5" w:rsidP="00550EB5">
      <w:pPr>
        <w:jc w:val="both"/>
        <w:rPr>
          <w:rFonts w:ascii="Arial Narrow" w:hAnsi="Arial Narrow"/>
        </w:rPr>
      </w:pPr>
    </w:p>
    <w:p w14:paraId="7E7DAEEE" w14:textId="77777777" w:rsidR="00550EB5" w:rsidRPr="00305DFA" w:rsidRDefault="00550EB5" w:rsidP="00550EB5">
      <w:pPr>
        <w:jc w:val="both"/>
        <w:rPr>
          <w:rFonts w:ascii="Arial Narrow" w:hAnsi="Arial Narrow"/>
          <w:i/>
          <w:iCs/>
          <w:sz w:val="10"/>
          <w:szCs w:val="14"/>
        </w:rPr>
      </w:pPr>
      <w:r w:rsidRPr="00305DFA">
        <w:rPr>
          <w:rFonts w:ascii="Arial Narrow" w:hAnsi="Arial Narrow"/>
          <w:i/>
          <w:iCs/>
          <w:sz w:val="10"/>
          <w:szCs w:val="14"/>
        </w:rPr>
        <w:t>(REFORMAD</w:t>
      </w:r>
      <w:r>
        <w:rPr>
          <w:rFonts w:ascii="Arial Narrow" w:hAnsi="Arial Narrow"/>
          <w:i/>
          <w:iCs/>
          <w:sz w:val="10"/>
          <w:szCs w:val="14"/>
        </w:rPr>
        <w:t>A</w:t>
      </w:r>
      <w:r w:rsidRPr="00305DFA">
        <w:rPr>
          <w:rFonts w:ascii="Arial Narrow" w:hAnsi="Arial Narrow"/>
          <w:i/>
          <w:iCs/>
          <w:sz w:val="10"/>
          <w:szCs w:val="14"/>
        </w:rPr>
        <w:t xml:space="preserve">, P.O. </w:t>
      </w:r>
      <w:r>
        <w:rPr>
          <w:rFonts w:ascii="Arial Narrow" w:hAnsi="Arial Narrow"/>
          <w:i/>
          <w:iCs/>
          <w:sz w:val="10"/>
          <w:szCs w:val="14"/>
        </w:rPr>
        <w:t>8 DE MARZO DE 2016</w:t>
      </w:r>
      <w:r w:rsidRPr="00305DFA">
        <w:rPr>
          <w:rFonts w:ascii="Arial Narrow" w:hAnsi="Arial Narrow"/>
          <w:i/>
          <w:iCs/>
          <w:sz w:val="10"/>
          <w:szCs w:val="14"/>
        </w:rPr>
        <w:t>)</w:t>
      </w:r>
    </w:p>
    <w:p w14:paraId="36ACCAA3" w14:textId="77777777" w:rsidR="00550EB5" w:rsidRPr="00550EB5" w:rsidRDefault="00550EB5" w:rsidP="00550EB5">
      <w:pPr>
        <w:jc w:val="both"/>
        <w:rPr>
          <w:rFonts w:ascii="Arial Narrow" w:hAnsi="Arial Narrow"/>
        </w:rPr>
      </w:pPr>
      <w:r w:rsidRPr="00550EB5">
        <w:rPr>
          <w:rFonts w:ascii="Arial Narrow" w:hAnsi="Arial Narrow"/>
        </w:rPr>
        <w:t xml:space="preserve">b) Los parques estatales; </w:t>
      </w:r>
    </w:p>
    <w:p w14:paraId="1DE69187" w14:textId="77777777" w:rsidR="00550EB5" w:rsidRDefault="00550EB5" w:rsidP="00550EB5">
      <w:pPr>
        <w:jc w:val="both"/>
        <w:rPr>
          <w:rFonts w:ascii="Arial Narrow" w:hAnsi="Arial Narrow"/>
        </w:rPr>
      </w:pPr>
    </w:p>
    <w:p w14:paraId="3169B85E" w14:textId="77777777" w:rsidR="00550EB5" w:rsidRPr="00305DFA" w:rsidRDefault="00550EB5" w:rsidP="00550EB5">
      <w:pPr>
        <w:jc w:val="both"/>
        <w:rPr>
          <w:rFonts w:ascii="Arial Narrow" w:hAnsi="Arial Narrow"/>
          <w:i/>
          <w:iCs/>
          <w:sz w:val="10"/>
          <w:szCs w:val="14"/>
        </w:rPr>
      </w:pPr>
      <w:r w:rsidRPr="00305DFA">
        <w:rPr>
          <w:rFonts w:ascii="Arial Narrow" w:hAnsi="Arial Narrow"/>
          <w:i/>
          <w:iCs/>
          <w:sz w:val="10"/>
          <w:szCs w:val="14"/>
        </w:rPr>
        <w:t>(</w:t>
      </w:r>
      <w:r>
        <w:rPr>
          <w:rFonts w:ascii="Arial Narrow" w:hAnsi="Arial Narrow"/>
          <w:i/>
          <w:iCs/>
          <w:sz w:val="10"/>
          <w:szCs w:val="14"/>
        </w:rPr>
        <w:t>ADICIONADA</w:t>
      </w:r>
      <w:r w:rsidRPr="00305DFA">
        <w:rPr>
          <w:rFonts w:ascii="Arial Narrow" w:hAnsi="Arial Narrow"/>
          <w:i/>
          <w:iCs/>
          <w:sz w:val="10"/>
          <w:szCs w:val="14"/>
        </w:rPr>
        <w:t xml:space="preserve">, P.O. </w:t>
      </w:r>
      <w:r>
        <w:rPr>
          <w:rFonts w:ascii="Arial Narrow" w:hAnsi="Arial Narrow"/>
          <w:i/>
          <w:iCs/>
          <w:sz w:val="10"/>
          <w:szCs w:val="14"/>
        </w:rPr>
        <w:t>8 DE MARZO DE 2016</w:t>
      </w:r>
      <w:r w:rsidRPr="00305DFA">
        <w:rPr>
          <w:rFonts w:ascii="Arial Narrow" w:hAnsi="Arial Narrow"/>
          <w:i/>
          <w:iCs/>
          <w:sz w:val="10"/>
          <w:szCs w:val="14"/>
        </w:rPr>
        <w:t>)</w:t>
      </w:r>
    </w:p>
    <w:p w14:paraId="3FD2BD33" w14:textId="77777777" w:rsidR="00550EB5" w:rsidRPr="00550EB5" w:rsidRDefault="00550EB5" w:rsidP="00550EB5">
      <w:pPr>
        <w:jc w:val="both"/>
        <w:rPr>
          <w:rFonts w:ascii="Arial Narrow" w:hAnsi="Arial Narrow"/>
        </w:rPr>
      </w:pPr>
      <w:r w:rsidRPr="00550EB5">
        <w:rPr>
          <w:rFonts w:ascii="Arial Narrow" w:hAnsi="Arial Narrow"/>
        </w:rPr>
        <w:t xml:space="preserve">c) Los entornos de conservación; </w:t>
      </w:r>
    </w:p>
    <w:p w14:paraId="12B11935" w14:textId="77777777" w:rsidR="00550EB5" w:rsidRDefault="00550EB5" w:rsidP="00550EB5">
      <w:pPr>
        <w:jc w:val="both"/>
        <w:rPr>
          <w:rFonts w:ascii="Arial Narrow" w:hAnsi="Arial Narrow"/>
        </w:rPr>
      </w:pPr>
    </w:p>
    <w:p w14:paraId="2F20CB44" w14:textId="77777777" w:rsidR="00550EB5" w:rsidRPr="00305DFA" w:rsidRDefault="00550EB5" w:rsidP="00550EB5">
      <w:pPr>
        <w:jc w:val="both"/>
        <w:rPr>
          <w:rFonts w:ascii="Arial Narrow" w:hAnsi="Arial Narrow"/>
          <w:i/>
          <w:iCs/>
          <w:sz w:val="10"/>
          <w:szCs w:val="14"/>
        </w:rPr>
      </w:pPr>
      <w:r w:rsidRPr="00305DFA">
        <w:rPr>
          <w:rFonts w:ascii="Arial Narrow" w:hAnsi="Arial Narrow"/>
          <w:i/>
          <w:iCs/>
          <w:sz w:val="10"/>
          <w:szCs w:val="14"/>
        </w:rPr>
        <w:t>(</w:t>
      </w:r>
      <w:r>
        <w:rPr>
          <w:rFonts w:ascii="Arial Narrow" w:hAnsi="Arial Narrow"/>
          <w:i/>
          <w:iCs/>
          <w:sz w:val="10"/>
          <w:szCs w:val="14"/>
        </w:rPr>
        <w:t>ADICIONADA</w:t>
      </w:r>
      <w:r w:rsidRPr="00305DFA">
        <w:rPr>
          <w:rFonts w:ascii="Arial Narrow" w:hAnsi="Arial Narrow"/>
          <w:i/>
          <w:iCs/>
          <w:sz w:val="10"/>
          <w:szCs w:val="14"/>
        </w:rPr>
        <w:t xml:space="preserve">, P.O. </w:t>
      </w:r>
      <w:r>
        <w:rPr>
          <w:rFonts w:ascii="Arial Narrow" w:hAnsi="Arial Narrow"/>
          <w:i/>
          <w:iCs/>
          <w:sz w:val="10"/>
          <w:szCs w:val="14"/>
        </w:rPr>
        <w:t>8 DE MARZO DE 2016</w:t>
      </w:r>
      <w:r w:rsidRPr="00305DFA">
        <w:rPr>
          <w:rFonts w:ascii="Arial Narrow" w:hAnsi="Arial Narrow"/>
          <w:i/>
          <w:iCs/>
          <w:sz w:val="10"/>
          <w:szCs w:val="14"/>
        </w:rPr>
        <w:t>)</w:t>
      </w:r>
    </w:p>
    <w:p w14:paraId="1822AE59" w14:textId="77777777" w:rsidR="00550EB5" w:rsidRPr="00550EB5" w:rsidRDefault="00550EB5" w:rsidP="00550EB5">
      <w:pPr>
        <w:jc w:val="both"/>
        <w:rPr>
          <w:rFonts w:ascii="Arial Narrow" w:hAnsi="Arial Narrow"/>
        </w:rPr>
      </w:pPr>
      <w:r w:rsidRPr="00550EB5">
        <w:rPr>
          <w:rFonts w:ascii="Arial Narrow" w:hAnsi="Arial Narrow"/>
        </w:rPr>
        <w:t xml:space="preserve">d) Los sitios de protección de usos primarios; </w:t>
      </w:r>
    </w:p>
    <w:p w14:paraId="05873A1E" w14:textId="77777777" w:rsidR="00550EB5" w:rsidRPr="009A6839" w:rsidRDefault="00550EB5" w:rsidP="00550EB5">
      <w:pPr>
        <w:jc w:val="both"/>
        <w:rPr>
          <w:rFonts w:ascii="Arial Narrow" w:hAnsi="Arial Narrow"/>
          <w:sz w:val="16"/>
          <w:lang w:val="es-MX"/>
        </w:rPr>
      </w:pPr>
    </w:p>
    <w:p w14:paraId="2FCD43B3" w14:textId="77777777" w:rsidR="00550EB5" w:rsidRPr="00305DFA" w:rsidRDefault="00550EB5" w:rsidP="00550EB5">
      <w:pPr>
        <w:jc w:val="both"/>
        <w:rPr>
          <w:rFonts w:ascii="Arial Narrow" w:hAnsi="Arial Narrow"/>
          <w:i/>
          <w:iCs/>
          <w:sz w:val="10"/>
          <w:szCs w:val="14"/>
        </w:rPr>
      </w:pPr>
      <w:r w:rsidRPr="00305DFA">
        <w:rPr>
          <w:rFonts w:ascii="Arial Narrow" w:hAnsi="Arial Narrow"/>
          <w:i/>
          <w:iCs/>
          <w:sz w:val="10"/>
          <w:szCs w:val="14"/>
        </w:rPr>
        <w:t>(</w:t>
      </w:r>
      <w:r>
        <w:rPr>
          <w:rFonts w:ascii="Arial Narrow" w:hAnsi="Arial Narrow"/>
          <w:i/>
          <w:iCs/>
          <w:sz w:val="10"/>
          <w:szCs w:val="14"/>
        </w:rPr>
        <w:t>ADICIONADA</w:t>
      </w:r>
      <w:r w:rsidRPr="00305DFA">
        <w:rPr>
          <w:rFonts w:ascii="Arial Narrow" w:hAnsi="Arial Narrow"/>
          <w:i/>
          <w:iCs/>
          <w:sz w:val="10"/>
          <w:szCs w:val="14"/>
        </w:rPr>
        <w:t xml:space="preserve">, P.O. </w:t>
      </w:r>
      <w:r>
        <w:rPr>
          <w:rFonts w:ascii="Arial Narrow" w:hAnsi="Arial Narrow"/>
          <w:i/>
          <w:iCs/>
          <w:sz w:val="10"/>
          <w:szCs w:val="14"/>
        </w:rPr>
        <w:t>8 DE MARZO DE 2016</w:t>
      </w:r>
      <w:r w:rsidRPr="00305DFA">
        <w:rPr>
          <w:rFonts w:ascii="Arial Narrow" w:hAnsi="Arial Narrow"/>
          <w:i/>
          <w:iCs/>
          <w:sz w:val="10"/>
          <w:szCs w:val="14"/>
        </w:rPr>
        <w:t>)</w:t>
      </w:r>
    </w:p>
    <w:p w14:paraId="70AB09B5" w14:textId="77777777" w:rsidR="00550EB5" w:rsidRPr="00550EB5" w:rsidRDefault="00550EB5" w:rsidP="00550EB5">
      <w:pPr>
        <w:jc w:val="both"/>
        <w:rPr>
          <w:rFonts w:ascii="Arial Narrow" w:hAnsi="Arial Narrow"/>
        </w:rPr>
      </w:pPr>
      <w:r w:rsidRPr="00550EB5">
        <w:rPr>
          <w:rFonts w:ascii="Arial Narrow" w:hAnsi="Arial Narrow"/>
        </w:rPr>
        <w:t xml:space="preserve">e) Las reservas naturales voluntarias; y </w:t>
      </w:r>
    </w:p>
    <w:p w14:paraId="6CA0633B" w14:textId="77777777" w:rsidR="00550EB5" w:rsidRPr="009A6839" w:rsidRDefault="00550EB5" w:rsidP="00550EB5">
      <w:pPr>
        <w:jc w:val="both"/>
        <w:rPr>
          <w:rFonts w:ascii="Arial Narrow" w:hAnsi="Arial Narrow"/>
          <w:sz w:val="16"/>
          <w:lang w:val="es-MX"/>
        </w:rPr>
      </w:pPr>
    </w:p>
    <w:p w14:paraId="600BBFA6" w14:textId="77777777" w:rsidR="00550EB5" w:rsidRPr="00305DFA" w:rsidRDefault="00550EB5" w:rsidP="00550EB5">
      <w:pPr>
        <w:jc w:val="both"/>
        <w:rPr>
          <w:rFonts w:ascii="Arial Narrow" w:hAnsi="Arial Narrow"/>
          <w:i/>
          <w:iCs/>
          <w:sz w:val="10"/>
          <w:szCs w:val="14"/>
        </w:rPr>
      </w:pPr>
      <w:r w:rsidRPr="00305DFA">
        <w:rPr>
          <w:rFonts w:ascii="Arial Narrow" w:hAnsi="Arial Narrow"/>
          <w:i/>
          <w:iCs/>
          <w:sz w:val="10"/>
          <w:szCs w:val="14"/>
        </w:rPr>
        <w:t>(</w:t>
      </w:r>
      <w:r>
        <w:rPr>
          <w:rFonts w:ascii="Arial Narrow" w:hAnsi="Arial Narrow"/>
          <w:i/>
          <w:iCs/>
          <w:sz w:val="10"/>
          <w:szCs w:val="14"/>
        </w:rPr>
        <w:t>ADICIONADA</w:t>
      </w:r>
      <w:r w:rsidRPr="00305DFA">
        <w:rPr>
          <w:rFonts w:ascii="Arial Narrow" w:hAnsi="Arial Narrow"/>
          <w:i/>
          <w:iCs/>
          <w:sz w:val="10"/>
          <w:szCs w:val="14"/>
        </w:rPr>
        <w:t xml:space="preserve">, P.O. </w:t>
      </w:r>
      <w:r>
        <w:rPr>
          <w:rFonts w:ascii="Arial Narrow" w:hAnsi="Arial Narrow"/>
          <w:i/>
          <w:iCs/>
          <w:sz w:val="10"/>
          <w:szCs w:val="14"/>
        </w:rPr>
        <w:t>8 DE MARZO DE 2016</w:t>
      </w:r>
      <w:r w:rsidRPr="00305DFA">
        <w:rPr>
          <w:rFonts w:ascii="Arial Narrow" w:hAnsi="Arial Narrow"/>
          <w:i/>
          <w:iCs/>
          <w:sz w:val="10"/>
          <w:szCs w:val="14"/>
        </w:rPr>
        <w:t>)</w:t>
      </w:r>
    </w:p>
    <w:p w14:paraId="3DC42ED4" w14:textId="77777777" w:rsidR="00550EB5" w:rsidRPr="00550EB5" w:rsidRDefault="00550EB5" w:rsidP="00550EB5">
      <w:pPr>
        <w:jc w:val="both"/>
        <w:rPr>
          <w:rFonts w:ascii="Arial Narrow" w:hAnsi="Arial Narrow"/>
        </w:rPr>
      </w:pPr>
      <w:r w:rsidRPr="00550EB5">
        <w:rPr>
          <w:rFonts w:ascii="Arial Narrow" w:hAnsi="Arial Narrow"/>
        </w:rPr>
        <w:t xml:space="preserve">f) Los monumentos naturales estatales. </w:t>
      </w:r>
    </w:p>
    <w:p w14:paraId="2A454798" w14:textId="77777777" w:rsidR="00550EB5" w:rsidRPr="009A6839" w:rsidRDefault="00550EB5">
      <w:pPr>
        <w:jc w:val="both"/>
        <w:rPr>
          <w:rFonts w:ascii="Arial Narrow" w:hAnsi="Arial Narrow"/>
          <w:sz w:val="16"/>
          <w:lang w:val="es-MX"/>
        </w:rPr>
      </w:pPr>
    </w:p>
    <w:p w14:paraId="3ED85E1F" w14:textId="77777777" w:rsidR="00005864" w:rsidRPr="00305DFA" w:rsidRDefault="00005864">
      <w:pPr>
        <w:pStyle w:val="Textoindependiente3"/>
        <w:rPr>
          <w:rFonts w:ascii="Arial Narrow" w:hAnsi="Arial Narrow"/>
        </w:rPr>
      </w:pPr>
      <w:r w:rsidRPr="00305DFA">
        <w:rPr>
          <w:rFonts w:ascii="Arial Narrow" w:hAnsi="Arial Narrow"/>
        </w:rPr>
        <w:t>II.- De Competencia Municipal:</w:t>
      </w:r>
    </w:p>
    <w:p w14:paraId="0D9FA52E" w14:textId="77777777" w:rsidR="00005864" w:rsidRPr="009A6839" w:rsidRDefault="00005864">
      <w:pPr>
        <w:jc w:val="both"/>
        <w:rPr>
          <w:rFonts w:ascii="Arial Narrow" w:hAnsi="Arial Narrow"/>
          <w:sz w:val="16"/>
          <w:lang w:val="es-MX"/>
        </w:rPr>
      </w:pPr>
    </w:p>
    <w:p w14:paraId="409087FD" w14:textId="77777777" w:rsidR="00550EB5" w:rsidRPr="00305DFA" w:rsidRDefault="00550EB5" w:rsidP="00550EB5">
      <w:pPr>
        <w:jc w:val="both"/>
        <w:rPr>
          <w:rFonts w:ascii="Arial Narrow" w:hAnsi="Arial Narrow"/>
          <w:i/>
          <w:iCs/>
          <w:sz w:val="10"/>
          <w:szCs w:val="14"/>
        </w:rPr>
      </w:pPr>
      <w:r w:rsidRPr="00305DFA">
        <w:rPr>
          <w:rFonts w:ascii="Arial Narrow" w:hAnsi="Arial Narrow"/>
          <w:i/>
          <w:iCs/>
          <w:sz w:val="10"/>
          <w:szCs w:val="14"/>
        </w:rPr>
        <w:t>(REFORMAD</w:t>
      </w:r>
      <w:r>
        <w:rPr>
          <w:rFonts w:ascii="Arial Narrow" w:hAnsi="Arial Narrow"/>
          <w:i/>
          <w:iCs/>
          <w:sz w:val="10"/>
          <w:szCs w:val="14"/>
        </w:rPr>
        <w:t>A</w:t>
      </w:r>
      <w:r w:rsidRPr="00305DFA">
        <w:rPr>
          <w:rFonts w:ascii="Arial Narrow" w:hAnsi="Arial Narrow"/>
          <w:i/>
          <w:iCs/>
          <w:sz w:val="10"/>
          <w:szCs w:val="14"/>
        </w:rPr>
        <w:t xml:space="preserve">, P.O. </w:t>
      </w:r>
      <w:r>
        <w:rPr>
          <w:rFonts w:ascii="Arial Narrow" w:hAnsi="Arial Narrow"/>
          <w:i/>
          <w:iCs/>
          <w:sz w:val="10"/>
          <w:szCs w:val="14"/>
        </w:rPr>
        <w:t>8 DE MARZO DE 2016</w:t>
      </w:r>
      <w:r w:rsidRPr="00305DFA">
        <w:rPr>
          <w:rFonts w:ascii="Arial Narrow" w:hAnsi="Arial Narrow"/>
          <w:i/>
          <w:iCs/>
          <w:sz w:val="10"/>
          <w:szCs w:val="14"/>
        </w:rPr>
        <w:t>)</w:t>
      </w:r>
    </w:p>
    <w:p w14:paraId="03BDCA2F" w14:textId="77777777" w:rsidR="00550EB5" w:rsidRPr="00550EB5" w:rsidRDefault="00550EB5" w:rsidP="00550EB5">
      <w:pPr>
        <w:pStyle w:val="Textosinformato"/>
        <w:rPr>
          <w:rFonts w:ascii="Arial Narrow" w:hAnsi="Arial Narrow" w:cs="Courier New"/>
          <w:sz w:val="20"/>
          <w:szCs w:val="20"/>
        </w:rPr>
      </w:pPr>
      <w:r w:rsidRPr="00550EB5">
        <w:rPr>
          <w:rFonts w:ascii="Arial Narrow" w:hAnsi="Arial Narrow" w:cs="Courier New"/>
          <w:sz w:val="20"/>
          <w:szCs w:val="20"/>
        </w:rPr>
        <w:t xml:space="preserve">a) Las zonas de conservación ecológica municipal; y </w:t>
      </w:r>
    </w:p>
    <w:p w14:paraId="23021550" w14:textId="77777777" w:rsidR="00550EB5" w:rsidRPr="009A6839" w:rsidRDefault="00550EB5" w:rsidP="009A6839">
      <w:pPr>
        <w:jc w:val="both"/>
        <w:rPr>
          <w:rFonts w:ascii="Arial Narrow" w:hAnsi="Arial Narrow"/>
          <w:sz w:val="16"/>
          <w:lang w:val="es-MX"/>
        </w:rPr>
      </w:pPr>
    </w:p>
    <w:p w14:paraId="21F8664C" w14:textId="77777777" w:rsidR="00550EB5" w:rsidRPr="00305DFA" w:rsidRDefault="00550EB5" w:rsidP="00550EB5">
      <w:pPr>
        <w:jc w:val="both"/>
        <w:rPr>
          <w:rFonts w:ascii="Arial Narrow" w:hAnsi="Arial Narrow"/>
          <w:i/>
          <w:iCs/>
          <w:sz w:val="10"/>
          <w:szCs w:val="14"/>
        </w:rPr>
      </w:pPr>
      <w:r w:rsidRPr="00305DFA">
        <w:rPr>
          <w:rFonts w:ascii="Arial Narrow" w:hAnsi="Arial Narrow"/>
          <w:i/>
          <w:iCs/>
          <w:sz w:val="10"/>
          <w:szCs w:val="14"/>
        </w:rPr>
        <w:t>(</w:t>
      </w:r>
      <w:r>
        <w:rPr>
          <w:rFonts w:ascii="Arial Narrow" w:hAnsi="Arial Narrow"/>
          <w:i/>
          <w:iCs/>
          <w:sz w:val="10"/>
          <w:szCs w:val="14"/>
        </w:rPr>
        <w:t>ADICIONADA</w:t>
      </w:r>
      <w:r w:rsidRPr="00305DFA">
        <w:rPr>
          <w:rFonts w:ascii="Arial Narrow" w:hAnsi="Arial Narrow"/>
          <w:i/>
          <w:iCs/>
          <w:sz w:val="10"/>
          <w:szCs w:val="14"/>
        </w:rPr>
        <w:t xml:space="preserve">, P.O. </w:t>
      </w:r>
      <w:r>
        <w:rPr>
          <w:rFonts w:ascii="Arial Narrow" w:hAnsi="Arial Narrow"/>
          <w:i/>
          <w:iCs/>
          <w:sz w:val="10"/>
          <w:szCs w:val="14"/>
        </w:rPr>
        <w:t>8 DE MARZO DE 2016</w:t>
      </w:r>
      <w:r w:rsidRPr="00305DFA">
        <w:rPr>
          <w:rFonts w:ascii="Arial Narrow" w:hAnsi="Arial Narrow"/>
          <w:i/>
          <w:iCs/>
          <w:sz w:val="10"/>
          <w:szCs w:val="14"/>
        </w:rPr>
        <w:t>)</w:t>
      </w:r>
    </w:p>
    <w:p w14:paraId="517928FB" w14:textId="77777777" w:rsidR="00550EB5" w:rsidRPr="00550EB5" w:rsidRDefault="00550EB5" w:rsidP="00550EB5">
      <w:pPr>
        <w:pStyle w:val="Textosinformato"/>
        <w:rPr>
          <w:rFonts w:ascii="Arial Narrow" w:hAnsi="Arial Narrow" w:cs="Courier New"/>
          <w:sz w:val="20"/>
          <w:szCs w:val="20"/>
        </w:rPr>
      </w:pPr>
      <w:r w:rsidRPr="00550EB5">
        <w:rPr>
          <w:rFonts w:ascii="Arial Narrow" w:hAnsi="Arial Narrow" w:cs="Courier New"/>
          <w:sz w:val="20"/>
          <w:szCs w:val="20"/>
        </w:rPr>
        <w:t xml:space="preserve">b) Los parques urbanos municipales. </w:t>
      </w:r>
    </w:p>
    <w:p w14:paraId="302607F1" w14:textId="77777777" w:rsidR="00550EB5" w:rsidRPr="009A6839" w:rsidRDefault="00550EB5" w:rsidP="009A6839">
      <w:pPr>
        <w:jc w:val="both"/>
        <w:rPr>
          <w:rFonts w:ascii="Arial Narrow" w:hAnsi="Arial Narrow"/>
          <w:sz w:val="16"/>
          <w:lang w:val="es-MX"/>
        </w:rPr>
      </w:pPr>
    </w:p>
    <w:p w14:paraId="3E0B6B76" w14:textId="77777777" w:rsidR="00550EB5" w:rsidRPr="00305DFA" w:rsidRDefault="00550EB5" w:rsidP="00550EB5">
      <w:pPr>
        <w:jc w:val="both"/>
        <w:rPr>
          <w:rFonts w:ascii="Arial Narrow" w:hAnsi="Arial Narrow"/>
          <w:i/>
          <w:iCs/>
          <w:sz w:val="10"/>
          <w:szCs w:val="14"/>
        </w:rPr>
      </w:pPr>
      <w:r w:rsidRPr="00305DFA">
        <w:rPr>
          <w:rFonts w:ascii="Arial Narrow" w:hAnsi="Arial Narrow"/>
          <w:i/>
          <w:iCs/>
          <w:sz w:val="10"/>
          <w:szCs w:val="14"/>
        </w:rPr>
        <w:t>(REFORMAD</w:t>
      </w:r>
      <w:r>
        <w:rPr>
          <w:rFonts w:ascii="Arial Narrow" w:hAnsi="Arial Narrow"/>
          <w:i/>
          <w:iCs/>
          <w:sz w:val="10"/>
          <w:szCs w:val="14"/>
        </w:rPr>
        <w:t>O</w:t>
      </w:r>
      <w:r w:rsidRPr="00305DFA">
        <w:rPr>
          <w:rFonts w:ascii="Arial Narrow" w:hAnsi="Arial Narrow"/>
          <w:i/>
          <w:iCs/>
          <w:sz w:val="10"/>
          <w:szCs w:val="14"/>
        </w:rPr>
        <w:t xml:space="preserve">, P.O. </w:t>
      </w:r>
      <w:r>
        <w:rPr>
          <w:rFonts w:ascii="Arial Narrow" w:hAnsi="Arial Narrow"/>
          <w:i/>
          <w:iCs/>
          <w:sz w:val="10"/>
          <w:szCs w:val="14"/>
        </w:rPr>
        <w:t>8 DE MARZO DE 2016</w:t>
      </w:r>
      <w:r w:rsidRPr="00305DFA">
        <w:rPr>
          <w:rFonts w:ascii="Arial Narrow" w:hAnsi="Arial Narrow"/>
          <w:i/>
          <w:iCs/>
          <w:sz w:val="10"/>
          <w:szCs w:val="14"/>
        </w:rPr>
        <w:t>)</w:t>
      </w:r>
    </w:p>
    <w:p w14:paraId="57266F93" w14:textId="77777777" w:rsidR="00550EB5" w:rsidRPr="00550EB5" w:rsidRDefault="00550EB5" w:rsidP="00550EB5">
      <w:pPr>
        <w:pStyle w:val="Textosinformato"/>
        <w:rPr>
          <w:rFonts w:ascii="Arial Narrow" w:hAnsi="Arial Narrow" w:cs="Courier New"/>
          <w:sz w:val="20"/>
          <w:szCs w:val="20"/>
        </w:rPr>
      </w:pPr>
      <w:r w:rsidRPr="00550EB5">
        <w:rPr>
          <w:rFonts w:ascii="Arial Narrow" w:hAnsi="Arial Narrow" w:cs="Courier New"/>
          <w:sz w:val="20"/>
          <w:szCs w:val="20"/>
        </w:rPr>
        <w:t xml:space="preserve">Para efectos de lo establecido en el presente capítulo, el Ejecutivo del Estado, en los términos que prevenga la presente ley, podrá establecer áreas naturales protegidas en sitios relevantes a nivel Estatal, siempre y cuando reúnan las características señaladas en esta ley. Dichas áreas no podrán establecerse en zonas previamente declaradas como áreas naturales protegidas de competencia de la Federación, salvo que se trate de áreas de protección de recursos naturales. </w:t>
      </w:r>
    </w:p>
    <w:p w14:paraId="78932ED8" w14:textId="77777777" w:rsidR="00550EB5" w:rsidRPr="009A6839" w:rsidRDefault="00550EB5" w:rsidP="009A6839">
      <w:pPr>
        <w:jc w:val="both"/>
        <w:rPr>
          <w:rFonts w:ascii="Arial Narrow" w:hAnsi="Arial Narrow"/>
          <w:sz w:val="16"/>
          <w:lang w:val="es-MX"/>
        </w:rPr>
      </w:pPr>
    </w:p>
    <w:p w14:paraId="41790982" w14:textId="77777777" w:rsidR="00550EB5" w:rsidRPr="00305DFA" w:rsidRDefault="00550EB5" w:rsidP="00550EB5">
      <w:pPr>
        <w:jc w:val="both"/>
        <w:rPr>
          <w:rFonts w:ascii="Arial Narrow" w:hAnsi="Arial Narrow"/>
          <w:i/>
          <w:iCs/>
          <w:sz w:val="10"/>
          <w:szCs w:val="14"/>
        </w:rPr>
      </w:pPr>
      <w:r w:rsidRPr="00305DFA">
        <w:rPr>
          <w:rFonts w:ascii="Arial Narrow" w:hAnsi="Arial Narrow"/>
          <w:i/>
          <w:iCs/>
          <w:sz w:val="10"/>
          <w:szCs w:val="14"/>
        </w:rPr>
        <w:t>(REFORMAD</w:t>
      </w:r>
      <w:r>
        <w:rPr>
          <w:rFonts w:ascii="Arial Narrow" w:hAnsi="Arial Narrow"/>
          <w:i/>
          <w:iCs/>
          <w:sz w:val="10"/>
          <w:szCs w:val="14"/>
        </w:rPr>
        <w:t>O</w:t>
      </w:r>
      <w:r w:rsidRPr="00305DFA">
        <w:rPr>
          <w:rFonts w:ascii="Arial Narrow" w:hAnsi="Arial Narrow"/>
          <w:i/>
          <w:iCs/>
          <w:sz w:val="10"/>
          <w:szCs w:val="14"/>
        </w:rPr>
        <w:t xml:space="preserve">, P.O. </w:t>
      </w:r>
      <w:r>
        <w:rPr>
          <w:rFonts w:ascii="Arial Narrow" w:hAnsi="Arial Narrow"/>
          <w:i/>
          <w:iCs/>
          <w:sz w:val="10"/>
          <w:szCs w:val="14"/>
        </w:rPr>
        <w:t>8 DE MARZO DE 2016</w:t>
      </w:r>
      <w:r w:rsidRPr="00305DFA">
        <w:rPr>
          <w:rFonts w:ascii="Arial Narrow" w:hAnsi="Arial Narrow"/>
          <w:i/>
          <w:iCs/>
          <w:sz w:val="10"/>
          <w:szCs w:val="14"/>
        </w:rPr>
        <w:t>)</w:t>
      </w:r>
    </w:p>
    <w:p w14:paraId="5B6E8F93" w14:textId="77777777" w:rsidR="00550EB5" w:rsidRPr="00550EB5" w:rsidRDefault="00550EB5" w:rsidP="00550EB5">
      <w:pPr>
        <w:pStyle w:val="Textosinformato"/>
        <w:rPr>
          <w:rFonts w:ascii="Arial Narrow" w:hAnsi="Arial Narrow" w:cs="Courier New"/>
          <w:sz w:val="20"/>
          <w:szCs w:val="20"/>
        </w:rPr>
      </w:pPr>
      <w:r w:rsidRPr="00550EB5">
        <w:rPr>
          <w:rFonts w:ascii="Arial Narrow" w:hAnsi="Arial Narrow" w:cs="Courier New"/>
          <w:sz w:val="20"/>
          <w:szCs w:val="20"/>
        </w:rPr>
        <w:t xml:space="preserve">En caso de que se emita una declaratoria sobre un área previamente declarada de protección de recursos naturales, deberá existir una coordinación entre el Estado y la Federación, respecto a las acciones a llevar a cabo y a los contenidos de los programas de manejo que para tal efecto se emitan. </w:t>
      </w:r>
    </w:p>
    <w:p w14:paraId="3B86E1F4" w14:textId="77777777" w:rsidR="00005864" w:rsidRPr="009A6839" w:rsidRDefault="00005864">
      <w:pPr>
        <w:jc w:val="both"/>
        <w:rPr>
          <w:rFonts w:ascii="Arial Narrow" w:hAnsi="Arial Narrow"/>
          <w:sz w:val="16"/>
          <w:lang w:val="es-MX"/>
        </w:rPr>
      </w:pPr>
    </w:p>
    <w:p w14:paraId="40972887" w14:textId="77777777" w:rsidR="00C63838" w:rsidRPr="00305DFA" w:rsidRDefault="00C63838" w:rsidP="00C63838">
      <w:pPr>
        <w:jc w:val="both"/>
        <w:rPr>
          <w:rFonts w:ascii="Arial Narrow" w:hAnsi="Arial Narrow"/>
          <w:i/>
          <w:iCs/>
          <w:sz w:val="10"/>
          <w:szCs w:val="14"/>
        </w:rPr>
      </w:pPr>
      <w:r w:rsidRPr="00305DFA">
        <w:rPr>
          <w:rFonts w:ascii="Arial Narrow" w:hAnsi="Arial Narrow"/>
          <w:i/>
          <w:iCs/>
          <w:sz w:val="10"/>
          <w:szCs w:val="14"/>
        </w:rPr>
        <w:t>(REFORMADO, P.O. 15 DE DICIEMBRE DE 2006)</w:t>
      </w:r>
    </w:p>
    <w:p w14:paraId="01FAA98D" w14:textId="77777777" w:rsidR="00005864" w:rsidRPr="00305DFA" w:rsidRDefault="00005864">
      <w:pPr>
        <w:jc w:val="both"/>
        <w:rPr>
          <w:rFonts w:ascii="Arial Narrow" w:hAnsi="Arial Narrow"/>
        </w:rPr>
      </w:pPr>
      <w:r w:rsidRPr="00305DFA">
        <w:rPr>
          <w:rFonts w:ascii="Arial Narrow" w:hAnsi="Arial Narrow"/>
          <w:b/>
          <w:bCs/>
        </w:rPr>
        <w:t>ARTICULO 58.-</w:t>
      </w:r>
      <w:r w:rsidRPr="00305DFA">
        <w:rPr>
          <w:rFonts w:ascii="Arial Narrow" w:hAnsi="Arial Narrow"/>
        </w:rPr>
        <w:t xml:space="preserve"> En el establecimiento, administración y manejo de las áreas naturales protegidas a que se refiere el artículo anterior, la </w:t>
      </w:r>
      <w:r w:rsidR="00C63838" w:rsidRPr="00305DFA">
        <w:rPr>
          <w:rFonts w:ascii="Arial Narrow" w:hAnsi="Arial Narrow"/>
        </w:rPr>
        <w:t>Secretaría</w:t>
      </w:r>
      <w:r w:rsidRPr="00305DFA">
        <w:rPr>
          <w:rFonts w:ascii="Arial Narrow" w:hAnsi="Arial Narrow"/>
        </w:rPr>
        <w:t xml:space="preserve"> o las autoridades municipales, en sus respectivos ámbitos de competencia, promoverán la participación de los propietarios o poseedores de dichas áreas y demás organizaciones sociales, públicas y privadas, con objeto de propiciar el desarrollo integral de la comunidad y asegurar la protección y preservación de los ecosistemas y su biodiversidad.</w:t>
      </w:r>
    </w:p>
    <w:p w14:paraId="084725EC" w14:textId="77777777" w:rsidR="00005864" w:rsidRPr="00305DFA" w:rsidRDefault="00005864">
      <w:pPr>
        <w:jc w:val="both"/>
        <w:rPr>
          <w:rFonts w:ascii="Arial Narrow" w:hAnsi="Arial Narrow"/>
        </w:rPr>
      </w:pPr>
    </w:p>
    <w:p w14:paraId="2C867BD8" w14:textId="77777777" w:rsidR="00005864" w:rsidRPr="00305DFA" w:rsidRDefault="00005864">
      <w:pPr>
        <w:jc w:val="both"/>
        <w:rPr>
          <w:rFonts w:ascii="Arial Narrow" w:hAnsi="Arial Narrow"/>
        </w:rPr>
      </w:pPr>
      <w:r w:rsidRPr="00305DFA">
        <w:rPr>
          <w:rFonts w:ascii="Arial Narrow" w:hAnsi="Arial Narrow"/>
        </w:rPr>
        <w:t>Para tal efecto, el Ejecutivo del Estado o las autoridades municipales, según corresponda, podrán suscribir con los interesados los convenios de concertación o acuerdos de coordinación que correspondan.</w:t>
      </w:r>
    </w:p>
    <w:p w14:paraId="3E49E547" w14:textId="77777777" w:rsidR="00005864" w:rsidRPr="00305DFA" w:rsidRDefault="00005864">
      <w:pPr>
        <w:jc w:val="both"/>
        <w:rPr>
          <w:rFonts w:ascii="Arial Narrow" w:hAnsi="Arial Narrow"/>
        </w:rPr>
      </w:pPr>
    </w:p>
    <w:p w14:paraId="33ED9AE4" w14:textId="77777777" w:rsidR="00E60F9F" w:rsidRPr="00305DFA" w:rsidRDefault="00E60F9F" w:rsidP="00E60F9F">
      <w:pPr>
        <w:jc w:val="both"/>
        <w:rPr>
          <w:rFonts w:ascii="Arial Narrow" w:hAnsi="Arial Narrow"/>
          <w:i/>
          <w:iCs/>
          <w:sz w:val="10"/>
          <w:szCs w:val="14"/>
        </w:rPr>
      </w:pPr>
      <w:r w:rsidRPr="00305DFA">
        <w:rPr>
          <w:rFonts w:ascii="Arial Narrow" w:hAnsi="Arial Narrow"/>
          <w:i/>
          <w:iCs/>
          <w:sz w:val="10"/>
          <w:szCs w:val="14"/>
        </w:rPr>
        <w:t>(REFORMAD</w:t>
      </w:r>
      <w:r>
        <w:rPr>
          <w:rFonts w:ascii="Arial Narrow" w:hAnsi="Arial Narrow"/>
          <w:i/>
          <w:iCs/>
          <w:sz w:val="10"/>
          <w:szCs w:val="14"/>
        </w:rPr>
        <w:t>O PRIMER PÁRRAFO</w:t>
      </w:r>
      <w:r w:rsidRPr="00305DFA">
        <w:rPr>
          <w:rFonts w:ascii="Arial Narrow" w:hAnsi="Arial Narrow"/>
          <w:i/>
          <w:iCs/>
          <w:sz w:val="10"/>
          <w:szCs w:val="14"/>
        </w:rPr>
        <w:t xml:space="preserve">, P.O. </w:t>
      </w:r>
      <w:r>
        <w:rPr>
          <w:rFonts w:ascii="Arial Narrow" w:hAnsi="Arial Narrow"/>
          <w:i/>
          <w:iCs/>
          <w:sz w:val="10"/>
          <w:szCs w:val="14"/>
        </w:rPr>
        <w:t>8 DE MARZO DE 2016</w:t>
      </w:r>
      <w:r w:rsidRPr="00305DFA">
        <w:rPr>
          <w:rFonts w:ascii="Arial Narrow" w:hAnsi="Arial Narrow"/>
          <w:i/>
          <w:iCs/>
          <w:sz w:val="10"/>
          <w:szCs w:val="14"/>
        </w:rPr>
        <w:t>)</w:t>
      </w:r>
    </w:p>
    <w:p w14:paraId="3D5BE090" w14:textId="77777777" w:rsidR="00E60F9F" w:rsidRPr="00E60F9F" w:rsidRDefault="00E60F9F" w:rsidP="00E60F9F">
      <w:pPr>
        <w:pStyle w:val="Textosinformato"/>
        <w:rPr>
          <w:rFonts w:ascii="Arial Narrow" w:hAnsi="Arial Narrow" w:cs="Courier New"/>
          <w:sz w:val="20"/>
          <w:szCs w:val="20"/>
        </w:rPr>
      </w:pPr>
      <w:r w:rsidRPr="00E60F9F">
        <w:rPr>
          <w:rFonts w:ascii="Arial Narrow" w:hAnsi="Arial Narrow" w:cs="Courier New"/>
          <w:b/>
          <w:sz w:val="20"/>
          <w:szCs w:val="20"/>
        </w:rPr>
        <w:t>ARTÍCULO 59.-</w:t>
      </w:r>
      <w:r w:rsidRPr="00E60F9F">
        <w:rPr>
          <w:rFonts w:ascii="Arial Narrow" w:hAnsi="Arial Narrow" w:cs="Courier New"/>
          <w:sz w:val="20"/>
          <w:szCs w:val="20"/>
        </w:rPr>
        <w:t xml:space="preserve"> En las áreas naturales protegidas quedará expresamente prohibido: </w:t>
      </w:r>
    </w:p>
    <w:p w14:paraId="08C2D5F3" w14:textId="77777777" w:rsidR="00005864" w:rsidRPr="00E60F9F" w:rsidRDefault="00005864">
      <w:pPr>
        <w:jc w:val="both"/>
        <w:rPr>
          <w:rFonts w:ascii="Arial Narrow" w:hAnsi="Arial Narrow"/>
          <w:lang w:val="es-MX"/>
        </w:rPr>
      </w:pPr>
    </w:p>
    <w:p w14:paraId="35967264" w14:textId="77777777" w:rsidR="00005864" w:rsidRPr="00305DFA" w:rsidRDefault="00005864">
      <w:pPr>
        <w:jc w:val="both"/>
        <w:rPr>
          <w:rFonts w:ascii="Arial Narrow" w:hAnsi="Arial Narrow"/>
        </w:rPr>
      </w:pPr>
      <w:r w:rsidRPr="00305DFA">
        <w:rPr>
          <w:rFonts w:ascii="Arial Narrow" w:hAnsi="Arial Narrow"/>
        </w:rPr>
        <w:t>I.- Verter o descargar contaminantes en el suelo, subsuelo y cualquier clase de cauce, vaso o acuífero, así como desarrollar cualquier actividad contaminante;</w:t>
      </w:r>
    </w:p>
    <w:p w14:paraId="67AF391F" w14:textId="77777777" w:rsidR="00005864" w:rsidRPr="00305DFA" w:rsidRDefault="00005864">
      <w:pPr>
        <w:jc w:val="both"/>
        <w:rPr>
          <w:rFonts w:ascii="Arial Narrow" w:hAnsi="Arial Narrow"/>
        </w:rPr>
      </w:pPr>
    </w:p>
    <w:p w14:paraId="482F4F73" w14:textId="77777777" w:rsidR="00E60F9F" w:rsidRPr="00305DFA" w:rsidRDefault="00E60F9F" w:rsidP="00E60F9F">
      <w:pPr>
        <w:jc w:val="both"/>
        <w:rPr>
          <w:rFonts w:ascii="Arial Narrow" w:hAnsi="Arial Narrow"/>
          <w:i/>
          <w:iCs/>
          <w:sz w:val="10"/>
          <w:szCs w:val="14"/>
        </w:rPr>
      </w:pPr>
      <w:r w:rsidRPr="00305DFA">
        <w:rPr>
          <w:rFonts w:ascii="Arial Narrow" w:hAnsi="Arial Narrow"/>
          <w:i/>
          <w:iCs/>
          <w:sz w:val="10"/>
          <w:szCs w:val="14"/>
        </w:rPr>
        <w:t>(REFORMAD</w:t>
      </w:r>
      <w:r>
        <w:rPr>
          <w:rFonts w:ascii="Arial Narrow" w:hAnsi="Arial Narrow"/>
          <w:i/>
          <w:iCs/>
          <w:sz w:val="10"/>
          <w:szCs w:val="14"/>
        </w:rPr>
        <w:t>A</w:t>
      </w:r>
      <w:r w:rsidRPr="00305DFA">
        <w:rPr>
          <w:rFonts w:ascii="Arial Narrow" w:hAnsi="Arial Narrow"/>
          <w:i/>
          <w:iCs/>
          <w:sz w:val="10"/>
          <w:szCs w:val="14"/>
        </w:rPr>
        <w:t xml:space="preserve">, P.O. </w:t>
      </w:r>
      <w:r>
        <w:rPr>
          <w:rFonts w:ascii="Arial Narrow" w:hAnsi="Arial Narrow"/>
          <w:i/>
          <w:iCs/>
          <w:sz w:val="10"/>
          <w:szCs w:val="14"/>
        </w:rPr>
        <w:t>8 DE MARZO DE 2016</w:t>
      </w:r>
      <w:r w:rsidRPr="00305DFA">
        <w:rPr>
          <w:rFonts w:ascii="Arial Narrow" w:hAnsi="Arial Narrow"/>
          <w:i/>
          <w:iCs/>
          <w:sz w:val="10"/>
          <w:szCs w:val="14"/>
        </w:rPr>
        <w:t>)</w:t>
      </w:r>
    </w:p>
    <w:p w14:paraId="5A07CBE9" w14:textId="77777777" w:rsidR="00E60F9F" w:rsidRPr="00E60F9F" w:rsidRDefault="00E60F9F" w:rsidP="00E60F9F">
      <w:pPr>
        <w:pStyle w:val="Textosinformato"/>
        <w:rPr>
          <w:rFonts w:ascii="Arial Narrow" w:hAnsi="Arial Narrow" w:cs="Courier New"/>
          <w:sz w:val="20"/>
          <w:szCs w:val="20"/>
        </w:rPr>
      </w:pPr>
      <w:r w:rsidRPr="00E60F9F">
        <w:rPr>
          <w:rFonts w:ascii="Arial Narrow" w:hAnsi="Arial Narrow" w:cs="Courier New"/>
          <w:sz w:val="20"/>
          <w:szCs w:val="20"/>
        </w:rPr>
        <w:t xml:space="preserve">II.- Interrumpir, rellenar, desecar o desviar los flujos hidráulicos o los cauces y cuerpos de agua naturales; </w:t>
      </w:r>
    </w:p>
    <w:p w14:paraId="7826A160" w14:textId="77777777" w:rsidR="00005864" w:rsidRPr="00E60F9F" w:rsidRDefault="00005864">
      <w:pPr>
        <w:jc w:val="both"/>
        <w:rPr>
          <w:rFonts w:ascii="Arial Narrow" w:hAnsi="Arial Narrow"/>
          <w:lang w:val="es-MX"/>
        </w:rPr>
      </w:pPr>
    </w:p>
    <w:p w14:paraId="7D09EA1D" w14:textId="77777777" w:rsidR="00E60F9F" w:rsidRPr="00305DFA" w:rsidRDefault="00005864" w:rsidP="00E60F9F">
      <w:pPr>
        <w:jc w:val="both"/>
        <w:rPr>
          <w:rFonts w:ascii="Arial Narrow" w:hAnsi="Arial Narrow"/>
          <w:i/>
          <w:iCs/>
          <w:sz w:val="10"/>
          <w:szCs w:val="14"/>
        </w:rPr>
      </w:pPr>
      <w:r w:rsidRPr="00305DFA">
        <w:rPr>
          <w:rFonts w:ascii="Arial Narrow" w:hAnsi="Arial Narrow"/>
        </w:rPr>
        <w:t xml:space="preserve">III.- </w:t>
      </w:r>
      <w:r w:rsidR="00E60F9F" w:rsidRPr="00E60F9F">
        <w:rPr>
          <w:rFonts w:ascii="Arial Narrow" w:hAnsi="Arial Narrow"/>
          <w:i/>
          <w:iCs/>
          <w:sz w:val="16"/>
          <w:szCs w:val="14"/>
        </w:rPr>
        <w:t>(DEROGADA, P.O. 8 DE MARZO DE 2016)</w:t>
      </w:r>
    </w:p>
    <w:p w14:paraId="00675FB0" w14:textId="77777777" w:rsidR="00005864" w:rsidRPr="00305DFA" w:rsidRDefault="00005864">
      <w:pPr>
        <w:jc w:val="both"/>
        <w:rPr>
          <w:rFonts w:ascii="Arial Narrow" w:hAnsi="Arial Narrow"/>
        </w:rPr>
      </w:pPr>
    </w:p>
    <w:p w14:paraId="18CE8DE0" w14:textId="77777777" w:rsidR="00E60F9F" w:rsidRPr="00305DFA" w:rsidRDefault="00E60F9F" w:rsidP="00E60F9F">
      <w:pPr>
        <w:jc w:val="both"/>
        <w:rPr>
          <w:rFonts w:ascii="Arial Narrow" w:hAnsi="Arial Narrow"/>
          <w:i/>
          <w:iCs/>
          <w:sz w:val="10"/>
          <w:szCs w:val="14"/>
        </w:rPr>
      </w:pPr>
      <w:r w:rsidRPr="00305DFA">
        <w:rPr>
          <w:rFonts w:ascii="Arial Narrow" w:hAnsi="Arial Narrow"/>
          <w:i/>
          <w:iCs/>
          <w:sz w:val="10"/>
          <w:szCs w:val="14"/>
        </w:rPr>
        <w:t>(REFORMAD</w:t>
      </w:r>
      <w:r>
        <w:rPr>
          <w:rFonts w:ascii="Arial Narrow" w:hAnsi="Arial Narrow"/>
          <w:i/>
          <w:iCs/>
          <w:sz w:val="10"/>
          <w:szCs w:val="14"/>
        </w:rPr>
        <w:t>A</w:t>
      </w:r>
      <w:r w:rsidRPr="00305DFA">
        <w:rPr>
          <w:rFonts w:ascii="Arial Narrow" w:hAnsi="Arial Narrow"/>
          <w:i/>
          <w:iCs/>
          <w:sz w:val="10"/>
          <w:szCs w:val="14"/>
        </w:rPr>
        <w:t xml:space="preserve">, P.O. </w:t>
      </w:r>
      <w:r>
        <w:rPr>
          <w:rFonts w:ascii="Arial Narrow" w:hAnsi="Arial Narrow"/>
          <w:i/>
          <w:iCs/>
          <w:sz w:val="10"/>
          <w:szCs w:val="14"/>
        </w:rPr>
        <w:t>8 DE MARZO DE 2016</w:t>
      </w:r>
      <w:r w:rsidRPr="00305DFA">
        <w:rPr>
          <w:rFonts w:ascii="Arial Narrow" w:hAnsi="Arial Narrow"/>
          <w:i/>
          <w:iCs/>
          <w:sz w:val="10"/>
          <w:szCs w:val="14"/>
        </w:rPr>
        <w:t>)</w:t>
      </w:r>
    </w:p>
    <w:p w14:paraId="472580ED" w14:textId="77777777" w:rsidR="00E60F9F" w:rsidRPr="00E60F9F" w:rsidRDefault="00E60F9F" w:rsidP="00E60F9F">
      <w:pPr>
        <w:pStyle w:val="Textosinformato"/>
        <w:rPr>
          <w:rFonts w:ascii="Arial Narrow" w:hAnsi="Arial Narrow" w:cs="Courier New"/>
          <w:sz w:val="20"/>
          <w:szCs w:val="20"/>
        </w:rPr>
      </w:pPr>
      <w:r w:rsidRPr="00E60F9F">
        <w:rPr>
          <w:rFonts w:ascii="Arial Narrow" w:hAnsi="Arial Narrow" w:cs="Courier New"/>
          <w:sz w:val="20"/>
          <w:szCs w:val="20"/>
        </w:rPr>
        <w:t xml:space="preserve">IV.- Llevar a cabo acciones que tengan como resultado la afectación o alteración del paisaje, de los recursos naturales y de los procesos biológicos; </w:t>
      </w:r>
    </w:p>
    <w:p w14:paraId="04CFCEF0" w14:textId="77777777" w:rsidR="00005864" w:rsidRPr="00E60F9F" w:rsidRDefault="00005864">
      <w:pPr>
        <w:jc w:val="both"/>
        <w:rPr>
          <w:rFonts w:ascii="Arial Narrow" w:hAnsi="Arial Narrow"/>
          <w:b/>
          <w:bCs/>
          <w:lang w:val="es-MX"/>
        </w:rPr>
      </w:pPr>
    </w:p>
    <w:p w14:paraId="334273C7" w14:textId="77777777" w:rsidR="00E60F9F" w:rsidRPr="00305DFA" w:rsidRDefault="00E60F9F" w:rsidP="00E60F9F">
      <w:pPr>
        <w:jc w:val="both"/>
        <w:rPr>
          <w:rFonts w:ascii="Arial Narrow" w:hAnsi="Arial Narrow"/>
          <w:i/>
          <w:iCs/>
          <w:sz w:val="10"/>
          <w:szCs w:val="14"/>
        </w:rPr>
      </w:pPr>
      <w:r w:rsidRPr="00305DFA">
        <w:rPr>
          <w:rFonts w:ascii="Arial Narrow" w:hAnsi="Arial Narrow"/>
          <w:i/>
          <w:iCs/>
          <w:sz w:val="10"/>
          <w:szCs w:val="14"/>
        </w:rPr>
        <w:t>(</w:t>
      </w:r>
      <w:r>
        <w:rPr>
          <w:rFonts w:ascii="Arial Narrow" w:hAnsi="Arial Narrow"/>
          <w:i/>
          <w:iCs/>
          <w:sz w:val="10"/>
          <w:szCs w:val="14"/>
        </w:rPr>
        <w:t>ADICIONADA</w:t>
      </w:r>
      <w:r w:rsidRPr="00305DFA">
        <w:rPr>
          <w:rFonts w:ascii="Arial Narrow" w:hAnsi="Arial Narrow"/>
          <w:i/>
          <w:iCs/>
          <w:sz w:val="10"/>
          <w:szCs w:val="14"/>
        </w:rPr>
        <w:t xml:space="preserve">, P.O. </w:t>
      </w:r>
      <w:r>
        <w:rPr>
          <w:rFonts w:ascii="Arial Narrow" w:hAnsi="Arial Narrow"/>
          <w:i/>
          <w:iCs/>
          <w:sz w:val="10"/>
          <w:szCs w:val="14"/>
        </w:rPr>
        <w:t>8 DE MARZO DE 2016</w:t>
      </w:r>
      <w:r w:rsidRPr="00305DFA">
        <w:rPr>
          <w:rFonts w:ascii="Arial Narrow" w:hAnsi="Arial Narrow"/>
          <w:i/>
          <w:iCs/>
          <w:sz w:val="10"/>
          <w:szCs w:val="14"/>
        </w:rPr>
        <w:t>)</w:t>
      </w:r>
    </w:p>
    <w:p w14:paraId="176061AD" w14:textId="77777777" w:rsidR="00E60F9F" w:rsidRPr="00E60F9F" w:rsidRDefault="00E60F9F" w:rsidP="00E60F9F">
      <w:pPr>
        <w:pStyle w:val="Textosinformato"/>
        <w:rPr>
          <w:rFonts w:ascii="Arial Narrow" w:hAnsi="Arial Narrow" w:cs="Courier New"/>
          <w:sz w:val="20"/>
          <w:szCs w:val="20"/>
        </w:rPr>
      </w:pPr>
      <w:r w:rsidRPr="00E60F9F">
        <w:rPr>
          <w:rFonts w:ascii="Arial Narrow" w:hAnsi="Arial Narrow" w:cs="Courier New"/>
          <w:sz w:val="20"/>
          <w:szCs w:val="20"/>
        </w:rPr>
        <w:t xml:space="preserve">V.- Llevar a cabo la fundación de nuevos centros de población, fraccionamientos, acciones de lotificación, subdivisión o cualquier otra actividad que pudiera poner en riesgo el equilibrio de los elementos que conforman el área; y </w:t>
      </w:r>
    </w:p>
    <w:p w14:paraId="678FEF27" w14:textId="77777777" w:rsidR="00E60F9F" w:rsidRPr="00E60F9F" w:rsidRDefault="00E60F9F" w:rsidP="00E60F9F">
      <w:pPr>
        <w:pStyle w:val="Textosinformato"/>
        <w:rPr>
          <w:rFonts w:ascii="Arial Narrow" w:hAnsi="Arial Narrow" w:cs="Courier New"/>
          <w:sz w:val="20"/>
          <w:szCs w:val="20"/>
        </w:rPr>
      </w:pPr>
    </w:p>
    <w:p w14:paraId="17D6AC0C" w14:textId="77777777" w:rsidR="00E60F9F" w:rsidRPr="00305DFA" w:rsidRDefault="00E60F9F" w:rsidP="00E60F9F">
      <w:pPr>
        <w:jc w:val="both"/>
        <w:rPr>
          <w:rFonts w:ascii="Arial Narrow" w:hAnsi="Arial Narrow"/>
          <w:i/>
          <w:iCs/>
          <w:sz w:val="10"/>
          <w:szCs w:val="14"/>
        </w:rPr>
      </w:pPr>
      <w:r w:rsidRPr="00305DFA">
        <w:rPr>
          <w:rFonts w:ascii="Arial Narrow" w:hAnsi="Arial Narrow"/>
          <w:i/>
          <w:iCs/>
          <w:sz w:val="10"/>
          <w:szCs w:val="14"/>
        </w:rPr>
        <w:t>(</w:t>
      </w:r>
      <w:r>
        <w:rPr>
          <w:rFonts w:ascii="Arial Narrow" w:hAnsi="Arial Narrow"/>
          <w:i/>
          <w:iCs/>
          <w:sz w:val="10"/>
          <w:szCs w:val="14"/>
        </w:rPr>
        <w:t>ADICIONADA</w:t>
      </w:r>
      <w:r w:rsidRPr="00305DFA">
        <w:rPr>
          <w:rFonts w:ascii="Arial Narrow" w:hAnsi="Arial Narrow"/>
          <w:i/>
          <w:iCs/>
          <w:sz w:val="10"/>
          <w:szCs w:val="14"/>
        </w:rPr>
        <w:t xml:space="preserve">, P.O. </w:t>
      </w:r>
      <w:r>
        <w:rPr>
          <w:rFonts w:ascii="Arial Narrow" w:hAnsi="Arial Narrow"/>
          <w:i/>
          <w:iCs/>
          <w:sz w:val="10"/>
          <w:szCs w:val="14"/>
        </w:rPr>
        <w:t>8 DE MARZO DE 2016</w:t>
      </w:r>
      <w:r w:rsidRPr="00305DFA">
        <w:rPr>
          <w:rFonts w:ascii="Arial Narrow" w:hAnsi="Arial Narrow"/>
          <w:i/>
          <w:iCs/>
          <w:sz w:val="10"/>
          <w:szCs w:val="14"/>
        </w:rPr>
        <w:t>)</w:t>
      </w:r>
    </w:p>
    <w:p w14:paraId="21930C06" w14:textId="77777777" w:rsidR="00E60F9F" w:rsidRPr="00E60F9F" w:rsidRDefault="00E60F9F" w:rsidP="00E60F9F">
      <w:pPr>
        <w:pStyle w:val="Textosinformato"/>
        <w:rPr>
          <w:rFonts w:ascii="Arial Narrow" w:hAnsi="Arial Narrow" w:cs="Courier New"/>
          <w:sz w:val="20"/>
          <w:szCs w:val="20"/>
        </w:rPr>
      </w:pPr>
      <w:r w:rsidRPr="00E60F9F">
        <w:rPr>
          <w:rFonts w:ascii="Arial Narrow" w:hAnsi="Arial Narrow" w:cs="Courier New"/>
          <w:sz w:val="20"/>
          <w:szCs w:val="20"/>
        </w:rPr>
        <w:t xml:space="preserve">VI.- Ejecutar acciones que contravengan lo dispuesto por esta ley, así como aquellas prohibiciones que expresamente establezca la declaratoria respectiva, los planes de manejo y demás disposiciones aplicables. </w:t>
      </w:r>
    </w:p>
    <w:p w14:paraId="2140F67B" w14:textId="77777777" w:rsidR="00E60F9F" w:rsidRPr="00E60F9F" w:rsidRDefault="00E60F9F">
      <w:pPr>
        <w:jc w:val="both"/>
        <w:rPr>
          <w:rFonts w:ascii="Arial Narrow" w:hAnsi="Arial Narrow"/>
          <w:b/>
          <w:bCs/>
          <w:lang w:val="es-MX"/>
        </w:rPr>
      </w:pPr>
    </w:p>
    <w:p w14:paraId="543C9E48" w14:textId="77777777" w:rsidR="00D66D7B" w:rsidRPr="00305DFA" w:rsidRDefault="00D66D7B" w:rsidP="00D66D7B">
      <w:pPr>
        <w:jc w:val="both"/>
        <w:rPr>
          <w:rFonts w:ascii="Arial Narrow" w:hAnsi="Arial Narrow"/>
          <w:i/>
          <w:iCs/>
          <w:sz w:val="10"/>
          <w:szCs w:val="14"/>
        </w:rPr>
      </w:pPr>
      <w:r w:rsidRPr="00305DFA">
        <w:rPr>
          <w:rFonts w:ascii="Arial Narrow" w:hAnsi="Arial Narrow"/>
          <w:i/>
          <w:iCs/>
          <w:sz w:val="10"/>
          <w:szCs w:val="14"/>
        </w:rPr>
        <w:t>(REFORMAD</w:t>
      </w:r>
      <w:r>
        <w:rPr>
          <w:rFonts w:ascii="Arial Narrow" w:hAnsi="Arial Narrow"/>
          <w:i/>
          <w:iCs/>
          <w:sz w:val="10"/>
          <w:szCs w:val="14"/>
        </w:rPr>
        <w:t>O</w:t>
      </w:r>
      <w:r w:rsidRPr="00305DFA">
        <w:rPr>
          <w:rFonts w:ascii="Arial Narrow" w:hAnsi="Arial Narrow"/>
          <w:i/>
          <w:iCs/>
          <w:sz w:val="10"/>
          <w:szCs w:val="14"/>
        </w:rPr>
        <w:t xml:space="preserve">, P.O. </w:t>
      </w:r>
      <w:r>
        <w:rPr>
          <w:rFonts w:ascii="Arial Narrow" w:hAnsi="Arial Narrow"/>
          <w:i/>
          <w:iCs/>
          <w:sz w:val="10"/>
          <w:szCs w:val="14"/>
        </w:rPr>
        <w:t>8 DE MARZO DE 2016</w:t>
      </w:r>
      <w:r w:rsidRPr="00305DFA">
        <w:rPr>
          <w:rFonts w:ascii="Arial Narrow" w:hAnsi="Arial Narrow"/>
          <w:i/>
          <w:iCs/>
          <w:sz w:val="10"/>
          <w:szCs w:val="14"/>
        </w:rPr>
        <w:t>)</w:t>
      </w:r>
    </w:p>
    <w:p w14:paraId="34910294" w14:textId="77777777" w:rsidR="00D66D7B" w:rsidRPr="00D66D7B" w:rsidRDefault="00D66D7B" w:rsidP="00D66D7B">
      <w:pPr>
        <w:pStyle w:val="Textosinformato"/>
        <w:rPr>
          <w:rFonts w:ascii="Arial Narrow" w:hAnsi="Arial Narrow" w:cs="Courier New"/>
          <w:sz w:val="20"/>
          <w:szCs w:val="20"/>
        </w:rPr>
      </w:pPr>
      <w:r w:rsidRPr="00D66D7B">
        <w:rPr>
          <w:rFonts w:ascii="Arial Narrow" w:hAnsi="Arial Narrow" w:cs="Courier New"/>
          <w:b/>
          <w:sz w:val="20"/>
          <w:szCs w:val="20"/>
        </w:rPr>
        <w:t>ARTÍCULO 60.-</w:t>
      </w:r>
      <w:r w:rsidRPr="00D66D7B">
        <w:rPr>
          <w:rFonts w:ascii="Arial Narrow" w:hAnsi="Arial Narrow" w:cs="Courier New"/>
          <w:sz w:val="20"/>
          <w:szCs w:val="20"/>
        </w:rPr>
        <w:t xml:space="preserve"> Las reservas naturales se constituirán en áreas biogeográficas relevantes a nivel estatal, representativas de uno o más ecosistemas no alterados significativamente por la acción del ser humano o que requieran ser conservados y restaurados, por los servicios ambientales que pudieran proveer y en las cuales habiten especies endémicas, amenazadas, de protección especial o en peligro de extinción. </w:t>
      </w:r>
    </w:p>
    <w:p w14:paraId="3A1CBA1D" w14:textId="77777777" w:rsidR="00D66D7B" w:rsidRPr="00D66D7B" w:rsidRDefault="00D66D7B" w:rsidP="00D66D7B">
      <w:pPr>
        <w:pStyle w:val="Textosinformato"/>
        <w:rPr>
          <w:rFonts w:ascii="Arial Narrow" w:hAnsi="Arial Narrow" w:cs="Courier New"/>
          <w:sz w:val="20"/>
          <w:szCs w:val="20"/>
        </w:rPr>
      </w:pPr>
    </w:p>
    <w:p w14:paraId="7B1CB5E9" w14:textId="77777777" w:rsidR="00D66D7B" w:rsidRPr="00D66D7B" w:rsidRDefault="00D66D7B" w:rsidP="00D66D7B">
      <w:pPr>
        <w:pStyle w:val="Textosinformato"/>
        <w:rPr>
          <w:rFonts w:ascii="Arial Narrow" w:hAnsi="Arial Narrow" w:cs="Courier New"/>
          <w:sz w:val="20"/>
          <w:szCs w:val="20"/>
        </w:rPr>
      </w:pPr>
      <w:r w:rsidRPr="00D66D7B">
        <w:rPr>
          <w:rFonts w:ascii="Arial Narrow" w:hAnsi="Arial Narrow" w:cs="Courier New"/>
          <w:sz w:val="20"/>
          <w:szCs w:val="20"/>
        </w:rPr>
        <w:t xml:space="preserve">En ellas podrán realizarse actividades de protección, manejo, conservación y recuperación de sus recursos naturales, el incremento de su flora y fauna nativa, y autorizarse actividades relativas a la investigación científica, recreación, turismo de naturaleza sustentable, educación y cultura ambiental, de conformidad con lo que disponga la declaratoria respectiva, su programa de manejo y las demás disposiciones aplicables. Así mismo, podrá autorizarse el aprovechamiento de los recursos naturales que no alteren los ecosistemas presentes y no afecten los propósitos de conservación, sujetándose a las leyes y reglamentos aplicables, a las normas oficiales mexicanas, normas técnicas estatales, programas de ordenamiento territorial, ecológico y usos del suelo que al efecto se establezcan en la propia declaratoria. </w:t>
      </w:r>
    </w:p>
    <w:p w14:paraId="177BA182" w14:textId="77777777" w:rsidR="00D66D7B" w:rsidRPr="00D66D7B" w:rsidRDefault="00D66D7B" w:rsidP="00D66D7B">
      <w:pPr>
        <w:pStyle w:val="Textosinformato"/>
        <w:rPr>
          <w:rFonts w:ascii="Arial Narrow" w:hAnsi="Arial Narrow" w:cs="Courier New"/>
          <w:sz w:val="20"/>
          <w:szCs w:val="20"/>
        </w:rPr>
      </w:pPr>
    </w:p>
    <w:p w14:paraId="7CEFC76C" w14:textId="77777777" w:rsidR="00D66D7B" w:rsidRPr="00305DFA" w:rsidRDefault="00D66D7B" w:rsidP="00D66D7B">
      <w:pPr>
        <w:jc w:val="both"/>
        <w:rPr>
          <w:rFonts w:ascii="Arial Narrow" w:hAnsi="Arial Narrow"/>
          <w:i/>
          <w:iCs/>
          <w:sz w:val="10"/>
          <w:szCs w:val="14"/>
        </w:rPr>
      </w:pPr>
      <w:r w:rsidRPr="00305DFA">
        <w:rPr>
          <w:rFonts w:ascii="Arial Narrow" w:hAnsi="Arial Narrow"/>
          <w:i/>
          <w:iCs/>
          <w:sz w:val="10"/>
          <w:szCs w:val="14"/>
        </w:rPr>
        <w:t>(REFORMAD</w:t>
      </w:r>
      <w:r>
        <w:rPr>
          <w:rFonts w:ascii="Arial Narrow" w:hAnsi="Arial Narrow"/>
          <w:i/>
          <w:iCs/>
          <w:sz w:val="10"/>
          <w:szCs w:val="14"/>
        </w:rPr>
        <w:t>O</w:t>
      </w:r>
      <w:r w:rsidRPr="00305DFA">
        <w:rPr>
          <w:rFonts w:ascii="Arial Narrow" w:hAnsi="Arial Narrow"/>
          <w:i/>
          <w:iCs/>
          <w:sz w:val="10"/>
          <w:szCs w:val="14"/>
        </w:rPr>
        <w:t xml:space="preserve">, P.O. </w:t>
      </w:r>
      <w:r>
        <w:rPr>
          <w:rFonts w:ascii="Arial Narrow" w:hAnsi="Arial Narrow"/>
          <w:i/>
          <w:iCs/>
          <w:sz w:val="10"/>
          <w:szCs w:val="14"/>
        </w:rPr>
        <w:t>8 DE MARZO DE 2016</w:t>
      </w:r>
      <w:r w:rsidRPr="00305DFA">
        <w:rPr>
          <w:rFonts w:ascii="Arial Narrow" w:hAnsi="Arial Narrow"/>
          <w:i/>
          <w:iCs/>
          <w:sz w:val="10"/>
          <w:szCs w:val="14"/>
        </w:rPr>
        <w:t>)</w:t>
      </w:r>
    </w:p>
    <w:p w14:paraId="15C27A37" w14:textId="77777777" w:rsidR="00D66D7B" w:rsidRPr="00D66D7B" w:rsidRDefault="00D66D7B" w:rsidP="00D66D7B">
      <w:pPr>
        <w:pStyle w:val="Textosinformato"/>
        <w:rPr>
          <w:rFonts w:ascii="Arial Narrow" w:hAnsi="Arial Narrow" w:cs="Courier New"/>
          <w:sz w:val="20"/>
          <w:szCs w:val="20"/>
        </w:rPr>
      </w:pPr>
      <w:r w:rsidRPr="00D66D7B">
        <w:rPr>
          <w:rFonts w:ascii="Arial Narrow" w:hAnsi="Arial Narrow" w:cs="Courier New"/>
          <w:b/>
          <w:sz w:val="20"/>
          <w:szCs w:val="20"/>
        </w:rPr>
        <w:t>ARTÍCULO 61.-</w:t>
      </w:r>
      <w:r w:rsidRPr="00D66D7B">
        <w:rPr>
          <w:rFonts w:ascii="Arial Narrow" w:hAnsi="Arial Narrow" w:cs="Courier New"/>
          <w:sz w:val="20"/>
          <w:szCs w:val="20"/>
        </w:rPr>
        <w:t xml:space="preserve"> Los parques estatales podrán ser ubicados dentro y fuera de las manchas urbanas y se constituirán de uno o más sitios valorados por su belleza escénica, valor científico, de recreo, histórico, de servicios ambientales, por la existencia de flora y fauna, y que además tengan aptitud para el desarrollo de actividades de educación y cultura ambiental, recreativas, de esparcimiento y otras actividades análogas. </w:t>
      </w:r>
    </w:p>
    <w:p w14:paraId="60D74CBF" w14:textId="77777777" w:rsidR="00D66D7B" w:rsidRPr="00D66D7B" w:rsidRDefault="00D66D7B" w:rsidP="00D66D7B">
      <w:pPr>
        <w:pStyle w:val="Textosinformato"/>
        <w:rPr>
          <w:rFonts w:ascii="Arial Narrow" w:hAnsi="Arial Narrow" w:cs="Courier New"/>
          <w:sz w:val="20"/>
          <w:szCs w:val="20"/>
        </w:rPr>
      </w:pPr>
    </w:p>
    <w:p w14:paraId="3EA82124" w14:textId="77777777" w:rsidR="00D66D7B" w:rsidRPr="00D66D7B" w:rsidRDefault="00D66D7B" w:rsidP="00D66D7B">
      <w:pPr>
        <w:pStyle w:val="Textosinformato"/>
        <w:rPr>
          <w:rFonts w:ascii="Arial Narrow" w:hAnsi="Arial Narrow" w:cs="Courier New"/>
          <w:sz w:val="20"/>
          <w:szCs w:val="20"/>
        </w:rPr>
      </w:pPr>
      <w:r w:rsidRPr="00D66D7B">
        <w:rPr>
          <w:rFonts w:ascii="Arial Narrow" w:hAnsi="Arial Narrow" w:cs="Courier New"/>
          <w:sz w:val="20"/>
          <w:szCs w:val="20"/>
        </w:rPr>
        <w:t xml:space="preserve">En los parques estatales podrá permitirse la realización de actividades relacionadas con la protección y recuperación de recursos naturales y servicios ambientales, así como con la investigación, recreación, turismo de naturaleza sustentable, educación y cultura ambiental y, en general aquellas actividades que promuevan el bienestar social, el desarrollo sustentable, sin que pongan en riesgo las condiciones ambientales del sitio. </w:t>
      </w:r>
    </w:p>
    <w:p w14:paraId="530C2F2E" w14:textId="77777777" w:rsidR="00D66D7B" w:rsidRPr="00D66D7B" w:rsidRDefault="00D66D7B" w:rsidP="00D66D7B">
      <w:pPr>
        <w:pStyle w:val="Textosinformato"/>
        <w:rPr>
          <w:rFonts w:ascii="Arial Narrow" w:hAnsi="Arial Narrow" w:cs="Courier New"/>
          <w:sz w:val="20"/>
          <w:szCs w:val="20"/>
        </w:rPr>
      </w:pPr>
    </w:p>
    <w:p w14:paraId="157ACE08" w14:textId="77777777" w:rsidR="00D66D7B" w:rsidRPr="00305DFA" w:rsidRDefault="00D66D7B" w:rsidP="00D66D7B">
      <w:pPr>
        <w:jc w:val="both"/>
        <w:rPr>
          <w:rFonts w:ascii="Arial Narrow" w:hAnsi="Arial Narrow"/>
          <w:i/>
          <w:iCs/>
          <w:sz w:val="10"/>
          <w:szCs w:val="14"/>
        </w:rPr>
      </w:pPr>
      <w:r w:rsidRPr="00305DFA">
        <w:rPr>
          <w:rFonts w:ascii="Arial Narrow" w:hAnsi="Arial Narrow"/>
          <w:i/>
          <w:iCs/>
          <w:sz w:val="10"/>
          <w:szCs w:val="14"/>
        </w:rPr>
        <w:t>(</w:t>
      </w:r>
      <w:r>
        <w:rPr>
          <w:rFonts w:ascii="Arial Narrow" w:hAnsi="Arial Narrow"/>
          <w:i/>
          <w:iCs/>
          <w:sz w:val="10"/>
          <w:szCs w:val="14"/>
        </w:rPr>
        <w:t>ADICIONADO</w:t>
      </w:r>
      <w:r w:rsidRPr="00305DFA">
        <w:rPr>
          <w:rFonts w:ascii="Arial Narrow" w:hAnsi="Arial Narrow"/>
          <w:i/>
          <w:iCs/>
          <w:sz w:val="10"/>
          <w:szCs w:val="14"/>
        </w:rPr>
        <w:t xml:space="preserve">, P.O. </w:t>
      </w:r>
      <w:r>
        <w:rPr>
          <w:rFonts w:ascii="Arial Narrow" w:hAnsi="Arial Narrow"/>
          <w:i/>
          <w:iCs/>
          <w:sz w:val="10"/>
          <w:szCs w:val="14"/>
        </w:rPr>
        <w:t>8 DE MARZO DE 2016</w:t>
      </w:r>
      <w:r w:rsidRPr="00305DFA">
        <w:rPr>
          <w:rFonts w:ascii="Arial Narrow" w:hAnsi="Arial Narrow"/>
          <w:i/>
          <w:iCs/>
          <w:sz w:val="10"/>
          <w:szCs w:val="14"/>
        </w:rPr>
        <w:t>)</w:t>
      </w:r>
    </w:p>
    <w:p w14:paraId="233EC5FA" w14:textId="77777777" w:rsidR="00D66D7B" w:rsidRPr="00D66D7B" w:rsidRDefault="00D66D7B" w:rsidP="00D66D7B">
      <w:pPr>
        <w:pStyle w:val="Textosinformato"/>
        <w:rPr>
          <w:rFonts w:ascii="Arial Narrow" w:hAnsi="Arial Narrow" w:cs="Courier New"/>
          <w:sz w:val="20"/>
          <w:szCs w:val="20"/>
        </w:rPr>
      </w:pPr>
      <w:r w:rsidRPr="00D66D7B">
        <w:rPr>
          <w:rFonts w:ascii="Arial Narrow" w:hAnsi="Arial Narrow" w:cs="Courier New"/>
          <w:b/>
          <w:sz w:val="20"/>
          <w:szCs w:val="20"/>
        </w:rPr>
        <w:t>ARTÍCULO 61 BIS.-</w:t>
      </w:r>
      <w:r w:rsidRPr="00D66D7B">
        <w:rPr>
          <w:rFonts w:ascii="Arial Narrow" w:hAnsi="Arial Narrow" w:cs="Courier New"/>
          <w:sz w:val="20"/>
          <w:szCs w:val="20"/>
        </w:rPr>
        <w:t xml:space="preserve"> Los entornos de conservación se establecerán en áreas que contengan uno o varios elementos naturales, que por su carácter único o excepcional, interés estético, valor histórico, cultural, antropológico o científico, se resuelva incorporar a un régimen de conservación, cuyo objeto sea el de proteger los bienes naturales, históricos, culturales, de infraestructura, de usos y costumbres y demás características de naturaleza análoga. </w:t>
      </w:r>
    </w:p>
    <w:p w14:paraId="3A3DBCB8" w14:textId="77777777" w:rsidR="00D66D7B" w:rsidRPr="00D66D7B" w:rsidRDefault="00D66D7B" w:rsidP="00D66D7B">
      <w:pPr>
        <w:pStyle w:val="Textosinformato"/>
        <w:rPr>
          <w:rFonts w:ascii="Arial Narrow" w:hAnsi="Arial Narrow" w:cs="Courier New"/>
          <w:sz w:val="20"/>
          <w:szCs w:val="20"/>
        </w:rPr>
      </w:pPr>
    </w:p>
    <w:p w14:paraId="6D7DC1D2" w14:textId="77777777" w:rsidR="00D66D7B" w:rsidRPr="00D66D7B" w:rsidRDefault="00D66D7B" w:rsidP="00D66D7B">
      <w:pPr>
        <w:pStyle w:val="Textosinformato"/>
        <w:rPr>
          <w:rFonts w:ascii="Arial Narrow" w:hAnsi="Arial Narrow" w:cs="Courier New"/>
          <w:sz w:val="20"/>
          <w:szCs w:val="20"/>
        </w:rPr>
      </w:pPr>
      <w:r w:rsidRPr="00D66D7B">
        <w:rPr>
          <w:rFonts w:ascii="Arial Narrow" w:hAnsi="Arial Narrow" w:cs="Courier New"/>
          <w:sz w:val="20"/>
          <w:szCs w:val="20"/>
        </w:rPr>
        <w:t xml:space="preserve">En los entornos de conservación pueden realizarse actividades de carácter doméstico, comercial, económico, recreativo, social, educativo, cultural, de usos y costumbres y cualquier otra relacionada con el desarrollo social de las comunidades presentes en el sitio. Así mismo, se promoverán las actividades relacionadas a la conservación y recuperación de los recursos naturales, investigación científica, recreación, turismo de naturaleza sustentable, actividades de educación y cultura ambiental y demás de naturaleza análoga. Las actividades que se lleven a cabo, deberán observar lo previsto en la propia declaratoria, los planes y programas de desarrollo urbano estatales y municipales, de ordenamiento territorial, ordenamiento ecológico y demás disposiciones que resulten aplicables. </w:t>
      </w:r>
    </w:p>
    <w:p w14:paraId="0C819379" w14:textId="77777777" w:rsidR="00D66D7B" w:rsidRPr="00D66D7B" w:rsidRDefault="00D66D7B" w:rsidP="00D66D7B">
      <w:pPr>
        <w:pStyle w:val="Textosinformato"/>
        <w:rPr>
          <w:rFonts w:ascii="Arial Narrow" w:hAnsi="Arial Narrow" w:cs="Courier New"/>
          <w:sz w:val="20"/>
          <w:szCs w:val="20"/>
        </w:rPr>
      </w:pPr>
    </w:p>
    <w:p w14:paraId="620337EF" w14:textId="77777777" w:rsidR="00D66D7B" w:rsidRPr="00305DFA" w:rsidRDefault="00D66D7B" w:rsidP="00D66D7B">
      <w:pPr>
        <w:jc w:val="both"/>
        <w:rPr>
          <w:rFonts w:ascii="Arial Narrow" w:hAnsi="Arial Narrow"/>
          <w:i/>
          <w:iCs/>
          <w:sz w:val="10"/>
          <w:szCs w:val="14"/>
        </w:rPr>
      </w:pPr>
      <w:r w:rsidRPr="00305DFA">
        <w:rPr>
          <w:rFonts w:ascii="Arial Narrow" w:hAnsi="Arial Narrow"/>
          <w:i/>
          <w:iCs/>
          <w:sz w:val="10"/>
          <w:szCs w:val="14"/>
        </w:rPr>
        <w:t>(</w:t>
      </w:r>
      <w:r>
        <w:rPr>
          <w:rFonts w:ascii="Arial Narrow" w:hAnsi="Arial Narrow"/>
          <w:i/>
          <w:iCs/>
          <w:sz w:val="10"/>
          <w:szCs w:val="14"/>
        </w:rPr>
        <w:t>ADICIONADO</w:t>
      </w:r>
      <w:r w:rsidRPr="00305DFA">
        <w:rPr>
          <w:rFonts w:ascii="Arial Narrow" w:hAnsi="Arial Narrow"/>
          <w:i/>
          <w:iCs/>
          <w:sz w:val="10"/>
          <w:szCs w:val="14"/>
        </w:rPr>
        <w:t xml:space="preserve">, P.O. </w:t>
      </w:r>
      <w:r>
        <w:rPr>
          <w:rFonts w:ascii="Arial Narrow" w:hAnsi="Arial Narrow"/>
          <w:i/>
          <w:iCs/>
          <w:sz w:val="10"/>
          <w:szCs w:val="14"/>
        </w:rPr>
        <w:t>8 DE MARZO DE 2016</w:t>
      </w:r>
      <w:r w:rsidRPr="00305DFA">
        <w:rPr>
          <w:rFonts w:ascii="Arial Narrow" w:hAnsi="Arial Narrow"/>
          <w:i/>
          <w:iCs/>
          <w:sz w:val="10"/>
          <w:szCs w:val="14"/>
        </w:rPr>
        <w:t>)</w:t>
      </w:r>
    </w:p>
    <w:p w14:paraId="3085C7C2" w14:textId="77777777" w:rsidR="00D66D7B" w:rsidRPr="00D66D7B" w:rsidRDefault="00D66D7B" w:rsidP="00D66D7B">
      <w:pPr>
        <w:pStyle w:val="Textosinformato"/>
        <w:rPr>
          <w:rFonts w:ascii="Arial Narrow" w:hAnsi="Arial Narrow" w:cs="Courier New"/>
          <w:sz w:val="20"/>
          <w:szCs w:val="20"/>
        </w:rPr>
      </w:pPr>
      <w:r w:rsidRPr="00D66D7B">
        <w:rPr>
          <w:rFonts w:ascii="Arial Narrow" w:hAnsi="Arial Narrow" w:cs="Courier New"/>
          <w:b/>
          <w:sz w:val="20"/>
          <w:szCs w:val="20"/>
        </w:rPr>
        <w:t>ARTÍCULO 61 BIS 1.-</w:t>
      </w:r>
      <w:r w:rsidRPr="00D66D7B">
        <w:rPr>
          <w:rFonts w:ascii="Arial Narrow" w:hAnsi="Arial Narrow" w:cs="Courier New"/>
          <w:sz w:val="20"/>
          <w:szCs w:val="20"/>
        </w:rPr>
        <w:t xml:space="preserve"> Los sitios de protección de usos primarios se constituirán en aquellas zonas en las que se lleven a cabo actividades de carácter primario, tales como la ganadería extensiva, agricultura tradicional, aprovechamiento de recursos forestales y actividades cinegéticas relacionadas a valores ambientales, culturales, tradicionales o históricos, en las que se aprovechen recursos naturales de manera sustentable y continua, sin ocasionar alteraciones en los ecosistemas presentes. </w:t>
      </w:r>
    </w:p>
    <w:p w14:paraId="174D2197" w14:textId="77777777" w:rsidR="00D66D7B" w:rsidRPr="00D66D7B" w:rsidRDefault="00D66D7B" w:rsidP="00D66D7B">
      <w:pPr>
        <w:pStyle w:val="Textosinformato"/>
        <w:rPr>
          <w:rFonts w:ascii="Arial Narrow" w:hAnsi="Arial Narrow" w:cs="Courier New"/>
          <w:sz w:val="20"/>
          <w:szCs w:val="20"/>
        </w:rPr>
      </w:pPr>
    </w:p>
    <w:p w14:paraId="050E559B" w14:textId="77777777" w:rsidR="00D66D7B" w:rsidRPr="00D66D7B" w:rsidRDefault="00D66D7B" w:rsidP="00D66D7B">
      <w:pPr>
        <w:pStyle w:val="Textosinformato"/>
        <w:rPr>
          <w:rFonts w:ascii="Arial Narrow" w:hAnsi="Arial Narrow" w:cs="Courier New"/>
          <w:sz w:val="20"/>
          <w:szCs w:val="20"/>
        </w:rPr>
      </w:pPr>
      <w:r w:rsidRPr="00D66D7B">
        <w:rPr>
          <w:rFonts w:ascii="Arial Narrow" w:hAnsi="Arial Narrow" w:cs="Courier New"/>
          <w:sz w:val="20"/>
          <w:szCs w:val="20"/>
        </w:rPr>
        <w:t xml:space="preserve">En los sitios de protección de usos primarios, se promoverá la continuidad de las actividades primarias que se lleven a cabo dentro de la misma, siempre y cuando sean esenciales para el desarrollo social, se promueva la permanencia de las prácticas tradicionales, culturales e históricas, además de que se lleven a cabo sin deteriorar los ecosistemas, modificar el paisaje de forma sustancial, ni causar impactos ambientales irreversibles en los elementos naturales que los conforman. </w:t>
      </w:r>
    </w:p>
    <w:p w14:paraId="11F6D42F" w14:textId="77777777" w:rsidR="00D66D7B" w:rsidRPr="00D66D7B" w:rsidRDefault="00D66D7B" w:rsidP="00D66D7B">
      <w:pPr>
        <w:pStyle w:val="Textosinformato"/>
        <w:rPr>
          <w:rFonts w:ascii="Arial Narrow" w:hAnsi="Arial Narrow" w:cs="Courier New"/>
          <w:sz w:val="20"/>
          <w:szCs w:val="20"/>
        </w:rPr>
      </w:pPr>
    </w:p>
    <w:p w14:paraId="4536BD61" w14:textId="77777777" w:rsidR="00D66D7B" w:rsidRPr="00305DFA" w:rsidRDefault="00D66D7B" w:rsidP="00D66D7B">
      <w:pPr>
        <w:jc w:val="both"/>
        <w:rPr>
          <w:rFonts w:ascii="Arial Narrow" w:hAnsi="Arial Narrow"/>
          <w:i/>
          <w:iCs/>
          <w:sz w:val="10"/>
          <w:szCs w:val="14"/>
        </w:rPr>
      </w:pPr>
      <w:r w:rsidRPr="00305DFA">
        <w:rPr>
          <w:rFonts w:ascii="Arial Narrow" w:hAnsi="Arial Narrow"/>
          <w:i/>
          <w:iCs/>
          <w:sz w:val="10"/>
          <w:szCs w:val="14"/>
        </w:rPr>
        <w:t>(</w:t>
      </w:r>
      <w:r>
        <w:rPr>
          <w:rFonts w:ascii="Arial Narrow" w:hAnsi="Arial Narrow"/>
          <w:i/>
          <w:iCs/>
          <w:sz w:val="10"/>
          <w:szCs w:val="14"/>
        </w:rPr>
        <w:t>ADICIONADO</w:t>
      </w:r>
      <w:r w:rsidRPr="00305DFA">
        <w:rPr>
          <w:rFonts w:ascii="Arial Narrow" w:hAnsi="Arial Narrow"/>
          <w:i/>
          <w:iCs/>
          <w:sz w:val="10"/>
          <w:szCs w:val="14"/>
        </w:rPr>
        <w:t xml:space="preserve">, P.O. </w:t>
      </w:r>
      <w:r>
        <w:rPr>
          <w:rFonts w:ascii="Arial Narrow" w:hAnsi="Arial Narrow"/>
          <w:i/>
          <w:iCs/>
          <w:sz w:val="10"/>
          <w:szCs w:val="14"/>
        </w:rPr>
        <w:t>8 DE MARZO DE 2016</w:t>
      </w:r>
      <w:r w:rsidRPr="00305DFA">
        <w:rPr>
          <w:rFonts w:ascii="Arial Narrow" w:hAnsi="Arial Narrow"/>
          <w:i/>
          <w:iCs/>
          <w:sz w:val="10"/>
          <w:szCs w:val="14"/>
        </w:rPr>
        <w:t>)</w:t>
      </w:r>
    </w:p>
    <w:p w14:paraId="600C15D1" w14:textId="77777777" w:rsidR="00D66D7B" w:rsidRPr="00D66D7B" w:rsidRDefault="00D66D7B" w:rsidP="00D66D7B">
      <w:pPr>
        <w:pStyle w:val="Textosinformato"/>
        <w:rPr>
          <w:rFonts w:ascii="Arial Narrow" w:hAnsi="Arial Narrow" w:cs="Courier New"/>
          <w:sz w:val="20"/>
          <w:szCs w:val="20"/>
        </w:rPr>
      </w:pPr>
      <w:r w:rsidRPr="00D66D7B">
        <w:rPr>
          <w:rFonts w:ascii="Arial Narrow" w:hAnsi="Arial Narrow" w:cs="Courier New"/>
          <w:b/>
          <w:sz w:val="20"/>
          <w:szCs w:val="20"/>
        </w:rPr>
        <w:t xml:space="preserve">ARTÍCULO 61 BIS 2.- </w:t>
      </w:r>
      <w:r w:rsidRPr="00D66D7B">
        <w:rPr>
          <w:rFonts w:ascii="Arial Narrow" w:hAnsi="Arial Narrow" w:cs="Courier New"/>
          <w:sz w:val="20"/>
          <w:szCs w:val="20"/>
        </w:rPr>
        <w:t xml:space="preserve">Las reservas naturales voluntarias se constituirán en aquellas zonas en las que los propietarios promuevan esquemas de manejo, conservación y recuperación de los recursos naturales presentes. </w:t>
      </w:r>
    </w:p>
    <w:p w14:paraId="4AADDC20" w14:textId="77777777" w:rsidR="00D66D7B" w:rsidRPr="00D66D7B" w:rsidRDefault="00D66D7B" w:rsidP="00D66D7B">
      <w:pPr>
        <w:pStyle w:val="Textosinformato"/>
        <w:rPr>
          <w:rFonts w:ascii="Arial Narrow" w:hAnsi="Arial Narrow" w:cs="Courier New"/>
          <w:sz w:val="20"/>
          <w:szCs w:val="20"/>
        </w:rPr>
      </w:pPr>
    </w:p>
    <w:p w14:paraId="0AE2925E" w14:textId="77777777" w:rsidR="00D66D7B" w:rsidRPr="00D66D7B" w:rsidRDefault="00D66D7B" w:rsidP="00D66D7B">
      <w:pPr>
        <w:pStyle w:val="Textosinformato"/>
        <w:rPr>
          <w:rFonts w:ascii="Arial Narrow" w:hAnsi="Arial Narrow" w:cs="Courier New"/>
          <w:sz w:val="20"/>
          <w:szCs w:val="20"/>
        </w:rPr>
      </w:pPr>
      <w:r w:rsidRPr="00D66D7B">
        <w:rPr>
          <w:rFonts w:ascii="Arial Narrow" w:hAnsi="Arial Narrow" w:cs="Courier New"/>
          <w:sz w:val="20"/>
          <w:szCs w:val="20"/>
        </w:rPr>
        <w:t xml:space="preserve">Los interesados en constituir una reserva natural voluntaria, deberán presentar ante la Secretaría, una solicitud por escrito que contenga:  </w:t>
      </w:r>
    </w:p>
    <w:p w14:paraId="3115D25A" w14:textId="77777777" w:rsidR="00D66D7B" w:rsidRPr="00D66D7B" w:rsidRDefault="00D66D7B" w:rsidP="00D66D7B">
      <w:pPr>
        <w:pStyle w:val="Textosinformato"/>
        <w:rPr>
          <w:rFonts w:ascii="Arial Narrow" w:hAnsi="Arial Narrow" w:cs="Courier New"/>
          <w:sz w:val="20"/>
          <w:szCs w:val="20"/>
        </w:rPr>
      </w:pPr>
    </w:p>
    <w:p w14:paraId="2D3394FF" w14:textId="77777777" w:rsidR="00D66D7B" w:rsidRPr="00D66D7B" w:rsidRDefault="00D66D7B" w:rsidP="00D66D7B">
      <w:pPr>
        <w:pStyle w:val="Textosinformato"/>
        <w:rPr>
          <w:rFonts w:ascii="Arial Narrow" w:hAnsi="Arial Narrow" w:cs="Courier New"/>
          <w:sz w:val="20"/>
          <w:szCs w:val="20"/>
        </w:rPr>
      </w:pPr>
      <w:r w:rsidRPr="00D66D7B">
        <w:rPr>
          <w:rFonts w:ascii="Arial Narrow" w:hAnsi="Arial Narrow" w:cs="Courier New"/>
          <w:sz w:val="20"/>
          <w:szCs w:val="20"/>
        </w:rPr>
        <w:t xml:space="preserve">I.  Nombre del propietario;  </w:t>
      </w:r>
    </w:p>
    <w:p w14:paraId="2EE7CD5C" w14:textId="77777777" w:rsidR="00D66D7B" w:rsidRPr="00D66D7B" w:rsidRDefault="00D66D7B" w:rsidP="00D66D7B">
      <w:pPr>
        <w:pStyle w:val="Textosinformato"/>
        <w:rPr>
          <w:rFonts w:ascii="Arial Narrow" w:hAnsi="Arial Narrow" w:cs="Courier New"/>
          <w:sz w:val="20"/>
          <w:szCs w:val="20"/>
        </w:rPr>
      </w:pPr>
    </w:p>
    <w:p w14:paraId="0DBE0A48" w14:textId="77777777" w:rsidR="00D66D7B" w:rsidRPr="00D66D7B" w:rsidRDefault="00D66D7B" w:rsidP="00D66D7B">
      <w:pPr>
        <w:pStyle w:val="Textosinformato"/>
        <w:rPr>
          <w:rFonts w:ascii="Arial Narrow" w:hAnsi="Arial Narrow" w:cs="Courier New"/>
          <w:sz w:val="20"/>
          <w:szCs w:val="20"/>
        </w:rPr>
      </w:pPr>
      <w:r w:rsidRPr="00D66D7B">
        <w:rPr>
          <w:rFonts w:ascii="Arial Narrow" w:hAnsi="Arial Narrow" w:cs="Courier New"/>
          <w:sz w:val="20"/>
          <w:szCs w:val="20"/>
        </w:rPr>
        <w:t xml:space="preserve">II.  Documento legal que acredite la propiedad del predio;  </w:t>
      </w:r>
    </w:p>
    <w:p w14:paraId="4E9D270D" w14:textId="77777777" w:rsidR="00D66D7B" w:rsidRPr="00D66D7B" w:rsidRDefault="00D66D7B" w:rsidP="00D66D7B">
      <w:pPr>
        <w:pStyle w:val="Textosinformato"/>
        <w:rPr>
          <w:rFonts w:ascii="Arial Narrow" w:hAnsi="Arial Narrow" w:cs="Courier New"/>
          <w:sz w:val="20"/>
          <w:szCs w:val="20"/>
        </w:rPr>
      </w:pPr>
    </w:p>
    <w:p w14:paraId="7DEFEEB7" w14:textId="77777777" w:rsidR="00D66D7B" w:rsidRPr="00D66D7B" w:rsidRDefault="00D66D7B" w:rsidP="00D66D7B">
      <w:pPr>
        <w:pStyle w:val="Textosinformato"/>
        <w:rPr>
          <w:rFonts w:ascii="Arial Narrow" w:hAnsi="Arial Narrow" w:cs="Courier New"/>
          <w:sz w:val="20"/>
          <w:szCs w:val="20"/>
        </w:rPr>
      </w:pPr>
      <w:r w:rsidRPr="00D66D7B">
        <w:rPr>
          <w:rFonts w:ascii="Arial Narrow" w:hAnsi="Arial Narrow" w:cs="Courier New"/>
          <w:sz w:val="20"/>
          <w:szCs w:val="20"/>
        </w:rPr>
        <w:t xml:space="preserve">III.  La resolución, en su caso, de la asamblea ejidal o comunal en la que se manifieste la voluntad de destinar los predios a  conservación; y  </w:t>
      </w:r>
    </w:p>
    <w:p w14:paraId="78A5F03E" w14:textId="77777777" w:rsidR="00D66D7B" w:rsidRPr="00D66D7B" w:rsidRDefault="00D66D7B" w:rsidP="00D66D7B">
      <w:pPr>
        <w:pStyle w:val="Textosinformato"/>
        <w:rPr>
          <w:rFonts w:ascii="Arial Narrow" w:hAnsi="Arial Narrow" w:cs="Courier New"/>
          <w:sz w:val="20"/>
          <w:szCs w:val="20"/>
        </w:rPr>
      </w:pPr>
    </w:p>
    <w:p w14:paraId="10FE6DD7" w14:textId="77777777" w:rsidR="00D66D7B" w:rsidRPr="00D66D7B" w:rsidRDefault="00D66D7B" w:rsidP="00D66D7B">
      <w:pPr>
        <w:pStyle w:val="Textosinformato"/>
        <w:rPr>
          <w:rFonts w:ascii="Arial Narrow" w:hAnsi="Arial Narrow" w:cs="Courier New"/>
          <w:sz w:val="20"/>
          <w:szCs w:val="20"/>
        </w:rPr>
      </w:pPr>
      <w:r w:rsidRPr="00D66D7B">
        <w:rPr>
          <w:rFonts w:ascii="Arial Narrow" w:hAnsi="Arial Narrow" w:cs="Courier New"/>
          <w:sz w:val="20"/>
          <w:szCs w:val="20"/>
        </w:rPr>
        <w:t xml:space="preserve">IV.  Nombre de las personas autorizadas para realizar actos de administración en el área.  </w:t>
      </w:r>
    </w:p>
    <w:p w14:paraId="0BC89991" w14:textId="77777777" w:rsidR="00D66D7B" w:rsidRPr="00D66D7B" w:rsidRDefault="00D66D7B" w:rsidP="00D66D7B">
      <w:pPr>
        <w:pStyle w:val="Textosinformato"/>
        <w:rPr>
          <w:rFonts w:ascii="Arial Narrow" w:hAnsi="Arial Narrow" w:cs="Courier New"/>
          <w:sz w:val="20"/>
          <w:szCs w:val="20"/>
        </w:rPr>
      </w:pPr>
    </w:p>
    <w:p w14:paraId="29B7F597" w14:textId="77777777" w:rsidR="00D66D7B" w:rsidRPr="00D66D7B" w:rsidRDefault="00D66D7B" w:rsidP="00D66D7B">
      <w:pPr>
        <w:pStyle w:val="Textosinformato"/>
        <w:rPr>
          <w:rFonts w:ascii="Arial Narrow" w:hAnsi="Arial Narrow" w:cs="Courier New"/>
          <w:sz w:val="20"/>
          <w:szCs w:val="20"/>
        </w:rPr>
      </w:pPr>
      <w:r w:rsidRPr="00D66D7B">
        <w:rPr>
          <w:rFonts w:ascii="Arial Narrow" w:hAnsi="Arial Narrow" w:cs="Courier New"/>
          <w:sz w:val="20"/>
          <w:szCs w:val="20"/>
        </w:rPr>
        <w:t xml:space="preserve">En las reservas naturales voluntarias podrá autorizarse, en coordinación con los propietarios, la realización de actividades de conservación de los ecosistemas y sus elementos, la protección, manejo, preservación y recuperación de sus recursos naturales, el incremento de su flora y fauna nativa, así como la investigación científica, recreación, turismo de naturaleza sustentable, educación y cultura ambiental, de conformidad con lo que disponga la declaratoria respectiva, su programa de manejo y las demás disposiciones aplicables. </w:t>
      </w:r>
    </w:p>
    <w:p w14:paraId="11557840" w14:textId="77777777" w:rsidR="00D66D7B" w:rsidRPr="00D66D7B" w:rsidRDefault="00D66D7B" w:rsidP="00D66D7B">
      <w:pPr>
        <w:pStyle w:val="Textosinformato"/>
        <w:rPr>
          <w:rFonts w:ascii="Arial Narrow" w:hAnsi="Arial Narrow" w:cs="Courier New"/>
          <w:sz w:val="20"/>
          <w:szCs w:val="20"/>
        </w:rPr>
      </w:pPr>
    </w:p>
    <w:p w14:paraId="16F2F34A" w14:textId="77777777" w:rsidR="00D66D7B" w:rsidRPr="00D66D7B" w:rsidRDefault="00D66D7B" w:rsidP="00D66D7B">
      <w:pPr>
        <w:pStyle w:val="Textosinformato"/>
        <w:rPr>
          <w:rFonts w:ascii="Arial Narrow" w:hAnsi="Arial Narrow" w:cs="Courier New"/>
          <w:sz w:val="20"/>
          <w:szCs w:val="20"/>
        </w:rPr>
      </w:pPr>
      <w:r w:rsidRPr="00D66D7B">
        <w:rPr>
          <w:rFonts w:ascii="Arial Narrow" w:hAnsi="Arial Narrow" w:cs="Courier New"/>
          <w:sz w:val="20"/>
          <w:szCs w:val="20"/>
        </w:rPr>
        <w:t xml:space="preserve">Podrá autorizarse el aprovechamiento de los recursos naturales que no alteren los ecosistemas presentes y no afecten los propósitos de conservación, sujetándose a las leyes y reglamentos aplicables, a las normas oficiales mexicanas, normas técnicas estatales, programas de ordenamiento territorial, ecológico y usos del suelo que al efecto se establezcan en la propia declaratoria. </w:t>
      </w:r>
    </w:p>
    <w:p w14:paraId="016C0EAA" w14:textId="77777777" w:rsidR="00D66D7B" w:rsidRPr="00D66D7B" w:rsidRDefault="00D66D7B" w:rsidP="00D66D7B">
      <w:pPr>
        <w:pStyle w:val="Textosinformato"/>
        <w:rPr>
          <w:rFonts w:ascii="Arial Narrow" w:hAnsi="Arial Narrow" w:cs="Courier New"/>
          <w:sz w:val="20"/>
          <w:szCs w:val="20"/>
        </w:rPr>
      </w:pPr>
    </w:p>
    <w:p w14:paraId="297B4CC0" w14:textId="77777777" w:rsidR="00D66D7B" w:rsidRPr="00D66D7B" w:rsidRDefault="00D66D7B" w:rsidP="00D66D7B">
      <w:pPr>
        <w:pStyle w:val="Textosinformato"/>
        <w:rPr>
          <w:rFonts w:ascii="Arial Narrow" w:hAnsi="Arial Narrow" w:cs="Courier New"/>
          <w:sz w:val="20"/>
          <w:szCs w:val="20"/>
        </w:rPr>
      </w:pPr>
      <w:r w:rsidRPr="00D66D7B">
        <w:rPr>
          <w:rFonts w:ascii="Arial Narrow" w:hAnsi="Arial Narrow" w:cs="Courier New"/>
          <w:sz w:val="20"/>
          <w:szCs w:val="20"/>
        </w:rPr>
        <w:t xml:space="preserve">Se permitirá delimitar dentro de estas áreas, zonas de sacrificio en donde se desarrollen actividades extractivas o de uso de alto impacto. </w:t>
      </w:r>
    </w:p>
    <w:p w14:paraId="7A3C360B" w14:textId="77777777" w:rsidR="00D66D7B" w:rsidRPr="00D66D7B" w:rsidRDefault="00D66D7B" w:rsidP="00D66D7B">
      <w:pPr>
        <w:pStyle w:val="Textosinformato"/>
        <w:rPr>
          <w:rFonts w:ascii="Arial Narrow" w:hAnsi="Arial Narrow" w:cs="Courier New"/>
          <w:sz w:val="20"/>
          <w:szCs w:val="20"/>
        </w:rPr>
      </w:pPr>
    </w:p>
    <w:p w14:paraId="72F23699" w14:textId="77777777" w:rsidR="00D66D7B" w:rsidRPr="00305DFA" w:rsidRDefault="00D66D7B" w:rsidP="00D66D7B">
      <w:pPr>
        <w:jc w:val="both"/>
        <w:rPr>
          <w:rFonts w:ascii="Arial Narrow" w:hAnsi="Arial Narrow"/>
          <w:i/>
          <w:iCs/>
          <w:sz w:val="10"/>
          <w:szCs w:val="14"/>
        </w:rPr>
      </w:pPr>
      <w:r w:rsidRPr="00305DFA">
        <w:rPr>
          <w:rFonts w:ascii="Arial Narrow" w:hAnsi="Arial Narrow"/>
          <w:i/>
          <w:iCs/>
          <w:sz w:val="10"/>
          <w:szCs w:val="14"/>
        </w:rPr>
        <w:t>(</w:t>
      </w:r>
      <w:r>
        <w:rPr>
          <w:rFonts w:ascii="Arial Narrow" w:hAnsi="Arial Narrow"/>
          <w:i/>
          <w:iCs/>
          <w:sz w:val="10"/>
          <w:szCs w:val="14"/>
        </w:rPr>
        <w:t>ADICIONADO</w:t>
      </w:r>
      <w:r w:rsidRPr="00305DFA">
        <w:rPr>
          <w:rFonts w:ascii="Arial Narrow" w:hAnsi="Arial Narrow"/>
          <w:i/>
          <w:iCs/>
          <w:sz w:val="10"/>
          <w:szCs w:val="14"/>
        </w:rPr>
        <w:t xml:space="preserve">, P.O. </w:t>
      </w:r>
      <w:r>
        <w:rPr>
          <w:rFonts w:ascii="Arial Narrow" w:hAnsi="Arial Narrow"/>
          <w:i/>
          <w:iCs/>
          <w:sz w:val="10"/>
          <w:szCs w:val="14"/>
        </w:rPr>
        <w:t>8 DE MARZO DE 2016</w:t>
      </w:r>
      <w:r w:rsidRPr="00305DFA">
        <w:rPr>
          <w:rFonts w:ascii="Arial Narrow" w:hAnsi="Arial Narrow"/>
          <w:i/>
          <w:iCs/>
          <w:sz w:val="10"/>
          <w:szCs w:val="14"/>
        </w:rPr>
        <w:t>)</w:t>
      </w:r>
    </w:p>
    <w:p w14:paraId="512571B5" w14:textId="77777777" w:rsidR="00D66D7B" w:rsidRPr="00D66D7B" w:rsidRDefault="00D66D7B" w:rsidP="00D66D7B">
      <w:pPr>
        <w:pStyle w:val="Textosinformato"/>
        <w:rPr>
          <w:rFonts w:ascii="Arial Narrow" w:hAnsi="Arial Narrow" w:cs="Courier New"/>
          <w:sz w:val="20"/>
          <w:szCs w:val="20"/>
        </w:rPr>
      </w:pPr>
      <w:r w:rsidRPr="00D66D7B">
        <w:rPr>
          <w:rFonts w:ascii="Arial Narrow" w:hAnsi="Arial Narrow" w:cs="Courier New"/>
          <w:b/>
          <w:sz w:val="20"/>
          <w:szCs w:val="20"/>
        </w:rPr>
        <w:t>ARTÍCULO 61 BIS 3.-</w:t>
      </w:r>
      <w:r w:rsidRPr="00D66D7B">
        <w:rPr>
          <w:rFonts w:ascii="Arial Narrow" w:hAnsi="Arial Narrow" w:cs="Courier New"/>
          <w:sz w:val="20"/>
          <w:szCs w:val="20"/>
        </w:rPr>
        <w:t xml:space="preserve"> Los monumentos naturales estatales, se constituyen por uno o varios elementos naturales de singular valor paisajístico, histórico o geológico, que representen un símbolo de identidad o se considere emblemático para el Estado, razones por las cuales se resuelva incorporarlos a un régimen de protección especial. </w:t>
      </w:r>
    </w:p>
    <w:p w14:paraId="24881CC6" w14:textId="77777777" w:rsidR="00D66D7B" w:rsidRPr="00D66D7B" w:rsidRDefault="00D66D7B" w:rsidP="00D66D7B">
      <w:pPr>
        <w:pStyle w:val="Textosinformato"/>
        <w:rPr>
          <w:rFonts w:ascii="Arial Narrow" w:hAnsi="Arial Narrow" w:cs="Courier New"/>
          <w:sz w:val="20"/>
          <w:szCs w:val="20"/>
        </w:rPr>
      </w:pPr>
    </w:p>
    <w:p w14:paraId="14C4A09D" w14:textId="77777777" w:rsidR="00D66D7B" w:rsidRPr="00D66D7B" w:rsidRDefault="00D66D7B" w:rsidP="00D66D7B">
      <w:pPr>
        <w:pStyle w:val="Textosinformato"/>
        <w:rPr>
          <w:rFonts w:ascii="Arial Narrow" w:hAnsi="Arial Narrow" w:cs="Courier New"/>
          <w:sz w:val="20"/>
          <w:szCs w:val="20"/>
        </w:rPr>
      </w:pPr>
      <w:r w:rsidRPr="00D66D7B">
        <w:rPr>
          <w:rFonts w:ascii="Arial Narrow" w:hAnsi="Arial Narrow" w:cs="Courier New"/>
          <w:sz w:val="20"/>
          <w:szCs w:val="20"/>
        </w:rPr>
        <w:t xml:space="preserve">En los monumentos naturales estatales, podrán permitirse acciones de investigación, conservación, recuperación, recreación y turismo de naturaleza sustentable, en los casos que así se determine dentro del programa de manejo correspondiente y demás disposiciones aplicables. </w:t>
      </w:r>
    </w:p>
    <w:p w14:paraId="565261DA" w14:textId="77777777" w:rsidR="00D66D7B" w:rsidRDefault="00D66D7B" w:rsidP="00D66D7B">
      <w:pPr>
        <w:pStyle w:val="Textosinformato"/>
        <w:rPr>
          <w:rFonts w:ascii="Arial Narrow" w:hAnsi="Arial Narrow" w:cs="Courier New"/>
          <w:sz w:val="20"/>
          <w:szCs w:val="20"/>
        </w:rPr>
      </w:pPr>
    </w:p>
    <w:p w14:paraId="3180D897" w14:textId="77777777" w:rsidR="009A6839" w:rsidRPr="00D66D7B" w:rsidRDefault="009A6839" w:rsidP="00D66D7B">
      <w:pPr>
        <w:pStyle w:val="Textosinformato"/>
        <w:rPr>
          <w:rFonts w:ascii="Arial Narrow" w:hAnsi="Arial Narrow" w:cs="Courier New"/>
          <w:sz w:val="20"/>
          <w:szCs w:val="20"/>
        </w:rPr>
      </w:pPr>
    </w:p>
    <w:p w14:paraId="3701DE04" w14:textId="77777777" w:rsidR="00D66D7B" w:rsidRPr="00305DFA" w:rsidRDefault="00D66D7B" w:rsidP="00D66D7B">
      <w:pPr>
        <w:jc w:val="both"/>
        <w:rPr>
          <w:rFonts w:ascii="Arial Narrow" w:hAnsi="Arial Narrow"/>
          <w:i/>
          <w:iCs/>
          <w:sz w:val="10"/>
          <w:szCs w:val="14"/>
        </w:rPr>
      </w:pPr>
      <w:r w:rsidRPr="00305DFA">
        <w:rPr>
          <w:rFonts w:ascii="Arial Narrow" w:hAnsi="Arial Narrow"/>
          <w:i/>
          <w:iCs/>
          <w:sz w:val="10"/>
          <w:szCs w:val="14"/>
        </w:rPr>
        <w:t>(</w:t>
      </w:r>
      <w:r>
        <w:rPr>
          <w:rFonts w:ascii="Arial Narrow" w:hAnsi="Arial Narrow"/>
          <w:i/>
          <w:iCs/>
          <w:sz w:val="10"/>
          <w:szCs w:val="14"/>
        </w:rPr>
        <w:t>ADICIONADO</w:t>
      </w:r>
      <w:r w:rsidRPr="00305DFA">
        <w:rPr>
          <w:rFonts w:ascii="Arial Narrow" w:hAnsi="Arial Narrow"/>
          <w:i/>
          <w:iCs/>
          <w:sz w:val="10"/>
          <w:szCs w:val="14"/>
        </w:rPr>
        <w:t xml:space="preserve">, P.O. </w:t>
      </w:r>
      <w:r>
        <w:rPr>
          <w:rFonts w:ascii="Arial Narrow" w:hAnsi="Arial Narrow"/>
          <w:i/>
          <w:iCs/>
          <w:sz w:val="10"/>
          <w:szCs w:val="14"/>
        </w:rPr>
        <w:t>8 DE MARZO DE 2016</w:t>
      </w:r>
      <w:r w:rsidRPr="00305DFA">
        <w:rPr>
          <w:rFonts w:ascii="Arial Narrow" w:hAnsi="Arial Narrow"/>
          <w:i/>
          <w:iCs/>
          <w:sz w:val="10"/>
          <w:szCs w:val="14"/>
        </w:rPr>
        <w:t>)</w:t>
      </w:r>
    </w:p>
    <w:p w14:paraId="5DAF0C07" w14:textId="77777777" w:rsidR="00D66D7B" w:rsidRPr="00D66D7B" w:rsidRDefault="00D66D7B" w:rsidP="00D66D7B">
      <w:pPr>
        <w:pStyle w:val="Textosinformato"/>
        <w:rPr>
          <w:rFonts w:ascii="Arial Narrow" w:hAnsi="Arial Narrow" w:cs="Courier New"/>
          <w:sz w:val="20"/>
          <w:szCs w:val="20"/>
        </w:rPr>
      </w:pPr>
      <w:r w:rsidRPr="00D66D7B">
        <w:rPr>
          <w:rFonts w:ascii="Arial Narrow" w:hAnsi="Arial Narrow" w:cs="Courier New"/>
          <w:b/>
          <w:sz w:val="20"/>
          <w:szCs w:val="20"/>
        </w:rPr>
        <w:t>ARTÍCULO 61 BIS 4.-</w:t>
      </w:r>
      <w:r w:rsidRPr="00D66D7B">
        <w:rPr>
          <w:rFonts w:ascii="Arial Narrow" w:hAnsi="Arial Narrow" w:cs="Courier New"/>
          <w:sz w:val="20"/>
          <w:szCs w:val="20"/>
        </w:rPr>
        <w:t xml:space="preserve"> Las zonas de conservación ecológica municipal, se constituirán en áreas biogeográficas relevantes a nivel municipal, fuera de las áreas urbanas, representativas de uno o más ecosistemas que requieran ser conservados y restaurados, por los servicios ambientales que pudieran proveer y en las cuales habiten especies de flora y fauna nativa de interés para la región. </w:t>
      </w:r>
    </w:p>
    <w:p w14:paraId="1F6D5AD0" w14:textId="77777777" w:rsidR="00D66D7B" w:rsidRPr="00D66D7B" w:rsidRDefault="00D66D7B" w:rsidP="00D66D7B">
      <w:pPr>
        <w:pStyle w:val="Textosinformato"/>
        <w:rPr>
          <w:rFonts w:ascii="Arial Narrow" w:hAnsi="Arial Narrow" w:cs="Courier New"/>
          <w:sz w:val="20"/>
          <w:szCs w:val="20"/>
        </w:rPr>
      </w:pPr>
    </w:p>
    <w:p w14:paraId="4141911D" w14:textId="77777777" w:rsidR="00D66D7B" w:rsidRPr="00D66D7B" w:rsidRDefault="00D66D7B" w:rsidP="00D66D7B">
      <w:pPr>
        <w:pStyle w:val="Textosinformato"/>
        <w:rPr>
          <w:rFonts w:ascii="Arial Narrow" w:hAnsi="Arial Narrow" w:cs="Courier New"/>
          <w:sz w:val="20"/>
          <w:szCs w:val="20"/>
        </w:rPr>
      </w:pPr>
      <w:r w:rsidRPr="00D66D7B">
        <w:rPr>
          <w:rFonts w:ascii="Arial Narrow" w:hAnsi="Arial Narrow" w:cs="Courier New"/>
          <w:sz w:val="20"/>
          <w:szCs w:val="20"/>
        </w:rPr>
        <w:t xml:space="preserve">En ellas podrán realizarse las actividades que para tal efecto determinen las disposiciones de carácter local. </w:t>
      </w:r>
    </w:p>
    <w:p w14:paraId="0B68DE2E" w14:textId="77777777" w:rsidR="00D66D7B" w:rsidRPr="00D66D7B" w:rsidRDefault="00D66D7B" w:rsidP="00D66D7B">
      <w:pPr>
        <w:pStyle w:val="Textosinformato"/>
        <w:rPr>
          <w:rFonts w:ascii="Arial Narrow" w:hAnsi="Arial Narrow" w:cs="Courier New"/>
          <w:sz w:val="20"/>
          <w:szCs w:val="20"/>
        </w:rPr>
      </w:pPr>
    </w:p>
    <w:p w14:paraId="5120399E" w14:textId="77777777" w:rsidR="00D66D7B" w:rsidRPr="00305DFA" w:rsidRDefault="00D66D7B" w:rsidP="00D66D7B">
      <w:pPr>
        <w:jc w:val="both"/>
        <w:rPr>
          <w:rFonts w:ascii="Arial Narrow" w:hAnsi="Arial Narrow"/>
          <w:i/>
          <w:iCs/>
          <w:sz w:val="10"/>
          <w:szCs w:val="14"/>
        </w:rPr>
      </w:pPr>
      <w:r w:rsidRPr="00305DFA">
        <w:rPr>
          <w:rFonts w:ascii="Arial Narrow" w:hAnsi="Arial Narrow"/>
          <w:i/>
          <w:iCs/>
          <w:sz w:val="10"/>
          <w:szCs w:val="14"/>
        </w:rPr>
        <w:t>(</w:t>
      </w:r>
      <w:r>
        <w:rPr>
          <w:rFonts w:ascii="Arial Narrow" w:hAnsi="Arial Narrow"/>
          <w:i/>
          <w:iCs/>
          <w:sz w:val="10"/>
          <w:szCs w:val="14"/>
        </w:rPr>
        <w:t>ADICIONADO</w:t>
      </w:r>
      <w:r w:rsidRPr="00305DFA">
        <w:rPr>
          <w:rFonts w:ascii="Arial Narrow" w:hAnsi="Arial Narrow"/>
          <w:i/>
          <w:iCs/>
          <w:sz w:val="10"/>
          <w:szCs w:val="14"/>
        </w:rPr>
        <w:t xml:space="preserve">, P.O. </w:t>
      </w:r>
      <w:r>
        <w:rPr>
          <w:rFonts w:ascii="Arial Narrow" w:hAnsi="Arial Narrow"/>
          <w:i/>
          <w:iCs/>
          <w:sz w:val="10"/>
          <w:szCs w:val="14"/>
        </w:rPr>
        <w:t>8 DE MARZO DE 2016</w:t>
      </w:r>
      <w:r w:rsidRPr="00305DFA">
        <w:rPr>
          <w:rFonts w:ascii="Arial Narrow" w:hAnsi="Arial Narrow"/>
          <w:i/>
          <w:iCs/>
          <w:sz w:val="10"/>
          <w:szCs w:val="14"/>
        </w:rPr>
        <w:t>)</w:t>
      </w:r>
    </w:p>
    <w:p w14:paraId="5C4F30FF" w14:textId="77777777" w:rsidR="00D66D7B" w:rsidRPr="00D66D7B" w:rsidRDefault="00D66D7B" w:rsidP="00D66D7B">
      <w:pPr>
        <w:pStyle w:val="Textosinformato"/>
        <w:rPr>
          <w:rFonts w:ascii="Arial Narrow" w:hAnsi="Arial Narrow" w:cs="Courier New"/>
          <w:sz w:val="20"/>
          <w:szCs w:val="20"/>
        </w:rPr>
      </w:pPr>
      <w:r w:rsidRPr="00D66D7B">
        <w:rPr>
          <w:rFonts w:ascii="Arial Narrow" w:hAnsi="Arial Narrow" w:cs="Courier New"/>
          <w:b/>
          <w:sz w:val="20"/>
          <w:szCs w:val="20"/>
        </w:rPr>
        <w:t>ARTÍCULO 61 BIS 5.-</w:t>
      </w:r>
      <w:r w:rsidRPr="00D66D7B">
        <w:rPr>
          <w:rFonts w:ascii="Arial Narrow" w:hAnsi="Arial Narrow" w:cs="Courier New"/>
          <w:sz w:val="20"/>
          <w:szCs w:val="20"/>
        </w:rPr>
        <w:t xml:space="preserve"> Los parques urbanos municipales se ubicarán dentro de las manchas urbanas y se constituirán de uno o más sitios valorados por su belleza escénica, valor científico, de recreo, histórico, de servicios ambientales, por la existencia de flora y fauna, y que además tengan aptitud para el desarrollo de actividades de educación y cultura ambiental, recreativas, de esparcimiento y otras actividades análogas. </w:t>
      </w:r>
    </w:p>
    <w:p w14:paraId="6517953B" w14:textId="77777777" w:rsidR="00D66D7B" w:rsidRPr="00D66D7B" w:rsidRDefault="00D66D7B" w:rsidP="00D66D7B">
      <w:pPr>
        <w:pStyle w:val="Textosinformato"/>
        <w:rPr>
          <w:rFonts w:ascii="Arial Narrow" w:hAnsi="Arial Narrow" w:cs="Courier New"/>
          <w:sz w:val="20"/>
          <w:szCs w:val="20"/>
        </w:rPr>
      </w:pPr>
    </w:p>
    <w:p w14:paraId="54C4D62B" w14:textId="77777777" w:rsidR="00D66D7B" w:rsidRPr="00D66D7B" w:rsidRDefault="00D66D7B" w:rsidP="00D66D7B">
      <w:pPr>
        <w:pStyle w:val="Textosinformato"/>
        <w:rPr>
          <w:rFonts w:ascii="Arial Narrow" w:hAnsi="Arial Narrow" w:cs="Courier New"/>
          <w:sz w:val="20"/>
          <w:szCs w:val="20"/>
        </w:rPr>
      </w:pPr>
      <w:r w:rsidRPr="00D66D7B">
        <w:rPr>
          <w:rFonts w:ascii="Arial Narrow" w:hAnsi="Arial Narrow" w:cs="Courier New"/>
          <w:sz w:val="20"/>
          <w:szCs w:val="20"/>
        </w:rPr>
        <w:t xml:space="preserve">En los parques urbanos municipales podrán realizarse las actividades que para tal efecto determinen las disposiciones de carácter local. </w:t>
      </w:r>
    </w:p>
    <w:p w14:paraId="1E591261" w14:textId="77777777" w:rsidR="00005864" w:rsidRPr="00D66D7B" w:rsidRDefault="00005864">
      <w:pPr>
        <w:jc w:val="both"/>
        <w:rPr>
          <w:rFonts w:ascii="Arial Narrow" w:hAnsi="Arial Narrow"/>
          <w:lang w:val="es-MX"/>
        </w:rPr>
      </w:pPr>
    </w:p>
    <w:p w14:paraId="5A22D626" w14:textId="77777777" w:rsidR="00005864" w:rsidRPr="00305DFA" w:rsidRDefault="00005864">
      <w:pPr>
        <w:jc w:val="both"/>
        <w:rPr>
          <w:rFonts w:ascii="Arial Narrow" w:hAnsi="Arial Narrow"/>
        </w:rPr>
      </w:pPr>
      <w:r w:rsidRPr="00305DFA">
        <w:rPr>
          <w:rFonts w:ascii="Arial Narrow" w:hAnsi="Arial Narrow"/>
          <w:b/>
          <w:bCs/>
        </w:rPr>
        <w:t>ARTICULO 62.-</w:t>
      </w:r>
      <w:r w:rsidRPr="00305DFA">
        <w:rPr>
          <w:rFonts w:ascii="Arial Narrow" w:hAnsi="Arial Narrow"/>
        </w:rPr>
        <w:t xml:space="preserve"> Las autoridades municipales podrán promover ante el Gobierno del Estado, el reconocimiento de las áreas naturales protegidas que conforme a esta ley se establezcan, con el propósito de compatibilizar los regímenes de protección correspondiente.</w:t>
      </w:r>
    </w:p>
    <w:p w14:paraId="057E5184" w14:textId="77777777" w:rsidR="00005864" w:rsidRPr="00305DFA" w:rsidRDefault="00005864">
      <w:pPr>
        <w:jc w:val="both"/>
        <w:rPr>
          <w:rFonts w:ascii="Arial Narrow" w:hAnsi="Arial Narrow"/>
        </w:rPr>
      </w:pPr>
    </w:p>
    <w:p w14:paraId="5A09E308" w14:textId="77777777" w:rsidR="00005864" w:rsidRPr="00305DFA" w:rsidRDefault="00005864">
      <w:pPr>
        <w:jc w:val="both"/>
        <w:rPr>
          <w:rFonts w:ascii="Arial Narrow" w:hAnsi="Arial Narrow"/>
        </w:rPr>
      </w:pPr>
      <w:r w:rsidRPr="00305DFA">
        <w:rPr>
          <w:rFonts w:ascii="Arial Narrow" w:hAnsi="Arial Narrow"/>
          <w:b/>
          <w:bCs/>
        </w:rPr>
        <w:t>ARTICULO 63.-</w:t>
      </w:r>
      <w:r w:rsidRPr="00305DFA">
        <w:rPr>
          <w:rFonts w:ascii="Arial Narrow" w:hAnsi="Arial Narrow"/>
        </w:rPr>
        <w:t xml:space="preserve"> El Ejecutivo del Estado constituirá un Consejo Estatal de Áreas Naturales Protegidas, que estará integrado por representantes de la Secretaría, de otras dependencias y entidades de la Administración Pública Estatal, así como de instituciones académicas y centros de investigación, agrupaciones de productores y empresarios, organizaciones no gubernamentales y de otros organismos de carácter social o privado, así como por personas físicas, con reconocido prestigio en la materia.</w:t>
      </w:r>
    </w:p>
    <w:p w14:paraId="48579EF2" w14:textId="77777777" w:rsidR="00005864" w:rsidRPr="00305DFA" w:rsidRDefault="00005864">
      <w:pPr>
        <w:jc w:val="both"/>
        <w:rPr>
          <w:rFonts w:ascii="Arial Narrow" w:hAnsi="Arial Narrow"/>
        </w:rPr>
      </w:pPr>
    </w:p>
    <w:p w14:paraId="6479791D" w14:textId="77777777" w:rsidR="00005864" w:rsidRPr="00305DFA" w:rsidRDefault="00005864">
      <w:pPr>
        <w:jc w:val="both"/>
        <w:rPr>
          <w:rFonts w:ascii="Arial Narrow" w:hAnsi="Arial Narrow"/>
        </w:rPr>
      </w:pPr>
      <w:r w:rsidRPr="00305DFA">
        <w:rPr>
          <w:rFonts w:ascii="Arial Narrow" w:hAnsi="Arial Narrow"/>
        </w:rPr>
        <w:t>El Consejo fungirá como órgano de consulta y apoyo del Ejecutivo del Estado en la formulación, ejecución, seguimiento y evaluación de la política para el establecimiento, manejo y vigilancia de las áreas naturales protegidas de su competencia.</w:t>
      </w:r>
    </w:p>
    <w:p w14:paraId="23282727" w14:textId="77777777" w:rsidR="00005864" w:rsidRPr="00305DFA" w:rsidRDefault="00005864">
      <w:pPr>
        <w:jc w:val="both"/>
        <w:rPr>
          <w:rFonts w:ascii="Arial Narrow" w:hAnsi="Arial Narrow"/>
        </w:rPr>
      </w:pPr>
    </w:p>
    <w:p w14:paraId="5672BFEF" w14:textId="77777777" w:rsidR="00005864" w:rsidRPr="00305DFA" w:rsidRDefault="00005864">
      <w:pPr>
        <w:jc w:val="both"/>
        <w:rPr>
          <w:rFonts w:ascii="Arial Narrow" w:hAnsi="Arial Narrow"/>
        </w:rPr>
      </w:pPr>
      <w:r w:rsidRPr="00305DFA">
        <w:rPr>
          <w:rFonts w:ascii="Arial Narrow" w:hAnsi="Arial Narrow"/>
        </w:rPr>
        <w:t>Las opiniones y recomendaciones que formule el Consejo, deberán ser considerados por el Ejecutivo del Estado en el ejercicio de las facultades que en materia de áreas naturales protegidas le corresponden, conforme a éste y otros ordenamientos jurídicos aplicables.</w:t>
      </w:r>
    </w:p>
    <w:p w14:paraId="0B3A1995" w14:textId="77777777" w:rsidR="00005864" w:rsidRPr="00305DFA" w:rsidRDefault="00005864">
      <w:pPr>
        <w:jc w:val="both"/>
        <w:rPr>
          <w:rFonts w:ascii="Arial Narrow" w:hAnsi="Arial Narrow"/>
        </w:rPr>
      </w:pPr>
    </w:p>
    <w:p w14:paraId="4EF40FDE" w14:textId="77777777" w:rsidR="00005864" w:rsidRPr="00305DFA" w:rsidRDefault="00005864">
      <w:pPr>
        <w:jc w:val="both"/>
        <w:rPr>
          <w:rFonts w:ascii="Arial Narrow" w:hAnsi="Arial Narrow"/>
        </w:rPr>
      </w:pPr>
      <w:r w:rsidRPr="00305DFA">
        <w:rPr>
          <w:rFonts w:ascii="Arial Narrow" w:hAnsi="Arial Narrow"/>
        </w:rPr>
        <w:t>El Consejo podrá invitar a sus sesiones a representantes de los municipios, cuando se traten asuntos relacionados con áreas naturales protegidas de competencia estatal que se encuentren dentro de su territorio. Así mismo, podrá invitar a representantes de ejidos, comunidades, propietarios, poseedores y, en general, a cualquier persona cuya participación sea necesaria conforme al asunto que en cada caso se trate.</w:t>
      </w:r>
    </w:p>
    <w:p w14:paraId="04118DF8" w14:textId="77777777" w:rsidR="00005864" w:rsidRPr="00305DFA" w:rsidRDefault="00005864">
      <w:pPr>
        <w:jc w:val="both"/>
        <w:rPr>
          <w:rFonts w:ascii="Arial Narrow" w:hAnsi="Arial Narrow"/>
        </w:rPr>
      </w:pPr>
    </w:p>
    <w:p w14:paraId="30802029" w14:textId="77777777" w:rsidR="00005864" w:rsidRPr="00305DFA" w:rsidRDefault="00005864">
      <w:pPr>
        <w:jc w:val="both"/>
        <w:rPr>
          <w:rFonts w:ascii="Arial Narrow" w:hAnsi="Arial Narrow"/>
        </w:rPr>
      </w:pPr>
    </w:p>
    <w:p w14:paraId="3E5EA028" w14:textId="77777777" w:rsidR="00005864" w:rsidRPr="00305DFA" w:rsidRDefault="00005864">
      <w:pPr>
        <w:jc w:val="center"/>
        <w:rPr>
          <w:rFonts w:ascii="Arial Narrow" w:hAnsi="Arial Narrow"/>
          <w:b/>
          <w:bCs/>
        </w:rPr>
      </w:pPr>
      <w:r w:rsidRPr="00305DFA">
        <w:rPr>
          <w:rFonts w:ascii="Arial Narrow" w:hAnsi="Arial Narrow"/>
          <w:b/>
          <w:bCs/>
        </w:rPr>
        <w:t>SECCION III</w:t>
      </w:r>
    </w:p>
    <w:p w14:paraId="4F330183" w14:textId="77777777" w:rsidR="00005864" w:rsidRPr="00305DFA" w:rsidRDefault="00005864">
      <w:pPr>
        <w:jc w:val="center"/>
        <w:rPr>
          <w:rFonts w:ascii="Arial Narrow" w:hAnsi="Arial Narrow"/>
          <w:b/>
          <w:bCs/>
        </w:rPr>
      </w:pPr>
    </w:p>
    <w:p w14:paraId="72CDD667" w14:textId="77777777" w:rsidR="00005864" w:rsidRPr="00305DFA" w:rsidRDefault="00005864">
      <w:pPr>
        <w:jc w:val="center"/>
        <w:rPr>
          <w:rFonts w:ascii="Arial Narrow" w:hAnsi="Arial Narrow"/>
          <w:b/>
          <w:bCs/>
        </w:rPr>
      </w:pPr>
      <w:r w:rsidRPr="00305DFA">
        <w:rPr>
          <w:rFonts w:ascii="Arial Narrow" w:hAnsi="Arial Narrow"/>
          <w:b/>
          <w:bCs/>
        </w:rPr>
        <w:t xml:space="preserve">De las Declaratorias para el Establecimiento, Administración y </w:t>
      </w:r>
    </w:p>
    <w:p w14:paraId="5DA72920" w14:textId="77777777" w:rsidR="00005864" w:rsidRPr="00305DFA" w:rsidRDefault="00005864">
      <w:pPr>
        <w:jc w:val="center"/>
        <w:rPr>
          <w:rFonts w:ascii="Arial Narrow" w:hAnsi="Arial Narrow"/>
          <w:b/>
          <w:bCs/>
        </w:rPr>
      </w:pPr>
      <w:r w:rsidRPr="00305DFA">
        <w:rPr>
          <w:rFonts w:ascii="Arial Narrow" w:hAnsi="Arial Narrow"/>
          <w:b/>
          <w:bCs/>
        </w:rPr>
        <w:t>Vigilancia de Áreas Naturales Protegidas</w:t>
      </w:r>
    </w:p>
    <w:p w14:paraId="70E18644" w14:textId="77777777" w:rsidR="00005864" w:rsidRPr="00305DFA" w:rsidRDefault="00005864">
      <w:pPr>
        <w:jc w:val="both"/>
        <w:rPr>
          <w:rFonts w:ascii="Arial Narrow" w:hAnsi="Arial Narrow"/>
          <w:b/>
          <w:bCs/>
        </w:rPr>
      </w:pPr>
    </w:p>
    <w:p w14:paraId="16E8D026" w14:textId="77777777" w:rsidR="00005864" w:rsidRPr="00305DFA" w:rsidRDefault="00005864">
      <w:pPr>
        <w:jc w:val="both"/>
        <w:rPr>
          <w:rFonts w:ascii="Arial Narrow" w:hAnsi="Arial Narrow"/>
        </w:rPr>
      </w:pPr>
      <w:r w:rsidRPr="00305DFA">
        <w:rPr>
          <w:rFonts w:ascii="Arial Narrow" w:hAnsi="Arial Narrow"/>
          <w:b/>
          <w:bCs/>
        </w:rPr>
        <w:t>ARTICULO 64.-</w:t>
      </w:r>
      <w:r w:rsidRPr="00305DFA">
        <w:rPr>
          <w:rFonts w:ascii="Arial Narrow" w:hAnsi="Arial Narrow"/>
        </w:rPr>
        <w:t xml:space="preserve"> Las áreas naturales protegidas señaladas en el artículo 57 de esta ley, se establecerán mediante declaratoria que expida el Titular del Ejecutivo del Estado, previa la satisfacción de los requisitos previstos en la presente ley, y demás ordenamientos aplicables.</w:t>
      </w:r>
    </w:p>
    <w:p w14:paraId="7C85F594" w14:textId="77777777" w:rsidR="00005864" w:rsidRPr="00305DFA" w:rsidRDefault="00005864">
      <w:pPr>
        <w:jc w:val="both"/>
        <w:rPr>
          <w:rFonts w:ascii="Arial Narrow" w:hAnsi="Arial Narrow"/>
        </w:rPr>
      </w:pPr>
    </w:p>
    <w:p w14:paraId="3A2B1C50" w14:textId="77777777" w:rsidR="00005864" w:rsidRPr="00305DFA" w:rsidRDefault="00005864">
      <w:pPr>
        <w:jc w:val="both"/>
        <w:rPr>
          <w:rFonts w:ascii="Arial Narrow" w:hAnsi="Arial Narrow"/>
        </w:rPr>
      </w:pPr>
      <w:r w:rsidRPr="00305DFA">
        <w:rPr>
          <w:rFonts w:ascii="Arial Narrow" w:hAnsi="Arial Narrow"/>
          <w:b/>
          <w:bCs/>
        </w:rPr>
        <w:t>ARTICULO 65.-</w:t>
      </w:r>
      <w:r w:rsidRPr="00305DFA">
        <w:rPr>
          <w:rFonts w:ascii="Arial Narrow" w:hAnsi="Arial Narrow"/>
        </w:rPr>
        <w:t xml:space="preserve"> Previamente a la expedición de las declaratorias para el establecimiento de las áreas naturales protegidas a que se refiere el artículo anterior, se deberán realizar los estudios que lo justifiquen, en los términos de la presente ley, los cuales deberán ser puestos a disposición del público. Así mismo, el Ejecutivo del Estado deberá solicitar la opinión de:</w:t>
      </w:r>
    </w:p>
    <w:p w14:paraId="22E9F21F" w14:textId="77777777" w:rsidR="00005864" w:rsidRPr="00305DFA" w:rsidRDefault="00005864">
      <w:pPr>
        <w:jc w:val="both"/>
        <w:rPr>
          <w:rFonts w:ascii="Arial Narrow" w:hAnsi="Arial Narrow"/>
        </w:rPr>
      </w:pPr>
    </w:p>
    <w:p w14:paraId="03FA4690" w14:textId="77777777" w:rsidR="00005864" w:rsidRPr="00305DFA" w:rsidRDefault="00005864">
      <w:pPr>
        <w:jc w:val="both"/>
        <w:rPr>
          <w:rFonts w:ascii="Arial Narrow" w:hAnsi="Arial Narrow"/>
          <w:i/>
          <w:iCs/>
          <w:sz w:val="10"/>
          <w:szCs w:val="14"/>
        </w:rPr>
      </w:pPr>
      <w:r w:rsidRPr="00305DFA">
        <w:rPr>
          <w:rFonts w:ascii="Arial Narrow" w:hAnsi="Arial Narrow"/>
          <w:i/>
          <w:iCs/>
          <w:sz w:val="10"/>
          <w:szCs w:val="14"/>
        </w:rPr>
        <w:t>(REFORMADA, P.O. 20 DE MARZO DE 2001)</w:t>
      </w:r>
    </w:p>
    <w:p w14:paraId="3371B7BD" w14:textId="77777777" w:rsidR="00005864" w:rsidRPr="00305DFA" w:rsidRDefault="00005864">
      <w:pPr>
        <w:pStyle w:val="Textoindependiente2"/>
        <w:rPr>
          <w:rFonts w:ascii="Arial Narrow" w:hAnsi="Arial Narrow"/>
          <w:b w:val="0"/>
          <w:bCs w:val="0"/>
        </w:rPr>
      </w:pPr>
      <w:r w:rsidRPr="00305DFA">
        <w:rPr>
          <w:rFonts w:ascii="Arial Narrow" w:hAnsi="Arial Narrow"/>
          <w:b w:val="0"/>
          <w:bCs w:val="0"/>
        </w:rPr>
        <w:t>I.- Los gobiernos municipales en cuyas circunscripciones territoriales se localice el área natural de que se trate;</w:t>
      </w:r>
    </w:p>
    <w:p w14:paraId="2CA294B2" w14:textId="77777777" w:rsidR="00005864" w:rsidRPr="00305DFA" w:rsidRDefault="00005864">
      <w:pPr>
        <w:jc w:val="both"/>
        <w:rPr>
          <w:rFonts w:ascii="Arial Narrow" w:hAnsi="Arial Narrow"/>
        </w:rPr>
      </w:pPr>
    </w:p>
    <w:p w14:paraId="742F2BA1" w14:textId="77777777" w:rsidR="00005864" w:rsidRPr="00305DFA" w:rsidRDefault="00005864">
      <w:pPr>
        <w:pStyle w:val="Textoindependiente3"/>
        <w:rPr>
          <w:rFonts w:ascii="Arial Narrow" w:hAnsi="Arial Narrow"/>
        </w:rPr>
      </w:pPr>
      <w:r w:rsidRPr="00305DFA">
        <w:rPr>
          <w:rFonts w:ascii="Arial Narrow" w:hAnsi="Arial Narrow"/>
        </w:rPr>
        <w:t>II.- Las dependencias y entidades de las Administraciones Pública Federal y Estatal que deban intervenir, de conformidad con sus atribuciones;</w:t>
      </w:r>
    </w:p>
    <w:p w14:paraId="50A9BDD1" w14:textId="77777777" w:rsidR="00005864" w:rsidRPr="00305DFA" w:rsidRDefault="00005864">
      <w:pPr>
        <w:jc w:val="both"/>
        <w:rPr>
          <w:rFonts w:ascii="Arial Narrow" w:hAnsi="Arial Narrow"/>
        </w:rPr>
      </w:pPr>
    </w:p>
    <w:p w14:paraId="1AE3DE5C" w14:textId="77777777" w:rsidR="005D5FE4" w:rsidRPr="00305DFA" w:rsidRDefault="005D5FE4" w:rsidP="005D5FE4">
      <w:pPr>
        <w:jc w:val="both"/>
        <w:rPr>
          <w:rFonts w:ascii="Arial Narrow" w:hAnsi="Arial Narrow"/>
          <w:i/>
          <w:iCs/>
          <w:sz w:val="10"/>
          <w:szCs w:val="14"/>
        </w:rPr>
      </w:pPr>
      <w:r w:rsidRPr="00305DFA">
        <w:rPr>
          <w:rFonts w:ascii="Arial Narrow" w:hAnsi="Arial Narrow"/>
          <w:i/>
          <w:iCs/>
          <w:sz w:val="10"/>
          <w:szCs w:val="14"/>
        </w:rPr>
        <w:t>(</w:t>
      </w:r>
      <w:r>
        <w:rPr>
          <w:rFonts w:ascii="Arial Narrow" w:hAnsi="Arial Narrow"/>
          <w:i/>
          <w:iCs/>
          <w:sz w:val="10"/>
          <w:szCs w:val="14"/>
        </w:rPr>
        <w:t>REFORMADA</w:t>
      </w:r>
      <w:r w:rsidRPr="00305DFA">
        <w:rPr>
          <w:rFonts w:ascii="Arial Narrow" w:hAnsi="Arial Narrow"/>
          <w:i/>
          <w:iCs/>
          <w:sz w:val="10"/>
          <w:szCs w:val="14"/>
        </w:rPr>
        <w:t xml:space="preserve">, P.O. </w:t>
      </w:r>
      <w:r>
        <w:rPr>
          <w:rFonts w:ascii="Arial Narrow" w:hAnsi="Arial Narrow"/>
          <w:i/>
          <w:iCs/>
          <w:sz w:val="10"/>
          <w:szCs w:val="14"/>
        </w:rPr>
        <w:t>8 DE MARZO DE 2016</w:t>
      </w:r>
      <w:r w:rsidRPr="00305DFA">
        <w:rPr>
          <w:rFonts w:ascii="Arial Narrow" w:hAnsi="Arial Narrow"/>
          <w:i/>
          <w:iCs/>
          <w:sz w:val="10"/>
          <w:szCs w:val="14"/>
        </w:rPr>
        <w:t>)</w:t>
      </w:r>
    </w:p>
    <w:p w14:paraId="32D62453" w14:textId="77777777" w:rsidR="005D5FE4" w:rsidRPr="005D5FE4" w:rsidRDefault="005D5FE4" w:rsidP="005D5FE4">
      <w:pPr>
        <w:pStyle w:val="Textosinformato"/>
        <w:rPr>
          <w:rFonts w:ascii="Arial Narrow" w:hAnsi="Arial Narrow" w:cs="Courier New"/>
          <w:sz w:val="20"/>
          <w:szCs w:val="20"/>
        </w:rPr>
      </w:pPr>
      <w:r w:rsidRPr="005D5FE4">
        <w:rPr>
          <w:rFonts w:ascii="Arial Narrow" w:hAnsi="Arial Narrow" w:cs="Courier New"/>
          <w:sz w:val="20"/>
          <w:szCs w:val="20"/>
        </w:rPr>
        <w:t xml:space="preserve">III.- Organizaciones sociales públicas o privadas y demás personas físicas o morales interesadas que tengan por objeto la conservación o el manejo de las áreas naturales protegidas; y </w:t>
      </w:r>
    </w:p>
    <w:p w14:paraId="5C3C40C5" w14:textId="77777777" w:rsidR="005D5FE4" w:rsidRPr="005D5FE4" w:rsidRDefault="005D5FE4" w:rsidP="005D5FE4">
      <w:pPr>
        <w:pStyle w:val="Textosinformato"/>
        <w:rPr>
          <w:rFonts w:ascii="Arial Narrow" w:hAnsi="Arial Narrow" w:cs="Courier New"/>
          <w:sz w:val="20"/>
          <w:szCs w:val="20"/>
        </w:rPr>
      </w:pPr>
    </w:p>
    <w:p w14:paraId="0E8D9D63" w14:textId="77777777" w:rsidR="005D5FE4" w:rsidRPr="00305DFA" w:rsidRDefault="005D5FE4" w:rsidP="005D5FE4">
      <w:pPr>
        <w:jc w:val="both"/>
        <w:rPr>
          <w:rFonts w:ascii="Arial Narrow" w:hAnsi="Arial Narrow"/>
          <w:i/>
          <w:iCs/>
          <w:sz w:val="10"/>
          <w:szCs w:val="14"/>
        </w:rPr>
      </w:pPr>
      <w:r w:rsidRPr="00305DFA">
        <w:rPr>
          <w:rFonts w:ascii="Arial Narrow" w:hAnsi="Arial Narrow"/>
          <w:i/>
          <w:iCs/>
          <w:sz w:val="10"/>
          <w:szCs w:val="14"/>
        </w:rPr>
        <w:t>(</w:t>
      </w:r>
      <w:r>
        <w:rPr>
          <w:rFonts w:ascii="Arial Narrow" w:hAnsi="Arial Narrow"/>
          <w:i/>
          <w:iCs/>
          <w:sz w:val="10"/>
          <w:szCs w:val="14"/>
        </w:rPr>
        <w:t>REFORMADA</w:t>
      </w:r>
      <w:r w:rsidRPr="00305DFA">
        <w:rPr>
          <w:rFonts w:ascii="Arial Narrow" w:hAnsi="Arial Narrow"/>
          <w:i/>
          <w:iCs/>
          <w:sz w:val="10"/>
          <w:szCs w:val="14"/>
        </w:rPr>
        <w:t xml:space="preserve">, P.O. </w:t>
      </w:r>
      <w:r>
        <w:rPr>
          <w:rFonts w:ascii="Arial Narrow" w:hAnsi="Arial Narrow"/>
          <w:i/>
          <w:iCs/>
          <w:sz w:val="10"/>
          <w:szCs w:val="14"/>
        </w:rPr>
        <w:t>8 DE MARZO DE 2016</w:t>
      </w:r>
      <w:r w:rsidRPr="00305DFA">
        <w:rPr>
          <w:rFonts w:ascii="Arial Narrow" w:hAnsi="Arial Narrow"/>
          <w:i/>
          <w:iCs/>
          <w:sz w:val="10"/>
          <w:szCs w:val="14"/>
        </w:rPr>
        <w:t>)</w:t>
      </w:r>
    </w:p>
    <w:p w14:paraId="69DB8DF1" w14:textId="77777777" w:rsidR="005D5FE4" w:rsidRPr="005D5FE4" w:rsidRDefault="005D5FE4" w:rsidP="005D5FE4">
      <w:pPr>
        <w:pStyle w:val="Textosinformato"/>
        <w:rPr>
          <w:rFonts w:ascii="Arial Narrow" w:hAnsi="Arial Narrow" w:cs="Courier New"/>
          <w:sz w:val="20"/>
          <w:szCs w:val="20"/>
        </w:rPr>
      </w:pPr>
      <w:r w:rsidRPr="005D5FE4">
        <w:rPr>
          <w:rFonts w:ascii="Arial Narrow" w:hAnsi="Arial Narrow" w:cs="Courier New"/>
          <w:sz w:val="20"/>
          <w:szCs w:val="20"/>
        </w:rPr>
        <w:t xml:space="preserve">IV.- Universidades, centros de investigación, instituciones y organismos de los sectores público, social y privado interesados en el establecimiento, administración y vigilancia de áreas naturales protegidas. </w:t>
      </w:r>
    </w:p>
    <w:p w14:paraId="26E1527C" w14:textId="77777777" w:rsidR="00005864" w:rsidRPr="005D5FE4" w:rsidRDefault="00005864">
      <w:pPr>
        <w:jc w:val="both"/>
        <w:rPr>
          <w:rFonts w:ascii="Arial Narrow" w:hAnsi="Arial Narrow"/>
          <w:lang w:val="es-MX"/>
        </w:rPr>
      </w:pPr>
    </w:p>
    <w:p w14:paraId="2D262328" w14:textId="77777777" w:rsidR="005D5FE4" w:rsidRPr="00305DFA" w:rsidRDefault="005D5FE4" w:rsidP="005D5FE4">
      <w:pPr>
        <w:jc w:val="both"/>
        <w:rPr>
          <w:rFonts w:ascii="Arial Narrow" w:hAnsi="Arial Narrow"/>
          <w:i/>
          <w:iCs/>
          <w:sz w:val="10"/>
          <w:szCs w:val="14"/>
        </w:rPr>
      </w:pPr>
      <w:r w:rsidRPr="00305DFA">
        <w:rPr>
          <w:rFonts w:ascii="Arial Narrow" w:hAnsi="Arial Narrow"/>
          <w:i/>
          <w:iCs/>
          <w:sz w:val="10"/>
          <w:szCs w:val="14"/>
        </w:rPr>
        <w:t>(</w:t>
      </w:r>
      <w:r>
        <w:rPr>
          <w:rFonts w:ascii="Arial Narrow" w:hAnsi="Arial Narrow"/>
          <w:i/>
          <w:iCs/>
          <w:sz w:val="10"/>
          <w:szCs w:val="14"/>
        </w:rPr>
        <w:t>REFORMADO</w:t>
      </w:r>
      <w:r w:rsidRPr="00305DFA">
        <w:rPr>
          <w:rFonts w:ascii="Arial Narrow" w:hAnsi="Arial Narrow"/>
          <w:i/>
          <w:iCs/>
          <w:sz w:val="10"/>
          <w:szCs w:val="14"/>
        </w:rPr>
        <w:t xml:space="preserve">, P.O. </w:t>
      </w:r>
      <w:r>
        <w:rPr>
          <w:rFonts w:ascii="Arial Narrow" w:hAnsi="Arial Narrow"/>
          <w:i/>
          <w:iCs/>
          <w:sz w:val="10"/>
          <w:szCs w:val="14"/>
        </w:rPr>
        <w:t>8 DE MARZO DE 2016</w:t>
      </w:r>
      <w:r w:rsidRPr="00305DFA">
        <w:rPr>
          <w:rFonts w:ascii="Arial Narrow" w:hAnsi="Arial Narrow"/>
          <w:i/>
          <w:iCs/>
          <w:sz w:val="10"/>
          <w:szCs w:val="14"/>
        </w:rPr>
        <w:t>)</w:t>
      </w:r>
    </w:p>
    <w:p w14:paraId="2B1F93A5" w14:textId="77777777" w:rsidR="005D5FE4" w:rsidRPr="005D5FE4" w:rsidRDefault="005D5FE4" w:rsidP="005D5FE4">
      <w:pPr>
        <w:pStyle w:val="Textosinformato"/>
        <w:rPr>
          <w:rFonts w:ascii="Arial Narrow" w:hAnsi="Arial Narrow" w:cs="Courier New"/>
          <w:sz w:val="20"/>
          <w:szCs w:val="20"/>
        </w:rPr>
      </w:pPr>
      <w:r w:rsidRPr="005D5FE4">
        <w:rPr>
          <w:rFonts w:ascii="Arial Narrow" w:hAnsi="Arial Narrow" w:cs="Courier New"/>
          <w:b/>
          <w:sz w:val="20"/>
          <w:szCs w:val="20"/>
        </w:rPr>
        <w:t>ARTÍCULO 66.-</w:t>
      </w:r>
      <w:r w:rsidRPr="005D5FE4">
        <w:rPr>
          <w:rFonts w:ascii="Arial Narrow" w:hAnsi="Arial Narrow" w:cs="Courier New"/>
          <w:sz w:val="20"/>
          <w:szCs w:val="20"/>
        </w:rPr>
        <w:t xml:space="preserve"> Las organizaciones sociales, públicas o privadas, y demás personas interesadas, podrán promover ante el Ejecutivo del Estado, el establecimiento, en terrenos de su propiedad o mediante contrato con terceros, de áreas naturales protegidas, cuando se trate de áreas destinadas a la conservación, protección y restauración de la biodiversidad bajo el esquema de reservas naturales voluntarias, en los términos del artículo 61 BIS 2. </w:t>
      </w:r>
    </w:p>
    <w:p w14:paraId="756FD9CF" w14:textId="77777777" w:rsidR="005D5FE4" w:rsidRPr="005D5FE4" w:rsidRDefault="005D5FE4" w:rsidP="005D5FE4">
      <w:pPr>
        <w:pStyle w:val="Textosinformato"/>
        <w:rPr>
          <w:rFonts w:ascii="Arial Narrow" w:hAnsi="Arial Narrow" w:cs="Courier New"/>
          <w:sz w:val="20"/>
          <w:szCs w:val="20"/>
        </w:rPr>
      </w:pPr>
    </w:p>
    <w:p w14:paraId="5F03D53B" w14:textId="77777777" w:rsidR="005D5FE4" w:rsidRPr="005D5FE4" w:rsidRDefault="005D5FE4" w:rsidP="005D5FE4">
      <w:pPr>
        <w:pStyle w:val="Textosinformato"/>
        <w:rPr>
          <w:rFonts w:ascii="Arial Narrow" w:hAnsi="Arial Narrow" w:cs="Courier New"/>
          <w:sz w:val="20"/>
          <w:szCs w:val="20"/>
        </w:rPr>
      </w:pPr>
      <w:r w:rsidRPr="005D5FE4">
        <w:rPr>
          <w:rFonts w:ascii="Arial Narrow" w:hAnsi="Arial Narrow" w:cs="Courier New"/>
          <w:sz w:val="20"/>
          <w:szCs w:val="20"/>
        </w:rPr>
        <w:t xml:space="preserve">La Secretaría, en su caso, promoverá ante el Ejecutivo Estatal, la expedición de la declaratoria respectiva, mediante la cual se establecerá el manejo del área por parte del promovente, con la participación de dicha Secretaría conforme a sus atribuciones. </w:t>
      </w:r>
    </w:p>
    <w:p w14:paraId="31181C2A" w14:textId="77777777" w:rsidR="005D5FE4" w:rsidRPr="005D5FE4" w:rsidRDefault="005D5FE4" w:rsidP="005D5FE4">
      <w:pPr>
        <w:pStyle w:val="Textosinformato"/>
        <w:rPr>
          <w:rFonts w:ascii="Arial Narrow" w:hAnsi="Arial Narrow" w:cs="Courier New"/>
          <w:sz w:val="20"/>
          <w:szCs w:val="20"/>
        </w:rPr>
      </w:pPr>
    </w:p>
    <w:p w14:paraId="04FD4809" w14:textId="77777777" w:rsidR="005D5FE4" w:rsidRPr="005D5FE4" w:rsidRDefault="005D5FE4" w:rsidP="005D5FE4">
      <w:pPr>
        <w:pStyle w:val="Textosinformato"/>
        <w:rPr>
          <w:rFonts w:ascii="Arial Narrow" w:hAnsi="Arial Narrow" w:cs="Courier New"/>
          <w:sz w:val="20"/>
          <w:szCs w:val="20"/>
        </w:rPr>
      </w:pPr>
      <w:r w:rsidRPr="005D5FE4">
        <w:rPr>
          <w:rFonts w:ascii="Arial Narrow" w:hAnsi="Arial Narrow" w:cs="Courier New"/>
          <w:sz w:val="20"/>
          <w:szCs w:val="20"/>
        </w:rPr>
        <w:t xml:space="preserve">Así mismo, los sujetos señalados en el párrafo anterior, podrán destinar voluntariamente los predios que les pertenezcan a acciones de conservación de los ecosistemas. Para tal efecto, podrán solicitar al Ejecutivo del Estado el reconocimiento respectivo. La declaratoria que emita dicha autoridad, deberá contener, por lo menos, el nombre del promovente, la denominación del área respectiva, su ubicación, superficie y colindancias, el régimen de manejo a que se sujetará y, en su caso, el plazo de vigencia. Dichos predios se considerarán como áreas productivas dedicadas a una función de interés público. </w:t>
      </w:r>
    </w:p>
    <w:p w14:paraId="03C12D68" w14:textId="77777777" w:rsidR="00005864" w:rsidRPr="005D5FE4" w:rsidRDefault="00005864">
      <w:pPr>
        <w:jc w:val="both"/>
        <w:rPr>
          <w:rFonts w:ascii="Arial Narrow" w:hAnsi="Arial Narrow"/>
          <w:lang w:val="es-MX"/>
        </w:rPr>
      </w:pPr>
    </w:p>
    <w:p w14:paraId="24F7A1BC" w14:textId="77777777" w:rsidR="00005864" w:rsidRPr="00305DFA" w:rsidRDefault="00005864">
      <w:pPr>
        <w:jc w:val="both"/>
        <w:rPr>
          <w:rFonts w:ascii="Arial Narrow" w:hAnsi="Arial Narrow"/>
        </w:rPr>
      </w:pPr>
      <w:r w:rsidRPr="00305DFA">
        <w:rPr>
          <w:rFonts w:ascii="Arial Narrow" w:hAnsi="Arial Narrow"/>
          <w:b/>
          <w:bCs/>
        </w:rPr>
        <w:t>ARTICULO 67.-</w:t>
      </w:r>
      <w:r w:rsidRPr="00305DFA">
        <w:rPr>
          <w:rFonts w:ascii="Arial Narrow" w:hAnsi="Arial Narrow"/>
        </w:rPr>
        <w:t xml:space="preserve"> Las declaratorias para el establecimiento de las áreas naturales protegidas señaladas en el Artículo 57 de esta ley deberán contener, por lo menos, los siguientes aspectos:</w:t>
      </w:r>
    </w:p>
    <w:p w14:paraId="4B04708E" w14:textId="77777777" w:rsidR="00005864" w:rsidRPr="00305DFA" w:rsidRDefault="00005864">
      <w:pPr>
        <w:jc w:val="both"/>
        <w:rPr>
          <w:rFonts w:ascii="Arial Narrow" w:hAnsi="Arial Narrow"/>
        </w:rPr>
      </w:pPr>
    </w:p>
    <w:p w14:paraId="045EC777" w14:textId="77777777" w:rsidR="005D5FE4" w:rsidRPr="00305DFA" w:rsidRDefault="005D5FE4" w:rsidP="005D5FE4">
      <w:pPr>
        <w:jc w:val="both"/>
        <w:rPr>
          <w:rFonts w:ascii="Arial Narrow" w:hAnsi="Arial Narrow"/>
          <w:i/>
          <w:iCs/>
          <w:sz w:val="10"/>
          <w:szCs w:val="14"/>
        </w:rPr>
      </w:pPr>
      <w:r w:rsidRPr="00305DFA">
        <w:rPr>
          <w:rFonts w:ascii="Arial Narrow" w:hAnsi="Arial Narrow"/>
          <w:i/>
          <w:iCs/>
          <w:sz w:val="10"/>
          <w:szCs w:val="14"/>
        </w:rPr>
        <w:t>(</w:t>
      </w:r>
      <w:r>
        <w:rPr>
          <w:rFonts w:ascii="Arial Narrow" w:hAnsi="Arial Narrow"/>
          <w:i/>
          <w:iCs/>
          <w:sz w:val="10"/>
          <w:szCs w:val="14"/>
        </w:rPr>
        <w:t>REFORMADA</w:t>
      </w:r>
      <w:r w:rsidRPr="00305DFA">
        <w:rPr>
          <w:rFonts w:ascii="Arial Narrow" w:hAnsi="Arial Narrow"/>
          <w:i/>
          <w:iCs/>
          <w:sz w:val="10"/>
          <w:szCs w:val="14"/>
        </w:rPr>
        <w:t xml:space="preserve">, P.O. </w:t>
      </w:r>
      <w:r>
        <w:rPr>
          <w:rFonts w:ascii="Arial Narrow" w:hAnsi="Arial Narrow"/>
          <w:i/>
          <w:iCs/>
          <w:sz w:val="10"/>
          <w:szCs w:val="14"/>
        </w:rPr>
        <w:t>8 DE MARZO DE 2016</w:t>
      </w:r>
      <w:r w:rsidRPr="00305DFA">
        <w:rPr>
          <w:rFonts w:ascii="Arial Narrow" w:hAnsi="Arial Narrow"/>
          <w:i/>
          <w:iCs/>
          <w:sz w:val="10"/>
          <w:szCs w:val="14"/>
        </w:rPr>
        <w:t>)</w:t>
      </w:r>
    </w:p>
    <w:p w14:paraId="4316C578" w14:textId="77777777" w:rsidR="005D5FE4" w:rsidRPr="005D5FE4" w:rsidRDefault="005D5FE4" w:rsidP="005D5FE4">
      <w:pPr>
        <w:pStyle w:val="Textosinformato"/>
        <w:rPr>
          <w:rFonts w:ascii="Arial Narrow" w:hAnsi="Arial Narrow" w:cs="Courier New"/>
          <w:sz w:val="20"/>
          <w:szCs w:val="20"/>
        </w:rPr>
      </w:pPr>
      <w:r w:rsidRPr="005D5FE4">
        <w:rPr>
          <w:rFonts w:ascii="Arial Narrow" w:hAnsi="Arial Narrow" w:cs="Courier New"/>
          <w:sz w:val="20"/>
          <w:szCs w:val="20"/>
        </w:rPr>
        <w:t xml:space="preserve">I.- La delimitación precisa del área, señalando la superficie, ubicación y, en su caso zonificación; </w:t>
      </w:r>
    </w:p>
    <w:p w14:paraId="5BA270FF" w14:textId="77777777" w:rsidR="00005864" w:rsidRPr="005D5FE4" w:rsidRDefault="00005864">
      <w:pPr>
        <w:jc w:val="both"/>
        <w:rPr>
          <w:rFonts w:ascii="Arial Narrow" w:hAnsi="Arial Narrow"/>
          <w:lang w:val="es-MX"/>
        </w:rPr>
      </w:pPr>
    </w:p>
    <w:p w14:paraId="01D5CFC4" w14:textId="77777777" w:rsidR="00005864" w:rsidRPr="00305DFA" w:rsidRDefault="00005864">
      <w:pPr>
        <w:jc w:val="both"/>
        <w:rPr>
          <w:rFonts w:ascii="Arial Narrow" w:hAnsi="Arial Narrow"/>
        </w:rPr>
      </w:pPr>
      <w:r w:rsidRPr="00305DFA">
        <w:rPr>
          <w:rFonts w:ascii="Arial Narrow" w:hAnsi="Arial Narrow"/>
        </w:rPr>
        <w:t>II.- Las modalidades a que se sujetará dentro del área, el uso o aprovechamiento de los recursos naturales en general o específicamente de aquellos sujetos a protección;</w:t>
      </w:r>
    </w:p>
    <w:p w14:paraId="02903F9D" w14:textId="77777777" w:rsidR="00005864" w:rsidRPr="00305DFA" w:rsidRDefault="00005864">
      <w:pPr>
        <w:jc w:val="both"/>
        <w:rPr>
          <w:rFonts w:ascii="Arial Narrow" w:hAnsi="Arial Narrow"/>
        </w:rPr>
      </w:pPr>
    </w:p>
    <w:p w14:paraId="72E5205C" w14:textId="77777777" w:rsidR="00005864" w:rsidRPr="00305DFA" w:rsidRDefault="00005864">
      <w:pPr>
        <w:jc w:val="both"/>
        <w:rPr>
          <w:rFonts w:ascii="Arial Narrow" w:hAnsi="Arial Narrow"/>
        </w:rPr>
      </w:pPr>
      <w:r w:rsidRPr="00305DFA">
        <w:rPr>
          <w:rFonts w:ascii="Arial Narrow" w:hAnsi="Arial Narrow"/>
        </w:rPr>
        <w:t>III.- La descripción de actividades que podrán llevarse a cabo en el área correspondiente, y las modalidades y limitaciones a que se sujetarán;</w:t>
      </w:r>
    </w:p>
    <w:p w14:paraId="5B174E58" w14:textId="77777777" w:rsidR="00005864" w:rsidRPr="00305DFA" w:rsidRDefault="00005864">
      <w:pPr>
        <w:jc w:val="both"/>
        <w:rPr>
          <w:rFonts w:ascii="Arial Narrow" w:hAnsi="Arial Narrow"/>
        </w:rPr>
      </w:pPr>
    </w:p>
    <w:p w14:paraId="282571F1" w14:textId="77777777" w:rsidR="00005864" w:rsidRPr="00305DFA" w:rsidRDefault="00005864">
      <w:pPr>
        <w:pStyle w:val="Textoindependiente3"/>
        <w:rPr>
          <w:rFonts w:ascii="Arial Narrow" w:hAnsi="Arial Narrow"/>
        </w:rPr>
      </w:pPr>
      <w:r w:rsidRPr="00305DFA">
        <w:rPr>
          <w:rFonts w:ascii="Arial Narrow" w:hAnsi="Arial Narrow"/>
        </w:rPr>
        <w:t>IV.- La causa de utilidad pública que, en su caso, fundamente la expropiación de terrenos, para que el estado adquiera su dominio, cuando al establecerse un área natural protegida se requiera dicha resolución; en estos casos, deberán observarse las previsiones de las leyes de Expropiación, Agraria y los demás ordenamientos aplicables;</w:t>
      </w:r>
    </w:p>
    <w:p w14:paraId="3F90FA93" w14:textId="77777777" w:rsidR="008E36E9" w:rsidRPr="00305DFA" w:rsidRDefault="008E36E9">
      <w:pPr>
        <w:jc w:val="both"/>
        <w:rPr>
          <w:rFonts w:ascii="Arial Narrow" w:hAnsi="Arial Narrow"/>
        </w:rPr>
      </w:pPr>
    </w:p>
    <w:p w14:paraId="37E9B2F1" w14:textId="77777777" w:rsidR="005D5FE4" w:rsidRPr="00305DFA" w:rsidRDefault="005D5FE4" w:rsidP="005D5FE4">
      <w:pPr>
        <w:jc w:val="both"/>
        <w:rPr>
          <w:rFonts w:ascii="Arial Narrow" w:hAnsi="Arial Narrow"/>
          <w:i/>
          <w:iCs/>
          <w:sz w:val="10"/>
          <w:szCs w:val="14"/>
        </w:rPr>
      </w:pPr>
      <w:r w:rsidRPr="00305DFA">
        <w:rPr>
          <w:rFonts w:ascii="Arial Narrow" w:hAnsi="Arial Narrow"/>
          <w:i/>
          <w:iCs/>
          <w:sz w:val="10"/>
          <w:szCs w:val="14"/>
        </w:rPr>
        <w:t>(</w:t>
      </w:r>
      <w:r>
        <w:rPr>
          <w:rFonts w:ascii="Arial Narrow" w:hAnsi="Arial Narrow"/>
          <w:i/>
          <w:iCs/>
          <w:sz w:val="10"/>
          <w:szCs w:val="14"/>
        </w:rPr>
        <w:t>REFORMADA</w:t>
      </w:r>
      <w:r w:rsidRPr="00305DFA">
        <w:rPr>
          <w:rFonts w:ascii="Arial Narrow" w:hAnsi="Arial Narrow"/>
          <w:i/>
          <w:iCs/>
          <w:sz w:val="10"/>
          <w:szCs w:val="14"/>
        </w:rPr>
        <w:t xml:space="preserve">, P.O. </w:t>
      </w:r>
      <w:r>
        <w:rPr>
          <w:rFonts w:ascii="Arial Narrow" w:hAnsi="Arial Narrow"/>
          <w:i/>
          <w:iCs/>
          <w:sz w:val="10"/>
          <w:szCs w:val="14"/>
        </w:rPr>
        <w:t>8 DE MARZO DE 2016</w:t>
      </w:r>
      <w:r w:rsidRPr="00305DFA">
        <w:rPr>
          <w:rFonts w:ascii="Arial Narrow" w:hAnsi="Arial Narrow"/>
          <w:i/>
          <w:iCs/>
          <w:sz w:val="10"/>
          <w:szCs w:val="14"/>
        </w:rPr>
        <w:t>)</w:t>
      </w:r>
    </w:p>
    <w:p w14:paraId="1B82A3B7" w14:textId="77777777" w:rsidR="005D5FE4" w:rsidRPr="005D5FE4" w:rsidRDefault="005D5FE4" w:rsidP="005D5FE4">
      <w:pPr>
        <w:pStyle w:val="Textosinformato"/>
        <w:rPr>
          <w:rFonts w:ascii="Arial Narrow" w:hAnsi="Arial Narrow" w:cs="Courier New"/>
          <w:sz w:val="20"/>
          <w:szCs w:val="20"/>
        </w:rPr>
      </w:pPr>
      <w:r w:rsidRPr="005D5FE4">
        <w:rPr>
          <w:rFonts w:ascii="Arial Narrow" w:hAnsi="Arial Narrow" w:cs="Courier New"/>
          <w:sz w:val="20"/>
          <w:szCs w:val="20"/>
        </w:rPr>
        <w:t xml:space="preserve">V.- Los lineamientos generales para la administración, el establecimiento de órganos colegiados representativos, la elaboración del programa de manejo del área y, en su caso, la creación de fondos o fideicomisos; y </w:t>
      </w:r>
    </w:p>
    <w:p w14:paraId="7DCF66FD" w14:textId="77777777" w:rsidR="00005864" w:rsidRPr="005D5FE4" w:rsidRDefault="00005864">
      <w:pPr>
        <w:jc w:val="both"/>
        <w:rPr>
          <w:rFonts w:ascii="Arial Narrow" w:hAnsi="Arial Narrow"/>
          <w:lang w:val="es-MX"/>
        </w:rPr>
      </w:pPr>
    </w:p>
    <w:p w14:paraId="18AEEB01" w14:textId="77777777" w:rsidR="005D5FE4" w:rsidRPr="00305DFA" w:rsidRDefault="005D5FE4" w:rsidP="005D5FE4">
      <w:pPr>
        <w:jc w:val="both"/>
        <w:rPr>
          <w:rFonts w:ascii="Arial Narrow" w:hAnsi="Arial Narrow"/>
          <w:i/>
          <w:iCs/>
          <w:sz w:val="10"/>
          <w:szCs w:val="14"/>
        </w:rPr>
      </w:pPr>
      <w:r w:rsidRPr="00305DFA">
        <w:rPr>
          <w:rFonts w:ascii="Arial Narrow" w:hAnsi="Arial Narrow"/>
          <w:i/>
          <w:iCs/>
          <w:sz w:val="10"/>
          <w:szCs w:val="14"/>
        </w:rPr>
        <w:t>(</w:t>
      </w:r>
      <w:r>
        <w:rPr>
          <w:rFonts w:ascii="Arial Narrow" w:hAnsi="Arial Narrow"/>
          <w:i/>
          <w:iCs/>
          <w:sz w:val="10"/>
          <w:szCs w:val="14"/>
        </w:rPr>
        <w:t>REFORMADA</w:t>
      </w:r>
      <w:r w:rsidRPr="00305DFA">
        <w:rPr>
          <w:rFonts w:ascii="Arial Narrow" w:hAnsi="Arial Narrow"/>
          <w:i/>
          <w:iCs/>
          <w:sz w:val="10"/>
          <w:szCs w:val="14"/>
        </w:rPr>
        <w:t xml:space="preserve">, P.O. </w:t>
      </w:r>
      <w:r>
        <w:rPr>
          <w:rFonts w:ascii="Arial Narrow" w:hAnsi="Arial Narrow"/>
          <w:i/>
          <w:iCs/>
          <w:sz w:val="10"/>
          <w:szCs w:val="14"/>
        </w:rPr>
        <w:t>8 DE MARZO DE 2016</w:t>
      </w:r>
      <w:r w:rsidRPr="00305DFA">
        <w:rPr>
          <w:rFonts w:ascii="Arial Narrow" w:hAnsi="Arial Narrow"/>
          <w:i/>
          <w:iCs/>
          <w:sz w:val="10"/>
          <w:szCs w:val="14"/>
        </w:rPr>
        <w:t>)</w:t>
      </w:r>
    </w:p>
    <w:p w14:paraId="097A38D8" w14:textId="77777777" w:rsidR="005D5FE4" w:rsidRPr="005D5FE4" w:rsidRDefault="005D5FE4" w:rsidP="005D5FE4">
      <w:pPr>
        <w:pStyle w:val="Textosinformato"/>
        <w:rPr>
          <w:rFonts w:ascii="Arial Narrow" w:hAnsi="Arial Narrow" w:cs="Courier New"/>
          <w:sz w:val="20"/>
          <w:szCs w:val="20"/>
        </w:rPr>
      </w:pPr>
      <w:r w:rsidRPr="005D5FE4">
        <w:rPr>
          <w:rFonts w:ascii="Arial Narrow" w:hAnsi="Arial Narrow" w:cs="Courier New"/>
          <w:sz w:val="20"/>
          <w:szCs w:val="20"/>
        </w:rPr>
        <w:t xml:space="preserve">VI.- Los lineamientos para la realización de las acciones de conservación, restauración y aprovechamiento sustentable de los recursos naturales dentro de las áreas naturales protegidas, para su administración y vigilancia, así como para la elaboración de las reglas administrativas a que se sujetarán las actividades dentro del área respectiva, conforme a lo dispuesto en esta Ley, la Ley Forestal del Estado de Coahuila de Zaragoza, otras leyes y reglamentos aplicables. </w:t>
      </w:r>
    </w:p>
    <w:p w14:paraId="30E361C7" w14:textId="77777777" w:rsidR="00005864" w:rsidRPr="005D5FE4" w:rsidRDefault="00005864">
      <w:pPr>
        <w:jc w:val="both"/>
        <w:rPr>
          <w:rFonts w:ascii="Arial Narrow" w:hAnsi="Arial Narrow"/>
          <w:lang w:val="es-MX"/>
        </w:rPr>
      </w:pPr>
    </w:p>
    <w:p w14:paraId="1E2AE8AF" w14:textId="77777777" w:rsidR="005D5FE4" w:rsidRPr="00305DFA" w:rsidRDefault="005D5FE4" w:rsidP="005D5FE4">
      <w:pPr>
        <w:jc w:val="both"/>
        <w:rPr>
          <w:rFonts w:ascii="Arial Narrow" w:hAnsi="Arial Narrow"/>
          <w:i/>
          <w:iCs/>
          <w:sz w:val="10"/>
          <w:szCs w:val="14"/>
        </w:rPr>
      </w:pPr>
      <w:r w:rsidRPr="00305DFA">
        <w:rPr>
          <w:rFonts w:ascii="Arial Narrow" w:hAnsi="Arial Narrow"/>
          <w:i/>
          <w:iCs/>
          <w:sz w:val="10"/>
          <w:szCs w:val="14"/>
        </w:rPr>
        <w:t>(</w:t>
      </w:r>
      <w:r>
        <w:rPr>
          <w:rFonts w:ascii="Arial Narrow" w:hAnsi="Arial Narrow"/>
          <w:i/>
          <w:iCs/>
          <w:sz w:val="10"/>
          <w:szCs w:val="14"/>
        </w:rPr>
        <w:t>REFORMADO</w:t>
      </w:r>
      <w:r w:rsidRPr="00305DFA">
        <w:rPr>
          <w:rFonts w:ascii="Arial Narrow" w:hAnsi="Arial Narrow"/>
          <w:i/>
          <w:iCs/>
          <w:sz w:val="10"/>
          <w:szCs w:val="14"/>
        </w:rPr>
        <w:t xml:space="preserve">, P.O. </w:t>
      </w:r>
      <w:r>
        <w:rPr>
          <w:rFonts w:ascii="Arial Narrow" w:hAnsi="Arial Narrow"/>
          <w:i/>
          <w:iCs/>
          <w:sz w:val="10"/>
          <w:szCs w:val="14"/>
        </w:rPr>
        <w:t>8 DE MARZO DE 2016</w:t>
      </w:r>
      <w:r w:rsidRPr="00305DFA">
        <w:rPr>
          <w:rFonts w:ascii="Arial Narrow" w:hAnsi="Arial Narrow"/>
          <w:i/>
          <w:iCs/>
          <w:sz w:val="10"/>
          <w:szCs w:val="14"/>
        </w:rPr>
        <w:t>)</w:t>
      </w:r>
    </w:p>
    <w:p w14:paraId="6F2D4FCC" w14:textId="77777777" w:rsidR="005D5FE4" w:rsidRPr="005D5FE4" w:rsidRDefault="005D5FE4" w:rsidP="005D5FE4">
      <w:pPr>
        <w:pStyle w:val="Textosinformato"/>
        <w:rPr>
          <w:rFonts w:ascii="Arial Narrow" w:hAnsi="Arial Narrow" w:cs="Courier New"/>
          <w:sz w:val="20"/>
          <w:szCs w:val="20"/>
        </w:rPr>
      </w:pPr>
      <w:r w:rsidRPr="005D5FE4">
        <w:rPr>
          <w:rFonts w:ascii="Arial Narrow" w:hAnsi="Arial Narrow" w:cs="Courier New"/>
          <w:sz w:val="20"/>
          <w:szCs w:val="20"/>
        </w:rPr>
        <w:t xml:space="preserve">Tratándose de la conservación, prevención, restauración, manejo y vigilancia de las áreas naturales protegidas de competencia estatal, se estará a lo dispuesto por esta Ley, así como por lo establecido en la Ley Forestal del Estado de Coahuila de Zaragoza, y demás disposiciones aplicables. </w:t>
      </w:r>
    </w:p>
    <w:p w14:paraId="385B373A" w14:textId="77777777" w:rsidR="00005864" w:rsidRPr="005D5FE4" w:rsidRDefault="00005864">
      <w:pPr>
        <w:jc w:val="both"/>
        <w:rPr>
          <w:rFonts w:ascii="Arial Narrow" w:hAnsi="Arial Narrow"/>
          <w:lang w:val="es-MX"/>
        </w:rPr>
      </w:pPr>
    </w:p>
    <w:p w14:paraId="1E627820" w14:textId="77777777" w:rsidR="005D5FE4" w:rsidRPr="00305DFA" w:rsidRDefault="005D5FE4" w:rsidP="005D5FE4">
      <w:pPr>
        <w:jc w:val="both"/>
        <w:rPr>
          <w:rFonts w:ascii="Arial Narrow" w:hAnsi="Arial Narrow"/>
          <w:i/>
          <w:iCs/>
          <w:sz w:val="10"/>
          <w:szCs w:val="14"/>
        </w:rPr>
      </w:pPr>
      <w:r w:rsidRPr="00305DFA">
        <w:rPr>
          <w:rFonts w:ascii="Arial Narrow" w:hAnsi="Arial Narrow"/>
          <w:i/>
          <w:iCs/>
          <w:sz w:val="10"/>
          <w:szCs w:val="14"/>
        </w:rPr>
        <w:t>(</w:t>
      </w:r>
      <w:r>
        <w:rPr>
          <w:rFonts w:ascii="Arial Narrow" w:hAnsi="Arial Narrow"/>
          <w:i/>
          <w:iCs/>
          <w:sz w:val="10"/>
          <w:szCs w:val="14"/>
        </w:rPr>
        <w:t>REFORMADO</w:t>
      </w:r>
      <w:r w:rsidRPr="00305DFA">
        <w:rPr>
          <w:rFonts w:ascii="Arial Narrow" w:hAnsi="Arial Narrow"/>
          <w:i/>
          <w:iCs/>
          <w:sz w:val="10"/>
          <w:szCs w:val="14"/>
        </w:rPr>
        <w:t xml:space="preserve">, P.O. </w:t>
      </w:r>
      <w:r>
        <w:rPr>
          <w:rFonts w:ascii="Arial Narrow" w:hAnsi="Arial Narrow"/>
          <w:i/>
          <w:iCs/>
          <w:sz w:val="10"/>
          <w:szCs w:val="14"/>
        </w:rPr>
        <w:t>8 DE MARZO DE 2016</w:t>
      </w:r>
      <w:r w:rsidRPr="00305DFA">
        <w:rPr>
          <w:rFonts w:ascii="Arial Narrow" w:hAnsi="Arial Narrow"/>
          <w:i/>
          <w:iCs/>
          <w:sz w:val="10"/>
          <w:szCs w:val="14"/>
        </w:rPr>
        <w:t>)</w:t>
      </w:r>
    </w:p>
    <w:p w14:paraId="42A7251D" w14:textId="77777777" w:rsidR="005D5FE4" w:rsidRPr="005D5FE4" w:rsidRDefault="005D5FE4" w:rsidP="005D5FE4">
      <w:pPr>
        <w:pStyle w:val="Textosinformato"/>
        <w:rPr>
          <w:rFonts w:ascii="Arial Narrow" w:hAnsi="Arial Narrow" w:cs="Courier New"/>
          <w:sz w:val="20"/>
          <w:szCs w:val="20"/>
        </w:rPr>
      </w:pPr>
      <w:r w:rsidRPr="005D5FE4">
        <w:rPr>
          <w:rFonts w:ascii="Arial Narrow" w:hAnsi="Arial Narrow" w:cs="Courier New"/>
          <w:sz w:val="20"/>
          <w:szCs w:val="20"/>
        </w:rPr>
        <w:t xml:space="preserve">Las medidas que el Ejecutivo estatal podrá imponer para la conservación y protección de las áreas naturales protegidas, serán únicamente las que se establecen, según las materias respectivas, en la presente Ley, en la Ley Forestal del Estado de Coahuila de Zaragoza, en las Leyes Forestal Federal, de Aguas Nacionales, de Pesca, de Vida Silvestre, y las demás que resulten aplicables. </w:t>
      </w:r>
    </w:p>
    <w:p w14:paraId="214799EF" w14:textId="77777777" w:rsidR="00005864" w:rsidRPr="005D5FE4" w:rsidRDefault="00005864">
      <w:pPr>
        <w:jc w:val="both"/>
        <w:rPr>
          <w:rFonts w:ascii="Arial Narrow" w:hAnsi="Arial Narrow"/>
          <w:lang w:val="es-MX"/>
        </w:rPr>
      </w:pPr>
    </w:p>
    <w:p w14:paraId="52E93BD7" w14:textId="77777777" w:rsidR="00005864" w:rsidRPr="00305DFA" w:rsidRDefault="00005864">
      <w:pPr>
        <w:jc w:val="both"/>
        <w:rPr>
          <w:rFonts w:ascii="Arial Narrow" w:hAnsi="Arial Narrow"/>
        </w:rPr>
      </w:pPr>
      <w:r w:rsidRPr="00305DFA">
        <w:rPr>
          <w:rFonts w:ascii="Arial Narrow" w:hAnsi="Arial Narrow"/>
        </w:rPr>
        <w:t>El Ejecutivo del Estado promoverá la elaboración de los programas de ordenamiento ecológico del territorio dentro y en las zonas de influencia de las áreas naturales protegidas, con el propósito de generar nuevos patrones de desarrollo regional acordes con objetivos de sustentabilidad.</w:t>
      </w:r>
    </w:p>
    <w:p w14:paraId="58A99506" w14:textId="77777777" w:rsidR="00005864" w:rsidRPr="00305DFA" w:rsidRDefault="00005864">
      <w:pPr>
        <w:jc w:val="both"/>
        <w:rPr>
          <w:rFonts w:ascii="Arial Narrow" w:hAnsi="Arial Narrow"/>
        </w:rPr>
      </w:pPr>
    </w:p>
    <w:p w14:paraId="7CC6F2EC" w14:textId="77777777" w:rsidR="00E437F3" w:rsidRPr="00305DFA" w:rsidRDefault="00E437F3" w:rsidP="00E437F3">
      <w:pPr>
        <w:jc w:val="both"/>
        <w:rPr>
          <w:rFonts w:ascii="Arial Narrow" w:hAnsi="Arial Narrow"/>
          <w:i/>
          <w:iCs/>
          <w:sz w:val="10"/>
          <w:szCs w:val="14"/>
        </w:rPr>
      </w:pPr>
      <w:r w:rsidRPr="00305DFA">
        <w:rPr>
          <w:rFonts w:ascii="Arial Narrow" w:hAnsi="Arial Narrow"/>
          <w:i/>
          <w:iCs/>
          <w:sz w:val="10"/>
          <w:szCs w:val="14"/>
        </w:rPr>
        <w:t>(</w:t>
      </w:r>
      <w:r>
        <w:rPr>
          <w:rFonts w:ascii="Arial Narrow" w:hAnsi="Arial Narrow"/>
          <w:i/>
          <w:iCs/>
          <w:sz w:val="10"/>
          <w:szCs w:val="14"/>
        </w:rPr>
        <w:t>REFORMADO</w:t>
      </w:r>
      <w:r w:rsidRPr="00305DFA">
        <w:rPr>
          <w:rFonts w:ascii="Arial Narrow" w:hAnsi="Arial Narrow"/>
          <w:i/>
          <w:iCs/>
          <w:sz w:val="10"/>
          <w:szCs w:val="14"/>
        </w:rPr>
        <w:t xml:space="preserve">, P.O. </w:t>
      </w:r>
      <w:r>
        <w:rPr>
          <w:rFonts w:ascii="Arial Narrow" w:hAnsi="Arial Narrow"/>
          <w:i/>
          <w:iCs/>
          <w:sz w:val="10"/>
          <w:szCs w:val="14"/>
        </w:rPr>
        <w:t>8 DE MARZO DE 2016</w:t>
      </w:r>
      <w:r w:rsidRPr="00305DFA">
        <w:rPr>
          <w:rFonts w:ascii="Arial Narrow" w:hAnsi="Arial Narrow"/>
          <w:i/>
          <w:iCs/>
          <w:sz w:val="10"/>
          <w:szCs w:val="14"/>
        </w:rPr>
        <w:t>)</w:t>
      </w:r>
    </w:p>
    <w:p w14:paraId="77624F94" w14:textId="77777777" w:rsidR="00E437F3" w:rsidRPr="00E437F3" w:rsidRDefault="00E437F3" w:rsidP="00E437F3">
      <w:pPr>
        <w:pStyle w:val="Textosinformato"/>
        <w:rPr>
          <w:rFonts w:ascii="Arial Narrow" w:hAnsi="Arial Narrow" w:cs="Courier New"/>
          <w:sz w:val="20"/>
          <w:szCs w:val="20"/>
        </w:rPr>
      </w:pPr>
      <w:r w:rsidRPr="00E437F3">
        <w:rPr>
          <w:rFonts w:ascii="Arial Narrow" w:hAnsi="Arial Narrow" w:cs="Courier New"/>
          <w:b/>
          <w:sz w:val="20"/>
          <w:szCs w:val="20"/>
        </w:rPr>
        <w:t xml:space="preserve">ARTÍCULO 68.- </w:t>
      </w:r>
      <w:r w:rsidRPr="00E437F3">
        <w:rPr>
          <w:rFonts w:ascii="Arial Narrow" w:hAnsi="Arial Narrow" w:cs="Courier New"/>
          <w:sz w:val="20"/>
          <w:szCs w:val="20"/>
        </w:rPr>
        <w:t xml:space="preserve">Las declaratorias de las áreas naturales protegidas deberán publicarse en el Periódico Oficial del Gobierno del Estado, y deberán observarse los siguientes lineamientos: </w:t>
      </w:r>
    </w:p>
    <w:p w14:paraId="1193C6BF" w14:textId="77777777" w:rsidR="00E437F3" w:rsidRPr="00E437F3" w:rsidRDefault="00E437F3" w:rsidP="00E437F3">
      <w:pPr>
        <w:pStyle w:val="Textosinformato"/>
        <w:rPr>
          <w:rFonts w:ascii="Arial Narrow" w:hAnsi="Arial Narrow" w:cs="Courier New"/>
          <w:sz w:val="20"/>
          <w:szCs w:val="20"/>
        </w:rPr>
      </w:pPr>
    </w:p>
    <w:p w14:paraId="6D3C491A" w14:textId="77777777" w:rsidR="00E437F3" w:rsidRPr="00E437F3" w:rsidRDefault="00E437F3" w:rsidP="00E437F3">
      <w:pPr>
        <w:pStyle w:val="Textosinformato"/>
        <w:rPr>
          <w:rFonts w:ascii="Arial Narrow" w:hAnsi="Arial Narrow" w:cs="Courier New"/>
          <w:sz w:val="20"/>
          <w:szCs w:val="20"/>
        </w:rPr>
      </w:pPr>
      <w:r>
        <w:rPr>
          <w:rFonts w:ascii="Arial Narrow" w:hAnsi="Arial Narrow" w:cs="Courier New"/>
          <w:sz w:val="20"/>
          <w:szCs w:val="20"/>
        </w:rPr>
        <w:t xml:space="preserve">I. </w:t>
      </w:r>
      <w:r w:rsidRPr="00E437F3">
        <w:rPr>
          <w:rFonts w:ascii="Arial Narrow" w:hAnsi="Arial Narrow" w:cs="Courier New"/>
          <w:sz w:val="20"/>
          <w:szCs w:val="20"/>
        </w:rPr>
        <w:t xml:space="preserve">Tratándose de reservas estatales, deberá notificarse, previamente a la publicación de la declaratoria, un aviso a los propietarios o poseedores de los predios afectados en forma personal cuando se conocieren sus domicilios, este aviso deberá publicarse además en el Periódico Oficial del Gobierno del Estado. En caso de desconocerse el domicilio de los propietarios o poseedores, se hará una segunda publicación del aviso, la que surtirá efectos de notificación personal; </w:t>
      </w:r>
    </w:p>
    <w:p w14:paraId="3CCD61BB" w14:textId="77777777" w:rsidR="00E437F3" w:rsidRPr="00E437F3" w:rsidRDefault="00E437F3" w:rsidP="00E437F3">
      <w:pPr>
        <w:pStyle w:val="Textosinformato"/>
        <w:rPr>
          <w:rFonts w:ascii="Arial Narrow" w:hAnsi="Arial Narrow" w:cs="Courier New"/>
          <w:sz w:val="20"/>
          <w:szCs w:val="20"/>
        </w:rPr>
      </w:pPr>
    </w:p>
    <w:p w14:paraId="2E2B235E" w14:textId="77777777" w:rsidR="00E437F3" w:rsidRPr="00E437F3" w:rsidRDefault="00E437F3" w:rsidP="00E437F3">
      <w:pPr>
        <w:pStyle w:val="Textosinformato"/>
        <w:rPr>
          <w:rFonts w:ascii="Arial Narrow" w:hAnsi="Arial Narrow" w:cs="Courier New"/>
          <w:sz w:val="20"/>
          <w:szCs w:val="20"/>
        </w:rPr>
      </w:pPr>
      <w:r w:rsidRPr="00E437F3">
        <w:rPr>
          <w:rFonts w:ascii="Arial Narrow" w:hAnsi="Arial Narrow" w:cs="Courier New"/>
          <w:sz w:val="20"/>
          <w:szCs w:val="20"/>
        </w:rPr>
        <w:t xml:space="preserve">II. Tratándose de parques estatales, sitios de protección de usos primarios, reservas naturales voluntarias y monumentos naturales estatales, deberá contarse previo a la publicación de la declaratoria con el consentimiento expreso de los propietarios o de aquellos que tengan derechos sobre el sitio; </w:t>
      </w:r>
    </w:p>
    <w:p w14:paraId="47F89E38" w14:textId="77777777" w:rsidR="00E437F3" w:rsidRPr="00E437F3" w:rsidRDefault="00E437F3" w:rsidP="00E437F3">
      <w:pPr>
        <w:pStyle w:val="Textosinformato"/>
        <w:rPr>
          <w:rFonts w:ascii="Arial Narrow" w:hAnsi="Arial Narrow" w:cs="Courier New"/>
          <w:sz w:val="20"/>
          <w:szCs w:val="20"/>
        </w:rPr>
      </w:pPr>
    </w:p>
    <w:p w14:paraId="27DAB8B7" w14:textId="77777777" w:rsidR="00E437F3" w:rsidRPr="00E437F3" w:rsidRDefault="00E437F3" w:rsidP="00E437F3">
      <w:pPr>
        <w:pStyle w:val="Textosinformato"/>
        <w:rPr>
          <w:rFonts w:ascii="Arial Narrow" w:hAnsi="Arial Narrow" w:cs="Courier New"/>
          <w:sz w:val="20"/>
          <w:szCs w:val="20"/>
        </w:rPr>
      </w:pPr>
      <w:r w:rsidRPr="00E437F3">
        <w:rPr>
          <w:rFonts w:ascii="Arial Narrow" w:hAnsi="Arial Narrow" w:cs="Courier New"/>
          <w:sz w:val="20"/>
          <w:szCs w:val="20"/>
        </w:rPr>
        <w:t xml:space="preserve">III. Tratándose de entornos de conservación, deberá enviarse a los municipios donde se ubique el sitio, a fin de que de manera coordinada se emitan de manera previa a la publicación de la declaratoria, los avisos a la ciudadanía e interesados, en el Periódico Oficial del Gobierno del Estado, en la gaceta municipal correspondiente, así como en uno de los periódicos de mayor circulación en la región que corresponda, con el fin de que los propietarios, poseedores y quienes tengan derecho sobre bienes ubicados en el sitio susceptible de protección, manifiesten, en su caso, su inconformidad con la declaratoria, en un plazo que no exceda de noventa días naturales contados a partir de la publicación; y </w:t>
      </w:r>
    </w:p>
    <w:p w14:paraId="0CED0D50" w14:textId="77777777" w:rsidR="00E437F3" w:rsidRPr="00E437F3" w:rsidRDefault="00E437F3" w:rsidP="00E437F3">
      <w:pPr>
        <w:pStyle w:val="Textosinformato"/>
        <w:rPr>
          <w:rFonts w:ascii="Arial Narrow" w:hAnsi="Arial Narrow" w:cs="Courier New"/>
          <w:sz w:val="20"/>
          <w:szCs w:val="20"/>
        </w:rPr>
      </w:pPr>
    </w:p>
    <w:p w14:paraId="7D247ED1" w14:textId="77777777" w:rsidR="00E437F3" w:rsidRPr="00E437F3" w:rsidRDefault="00E437F3" w:rsidP="00E437F3">
      <w:pPr>
        <w:pStyle w:val="Textosinformato"/>
        <w:rPr>
          <w:rFonts w:ascii="Arial Narrow" w:hAnsi="Arial Narrow" w:cs="Courier New"/>
          <w:sz w:val="20"/>
          <w:szCs w:val="20"/>
        </w:rPr>
      </w:pPr>
      <w:r w:rsidRPr="00E437F3">
        <w:rPr>
          <w:rFonts w:ascii="Arial Narrow" w:hAnsi="Arial Narrow" w:cs="Courier New"/>
          <w:sz w:val="20"/>
          <w:szCs w:val="20"/>
        </w:rPr>
        <w:t>IV.</w:t>
      </w:r>
      <w:r>
        <w:rPr>
          <w:rFonts w:ascii="Arial Narrow" w:hAnsi="Arial Narrow" w:cs="Courier New"/>
          <w:sz w:val="20"/>
          <w:szCs w:val="20"/>
        </w:rPr>
        <w:t xml:space="preserve"> </w:t>
      </w:r>
      <w:r w:rsidRPr="00E437F3">
        <w:rPr>
          <w:rFonts w:ascii="Arial Narrow" w:hAnsi="Arial Narrow" w:cs="Courier New"/>
          <w:sz w:val="20"/>
          <w:szCs w:val="20"/>
        </w:rPr>
        <w:t xml:space="preserve">En el caso de las áreas naturales protegidas de competencia municipal, se deberán observar las disposiciones locales que para tal efecto se emitan. </w:t>
      </w:r>
    </w:p>
    <w:p w14:paraId="7C220013" w14:textId="77777777" w:rsidR="00E437F3" w:rsidRPr="00E437F3" w:rsidRDefault="00E437F3" w:rsidP="00E437F3">
      <w:pPr>
        <w:pStyle w:val="Textosinformato"/>
        <w:rPr>
          <w:rFonts w:ascii="Arial Narrow" w:hAnsi="Arial Narrow" w:cs="Courier New"/>
          <w:sz w:val="20"/>
          <w:szCs w:val="20"/>
        </w:rPr>
      </w:pPr>
    </w:p>
    <w:p w14:paraId="3F69C553" w14:textId="77777777" w:rsidR="008E36E9" w:rsidRPr="00F93BD8" w:rsidRDefault="008E36E9" w:rsidP="00F93BD8">
      <w:pPr>
        <w:jc w:val="both"/>
        <w:rPr>
          <w:rFonts w:ascii="Arial Narrow" w:hAnsi="Arial Narrow"/>
          <w:i/>
          <w:iCs/>
          <w:sz w:val="10"/>
          <w:szCs w:val="14"/>
        </w:rPr>
      </w:pPr>
      <w:r w:rsidRPr="00F93BD8">
        <w:rPr>
          <w:rFonts w:ascii="Arial Narrow" w:hAnsi="Arial Narrow"/>
          <w:i/>
          <w:iCs/>
          <w:sz w:val="10"/>
          <w:szCs w:val="14"/>
        </w:rPr>
        <w:t>(REFORMADO, P.O. 26 DE DICIEMBRE DE 2017)</w:t>
      </w:r>
    </w:p>
    <w:p w14:paraId="57C3D4B2" w14:textId="77777777" w:rsidR="008E36E9" w:rsidRPr="008E36E9" w:rsidRDefault="008E36E9" w:rsidP="008E36E9">
      <w:pPr>
        <w:jc w:val="both"/>
        <w:rPr>
          <w:rFonts w:ascii="Arial Narrow" w:hAnsi="Arial Narrow" w:cs="Arial"/>
          <w:szCs w:val="24"/>
        </w:rPr>
      </w:pPr>
      <w:r w:rsidRPr="008E36E9">
        <w:rPr>
          <w:rFonts w:ascii="Arial Narrow" w:hAnsi="Arial Narrow" w:cs="Arial"/>
          <w:szCs w:val="24"/>
        </w:rPr>
        <w:t>Las declaratorias se inscribirán en la o las oficinas del Instituto Registral y Catastral del Estado de Coahuila de Zaragoza que correspondan.</w:t>
      </w:r>
    </w:p>
    <w:p w14:paraId="0EC39ED0" w14:textId="77777777" w:rsidR="00005864" w:rsidRPr="008E36E9" w:rsidRDefault="00005864">
      <w:pPr>
        <w:jc w:val="both"/>
        <w:rPr>
          <w:rFonts w:ascii="Arial Narrow" w:hAnsi="Arial Narrow"/>
        </w:rPr>
      </w:pPr>
    </w:p>
    <w:p w14:paraId="01B0457E" w14:textId="77777777" w:rsidR="00005864" w:rsidRPr="00305DFA" w:rsidRDefault="00005864">
      <w:pPr>
        <w:jc w:val="both"/>
        <w:rPr>
          <w:rFonts w:ascii="Arial Narrow" w:hAnsi="Arial Narrow"/>
        </w:rPr>
      </w:pPr>
      <w:r w:rsidRPr="00305DFA">
        <w:rPr>
          <w:rFonts w:ascii="Arial Narrow" w:hAnsi="Arial Narrow"/>
          <w:b/>
          <w:bCs/>
        </w:rPr>
        <w:t>ARTICULO 69.-</w:t>
      </w:r>
      <w:r w:rsidRPr="00305DFA">
        <w:rPr>
          <w:rFonts w:ascii="Arial Narrow" w:hAnsi="Arial Narrow"/>
        </w:rPr>
        <w:t xml:space="preserve"> Una vez establecida un área natural protegida, sólo podrá ser modificada su extensión y, en su caso, los usos del suelo permitidos o cualquiera de sus disposiciones, por la autoridad que la haya establecido, siguiendo las mismas formalidades previstas en esta ley para la expedición de la declaratoria respectiva.</w:t>
      </w:r>
    </w:p>
    <w:p w14:paraId="6266A187" w14:textId="77777777" w:rsidR="008E36E9" w:rsidRPr="00305DFA" w:rsidRDefault="008E36E9">
      <w:pPr>
        <w:jc w:val="both"/>
        <w:rPr>
          <w:rFonts w:ascii="Arial Narrow" w:hAnsi="Arial Narrow"/>
        </w:rPr>
      </w:pPr>
    </w:p>
    <w:p w14:paraId="164F9F13" w14:textId="77777777" w:rsidR="00761445" w:rsidRPr="00305DFA" w:rsidRDefault="00761445" w:rsidP="00761445">
      <w:pPr>
        <w:jc w:val="both"/>
        <w:rPr>
          <w:rFonts w:ascii="Arial Narrow" w:hAnsi="Arial Narrow"/>
          <w:i/>
          <w:iCs/>
          <w:sz w:val="10"/>
          <w:szCs w:val="14"/>
        </w:rPr>
      </w:pPr>
      <w:r w:rsidRPr="00305DFA">
        <w:rPr>
          <w:rFonts w:ascii="Arial Narrow" w:hAnsi="Arial Narrow"/>
          <w:i/>
          <w:iCs/>
          <w:sz w:val="10"/>
          <w:szCs w:val="14"/>
        </w:rPr>
        <w:t>(ADICIONADO, P.O. 18 DE ENERO DE 2008)</w:t>
      </w:r>
    </w:p>
    <w:p w14:paraId="07965D05" w14:textId="77777777" w:rsidR="00761445" w:rsidRPr="00305DFA" w:rsidRDefault="009D4643">
      <w:pPr>
        <w:jc w:val="both"/>
        <w:rPr>
          <w:rFonts w:ascii="Arial Narrow" w:hAnsi="Arial Narrow"/>
        </w:rPr>
      </w:pPr>
      <w:r w:rsidRPr="00305DFA">
        <w:rPr>
          <w:rFonts w:ascii="Arial Narrow" w:hAnsi="Arial Narrow"/>
        </w:rPr>
        <w:t>No se considerará modificación a la extensión del área natural protegida, las adecuaciones a la delimitación de la misma por el uso de equipos de medición avanzados que proporcionen datos más precisos. En estos casos deberán elaborarse los estudios que justifiquen dichas adecuaciones.</w:t>
      </w:r>
    </w:p>
    <w:p w14:paraId="2E7B3660" w14:textId="77777777" w:rsidR="009D4643" w:rsidRPr="00305DFA" w:rsidRDefault="009D4643">
      <w:pPr>
        <w:jc w:val="both"/>
        <w:rPr>
          <w:rFonts w:ascii="Arial Narrow" w:hAnsi="Arial Narrow"/>
        </w:rPr>
      </w:pPr>
    </w:p>
    <w:p w14:paraId="47E1C522" w14:textId="77777777" w:rsidR="00005864" w:rsidRPr="00305DFA" w:rsidRDefault="00005864">
      <w:pPr>
        <w:jc w:val="both"/>
        <w:rPr>
          <w:rFonts w:ascii="Arial Narrow" w:hAnsi="Arial Narrow"/>
        </w:rPr>
      </w:pPr>
      <w:r w:rsidRPr="00305DFA">
        <w:rPr>
          <w:rFonts w:ascii="Arial Narrow" w:hAnsi="Arial Narrow"/>
          <w:b/>
          <w:bCs/>
        </w:rPr>
        <w:t>ARTICULO 70.-</w:t>
      </w:r>
      <w:r w:rsidRPr="00305DFA">
        <w:rPr>
          <w:rFonts w:ascii="Arial Narrow" w:hAnsi="Arial Narrow"/>
        </w:rPr>
        <w:t xml:space="preserve"> Las áreas naturales protegidas establecidas por el Ejecutivo del Estado podrán comprender, de manera parcial o total, predios sujetos a cualquier régimen de propiedad.</w:t>
      </w:r>
    </w:p>
    <w:p w14:paraId="3B549566" w14:textId="77777777" w:rsidR="00005864" w:rsidRPr="00305DFA" w:rsidRDefault="00005864">
      <w:pPr>
        <w:jc w:val="both"/>
        <w:rPr>
          <w:rFonts w:ascii="Arial Narrow" w:hAnsi="Arial Narrow"/>
        </w:rPr>
      </w:pPr>
    </w:p>
    <w:p w14:paraId="36F4410C" w14:textId="77777777" w:rsidR="00005864" w:rsidRPr="00305DFA" w:rsidRDefault="00005864">
      <w:pPr>
        <w:jc w:val="both"/>
        <w:rPr>
          <w:rFonts w:ascii="Arial Narrow" w:hAnsi="Arial Narrow"/>
        </w:rPr>
      </w:pPr>
      <w:r w:rsidRPr="00305DFA">
        <w:rPr>
          <w:rFonts w:ascii="Arial Narrow" w:hAnsi="Arial Narrow"/>
        </w:rPr>
        <w:t>El Ejecutivo del Estado, a través de las dependencias y entidades competentes, realizará los programas de regularización de la tenencia de la tierra en las áreas naturales protegidas, con el objeto de dar seguridad jurídica a los propietarios y poseedores de los predios en ellas comprendidos.</w:t>
      </w:r>
    </w:p>
    <w:p w14:paraId="53703EC7" w14:textId="77777777" w:rsidR="00005864" w:rsidRPr="00305DFA" w:rsidRDefault="00005864">
      <w:pPr>
        <w:jc w:val="both"/>
        <w:rPr>
          <w:rFonts w:ascii="Arial Narrow" w:hAnsi="Arial Narrow"/>
        </w:rPr>
      </w:pPr>
    </w:p>
    <w:p w14:paraId="142534D5" w14:textId="77777777" w:rsidR="00005864" w:rsidRPr="00305DFA" w:rsidRDefault="00005864">
      <w:pPr>
        <w:jc w:val="both"/>
        <w:rPr>
          <w:rFonts w:ascii="Arial Narrow" w:hAnsi="Arial Narrow"/>
        </w:rPr>
      </w:pPr>
      <w:r w:rsidRPr="00305DFA">
        <w:rPr>
          <w:rFonts w:ascii="Arial Narrow" w:hAnsi="Arial Narrow"/>
        </w:rPr>
        <w:t>El Ejecutivo del Estado promoverá que las autoridades municipales, dentro del ámbito de su competencia, en los términos que establezcan las disposiciones jurídicas aplicables y, en su caso, los programas de manejo, den prioridad a los programas de regularización de la tenencia de la tierra en las áreas naturales protegidas de competencia estatal.</w:t>
      </w:r>
    </w:p>
    <w:p w14:paraId="72688F5D" w14:textId="77777777" w:rsidR="00005864" w:rsidRPr="00305DFA" w:rsidRDefault="00005864">
      <w:pPr>
        <w:jc w:val="both"/>
        <w:rPr>
          <w:rFonts w:ascii="Arial Narrow" w:hAnsi="Arial Narrow"/>
        </w:rPr>
      </w:pPr>
    </w:p>
    <w:p w14:paraId="3050E7A2" w14:textId="77777777" w:rsidR="00005864" w:rsidRPr="00305DFA" w:rsidRDefault="00005864">
      <w:pPr>
        <w:pStyle w:val="Textoindependiente3"/>
        <w:rPr>
          <w:rFonts w:ascii="Arial Narrow" w:hAnsi="Arial Narrow"/>
        </w:rPr>
      </w:pPr>
      <w:r w:rsidRPr="00305DFA">
        <w:rPr>
          <w:rFonts w:ascii="Arial Narrow" w:hAnsi="Arial Narrow"/>
        </w:rPr>
        <w:t>Los terrenos de propiedad estatal ubicados dentro de áreas naturales protegidas de competencia estatal, quedarán a disposición del Ejecutivo del Estado, quien los destinará a los fines establecidos en el Decreto correspondiente, conforme a las disposiciones jurídicas que resulten aplicables.</w:t>
      </w:r>
    </w:p>
    <w:p w14:paraId="2AD30DA4" w14:textId="77777777" w:rsidR="00005864" w:rsidRPr="00305DFA" w:rsidRDefault="00005864">
      <w:pPr>
        <w:jc w:val="both"/>
        <w:rPr>
          <w:rFonts w:ascii="Arial Narrow" w:hAnsi="Arial Narrow"/>
        </w:rPr>
      </w:pPr>
    </w:p>
    <w:p w14:paraId="7DBF139B" w14:textId="77777777" w:rsidR="00005864" w:rsidRPr="00305DFA" w:rsidRDefault="00005864">
      <w:pPr>
        <w:jc w:val="both"/>
        <w:rPr>
          <w:rFonts w:ascii="Arial Narrow" w:hAnsi="Arial Narrow"/>
        </w:rPr>
      </w:pPr>
      <w:r w:rsidRPr="00305DFA">
        <w:rPr>
          <w:rFonts w:ascii="Arial Narrow" w:hAnsi="Arial Narrow"/>
          <w:b/>
          <w:bCs/>
        </w:rPr>
        <w:t>ARTICULO 71.-</w:t>
      </w:r>
      <w:r w:rsidRPr="00305DFA">
        <w:rPr>
          <w:rFonts w:ascii="Arial Narrow" w:hAnsi="Arial Narrow"/>
        </w:rPr>
        <w:t xml:space="preserve"> En el otorgamiento o expedición de permisos, licencias, concesiones, o en general de autorizaciones a que se sujetaren la exploración, explotación o aprovechamiento de recursos en áreas naturales protegidas, se observarán las disposiciones de la presente ley, y lo que al respecto establezcan las declaratorias correspondientes y los programas de manejo.</w:t>
      </w:r>
    </w:p>
    <w:p w14:paraId="26602901" w14:textId="77777777" w:rsidR="00005864" w:rsidRPr="00305DFA" w:rsidRDefault="00005864">
      <w:pPr>
        <w:jc w:val="both"/>
        <w:rPr>
          <w:rFonts w:ascii="Arial Narrow" w:hAnsi="Arial Narrow"/>
        </w:rPr>
      </w:pPr>
    </w:p>
    <w:p w14:paraId="5211E367" w14:textId="77777777" w:rsidR="00E437F3" w:rsidRPr="00305DFA" w:rsidRDefault="00E437F3" w:rsidP="00E437F3">
      <w:pPr>
        <w:jc w:val="both"/>
        <w:rPr>
          <w:rFonts w:ascii="Arial Narrow" w:hAnsi="Arial Narrow"/>
          <w:i/>
          <w:iCs/>
          <w:sz w:val="10"/>
          <w:szCs w:val="14"/>
        </w:rPr>
      </w:pPr>
      <w:r w:rsidRPr="00305DFA">
        <w:rPr>
          <w:rFonts w:ascii="Arial Narrow" w:hAnsi="Arial Narrow"/>
          <w:i/>
          <w:iCs/>
          <w:sz w:val="10"/>
          <w:szCs w:val="14"/>
        </w:rPr>
        <w:t>(</w:t>
      </w:r>
      <w:r>
        <w:rPr>
          <w:rFonts w:ascii="Arial Narrow" w:hAnsi="Arial Narrow"/>
          <w:i/>
          <w:iCs/>
          <w:sz w:val="10"/>
          <w:szCs w:val="14"/>
        </w:rPr>
        <w:t>REFORMADO</w:t>
      </w:r>
      <w:r w:rsidRPr="00305DFA">
        <w:rPr>
          <w:rFonts w:ascii="Arial Narrow" w:hAnsi="Arial Narrow"/>
          <w:i/>
          <w:iCs/>
          <w:sz w:val="10"/>
          <w:szCs w:val="14"/>
        </w:rPr>
        <w:t xml:space="preserve">, P.O. </w:t>
      </w:r>
      <w:r>
        <w:rPr>
          <w:rFonts w:ascii="Arial Narrow" w:hAnsi="Arial Narrow"/>
          <w:i/>
          <w:iCs/>
          <w:sz w:val="10"/>
          <w:szCs w:val="14"/>
        </w:rPr>
        <w:t>8 DE MARZO DE 2016</w:t>
      </w:r>
      <w:r w:rsidRPr="00305DFA">
        <w:rPr>
          <w:rFonts w:ascii="Arial Narrow" w:hAnsi="Arial Narrow"/>
          <w:i/>
          <w:iCs/>
          <w:sz w:val="10"/>
          <w:szCs w:val="14"/>
        </w:rPr>
        <w:t>)</w:t>
      </w:r>
    </w:p>
    <w:p w14:paraId="134DD0AB" w14:textId="77777777" w:rsidR="00E437F3" w:rsidRPr="00E437F3" w:rsidRDefault="00E437F3" w:rsidP="00E437F3">
      <w:pPr>
        <w:pStyle w:val="Textosinformato"/>
        <w:rPr>
          <w:rFonts w:ascii="Arial Narrow" w:hAnsi="Arial Narrow" w:cs="Courier New"/>
          <w:sz w:val="20"/>
          <w:szCs w:val="20"/>
        </w:rPr>
      </w:pPr>
      <w:r w:rsidRPr="00E437F3">
        <w:rPr>
          <w:rFonts w:ascii="Arial Narrow" w:hAnsi="Arial Narrow" w:cs="Courier New"/>
          <w:sz w:val="20"/>
          <w:szCs w:val="20"/>
        </w:rPr>
        <w:t xml:space="preserve">Los interesados en estos aprovechamientos deberán, en tales casos demostrar ante la autoridad competente, su capacidad técnica y económica para llevar a cabo la exploración, explotación o aprovechamiento de que se trate, sin causar deterioro al equilibrio ecológico, ni afectar las condiciones ambientales, paisajísticas y los procesos evolutivos. En caso de afectarse el paisaje o el entorno natural deberá implementar un programa de restauración, el cual se someterá a aprobación de la Secretaría y demás autoridades que procedan. </w:t>
      </w:r>
    </w:p>
    <w:p w14:paraId="2B4AF954" w14:textId="77777777" w:rsidR="00E437F3" w:rsidRPr="00E437F3" w:rsidRDefault="00E437F3" w:rsidP="00E437F3">
      <w:pPr>
        <w:pStyle w:val="Textosinformato"/>
        <w:rPr>
          <w:rFonts w:ascii="Arial Narrow" w:hAnsi="Arial Narrow" w:cs="Courier New"/>
          <w:sz w:val="20"/>
          <w:szCs w:val="20"/>
        </w:rPr>
      </w:pPr>
    </w:p>
    <w:p w14:paraId="764BD0BF" w14:textId="77777777" w:rsidR="00E437F3" w:rsidRPr="00305DFA" w:rsidRDefault="00E437F3" w:rsidP="00E437F3">
      <w:pPr>
        <w:jc w:val="both"/>
        <w:rPr>
          <w:rFonts w:ascii="Arial Narrow" w:hAnsi="Arial Narrow"/>
          <w:i/>
          <w:iCs/>
          <w:sz w:val="10"/>
          <w:szCs w:val="14"/>
        </w:rPr>
      </w:pPr>
      <w:r w:rsidRPr="00305DFA">
        <w:rPr>
          <w:rFonts w:ascii="Arial Narrow" w:hAnsi="Arial Narrow"/>
          <w:i/>
          <w:iCs/>
          <w:sz w:val="10"/>
          <w:szCs w:val="14"/>
        </w:rPr>
        <w:t>(</w:t>
      </w:r>
      <w:r>
        <w:rPr>
          <w:rFonts w:ascii="Arial Narrow" w:hAnsi="Arial Narrow"/>
          <w:i/>
          <w:iCs/>
          <w:sz w:val="10"/>
          <w:szCs w:val="14"/>
        </w:rPr>
        <w:t>REFORMADO</w:t>
      </w:r>
      <w:r w:rsidRPr="00305DFA">
        <w:rPr>
          <w:rFonts w:ascii="Arial Narrow" w:hAnsi="Arial Narrow"/>
          <w:i/>
          <w:iCs/>
          <w:sz w:val="10"/>
          <w:szCs w:val="14"/>
        </w:rPr>
        <w:t xml:space="preserve">, P.O. </w:t>
      </w:r>
      <w:r>
        <w:rPr>
          <w:rFonts w:ascii="Arial Narrow" w:hAnsi="Arial Narrow"/>
          <w:i/>
          <w:iCs/>
          <w:sz w:val="10"/>
          <w:szCs w:val="14"/>
        </w:rPr>
        <w:t>8 DE MARZO DE 2016</w:t>
      </w:r>
      <w:r w:rsidRPr="00305DFA">
        <w:rPr>
          <w:rFonts w:ascii="Arial Narrow" w:hAnsi="Arial Narrow"/>
          <w:i/>
          <w:iCs/>
          <w:sz w:val="10"/>
          <w:szCs w:val="14"/>
        </w:rPr>
        <w:t>)</w:t>
      </w:r>
    </w:p>
    <w:p w14:paraId="5594294B" w14:textId="77777777" w:rsidR="00E437F3" w:rsidRPr="00E437F3" w:rsidRDefault="00E437F3" w:rsidP="00E437F3">
      <w:pPr>
        <w:pStyle w:val="Textosinformato"/>
        <w:rPr>
          <w:rFonts w:ascii="Arial Narrow" w:hAnsi="Arial Narrow" w:cs="Courier New"/>
          <w:sz w:val="20"/>
          <w:szCs w:val="20"/>
        </w:rPr>
      </w:pPr>
      <w:r w:rsidRPr="00E437F3">
        <w:rPr>
          <w:rFonts w:ascii="Arial Narrow" w:hAnsi="Arial Narrow" w:cs="Courier New"/>
          <w:sz w:val="20"/>
          <w:szCs w:val="20"/>
        </w:rPr>
        <w:t xml:space="preserve">El Ejecutivo del Estado, a través de las autoridades ambientales correspondientes y los municipios, tomando como base los estudios técnicos y socioeconómicos practicados, podrán solicitar a la autoridad competente la cancelación o revocación del permiso, licencia, concesión o autorización correspondiente, cuando la exploración, explotación o aprovechamiento de recursos naturales ocasione o pueda ocasionar deterioro al equilibrio ecológico, o pudieran afectar las condiciones ambientales, paisajísticas y los procesos evolutivos del área. </w:t>
      </w:r>
    </w:p>
    <w:p w14:paraId="30011078" w14:textId="77777777" w:rsidR="00005864" w:rsidRPr="00E437F3" w:rsidRDefault="00005864">
      <w:pPr>
        <w:jc w:val="both"/>
        <w:rPr>
          <w:rFonts w:ascii="Arial Narrow" w:hAnsi="Arial Narrow"/>
          <w:b/>
          <w:bCs/>
          <w:lang w:val="es-MX"/>
        </w:rPr>
      </w:pPr>
    </w:p>
    <w:p w14:paraId="33E1867D" w14:textId="77777777" w:rsidR="00005864" w:rsidRPr="00305DFA" w:rsidRDefault="00005864">
      <w:pPr>
        <w:jc w:val="both"/>
        <w:rPr>
          <w:rFonts w:ascii="Arial Narrow" w:hAnsi="Arial Narrow"/>
        </w:rPr>
      </w:pPr>
      <w:r w:rsidRPr="00305DFA">
        <w:rPr>
          <w:rFonts w:ascii="Arial Narrow" w:hAnsi="Arial Narrow"/>
          <w:b/>
          <w:bCs/>
        </w:rPr>
        <w:t>ARTICULO 72.-</w:t>
      </w:r>
      <w:r w:rsidRPr="00305DFA">
        <w:rPr>
          <w:rFonts w:ascii="Arial Narrow" w:hAnsi="Arial Narrow"/>
        </w:rPr>
        <w:t xml:space="preserve"> El estado y los municipios, en el ámbito de sus respectivas competencias:</w:t>
      </w:r>
    </w:p>
    <w:p w14:paraId="6DF13A68" w14:textId="77777777" w:rsidR="00005864" w:rsidRPr="00305DFA" w:rsidRDefault="00005864">
      <w:pPr>
        <w:jc w:val="both"/>
        <w:rPr>
          <w:rFonts w:ascii="Arial Narrow" w:hAnsi="Arial Narrow"/>
        </w:rPr>
      </w:pPr>
    </w:p>
    <w:p w14:paraId="5A5A8F2E" w14:textId="77777777" w:rsidR="00005864" w:rsidRPr="00305DFA" w:rsidRDefault="00005864">
      <w:pPr>
        <w:jc w:val="both"/>
        <w:rPr>
          <w:rFonts w:ascii="Arial Narrow" w:hAnsi="Arial Narrow"/>
        </w:rPr>
      </w:pPr>
      <w:r w:rsidRPr="00305DFA">
        <w:rPr>
          <w:rFonts w:ascii="Arial Narrow" w:hAnsi="Arial Narrow"/>
        </w:rPr>
        <w:t>I.- Promoverán las inversiones públicas y privadas para el establecimiento y manejo de las áreas naturales protegidas; y</w:t>
      </w:r>
    </w:p>
    <w:p w14:paraId="5F33CB06" w14:textId="77777777" w:rsidR="00005864" w:rsidRPr="00305DFA" w:rsidRDefault="00005864">
      <w:pPr>
        <w:jc w:val="both"/>
        <w:rPr>
          <w:rFonts w:ascii="Arial Narrow" w:hAnsi="Arial Narrow"/>
        </w:rPr>
      </w:pPr>
    </w:p>
    <w:p w14:paraId="610093EC" w14:textId="77777777" w:rsidR="00005864" w:rsidRPr="00305DFA" w:rsidRDefault="00005864">
      <w:pPr>
        <w:jc w:val="both"/>
        <w:rPr>
          <w:rFonts w:ascii="Arial Narrow" w:hAnsi="Arial Narrow"/>
        </w:rPr>
      </w:pPr>
      <w:r w:rsidRPr="00305DFA">
        <w:rPr>
          <w:rFonts w:ascii="Arial Narrow" w:hAnsi="Arial Narrow"/>
        </w:rPr>
        <w:t>II.-  Establecerán, o en su caso promoverán, la utilización de mecanismos para captar recursos y financiar o apoyar el manejo de las áreas naturales protegidas.</w:t>
      </w:r>
    </w:p>
    <w:p w14:paraId="6E37B067" w14:textId="77777777" w:rsidR="00005864" w:rsidRPr="00305DFA" w:rsidRDefault="00005864">
      <w:pPr>
        <w:jc w:val="both"/>
        <w:rPr>
          <w:rFonts w:ascii="Arial Narrow" w:hAnsi="Arial Narrow"/>
        </w:rPr>
      </w:pPr>
    </w:p>
    <w:p w14:paraId="6977604B" w14:textId="77777777" w:rsidR="00005864" w:rsidRPr="00305DFA" w:rsidRDefault="00005864">
      <w:pPr>
        <w:jc w:val="both"/>
        <w:rPr>
          <w:rFonts w:ascii="Arial Narrow" w:hAnsi="Arial Narrow"/>
        </w:rPr>
      </w:pPr>
      <w:r w:rsidRPr="00305DFA">
        <w:rPr>
          <w:rFonts w:ascii="Arial Narrow" w:hAnsi="Arial Narrow"/>
          <w:b/>
          <w:bCs/>
        </w:rPr>
        <w:t>ARTICULO 73.-</w:t>
      </w:r>
      <w:r w:rsidRPr="00305DFA">
        <w:rPr>
          <w:rFonts w:ascii="Arial Narrow" w:hAnsi="Arial Narrow"/>
        </w:rPr>
        <w:t xml:space="preserve"> El estado y los municipios, en el ámbito de sus respectivas competencias, podrán otorgar a los propietarios, poseedores, organizaciones sociales, públicas o privadas, y demás personas interesadas, concesiones, permisos o autorizaciones para la realización de obras o actividades en las áreas naturales protegidas; de conformidad con lo que establece esta ley, la declaratoria y el programa de manejo correspondientes.</w:t>
      </w:r>
    </w:p>
    <w:p w14:paraId="23B60746" w14:textId="77777777" w:rsidR="00005864" w:rsidRPr="00305DFA" w:rsidRDefault="00005864">
      <w:pPr>
        <w:jc w:val="both"/>
        <w:rPr>
          <w:rFonts w:ascii="Arial Narrow" w:hAnsi="Arial Narrow"/>
        </w:rPr>
      </w:pPr>
    </w:p>
    <w:p w14:paraId="1941BCBB" w14:textId="77777777" w:rsidR="00005864" w:rsidRPr="00305DFA" w:rsidRDefault="00005864">
      <w:pPr>
        <w:pStyle w:val="Textoindependiente3"/>
        <w:rPr>
          <w:rFonts w:ascii="Arial Narrow" w:hAnsi="Arial Narrow"/>
        </w:rPr>
      </w:pPr>
      <w:r w:rsidRPr="00305DFA">
        <w:rPr>
          <w:rFonts w:ascii="Arial Narrow" w:hAnsi="Arial Narrow"/>
        </w:rPr>
        <w:t>Los núcleos agrarios y demás propietarios o poseedores de los predios en los que se pretendan desarrollar las obras o actividades anteriormente señaladas, tendrán preferencia para obtener los permisos, concesiones y autorizaciones respectivos.</w:t>
      </w:r>
    </w:p>
    <w:p w14:paraId="09F22389" w14:textId="77777777" w:rsidR="00005864" w:rsidRPr="00305DFA" w:rsidRDefault="00005864">
      <w:pPr>
        <w:jc w:val="both"/>
        <w:rPr>
          <w:rFonts w:ascii="Arial Narrow" w:hAnsi="Arial Narrow"/>
        </w:rPr>
      </w:pPr>
    </w:p>
    <w:p w14:paraId="2949EAD4" w14:textId="77777777" w:rsidR="00C63838" w:rsidRPr="00305DFA" w:rsidRDefault="00C63838" w:rsidP="00C63838">
      <w:pPr>
        <w:jc w:val="both"/>
        <w:rPr>
          <w:rFonts w:ascii="Arial Narrow" w:hAnsi="Arial Narrow"/>
          <w:i/>
          <w:iCs/>
          <w:sz w:val="10"/>
          <w:szCs w:val="14"/>
        </w:rPr>
      </w:pPr>
      <w:r w:rsidRPr="00305DFA">
        <w:rPr>
          <w:rFonts w:ascii="Arial Narrow" w:hAnsi="Arial Narrow"/>
          <w:i/>
          <w:iCs/>
          <w:sz w:val="10"/>
          <w:szCs w:val="14"/>
        </w:rPr>
        <w:t>(REFORMADO, P.O. 15 DE DICIEMBRE DE 2006)</w:t>
      </w:r>
    </w:p>
    <w:p w14:paraId="13C2995D" w14:textId="77777777" w:rsidR="00005864" w:rsidRPr="00305DFA" w:rsidRDefault="00005864">
      <w:pPr>
        <w:jc w:val="both"/>
        <w:rPr>
          <w:rFonts w:ascii="Arial Narrow" w:hAnsi="Arial Narrow"/>
        </w:rPr>
      </w:pPr>
      <w:r w:rsidRPr="00305DFA">
        <w:rPr>
          <w:rFonts w:ascii="Arial Narrow" w:hAnsi="Arial Narrow"/>
          <w:b/>
          <w:bCs/>
        </w:rPr>
        <w:t>ARTICULO 74.-</w:t>
      </w:r>
      <w:r w:rsidRPr="00305DFA">
        <w:rPr>
          <w:rFonts w:ascii="Arial Narrow" w:hAnsi="Arial Narrow"/>
        </w:rPr>
        <w:t xml:space="preserve"> Si al declararse un área natural protegida se encuentra que en dicha área se realizan aprovechamientos de recursos naturales que causen o pudieren llegar a causar daños a los ecosistemas, el Ejecutivo del Estado, por conducto de la </w:t>
      </w:r>
      <w:r w:rsidR="00C63838" w:rsidRPr="00305DFA">
        <w:rPr>
          <w:rFonts w:ascii="Arial Narrow" w:hAnsi="Arial Narrow"/>
        </w:rPr>
        <w:t>Secretaría</w:t>
      </w:r>
      <w:r w:rsidRPr="00305DFA">
        <w:rPr>
          <w:rFonts w:ascii="Arial Narrow" w:hAnsi="Arial Narrow"/>
        </w:rPr>
        <w:t xml:space="preserve"> o, en su caso, los municipios correspondientes, podrán promover ante las autoridades competentes la cancelación de los permisos, licencias, concesiones o autorizaciones que al efecto se hayan otorgado; o bien las modificaciones que se estimen necesarias.</w:t>
      </w:r>
    </w:p>
    <w:p w14:paraId="2B82502A" w14:textId="77777777" w:rsidR="00005864" w:rsidRPr="00305DFA" w:rsidRDefault="00005864">
      <w:pPr>
        <w:jc w:val="both"/>
        <w:rPr>
          <w:rFonts w:ascii="Arial Narrow" w:hAnsi="Arial Narrow"/>
        </w:rPr>
      </w:pPr>
    </w:p>
    <w:p w14:paraId="414A2AC2" w14:textId="77777777" w:rsidR="00C63838" w:rsidRPr="00305DFA" w:rsidRDefault="00C63838" w:rsidP="00C63838">
      <w:pPr>
        <w:jc w:val="both"/>
        <w:rPr>
          <w:rFonts w:ascii="Arial Narrow" w:hAnsi="Arial Narrow"/>
          <w:i/>
          <w:iCs/>
          <w:sz w:val="10"/>
          <w:szCs w:val="14"/>
        </w:rPr>
      </w:pPr>
      <w:r w:rsidRPr="00305DFA">
        <w:rPr>
          <w:rFonts w:ascii="Arial Narrow" w:hAnsi="Arial Narrow"/>
          <w:i/>
          <w:iCs/>
          <w:sz w:val="10"/>
          <w:szCs w:val="14"/>
        </w:rPr>
        <w:t>(REFORMADO, P.O. 15 DE DICIEMBRE DE 2006)</w:t>
      </w:r>
    </w:p>
    <w:p w14:paraId="5557239A" w14:textId="77777777" w:rsidR="00005864" w:rsidRPr="00305DFA" w:rsidRDefault="00005864">
      <w:pPr>
        <w:jc w:val="both"/>
        <w:rPr>
          <w:rFonts w:ascii="Arial Narrow" w:hAnsi="Arial Narrow"/>
        </w:rPr>
      </w:pPr>
      <w:r w:rsidRPr="00305DFA">
        <w:rPr>
          <w:rFonts w:ascii="Arial Narrow" w:hAnsi="Arial Narrow"/>
          <w:b/>
          <w:bCs/>
        </w:rPr>
        <w:t>ARTICULO 75.-</w:t>
      </w:r>
      <w:r w:rsidRPr="00305DFA">
        <w:rPr>
          <w:rFonts w:ascii="Arial Narrow" w:hAnsi="Arial Narrow"/>
        </w:rPr>
        <w:t xml:space="preserve"> La </w:t>
      </w:r>
      <w:r w:rsidR="00C63838" w:rsidRPr="00305DFA">
        <w:rPr>
          <w:rFonts w:ascii="Arial Narrow" w:hAnsi="Arial Narrow"/>
        </w:rPr>
        <w:t>Secretaría</w:t>
      </w:r>
      <w:r w:rsidRPr="00305DFA">
        <w:rPr>
          <w:rFonts w:ascii="Arial Narrow" w:hAnsi="Arial Narrow"/>
        </w:rPr>
        <w:t xml:space="preserve"> formulará dentro del plazo de un año contado a partir de la publicación de la declaratoria respectiva en el Periódico Oficial del Gobierno del Estado</w:t>
      </w:r>
      <w:r w:rsidRPr="00305DFA">
        <w:rPr>
          <w:rFonts w:ascii="Arial Narrow" w:hAnsi="Arial Narrow"/>
          <w:i/>
        </w:rPr>
        <w:t>,</w:t>
      </w:r>
      <w:r w:rsidRPr="00305DFA">
        <w:rPr>
          <w:rFonts w:ascii="Arial Narrow" w:hAnsi="Arial Narrow"/>
        </w:rPr>
        <w:t xml:space="preserve"> el programa de manejo del área natural protegida de que se trate, dando participación a los habitantes, propietarios y poseedores de los predios en ella incluidos, a las demás dependencias y entidades competentes, a los gobiernos municipales, así como a organizaciones sociales, públicas o privadas y demás personas interesadas. </w:t>
      </w:r>
    </w:p>
    <w:p w14:paraId="0AFD9D98" w14:textId="77777777" w:rsidR="00005864" w:rsidRPr="00305DFA" w:rsidRDefault="00005864">
      <w:pPr>
        <w:jc w:val="both"/>
        <w:rPr>
          <w:rFonts w:ascii="Arial Narrow" w:hAnsi="Arial Narrow"/>
        </w:rPr>
      </w:pPr>
    </w:p>
    <w:p w14:paraId="3E93911B" w14:textId="77777777" w:rsidR="00005864" w:rsidRPr="00305DFA" w:rsidRDefault="00005864">
      <w:pPr>
        <w:jc w:val="both"/>
        <w:rPr>
          <w:rFonts w:ascii="Arial Narrow" w:hAnsi="Arial Narrow"/>
        </w:rPr>
      </w:pPr>
      <w:r w:rsidRPr="00305DFA">
        <w:rPr>
          <w:rFonts w:ascii="Arial Narrow" w:hAnsi="Arial Narrow"/>
        </w:rPr>
        <w:t>Una vez establecida un área natural protegida de competencia estatal, el Ejecutivo del Estado, deberá designar un Director del área de que se trate, quién será responsable de coordinar la formulación, ejecución y evaluación del programa de manejo correspondiente, de conformidad con lo dispuesto en esta ley y las disposiciones que de ella se deriven.</w:t>
      </w:r>
    </w:p>
    <w:p w14:paraId="3E329E30" w14:textId="77777777" w:rsidR="00005864" w:rsidRPr="00305DFA" w:rsidRDefault="00005864">
      <w:pPr>
        <w:jc w:val="both"/>
        <w:rPr>
          <w:rFonts w:ascii="Arial Narrow" w:hAnsi="Arial Narrow"/>
        </w:rPr>
      </w:pPr>
    </w:p>
    <w:p w14:paraId="36EB6810" w14:textId="77777777" w:rsidR="00005864" w:rsidRPr="00305DFA" w:rsidRDefault="00005864">
      <w:pPr>
        <w:jc w:val="both"/>
        <w:rPr>
          <w:rFonts w:ascii="Arial Narrow" w:hAnsi="Arial Narrow"/>
        </w:rPr>
      </w:pPr>
      <w:r w:rsidRPr="00305DFA">
        <w:rPr>
          <w:rFonts w:ascii="Arial Narrow" w:hAnsi="Arial Narrow"/>
          <w:b/>
          <w:bCs/>
        </w:rPr>
        <w:t>ARTICULO 76.-</w:t>
      </w:r>
      <w:r w:rsidRPr="00305DFA">
        <w:rPr>
          <w:rFonts w:ascii="Arial Narrow" w:hAnsi="Arial Narrow"/>
        </w:rPr>
        <w:t xml:space="preserve"> El programa de manejo de las áreas naturales protegidas deberá contener, por lo menos, lo siguiente:</w:t>
      </w:r>
    </w:p>
    <w:p w14:paraId="0003F260" w14:textId="77777777" w:rsidR="00005864" w:rsidRPr="00305DFA" w:rsidRDefault="00005864">
      <w:pPr>
        <w:jc w:val="both"/>
        <w:rPr>
          <w:rFonts w:ascii="Arial Narrow" w:hAnsi="Arial Narrow"/>
        </w:rPr>
      </w:pPr>
    </w:p>
    <w:p w14:paraId="32760812" w14:textId="77777777" w:rsidR="00005864" w:rsidRPr="00305DFA" w:rsidRDefault="00005864">
      <w:pPr>
        <w:jc w:val="both"/>
        <w:rPr>
          <w:rFonts w:ascii="Arial Narrow" w:hAnsi="Arial Narrow"/>
        </w:rPr>
      </w:pPr>
      <w:r w:rsidRPr="00305DFA">
        <w:rPr>
          <w:rFonts w:ascii="Arial Narrow" w:hAnsi="Arial Narrow"/>
        </w:rPr>
        <w:t>I.- La descripción de las características físicas, biológicas, sociales, culturales e históricas del área natural protegida, en el contexto nacional, regional y local, así como el análisis de la situación que guarda la tenencia de la tierra en la superficie respectiva;</w:t>
      </w:r>
    </w:p>
    <w:p w14:paraId="7520610C" w14:textId="77777777" w:rsidR="00005864" w:rsidRPr="00305DFA" w:rsidRDefault="00005864">
      <w:pPr>
        <w:jc w:val="both"/>
        <w:rPr>
          <w:rFonts w:ascii="Arial Narrow" w:hAnsi="Arial Narrow"/>
        </w:rPr>
      </w:pPr>
    </w:p>
    <w:p w14:paraId="7637EE19" w14:textId="77777777" w:rsidR="00E437F3" w:rsidRPr="00305DFA" w:rsidRDefault="00E437F3" w:rsidP="00E437F3">
      <w:pPr>
        <w:jc w:val="both"/>
        <w:rPr>
          <w:rFonts w:ascii="Arial Narrow" w:hAnsi="Arial Narrow"/>
          <w:i/>
          <w:iCs/>
          <w:sz w:val="10"/>
          <w:szCs w:val="14"/>
        </w:rPr>
      </w:pPr>
      <w:r w:rsidRPr="00305DFA">
        <w:rPr>
          <w:rFonts w:ascii="Arial Narrow" w:hAnsi="Arial Narrow"/>
          <w:i/>
          <w:iCs/>
          <w:sz w:val="10"/>
          <w:szCs w:val="14"/>
        </w:rPr>
        <w:t>(</w:t>
      </w:r>
      <w:r>
        <w:rPr>
          <w:rFonts w:ascii="Arial Narrow" w:hAnsi="Arial Narrow"/>
          <w:i/>
          <w:iCs/>
          <w:sz w:val="10"/>
          <w:szCs w:val="14"/>
        </w:rPr>
        <w:t>REFORMADA</w:t>
      </w:r>
      <w:r w:rsidRPr="00305DFA">
        <w:rPr>
          <w:rFonts w:ascii="Arial Narrow" w:hAnsi="Arial Narrow"/>
          <w:i/>
          <w:iCs/>
          <w:sz w:val="10"/>
          <w:szCs w:val="14"/>
        </w:rPr>
        <w:t xml:space="preserve">, P.O. </w:t>
      </w:r>
      <w:r>
        <w:rPr>
          <w:rFonts w:ascii="Arial Narrow" w:hAnsi="Arial Narrow"/>
          <w:i/>
          <w:iCs/>
          <w:sz w:val="10"/>
          <w:szCs w:val="14"/>
        </w:rPr>
        <w:t>8 DE MARZO DE 2016</w:t>
      </w:r>
      <w:r w:rsidRPr="00305DFA">
        <w:rPr>
          <w:rFonts w:ascii="Arial Narrow" w:hAnsi="Arial Narrow"/>
          <w:i/>
          <w:iCs/>
          <w:sz w:val="10"/>
          <w:szCs w:val="14"/>
        </w:rPr>
        <w:t>)</w:t>
      </w:r>
    </w:p>
    <w:p w14:paraId="5AB62A7E" w14:textId="77777777" w:rsidR="00E437F3" w:rsidRPr="00E437F3" w:rsidRDefault="00E437F3" w:rsidP="00E437F3">
      <w:pPr>
        <w:pStyle w:val="Textosinformato"/>
        <w:rPr>
          <w:rFonts w:ascii="Arial Narrow" w:hAnsi="Arial Narrow" w:cs="Courier New"/>
          <w:sz w:val="20"/>
          <w:szCs w:val="20"/>
        </w:rPr>
      </w:pPr>
      <w:r w:rsidRPr="00E437F3">
        <w:rPr>
          <w:rFonts w:ascii="Arial Narrow" w:hAnsi="Arial Narrow" w:cs="Courier New"/>
          <w:sz w:val="20"/>
          <w:szCs w:val="20"/>
        </w:rPr>
        <w:t xml:space="preserve">II.- Las acciones a realizar a corto, mediano y largo plazo, estableciendo su vinculación con el Plan Estatal de Desarrollo y su Programa Sectorial de Medio Ambiente que se encuentren vigentes. Dichas acciones comprenderán, entre otras las siguientes: de investigación, educación y cultura ambiental, de protección y aprovechamiento sustentable de los recursos naturales; para el desarrollo de actividades recreativas, turismo de naturaleza sustentable, obras de infraestructura y demás actividades productivas; de financiamiento para la administración del área; de prevención y control de contingencias; de vigilancia y las demás que por las características propias del área natural protegida se requieran; </w:t>
      </w:r>
    </w:p>
    <w:p w14:paraId="198915E4" w14:textId="77777777" w:rsidR="00005864" w:rsidRPr="00E437F3" w:rsidRDefault="00005864">
      <w:pPr>
        <w:jc w:val="both"/>
        <w:rPr>
          <w:rFonts w:ascii="Arial Narrow" w:hAnsi="Arial Narrow"/>
          <w:lang w:val="es-MX"/>
        </w:rPr>
      </w:pPr>
    </w:p>
    <w:p w14:paraId="3B1997CE" w14:textId="77777777" w:rsidR="00005864" w:rsidRPr="00305DFA" w:rsidRDefault="00005864">
      <w:pPr>
        <w:jc w:val="both"/>
        <w:rPr>
          <w:rFonts w:ascii="Arial Narrow" w:hAnsi="Arial Narrow"/>
        </w:rPr>
      </w:pPr>
      <w:r w:rsidRPr="00305DFA">
        <w:rPr>
          <w:rFonts w:ascii="Arial Narrow" w:hAnsi="Arial Narrow"/>
        </w:rPr>
        <w:t>III.- La forma en que se organizará la administración del área y los mecanismos de participación de los individuos y comunidades asentadas en la misma, así como de todas aquellas personas, instituciones, grupos y organizaciones sociales interesadas en su protección y aprovechamiento sustentable;</w:t>
      </w:r>
    </w:p>
    <w:p w14:paraId="5FE19AB7" w14:textId="77777777" w:rsidR="00005864" w:rsidRPr="00305DFA" w:rsidRDefault="00005864">
      <w:pPr>
        <w:jc w:val="both"/>
        <w:rPr>
          <w:rFonts w:ascii="Arial Narrow" w:hAnsi="Arial Narrow"/>
        </w:rPr>
      </w:pPr>
    </w:p>
    <w:p w14:paraId="6CF9595C" w14:textId="77777777" w:rsidR="00005864" w:rsidRPr="00305DFA" w:rsidRDefault="00005864">
      <w:pPr>
        <w:jc w:val="both"/>
        <w:rPr>
          <w:rFonts w:ascii="Arial Narrow" w:hAnsi="Arial Narrow"/>
        </w:rPr>
      </w:pPr>
      <w:r w:rsidRPr="00305DFA">
        <w:rPr>
          <w:rFonts w:ascii="Arial Narrow" w:hAnsi="Arial Narrow"/>
        </w:rPr>
        <w:t>IV.- Los objetivos específicos del área natural protegida;</w:t>
      </w:r>
    </w:p>
    <w:p w14:paraId="34E61A6E" w14:textId="77777777" w:rsidR="00005864" w:rsidRPr="00305DFA" w:rsidRDefault="00005864">
      <w:pPr>
        <w:jc w:val="both"/>
        <w:rPr>
          <w:rFonts w:ascii="Arial Narrow" w:hAnsi="Arial Narrow"/>
        </w:rPr>
      </w:pPr>
    </w:p>
    <w:p w14:paraId="7A90B91C" w14:textId="77777777" w:rsidR="00B21570" w:rsidRPr="00305DFA" w:rsidRDefault="00B21570" w:rsidP="00B21570">
      <w:pPr>
        <w:jc w:val="both"/>
        <w:rPr>
          <w:rFonts w:ascii="Arial Narrow" w:hAnsi="Arial Narrow"/>
          <w:i/>
          <w:iCs/>
          <w:sz w:val="10"/>
          <w:szCs w:val="14"/>
        </w:rPr>
      </w:pPr>
      <w:r w:rsidRPr="00305DFA">
        <w:rPr>
          <w:rFonts w:ascii="Arial Narrow" w:hAnsi="Arial Narrow"/>
          <w:i/>
          <w:iCs/>
          <w:sz w:val="10"/>
          <w:szCs w:val="14"/>
        </w:rPr>
        <w:t>(REFORMADA, P.O. 15 DE DICIEMBRE DE 2006)</w:t>
      </w:r>
    </w:p>
    <w:p w14:paraId="1D1A6E7F" w14:textId="77777777" w:rsidR="00005864" w:rsidRPr="00305DFA" w:rsidRDefault="00005864">
      <w:pPr>
        <w:jc w:val="both"/>
        <w:rPr>
          <w:rFonts w:ascii="Arial Narrow" w:hAnsi="Arial Narrow"/>
        </w:rPr>
      </w:pPr>
      <w:r w:rsidRPr="00305DFA">
        <w:rPr>
          <w:rFonts w:ascii="Arial Narrow" w:hAnsi="Arial Narrow"/>
        </w:rPr>
        <w:t xml:space="preserve">V.- La referencia a las normas oficiales mexicanas </w:t>
      </w:r>
      <w:r w:rsidR="00B21570" w:rsidRPr="00305DFA">
        <w:rPr>
          <w:rFonts w:ascii="Arial Narrow" w:hAnsi="Arial Narrow"/>
        </w:rPr>
        <w:t xml:space="preserve">así como de las normas técnicas estatales que se emitan </w:t>
      </w:r>
      <w:r w:rsidRPr="00305DFA">
        <w:rPr>
          <w:rFonts w:ascii="Arial Narrow" w:hAnsi="Arial Narrow"/>
        </w:rPr>
        <w:t>aplicables a todas y cada una de las actividades a que esté sujeta el área;</w:t>
      </w:r>
    </w:p>
    <w:p w14:paraId="1A0DB36A" w14:textId="77777777" w:rsidR="00005864" w:rsidRPr="00305DFA" w:rsidRDefault="00005864">
      <w:pPr>
        <w:jc w:val="both"/>
        <w:rPr>
          <w:rFonts w:ascii="Arial Narrow" w:hAnsi="Arial Narrow"/>
        </w:rPr>
      </w:pPr>
    </w:p>
    <w:p w14:paraId="1AA8A29B" w14:textId="77777777" w:rsidR="00005864" w:rsidRPr="00305DFA" w:rsidRDefault="00005864">
      <w:pPr>
        <w:jc w:val="both"/>
        <w:rPr>
          <w:rFonts w:ascii="Arial Narrow" w:hAnsi="Arial Narrow"/>
        </w:rPr>
      </w:pPr>
      <w:r w:rsidRPr="00305DFA">
        <w:rPr>
          <w:rFonts w:ascii="Arial Narrow" w:hAnsi="Arial Narrow"/>
        </w:rPr>
        <w:t>VI.- Los inventarios biológicos existentes y los que se prevea realizar; y</w:t>
      </w:r>
    </w:p>
    <w:p w14:paraId="5272D785" w14:textId="77777777" w:rsidR="00005864" w:rsidRPr="00305DFA" w:rsidRDefault="00005864">
      <w:pPr>
        <w:jc w:val="both"/>
        <w:rPr>
          <w:rFonts w:ascii="Arial Narrow" w:hAnsi="Arial Narrow"/>
        </w:rPr>
      </w:pPr>
    </w:p>
    <w:p w14:paraId="1AC2E089" w14:textId="77777777" w:rsidR="00005864" w:rsidRPr="00305DFA" w:rsidRDefault="00005864">
      <w:pPr>
        <w:jc w:val="both"/>
        <w:rPr>
          <w:rFonts w:ascii="Arial Narrow" w:hAnsi="Arial Narrow"/>
        </w:rPr>
      </w:pPr>
      <w:r w:rsidRPr="00305DFA">
        <w:rPr>
          <w:rFonts w:ascii="Arial Narrow" w:hAnsi="Arial Narrow"/>
        </w:rPr>
        <w:t>VII.- Las reglas de carácter administrativo a que se sujetarán las actividades que se desarrollen en el área natural protegida de que se trate.</w:t>
      </w:r>
    </w:p>
    <w:p w14:paraId="412CABBB" w14:textId="77777777" w:rsidR="00005864" w:rsidRPr="00305DFA" w:rsidRDefault="00005864">
      <w:pPr>
        <w:jc w:val="both"/>
        <w:rPr>
          <w:rFonts w:ascii="Arial Narrow" w:hAnsi="Arial Narrow"/>
        </w:rPr>
      </w:pPr>
    </w:p>
    <w:p w14:paraId="69C4F51B" w14:textId="77777777" w:rsidR="00005864" w:rsidRPr="00305DFA" w:rsidRDefault="00005864">
      <w:pPr>
        <w:jc w:val="both"/>
        <w:rPr>
          <w:rFonts w:ascii="Arial Narrow" w:hAnsi="Arial Narrow"/>
        </w:rPr>
      </w:pPr>
      <w:r w:rsidRPr="00305DFA">
        <w:rPr>
          <w:rFonts w:ascii="Arial Narrow" w:hAnsi="Arial Narrow"/>
        </w:rPr>
        <w:t>El Ejecutivo del Estado deberá publicar en el Periódico Oficial del Gobierno del Estado un resumen del programa de manejo respectivo y el plano de localización del área.</w:t>
      </w:r>
    </w:p>
    <w:p w14:paraId="43FBF449" w14:textId="77777777" w:rsidR="00005864" w:rsidRPr="00305DFA" w:rsidRDefault="00005864">
      <w:pPr>
        <w:jc w:val="both"/>
        <w:rPr>
          <w:rFonts w:ascii="Arial Narrow" w:hAnsi="Arial Narrow"/>
        </w:rPr>
      </w:pPr>
    </w:p>
    <w:p w14:paraId="33D76871" w14:textId="77777777" w:rsidR="00005864" w:rsidRPr="00305DFA" w:rsidRDefault="00005864">
      <w:pPr>
        <w:jc w:val="both"/>
        <w:rPr>
          <w:rFonts w:ascii="Arial Narrow" w:hAnsi="Arial Narrow"/>
          <w:i/>
          <w:iCs/>
          <w:sz w:val="10"/>
          <w:szCs w:val="14"/>
        </w:rPr>
      </w:pPr>
      <w:r w:rsidRPr="00305DFA">
        <w:rPr>
          <w:rFonts w:ascii="Arial Narrow" w:hAnsi="Arial Narrow"/>
          <w:i/>
          <w:iCs/>
          <w:sz w:val="10"/>
          <w:szCs w:val="14"/>
        </w:rPr>
        <w:t>(REFORMADO PRIMER PARRAFO, P.O. 20 DE MARZO DE 2001)</w:t>
      </w:r>
    </w:p>
    <w:p w14:paraId="69CE7B4F" w14:textId="77777777" w:rsidR="00005864" w:rsidRPr="00305DFA" w:rsidRDefault="00005864">
      <w:pPr>
        <w:jc w:val="both"/>
        <w:rPr>
          <w:rFonts w:ascii="Arial Narrow" w:hAnsi="Arial Narrow"/>
        </w:rPr>
      </w:pPr>
      <w:r w:rsidRPr="00305DFA">
        <w:rPr>
          <w:rFonts w:ascii="Arial Narrow" w:hAnsi="Arial Narrow"/>
          <w:b/>
          <w:bCs/>
        </w:rPr>
        <w:t xml:space="preserve">ARTICULO 77.- </w:t>
      </w:r>
      <w:r w:rsidRPr="00305DFA">
        <w:rPr>
          <w:rFonts w:ascii="Arial Narrow" w:hAnsi="Arial Narrow"/>
        </w:rPr>
        <w:t>El Ejecutivo del</w:t>
      </w:r>
      <w:r w:rsidRPr="00305DFA">
        <w:rPr>
          <w:rFonts w:ascii="Arial Narrow" w:hAnsi="Arial Narrow"/>
          <w:i/>
        </w:rPr>
        <w:t xml:space="preserve"> </w:t>
      </w:r>
      <w:r w:rsidRPr="00305DFA">
        <w:rPr>
          <w:rFonts w:ascii="Arial Narrow" w:hAnsi="Arial Narrow"/>
        </w:rPr>
        <w:t>Estado podrá, una vez que se cuente con el programa de manejo respectivo, otorgar a los gobiernos municipales así como a ejidos, comunidades agrarias, grupos y organizaciones sociales, empresariales y demás personas físicas o morales interesadas, la administración de las áreas naturales protegidas a que se refieren las fracciones I y II del artículo 57 de esta ley. Para tal efecto, se deberán suscribir los acuerdos o convenios que conforme a la legislación aplicable procedan.</w:t>
      </w:r>
    </w:p>
    <w:p w14:paraId="315D71BF" w14:textId="77777777" w:rsidR="00005864" w:rsidRPr="00305DFA" w:rsidRDefault="00005864">
      <w:pPr>
        <w:jc w:val="both"/>
        <w:rPr>
          <w:rFonts w:ascii="Arial Narrow" w:hAnsi="Arial Narrow"/>
        </w:rPr>
      </w:pPr>
    </w:p>
    <w:p w14:paraId="68E18360" w14:textId="77777777" w:rsidR="00B21570" w:rsidRPr="00305DFA" w:rsidRDefault="00B21570" w:rsidP="00B21570">
      <w:pPr>
        <w:jc w:val="both"/>
        <w:rPr>
          <w:rFonts w:ascii="Arial Narrow" w:hAnsi="Arial Narrow"/>
          <w:i/>
          <w:iCs/>
          <w:sz w:val="10"/>
          <w:szCs w:val="14"/>
        </w:rPr>
      </w:pPr>
      <w:r w:rsidRPr="00305DFA">
        <w:rPr>
          <w:rFonts w:ascii="Arial Narrow" w:hAnsi="Arial Narrow"/>
          <w:i/>
          <w:iCs/>
          <w:sz w:val="10"/>
          <w:szCs w:val="14"/>
        </w:rPr>
        <w:t>(REFORMADO, P.O. 15 DE DICIEMBRE DE 2006)</w:t>
      </w:r>
    </w:p>
    <w:p w14:paraId="2E79F5A8" w14:textId="77777777" w:rsidR="00005864" w:rsidRPr="00305DFA" w:rsidRDefault="00005864">
      <w:pPr>
        <w:jc w:val="both"/>
        <w:rPr>
          <w:rFonts w:ascii="Arial Narrow" w:hAnsi="Arial Narrow"/>
        </w:rPr>
      </w:pPr>
      <w:r w:rsidRPr="00305DFA">
        <w:rPr>
          <w:rFonts w:ascii="Arial Narrow" w:hAnsi="Arial Narrow"/>
        </w:rPr>
        <w:t xml:space="preserve">Quienes en virtud de lo dispuesto en este artículo adquieran la responsabilidad de administrar las áreas naturales protegidas, estarán obligados a sujetarse a las previsiones contenidas en la presente ley, los reglamentos, normas oficiales mexicanas </w:t>
      </w:r>
      <w:r w:rsidR="00B21570" w:rsidRPr="00305DFA">
        <w:rPr>
          <w:rFonts w:ascii="Arial Narrow" w:hAnsi="Arial Narrow"/>
        </w:rPr>
        <w:t xml:space="preserve">así como de las normas técnicas estatales que se emitan </w:t>
      </w:r>
      <w:r w:rsidRPr="00305DFA">
        <w:rPr>
          <w:rFonts w:ascii="Arial Narrow" w:hAnsi="Arial Narrow"/>
        </w:rPr>
        <w:t>que se expidan en la materia, así como a cumplir los decretos por los que se establezcan dichas áreas y los programas de manejo respectivos.</w:t>
      </w:r>
    </w:p>
    <w:p w14:paraId="17D20A92" w14:textId="77777777" w:rsidR="00005864" w:rsidRPr="00305DFA" w:rsidRDefault="00005864">
      <w:pPr>
        <w:jc w:val="both"/>
        <w:rPr>
          <w:rFonts w:ascii="Arial Narrow" w:hAnsi="Arial Narrow"/>
        </w:rPr>
      </w:pPr>
    </w:p>
    <w:p w14:paraId="6FEC4306" w14:textId="77777777" w:rsidR="00005864" w:rsidRPr="00305DFA" w:rsidRDefault="00005864">
      <w:pPr>
        <w:jc w:val="both"/>
        <w:rPr>
          <w:rFonts w:ascii="Arial Narrow" w:hAnsi="Arial Narrow"/>
        </w:rPr>
      </w:pPr>
      <w:r w:rsidRPr="00305DFA">
        <w:rPr>
          <w:rFonts w:ascii="Arial Narrow" w:hAnsi="Arial Narrow"/>
        </w:rPr>
        <w:t>El Ejecutivo del Estado, a través de la Secretaría, deberá supervisar y evaluar el cumplimiento de los acuerdos y convenios a que se refiere este precepto. Así mismo, deberá asegurarse que en las autorizaciones para la realización de actividades en áreas naturales protegidas de competencia estatal se observen las previsiones anteriormente señaladas.</w:t>
      </w:r>
    </w:p>
    <w:p w14:paraId="55D44207" w14:textId="77777777" w:rsidR="00005864" w:rsidRPr="00305DFA" w:rsidRDefault="00005864">
      <w:pPr>
        <w:jc w:val="both"/>
        <w:rPr>
          <w:rFonts w:ascii="Arial Narrow" w:hAnsi="Arial Narrow"/>
        </w:rPr>
      </w:pPr>
    </w:p>
    <w:p w14:paraId="4AF5E254" w14:textId="77777777" w:rsidR="008E36E9" w:rsidRPr="00F93BD8" w:rsidRDefault="008E36E9" w:rsidP="00F93BD8">
      <w:pPr>
        <w:jc w:val="both"/>
        <w:rPr>
          <w:rFonts w:ascii="Arial Narrow" w:hAnsi="Arial Narrow"/>
          <w:i/>
          <w:iCs/>
          <w:sz w:val="10"/>
          <w:szCs w:val="14"/>
        </w:rPr>
      </w:pPr>
      <w:r w:rsidRPr="00F93BD8">
        <w:rPr>
          <w:rFonts w:ascii="Arial Narrow" w:hAnsi="Arial Narrow"/>
          <w:i/>
          <w:iCs/>
          <w:sz w:val="10"/>
          <w:szCs w:val="14"/>
        </w:rPr>
        <w:t>(REFORMADO PRIMER PÁRRAFO, P.O. 26 DE DICIEMBRE DE 2017)</w:t>
      </w:r>
    </w:p>
    <w:p w14:paraId="55F89DE9" w14:textId="77777777" w:rsidR="008E36E9" w:rsidRPr="008E36E9" w:rsidRDefault="008E36E9" w:rsidP="008E36E9">
      <w:pPr>
        <w:jc w:val="both"/>
        <w:rPr>
          <w:rFonts w:ascii="Arial Narrow" w:hAnsi="Arial Narrow" w:cs="Arial"/>
          <w:szCs w:val="24"/>
        </w:rPr>
      </w:pPr>
      <w:r w:rsidRPr="008E36E9">
        <w:rPr>
          <w:rFonts w:ascii="Arial Narrow" w:hAnsi="Arial Narrow" w:cs="Arial"/>
          <w:b/>
          <w:szCs w:val="24"/>
        </w:rPr>
        <w:t>ARTÍCULO 78.-</w:t>
      </w:r>
      <w:r w:rsidRPr="008E36E9">
        <w:rPr>
          <w:rFonts w:ascii="Arial Narrow" w:hAnsi="Arial Narrow" w:cs="Arial"/>
          <w:szCs w:val="24"/>
        </w:rPr>
        <w:t xml:space="preserve"> El Ejecutivo del Estado, por conducto de la Secretaría, integrará el Registro Estatal de Áreas Naturales Protegidas, en donde deberán inscribirse los decretos mediante los cuales se declaren las áreas naturales protegidas de interés estatal y los instrumentos que los modifiquen. Deberán consignarse en dicho Registro, los datos de la inscripción de los decretos respectivos en las oficinas del Instituto Registral y Catastral del Estado de Coahuila de Zaragoza que correspondan.</w:t>
      </w:r>
    </w:p>
    <w:p w14:paraId="3DCED4FA" w14:textId="77777777" w:rsidR="00005864" w:rsidRPr="008E36E9" w:rsidRDefault="00005864">
      <w:pPr>
        <w:jc w:val="both"/>
        <w:rPr>
          <w:rFonts w:ascii="Arial Narrow" w:hAnsi="Arial Narrow"/>
        </w:rPr>
      </w:pPr>
    </w:p>
    <w:p w14:paraId="42CD52C9" w14:textId="77777777" w:rsidR="00005864" w:rsidRPr="00305DFA" w:rsidRDefault="00005864">
      <w:pPr>
        <w:jc w:val="both"/>
        <w:rPr>
          <w:rFonts w:ascii="Arial Narrow" w:hAnsi="Arial Narrow"/>
        </w:rPr>
      </w:pPr>
      <w:r w:rsidRPr="00305DFA">
        <w:rPr>
          <w:rFonts w:ascii="Arial Narrow" w:hAnsi="Arial Narrow"/>
        </w:rPr>
        <w:t xml:space="preserve">Cualquier persona podrá consultar el Registro Estatal de </w:t>
      </w:r>
      <w:proofErr w:type="spellStart"/>
      <w:r w:rsidRPr="00305DFA">
        <w:rPr>
          <w:rFonts w:ascii="Arial Narrow" w:hAnsi="Arial Narrow"/>
        </w:rPr>
        <w:t>Areas</w:t>
      </w:r>
      <w:proofErr w:type="spellEnd"/>
      <w:r w:rsidRPr="00305DFA">
        <w:rPr>
          <w:rFonts w:ascii="Arial Narrow" w:hAnsi="Arial Narrow"/>
        </w:rPr>
        <w:t xml:space="preserve"> Naturales Protegidas, el cual deberá ser integrado al Sistema Nacional de Información Ambiental y de Recursos Naturales. </w:t>
      </w:r>
    </w:p>
    <w:p w14:paraId="59EDCC4C" w14:textId="77777777" w:rsidR="00005864" w:rsidRPr="00305DFA" w:rsidRDefault="00005864">
      <w:pPr>
        <w:jc w:val="both"/>
        <w:rPr>
          <w:rFonts w:ascii="Arial Narrow" w:hAnsi="Arial Narrow"/>
        </w:rPr>
      </w:pPr>
    </w:p>
    <w:p w14:paraId="12C3734D" w14:textId="77777777" w:rsidR="008E36E9" w:rsidRPr="00F93BD8" w:rsidRDefault="008E36E9" w:rsidP="00F93BD8">
      <w:pPr>
        <w:jc w:val="both"/>
        <w:rPr>
          <w:rFonts w:ascii="Arial Narrow" w:hAnsi="Arial Narrow"/>
          <w:i/>
          <w:iCs/>
          <w:sz w:val="10"/>
          <w:szCs w:val="14"/>
        </w:rPr>
      </w:pPr>
      <w:r w:rsidRPr="00F93BD8">
        <w:rPr>
          <w:rFonts w:ascii="Arial Narrow" w:hAnsi="Arial Narrow"/>
          <w:i/>
          <w:iCs/>
          <w:sz w:val="10"/>
          <w:szCs w:val="14"/>
        </w:rPr>
        <w:t>(REFORMADO PRIMER PÁRRAFO, P.O. 26 DE DICIEMBRE DE 2017)</w:t>
      </w:r>
    </w:p>
    <w:p w14:paraId="6F2B15D4" w14:textId="77777777" w:rsidR="008E36E9" w:rsidRPr="008E36E9" w:rsidRDefault="008E36E9" w:rsidP="008E36E9">
      <w:pPr>
        <w:jc w:val="both"/>
        <w:rPr>
          <w:rFonts w:ascii="Arial Narrow" w:hAnsi="Arial Narrow" w:cs="Arial"/>
          <w:szCs w:val="24"/>
        </w:rPr>
      </w:pPr>
      <w:r w:rsidRPr="008E36E9">
        <w:rPr>
          <w:rFonts w:ascii="Arial Narrow" w:hAnsi="Arial Narrow" w:cs="Arial"/>
          <w:b/>
          <w:szCs w:val="24"/>
        </w:rPr>
        <w:t>ARTÍCULO 79.-</w:t>
      </w:r>
      <w:r w:rsidRPr="008E36E9">
        <w:rPr>
          <w:rFonts w:ascii="Arial Narrow" w:hAnsi="Arial Narrow" w:cs="Arial"/>
          <w:szCs w:val="24"/>
        </w:rPr>
        <w:t xml:space="preserve"> Todos los actos, convenios y contratos relativos a la propiedad, posesión o cualquier derecho relacionado con bienes inmuebles ubicados en áreas naturales protegidas deberán contener referencia de la declaratoria correspondiente y de sus datos de inscripción en el Instituto Registral y Catastral del Estado de Coahuila de Zaragoza.</w:t>
      </w:r>
    </w:p>
    <w:p w14:paraId="62F16372" w14:textId="77777777" w:rsidR="00005864" w:rsidRPr="00305DFA" w:rsidRDefault="00005864">
      <w:pPr>
        <w:jc w:val="both"/>
        <w:rPr>
          <w:rFonts w:ascii="Arial Narrow" w:hAnsi="Arial Narrow"/>
        </w:rPr>
      </w:pPr>
    </w:p>
    <w:p w14:paraId="6180E8F3" w14:textId="77777777" w:rsidR="00005864" w:rsidRPr="00305DFA" w:rsidRDefault="00005864">
      <w:pPr>
        <w:jc w:val="both"/>
        <w:rPr>
          <w:rFonts w:ascii="Arial Narrow" w:hAnsi="Arial Narrow"/>
        </w:rPr>
      </w:pPr>
      <w:r w:rsidRPr="00305DFA">
        <w:rPr>
          <w:rFonts w:ascii="Arial Narrow" w:hAnsi="Arial Narrow"/>
        </w:rPr>
        <w:t>Los notarios y cualesquiera otros fedatarios públicos sólo podrán autorizar las escrituras públicas, actos, convenios o contratos en los que intervengan, cuando se cumpla con lo dispuesto en el presente artículo.</w:t>
      </w:r>
    </w:p>
    <w:p w14:paraId="297598A2" w14:textId="77777777" w:rsidR="00005864" w:rsidRPr="00305DFA" w:rsidRDefault="00005864">
      <w:pPr>
        <w:jc w:val="both"/>
        <w:rPr>
          <w:rFonts w:ascii="Arial Narrow" w:hAnsi="Arial Narrow"/>
        </w:rPr>
      </w:pPr>
    </w:p>
    <w:p w14:paraId="1F6D36FA" w14:textId="77777777" w:rsidR="00005864" w:rsidRPr="00305DFA" w:rsidRDefault="00005864">
      <w:pPr>
        <w:jc w:val="both"/>
        <w:rPr>
          <w:rFonts w:ascii="Arial Narrow" w:hAnsi="Arial Narrow"/>
        </w:rPr>
      </w:pPr>
    </w:p>
    <w:p w14:paraId="3BE2CA2B" w14:textId="77777777" w:rsidR="009A6839" w:rsidRDefault="009A6839">
      <w:pPr>
        <w:jc w:val="center"/>
        <w:rPr>
          <w:rFonts w:ascii="Arial Narrow" w:hAnsi="Arial Narrow"/>
          <w:b/>
          <w:bCs/>
        </w:rPr>
      </w:pPr>
    </w:p>
    <w:p w14:paraId="0672BA0D" w14:textId="77777777" w:rsidR="009A6839" w:rsidRDefault="009A6839">
      <w:pPr>
        <w:jc w:val="center"/>
        <w:rPr>
          <w:rFonts w:ascii="Arial Narrow" w:hAnsi="Arial Narrow"/>
          <w:b/>
          <w:bCs/>
        </w:rPr>
      </w:pPr>
    </w:p>
    <w:p w14:paraId="7A5843CF" w14:textId="77777777" w:rsidR="009A6839" w:rsidRDefault="009A6839">
      <w:pPr>
        <w:jc w:val="center"/>
        <w:rPr>
          <w:rFonts w:ascii="Arial Narrow" w:hAnsi="Arial Narrow"/>
          <w:b/>
          <w:bCs/>
        </w:rPr>
      </w:pPr>
    </w:p>
    <w:p w14:paraId="272E5A28" w14:textId="77777777" w:rsidR="009A6839" w:rsidRDefault="009A6839">
      <w:pPr>
        <w:jc w:val="center"/>
        <w:rPr>
          <w:rFonts w:ascii="Arial Narrow" w:hAnsi="Arial Narrow"/>
          <w:b/>
          <w:bCs/>
        </w:rPr>
      </w:pPr>
    </w:p>
    <w:p w14:paraId="3845710C" w14:textId="77777777" w:rsidR="009A6839" w:rsidRDefault="009A6839">
      <w:pPr>
        <w:jc w:val="center"/>
        <w:rPr>
          <w:rFonts w:ascii="Arial Narrow" w:hAnsi="Arial Narrow"/>
          <w:b/>
          <w:bCs/>
        </w:rPr>
      </w:pPr>
    </w:p>
    <w:p w14:paraId="5B0E9BE5" w14:textId="77777777" w:rsidR="00005864" w:rsidRPr="00305DFA" w:rsidRDefault="00005864">
      <w:pPr>
        <w:jc w:val="center"/>
        <w:rPr>
          <w:rFonts w:ascii="Arial Narrow" w:hAnsi="Arial Narrow"/>
          <w:b/>
          <w:bCs/>
        </w:rPr>
      </w:pPr>
      <w:r w:rsidRPr="00305DFA">
        <w:rPr>
          <w:rFonts w:ascii="Arial Narrow" w:hAnsi="Arial Narrow"/>
          <w:b/>
          <w:bCs/>
        </w:rPr>
        <w:t>SECCION IV</w:t>
      </w:r>
    </w:p>
    <w:p w14:paraId="5A7F856B" w14:textId="77777777" w:rsidR="00005864" w:rsidRPr="00305DFA" w:rsidRDefault="00005864">
      <w:pPr>
        <w:jc w:val="center"/>
        <w:rPr>
          <w:rFonts w:ascii="Arial Narrow" w:hAnsi="Arial Narrow"/>
          <w:b/>
          <w:bCs/>
        </w:rPr>
      </w:pPr>
    </w:p>
    <w:p w14:paraId="692E42EB" w14:textId="77777777" w:rsidR="00005864" w:rsidRPr="00305DFA" w:rsidRDefault="00005864">
      <w:pPr>
        <w:jc w:val="center"/>
        <w:rPr>
          <w:rFonts w:ascii="Arial Narrow" w:hAnsi="Arial Narrow"/>
          <w:b/>
          <w:bCs/>
        </w:rPr>
      </w:pPr>
      <w:r w:rsidRPr="00305DFA">
        <w:rPr>
          <w:rFonts w:ascii="Arial Narrow" w:hAnsi="Arial Narrow"/>
          <w:b/>
          <w:bCs/>
        </w:rPr>
        <w:t xml:space="preserve">Del Sistema Estatal de </w:t>
      </w:r>
      <w:proofErr w:type="spellStart"/>
      <w:r w:rsidRPr="00305DFA">
        <w:rPr>
          <w:rFonts w:ascii="Arial Narrow" w:hAnsi="Arial Narrow"/>
          <w:b/>
          <w:bCs/>
        </w:rPr>
        <w:t>Areas</w:t>
      </w:r>
      <w:proofErr w:type="spellEnd"/>
      <w:r w:rsidRPr="00305DFA">
        <w:rPr>
          <w:rFonts w:ascii="Arial Narrow" w:hAnsi="Arial Narrow"/>
          <w:b/>
          <w:bCs/>
        </w:rPr>
        <w:t xml:space="preserve"> Naturales Protegidas</w:t>
      </w:r>
    </w:p>
    <w:p w14:paraId="2ECA248A" w14:textId="77777777" w:rsidR="00005864" w:rsidRPr="00305DFA" w:rsidRDefault="00005864">
      <w:pPr>
        <w:jc w:val="both"/>
        <w:rPr>
          <w:rFonts w:ascii="Arial Narrow" w:hAnsi="Arial Narrow"/>
        </w:rPr>
      </w:pPr>
    </w:p>
    <w:p w14:paraId="1BE87C94" w14:textId="77777777" w:rsidR="008E36E9" w:rsidRPr="008E36E9" w:rsidRDefault="008E36E9" w:rsidP="008E36E9">
      <w:pPr>
        <w:jc w:val="both"/>
        <w:rPr>
          <w:rFonts w:ascii="Arial Narrow" w:hAnsi="Arial Narrow"/>
          <w:i/>
          <w:iCs/>
          <w:sz w:val="10"/>
          <w:szCs w:val="14"/>
        </w:rPr>
      </w:pPr>
      <w:r w:rsidRPr="008E36E9">
        <w:rPr>
          <w:rFonts w:ascii="Arial Narrow" w:hAnsi="Arial Narrow"/>
          <w:i/>
          <w:iCs/>
          <w:sz w:val="10"/>
          <w:szCs w:val="14"/>
        </w:rPr>
        <w:t>(REFORMADO PRIMER PÁRRAFO, P.O. 26 DE DICIEMBRE DE 2017)</w:t>
      </w:r>
    </w:p>
    <w:p w14:paraId="41000751" w14:textId="77777777" w:rsidR="008E36E9" w:rsidRPr="008E36E9" w:rsidRDefault="008E36E9" w:rsidP="008E36E9">
      <w:pPr>
        <w:jc w:val="both"/>
        <w:rPr>
          <w:rFonts w:ascii="Arial Narrow" w:hAnsi="Arial Narrow" w:cs="Arial"/>
          <w:szCs w:val="24"/>
        </w:rPr>
      </w:pPr>
      <w:r w:rsidRPr="008E36E9">
        <w:rPr>
          <w:rFonts w:ascii="Arial Narrow" w:hAnsi="Arial Narrow" w:cs="Arial"/>
          <w:b/>
          <w:szCs w:val="24"/>
        </w:rPr>
        <w:t>ARTÍCULO 80.-</w:t>
      </w:r>
      <w:r w:rsidRPr="008E36E9">
        <w:rPr>
          <w:rFonts w:ascii="Arial Narrow" w:hAnsi="Arial Narrow" w:cs="Arial"/>
          <w:szCs w:val="24"/>
        </w:rPr>
        <w:t xml:space="preserve"> El Ejecutivo del Estado integrará el Sistema Estatal de Áreas Naturales Protegidas, con el propósito de incluir en el mismo las áreas que por su biodiversidad y características ecológicas sean consideradas de especial relevancia en el estado. Así mismo, se consignarán en dicho sistema los datos a que se refiere el artículo 56 de la presente ley, contenidos en las declaratorias respectivas, así como su inscripción en el Instituto Registral y Catastral del Estado de Coahuila de Zaragoza.</w:t>
      </w:r>
    </w:p>
    <w:p w14:paraId="39258831" w14:textId="77777777" w:rsidR="00005864" w:rsidRPr="00305DFA" w:rsidRDefault="00005864">
      <w:pPr>
        <w:jc w:val="both"/>
        <w:rPr>
          <w:rFonts w:ascii="Arial Narrow" w:hAnsi="Arial Narrow"/>
        </w:rPr>
      </w:pPr>
    </w:p>
    <w:p w14:paraId="6FE68A80" w14:textId="77777777" w:rsidR="00005864" w:rsidRPr="00305DFA" w:rsidRDefault="00005864">
      <w:pPr>
        <w:jc w:val="both"/>
        <w:rPr>
          <w:rFonts w:ascii="Arial Narrow" w:hAnsi="Arial Narrow"/>
        </w:rPr>
      </w:pPr>
      <w:r w:rsidRPr="00305DFA">
        <w:rPr>
          <w:rFonts w:ascii="Arial Narrow" w:hAnsi="Arial Narrow"/>
        </w:rPr>
        <w:t xml:space="preserve">La integración de áreas naturales protegidas de competencia estatal, al Sistema Estatal de </w:t>
      </w:r>
      <w:proofErr w:type="spellStart"/>
      <w:r w:rsidRPr="00305DFA">
        <w:rPr>
          <w:rFonts w:ascii="Arial Narrow" w:hAnsi="Arial Narrow"/>
        </w:rPr>
        <w:t>Areas</w:t>
      </w:r>
      <w:proofErr w:type="spellEnd"/>
      <w:r w:rsidRPr="00305DFA">
        <w:rPr>
          <w:rFonts w:ascii="Arial Narrow" w:hAnsi="Arial Narrow"/>
        </w:rPr>
        <w:t xml:space="preserve"> Naturales Protegidas, requerirá la previa opinión favorable del Consejo Estatal de </w:t>
      </w:r>
      <w:proofErr w:type="spellStart"/>
      <w:r w:rsidRPr="00305DFA">
        <w:rPr>
          <w:rFonts w:ascii="Arial Narrow" w:hAnsi="Arial Narrow"/>
        </w:rPr>
        <w:t>Areas</w:t>
      </w:r>
      <w:proofErr w:type="spellEnd"/>
      <w:r w:rsidRPr="00305DFA">
        <w:rPr>
          <w:rFonts w:ascii="Arial Narrow" w:hAnsi="Arial Narrow"/>
        </w:rPr>
        <w:t xml:space="preserve"> Naturales Protegidas.</w:t>
      </w:r>
    </w:p>
    <w:p w14:paraId="7A5C545F" w14:textId="77777777" w:rsidR="00005864" w:rsidRPr="00305DFA" w:rsidRDefault="00005864">
      <w:pPr>
        <w:jc w:val="both"/>
        <w:rPr>
          <w:rFonts w:ascii="Arial Narrow" w:hAnsi="Arial Narrow"/>
        </w:rPr>
      </w:pPr>
    </w:p>
    <w:p w14:paraId="431DB4BA" w14:textId="77777777" w:rsidR="00B21570" w:rsidRPr="00305DFA" w:rsidRDefault="00B21570" w:rsidP="00B21570">
      <w:pPr>
        <w:jc w:val="both"/>
        <w:rPr>
          <w:rFonts w:ascii="Arial Narrow" w:hAnsi="Arial Narrow"/>
          <w:i/>
          <w:iCs/>
          <w:sz w:val="10"/>
          <w:szCs w:val="14"/>
        </w:rPr>
      </w:pPr>
      <w:r w:rsidRPr="00305DFA">
        <w:rPr>
          <w:rFonts w:ascii="Arial Narrow" w:hAnsi="Arial Narrow"/>
          <w:i/>
          <w:iCs/>
          <w:sz w:val="10"/>
          <w:szCs w:val="14"/>
        </w:rPr>
        <w:t>(REFORMADO, P.O. 15 DE DICIEMBRE DE 2006)</w:t>
      </w:r>
    </w:p>
    <w:p w14:paraId="65AB12EB" w14:textId="77777777" w:rsidR="00005864" w:rsidRPr="00305DFA" w:rsidRDefault="00005864">
      <w:pPr>
        <w:jc w:val="both"/>
        <w:rPr>
          <w:rFonts w:ascii="Arial Narrow" w:hAnsi="Arial Narrow"/>
        </w:rPr>
      </w:pPr>
      <w:r w:rsidRPr="00305DFA">
        <w:rPr>
          <w:rFonts w:ascii="Arial Narrow" w:hAnsi="Arial Narrow"/>
          <w:b/>
          <w:bCs/>
        </w:rPr>
        <w:t>ARTICULO 81.-</w:t>
      </w:r>
      <w:r w:rsidRPr="00305DFA">
        <w:rPr>
          <w:rFonts w:ascii="Arial Narrow" w:hAnsi="Arial Narrow"/>
        </w:rPr>
        <w:t xml:space="preserve"> Las dependencias y entidades de la administración pública estatal y los municipios, deberán considerar las previsiones contenidas en la presente ley y sus reglamentos, y las normas oficiales mexicanas </w:t>
      </w:r>
      <w:r w:rsidR="00DB156A" w:rsidRPr="00305DFA">
        <w:rPr>
          <w:rFonts w:ascii="Arial Narrow" w:hAnsi="Arial Narrow"/>
        </w:rPr>
        <w:t xml:space="preserve">así como de las normas técnicas estatales que se emitan </w:t>
      </w:r>
      <w:r w:rsidRPr="00305DFA">
        <w:rPr>
          <w:rFonts w:ascii="Arial Narrow" w:hAnsi="Arial Narrow"/>
        </w:rPr>
        <w:t>que se expidan en la materia, en los decretos por los que se establezcan las áreas naturales protegidas y en los programas de manejo respectivos en sus programas y acciones que afecten el territorio de un área natural protegida de competencia estatal, así como en el otorgamiento de permisos, concesiones y autorizaciones para obras o actividades que se desarrollen en dichas áreas.</w:t>
      </w:r>
    </w:p>
    <w:p w14:paraId="6F01A8EB" w14:textId="77777777" w:rsidR="00005864" w:rsidRPr="00305DFA" w:rsidRDefault="00005864">
      <w:pPr>
        <w:jc w:val="both"/>
        <w:rPr>
          <w:rFonts w:ascii="Arial Narrow" w:hAnsi="Arial Narrow"/>
        </w:rPr>
      </w:pPr>
    </w:p>
    <w:p w14:paraId="2DBA40A0" w14:textId="77777777" w:rsidR="00005864" w:rsidRPr="00305DFA" w:rsidRDefault="00005864">
      <w:pPr>
        <w:jc w:val="both"/>
        <w:rPr>
          <w:rFonts w:ascii="Arial Narrow" w:hAnsi="Arial Narrow"/>
        </w:rPr>
      </w:pPr>
    </w:p>
    <w:p w14:paraId="5D4DFA56" w14:textId="77777777" w:rsidR="00005864" w:rsidRPr="00305DFA" w:rsidRDefault="00005864">
      <w:pPr>
        <w:jc w:val="center"/>
        <w:rPr>
          <w:rFonts w:ascii="Arial Narrow" w:hAnsi="Arial Narrow"/>
          <w:b/>
          <w:bCs/>
        </w:rPr>
      </w:pPr>
      <w:r w:rsidRPr="00305DFA">
        <w:rPr>
          <w:rFonts w:ascii="Arial Narrow" w:hAnsi="Arial Narrow"/>
          <w:b/>
          <w:bCs/>
        </w:rPr>
        <w:t>CAPITULO II</w:t>
      </w:r>
    </w:p>
    <w:p w14:paraId="1389A8A3" w14:textId="77777777" w:rsidR="00005864" w:rsidRPr="00305DFA" w:rsidRDefault="00005864">
      <w:pPr>
        <w:jc w:val="center"/>
        <w:rPr>
          <w:rFonts w:ascii="Arial Narrow" w:hAnsi="Arial Narrow"/>
          <w:b/>
          <w:bCs/>
        </w:rPr>
      </w:pPr>
    </w:p>
    <w:p w14:paraId="23171E34" w14:textId="77777777" w:rsidR="00005864" w:rsidRPr="00305DFA" w:rsidRDefault="00005864">
      <w:pPr>
        <w:jc w:val="center"/>
        <w:rPr>
          <w:rFonts w:ascii="Arial Narrow" w:hAnsi="Arial Narrow"/>
          <w:b/>
          <w:bCs/>
        </w:rPr>
      </w:pPr>
      <w:r w:rsidRPr="00305DFA">
        <w:rPr>
          <w:rFonts w:ascii="Arial Narrow" w:hAnsi="Arial Narrow"/>
          <w:b/>
          <w:bCs/>
        </w:rPr>
        <w:t>DE LAS ZONAS DE RESTAURACION</w:t>
      </w:r>
    </w:p>
    <w:p w14:paraId="48EE7214" w14:textId="77777777" w:rsidR="00005864" w:rsidRPr="00305DFA" w:rsidRDefault="00005864">
      <w:pPr>
        <w:jc w:val="both"/>
        <w:rPr>
          <w:rFonts w:ascii="Arial Narrow" w:hAnsi="Arial Narrow"/>
          <w:b/>
          <w:bCs/>
        </w:rPr>
      </w:pPr>
    </w:p>
    <w:p w14:paraId="7E9B4426" w14:textId="77777777" w:rsidR="00DB156A" w:rsidRPr="00305DFA" w:rsidRDefault="00383148" w:rsidP="00DB156A">
      <w:pPr>
        <w:jc w:val="both"/>
        <w:rPr>
          <w:rFonts w:ascii="Arial Narrow" w:hAnsi="Arial Narrow"/>
          <w:i/>
          <w:iCs/>
          <w:sz w:val="10"/>
          <w:szCs w:val="14"/>
        </w:rPr>
      </w:pPr>
      <w:r w:rsidRPr="00305DFA">
        <w:rPr>
          <w:rFonts w:ascii="Arial Narrow" w:hAnsi="Arial Narrow"/>
          <w:i/>
          <w:iCs/>
          <w:sz w:val="10"/>
          <w:szCs w:val="14"/>
        </w:rPr>
        <w:t>(</w:t>
      </w:r>
      <w:r>
        <w:rPr>
          <w:rFonts w:ascii="Arial Narrow" w:hAnsi="Arial Narrow"/>
          <w:i/>
          <w:iCs/>
          <w:sz w:val="10"/>
          <w:szCs w:val="14"/>
        </w:rPr>
        <w:t>REFORMADO</w:t>
      </w:r>
      <w:r w:rsidRPr="00305DFA">
        <w:rPr>
          <w:rFonts w:ascii="Arial Narrow" w:hAnsi="Arial Narrow"/>
          <w:i/>
          <w:iCs/>
          <w:sz w:val="10"/>
          <w:szCs w:val="14"/>
        </w:rPr>
        <w:t xml:space="preserve">, P.O. </w:t>
      </w:r>
      <w:r>
        <w:rPr>
          <w:rFonts w:ascii="Arial Narrow" w:hAnsi="Arial Narrow"/>
          <w:i/>
          <w:iCs/>
          <w:sz w:val="10"/>
          <w:szCs w:val="14"/>
        </w:rPr>
        <w:t>8 DE MARZO DE 2016</w:t>
      </w:r>
      <w:r w:rsidRPr="00305DFA">
        <w:rPr>
          <w:rFonts w:ascii="Arial Narrow" w:hAnsi="Arial Narrow"/>
          <w:i/>
          <w:iCs/>
          <w:sz w:val="10"/>
          <w:szCs w:val="14"/>
        </w:rPr>
        <w:t>)</w:t>
      </w:r>
      <w:r>
        <w:rPr>
          <w:rFonts w:ascii="Arial Narrow" w:hAnsi="Arial Narrow"/>
          <w:i/>
          <w:iCs/>
          <w:sz w:val="10"/>
          <w:szCs w:val="14"/>
        </w:rPr>
        <w:t xml:space="preserve">    </w:t>
      </w:r>
      <w:r w:rsidR="00DB156A" w:rsidRPr="00305DFA">
        <w:rPr>
          <w:rFonts w:ascii="Arial Narrow" w:hAnsi="Arial Narrow"/>
          <w:i/>
          <w:iCs/>
          <w:sz w:val="10"/>
          <w:szCs w:val="14"/>
        </w:rPr>
        <w:t>(REFORMADO, P.O. 15 DE DICIEMBRE DE 2006)</w:t>
      </w:r>
    </w:p>
    <w:p w14:paraId="259272AC" w14:textId="77777777" w:rsidR="00383148" w:rsidRPr="00383148" w:rsidRDefault="00383148" w:rsidP="00383148">
      <w:pPr>
        <w:pStyle w:val="Textosinformato"/>
        <w:rPr>
          <w:rFonts w:ascii="Arial Narrow" w:hAnsi="Arial Narrow" w:cs="Courier New"/>
          <w:sz w:val="20"/>
          <w:szCs w:val="20"/>
        </w:rPr>
      </w:pPr>
      <w:r w:rsidRPr="00383148">
        <w:rPr>
          <w:rFonts w:ascii="Arial Narrow" w:hAnsi="Arial Narrow" w:cs="Courier New"/>
          <w:b/>
          <w:sz w:val="20"/>
          <w:szCs w:val="20"/>
        </w:rPr>
        <w:t>ARTÍCULO 82.-</w:t>
      </w:r>
      <w:r w:rsidRPr="00383148">
        <w:rPr>
          <w:rFonts w:ascii="Arial Narrow" w:hAnsi="Arial Narrow" w:cs="Courier New"/>
          <w:sz w:val="20"/>
          <w:szCs w:val="20"/>
        </w:rPr>
        <w:t xml:space="preserve"> El Ejecutivo del Estado, por conducto de la Secretaría, y en su caso, en coordinación con municipios, universidades y sociedad civil, podrá emitir la declaratoria de Zona de Restauración, en aquellas áreas en las que: </w:t>
      </w:r>
    </w:p>
    <w:p w14:paraId="7E45F68A" w14:textId="77777777" w:rsidR="00383148" w:rsidRPr="00383148" w:rsidRDefault="00383148" w:rsidP="00383148">
      <w:pPr>
        <w:pStyle w:val="Textosinformato"/>
        <w:rPr>
          <w:rFonts w:ascii="Arial Narrow" w:hAnsi="Arial Narrow" w:cs="Courier New"/>
          <w:sz w:val="20"/>
          <w:szCs w:val="20"/>
        </w:rPr>
      </w:pPr>
    </w:p>
    <w:p w14:paraId="5D1005F7" w14:textId="77777777" w:rsidR="00383148" w:rsidRPr="00383148" w:rsidRDefault="00383148" w:rsidP="00383148">
      <w:pPr>
        <w:pStyle w:val="Textosinformato"/>
        <w:rPr>
          <w:rFonts w:ascii="Arial Narrow" w:hAnsi="Arial Narrow" w:cs="Courier New"/>
          <w:sz w:val="20"/>
          <w:szCs w:val="20"/>
        </w:rPr>
      </w:pPr>
      <w:r>
        <w:rPr>
          <w:rFonts w:ascii="Arial Narrow" w:hAnsi="Arial Narrow" w:cs="Courier New"/>
          <w:sz w:val="20"/>
          <w:szCs w:val="20"/>
        </w:rPr>
        <w:t xml:space="preserve">I. </w:t>
      </w:r>
      <w:r w:rsidRPr="00383148">
        <w:rPr>
          <w:rFonts w:ascii="Arial Narrow" w:hAnsi="Arial Narrow" w:cs="Courier New"/>
          <w:sz w:val="20"/>
          <w:szCs w:val="20"/>
        </w:rPr>
        <w:t xml:space="preserve">Se presenten procesos acelerados de degradación o desertificación que impliquen la pérdida de recursos de difícil regeneración, recuperación o restablecimiento; </w:t>
      </w:r>
    </w:p>
    <w:p w14:paraId="4AC1BC0E" w14:textId="77777777" w:rsidR="00383148" w:rsidRPr="00383148" w:rsidRDefault="00383148" w:rsidP="00383148">
      <w:pPr>
        <w:pStyle w:val="Textosinformato"/>
        <w:rPr>
          <w:rFonts w:ascii="Arial Narrow" w:hAnsi="Arial Narrow" w:cs="Courier New"/>
          <w:sz w:val="20"/>
          <w:szCs w:val="20"/>
        </w:rPr>
      </w:pPr>
    </w:p>
    <w:p w14:paraId="05585170" w14:textId="77777777" w:rsidR="00383148" w:rsidRPr="00383148" w:rsidRDefault="00383148" w:rsidP="00383148">
      <w:pPr>
        <w:pStyle w:val="Textosinformato"/>
        <w:rPr>
          <w:rFonts w:ascii="Arial Narrow" w:hAnsi="Arial Narrow" w:cs="Courier New"/>
          <w:sz w:val="20"/>
          <w:szCs w:val="20"/>
        </w:rPr>
      </w:pPr>
      <w:r w:rsidRPr="00383148">
        <w:rPr>
          <w:rFonts w:ascii="Arial Narrow" w:hAnsi="Arial Narrow" w:cs="Courier New"/>
          <w:sz w:val="20"/>
          <w:szCs w:val="20"/>
        </w:rPr>
        <w:t xml:space="preserve">II. Tengan afectaciones graves a los ecosistemas o sus elementos; </w:t>
      </w:r>
    </w:p>
    <w:p w14:paraId="2838DBD4" w14:textId="77777777" w:rsidR="00383148" w:rsidRPr="00383148" w:rsidRDefault="00383148" w:rsidP="00383148">
      <w:pPr>
        <w:pStyle w:val="Textosinformato"/>
        <w:rPr>
          <w:rFonts w:ascii="Arial Narrow" w:hAnsi="Arial Narrow" w:cs="Courier New"/>
          <w:sz w:val="20"/>
          <w:szCs w:val="20"/>
        </w:rPr>
      </w:pPr>
    </w:p>
    <w:p w14:paraId="285618F4" w14:textId="77777777" w:rsidR="00383148" w:rsidRPr="00383148" w:rsidRDefault="00383148" w:rsidP="00383148">
      <w:pPr>
        <w:pStyle w:val="Textosinformato"/>
        <w:rPr>
          <w:rFonts w:ascii="Arial Narrow" w:hAnsi="Arial Narrow" w:cs="Courier New"/>
          <w:sz w:val="20"/>
          <w:szCs w:val="20"/>
        </w:rPr>
      </w:pPr>
      <w:r>
        <w:rPr>
          <w:rFonts w:ascii="Arial Narrow" w:hAnsi="Arial Narrow" w:cs="Courier New"/>
          <w:sz w:val="20"/>
          <w:szCs w:val="20"/>
        </w:rPr>
        <w:t xml:space="preserve">III. </w:t>
      </w:r>
      <w:r w:rsidRPr="00383148">
        <w:rPr>
          <w:rFonts w:ascii="Arial Narrow" w:hAnsi="Arial Narrow" w:cs="Courier New"/>
          <w:sz w:val="20"/>
          <w:szCs w:val="20"/>
        </w:rPr>
        <w:t xml:space="preserve">Se presenten daños ambientales severos o graves desequilibrios ecológicos debido a eventos meteorológicos o catastróficos por causas naturales o antropogénicas; y </w:t>
      </w:r>
    </w:p>
    <w:p w14:paraId="0A080051" w14:textId="77777777" w:rsidR="00383148" w:rsidRPr="00383148" w:rsidRDefault="00383148" w:rsidP="00383148">
      <w:pPr>
        <w:pStyle w:val="Textosinformato"/>
        <w:rPr>
          <w:rFonts w:ascii="Arial Narrow" w:hAnsi="Arial Narrow" w:cs="Courier New"/>
          <w:sz w:val="20"/>
          <w:szCs w:val="20"/>
        </w:rPr>
      </w:pPr>
    </w:p>
    <w:p w14:paraId="7000D553" w14:textId="77777777" w:rsidR="00383148" w:rsidRPr="00383148" w:rsidRDefault="00383148" w:rsidP="00383148">
      <w:pPr>
        <w:pStyle w:val="Textosinformato"/>
        <w:rPr>
          <w:rFonts w:ascii="Arial Narrow" w:hAnsi="Arial Narrow" w:cs="Courier New"/>
          <w:sz w:val="20"/>
          <w:szCs w:val="20"/>
        </w:rPr>
      </w:pPr>
      <w:r>
        <w:rPr>
          <w:rFonts w:ascii="Arial Narrow" w:hAnsi="Arial Narrow" w:cs="Courier New"/>
          <w:sz w:val="20"/>
          <w:szCs w:val="20"/>
        </w:rPr>
        <w:t xml:space="preserve">IV. </w:t>
      </w:r>
      <w:r w:rsidRPr="00383148">
        <w:rPr>
          <w:rFonts w:ascii="Arial Narrow" w:hAnsi="Arial Narrow" w:cs="Courier New"/>
          <w:sz w:val="20"/>
          <w:szCs w:val="20"/>
        </w:rPr>
        <w:t xml:space="preserve">Se presente cualquier otra actividad que implique una afectación grave a los ecosistemas presentes en el área. </w:t>
      </w:r>
    </w:p>
    <w:p w14:paraId="6B04D04E" w14:textId="77777777" w:rsidR="00383148" w:rsidRPr="00383148" w:rsidRDefault="00383148" w:rsidP="00383148">
      <w:pPr>
        <w:pStyle w:val="Textosinformato"/>
        <w:rPr>
          <w:rFonts w:ascii="Arial Narrow" w:hAnsi="Arial Narrow" w:cs="Courier New"/>
          <w:sz w:val="20"/>
          <w:szCs w:val="20"/>
        </w:rPr>
      </w:pPr>
    </w:p>
    <w:p w14:paraId="32B8239E" w14:textId="77777777" w:rsidR="00383148" w:rsidRPr="00383148" w:rsidRDefault="00383148" w:rsidP="00383148">
      <w:pPr>
        <w:pStyle w:val="Textosinformato"/>
        <w:rPr>
          <w:rFonts w:ascii="Arial Narrow" w:hAnsi="Arial Narrow" w:cs="Courier New"/>
          <w:sz w:val="20"/>
          <w:szCs w:val="20"/>
        </w:rPr>
      </w:pPr>
      <w:r w:rsidRPr="00383148">
        <w:rPr>
          <w:rFonts w:ascii="Arial Narrow" w:hAnsi="Arial Narrow" w:cs="Courier New"/>
          <w:sz w:val="20"/>
          <w:szCs w:val="20"/>
        </w:rPr>
        <w:t xml:space="preserve">La declaratoria de las zonas de restauración, se emitirá con el propósito de que se lleven a cabo las acciones necesarias para la recuperación y restablecimiento de las condiciones que propicien la evolución y continuidad de los procesos naturales que en ella se desarrollaban, y provean de servicios ambientales. </w:t>
      </w:r>
    </w:p>
    <w:p w14:paraId="5D3B31CC" w14:textId="77777777" w:rsidR="009F3EA9" w:rsidRPr="00C9689D" w:rsidRDefault="009F3EA9">
      <w:pPr>
        <w:jc w:val="both"/>
        <w:rPr>
          <w:rFonts w:ascii="Arial Narrow" w:hAnsi="Arial Narrow"/>
          <w:lang w:val="x-none"/>
        </w:rPr>
      </w:pPr>
    </w:p>
    <w:p w14:paraId="42F2514D" w14:textId="77777777" w:rsidR="00A523EE" w:rsidRPr="00305DFA" w:rsidRDefault="00383148" w:rsidP="00A523EE">
      <w:pPr>
        <w:jc w:val="both"/>
        <w:rPr>
          <w:rFonts w:ascii="Arial Narrow" w:hAnsi="Arial Narrow"/>
          <w:i/>
          <w:iCs/>
          <w:sz w:val="10"/>
          <w:szCs w:val="14"/>
        </w:rPr>
      </w:pPr>
      <w:r w:rsidRPr="00305DFA">
        <w:rPr>
          <w:rFonts w:ascii="Arial Narrow" w:hAnsi="Arial Narrow"/>
          <w:i/>
          <w:iCs/>
          <w:sz w:val="10"/>
          <w:szCs w:val="14"/>
        </w:rPr>
        <w:t>(</w:t>
      </w:r>
      <w:r>
        <w:rPr>
          <w:rFonts w:ascii="Arial Narrow" w:hAnsi="Arial Narrow"/>
          <w:i/>
          <w:iCs/>
          <w:sz w:val="10"/>
          <w:szCs w:val="14"/>
        </w:rPr>
        <w:t>REFORMADO PRIMER PÁRRAFO</w:t>
      </w:r>
      <w:r w:rsidRPr="00305DFA">
        <w:rPr>
          <w:rFonts w:ascii="Arial Narrow" w:hAnsi="Arial Narrow"/>
          <w:i/>
          <w:iCs/>
          <w:sz w:val="10"/>
          <w:szCs w:val="14"/>
        </w:rPr>
        <w:t xml:space="preserve">, P.O. </w:t>
      </w:r>
      <w:r>
        <w:rPr>
          <w:rFonts w:ascii="Arial Narrow" w:hAnsi="Arial Narrow"/>
          <w:i/>
          <w:iCs/>
          <w:sz w:val="10"/>
          <w:szCs w:val="14"/>
        </w:rPr>
        <w:t>8 DE MARZO DE 2016</w:t>
      </w:r>
      <w:r w:rsidRPr="00305DFA">
        <w:rPr>
          <w:rFonts w:ascii="Arial Narrow" w:hAnsi="Arial Narrow"/>
          <w:i/>
          <w:iCs/>
          <w:sz w:val="10"/>
          <w:szCs w:val="14"/>
        </w:rPr>
        <w:t>)</w:t>
      </w:r>
      <w:r>
        <w:rPr>
          <w:rFonts w:ascii="Arial Narrow" w:hAnsi="Arial Narrow"/>
          <w:i/>
          <w:iCs/>
          <w:sz w:val="10"/>
          <w:szCs w:val="14"/>
        </w:rPr>
        <w:t xml:space="preserve">    </w:t>
      </w:r>
      <w:r w:rsidR="00A523EE" w:rsidRPr="00305DFA">
        <w:rPr>
          <w:rFonts w:ascii="Arial Narrow" w:hAnsi="Arial Narrow"/>
          <w:i/>
          <w:iCs/>
          <w:sz w:val="10"/>
          <w:szCs w:val="14"/>
        </w:rPr>
        <w:t>(ADICIONADO, P.O. 15 DE DICIEMBRE DE 2006)</w:t>
      </w:r>
    </w:p>
    <w:p w14:paraId="6525C9EB" w14:textId="77777777" w:rsidR="00383148" w:rsidRPr="00383148" w:rsidRDefault="00383148" w:rsidP="00383148">
      <w:pPr>
        <w:pStyle w:val="Textosinformato"/>
        <w:rPr>
          <w:rFonts w:ascii="Arial Narrow" w:hAnsi="Arial Narrow" w:cs="Courier New"/>
          <w:sz w:val="20"/>
          <w:szCs w:val="20"/>
        </w:rPr>
      </w:pPr>
      <w:r w:rsidRPr="00383148">
        <w:rPr>
          <w:rFonts w:ascii="Arial Narrow" w:hAnsi="Arial Narrow" w:cs="Courier New"/>
          <w:b/>
          <w:sz w:val="20"/>
          <w:szCs w:val="20"/>
        </w:rPr>
        <w:t>ARTÍCULO 82 BIS.-</w:t>
      </w:r>
      <w:r w:rsidRPr="00383148">
        <w:rPr>
          <w:rFonts w:ascii="Arial Narrow" w:hAnsi="Arial Narrow" w:cs="Courier New"/>
          <w:sz w:val="20"/>
          <w:szCs w:val="20"/>
        </w:rPr>
        <w:t xml:space="preserve"> El Ejecutivo del Estado, por conducto de la Secretaría, emitirá la declaratoria para el establecimiento de zonas de restauración, debiendo elaborar previamente los estudios que justifiquen dicha solicitud. </w:t>
      </w:r>
    </w:p>
    <w:p w14:paraId="75C01921" w14:textId="77777777" w:rsidR="00A523EE" w:rsidRPr="00383148" w:rsidRDefault="00A523EE" w:rsidP="00A523EE">
      <w:pPr>
        <w:jc w:val="both"/>
        <w:rPr>
          <w:rFonts w:ascii="Arial Narrow" w:hAnsi="Arial Narrow"/>
          <w:lang w:val="es-MX"/>
        </w:rPr>
      </w:pPr>
    </w:p>
    <w:p w14:paraId="6591023E" w14:textId="77777777" w:rsidR="008E36E9" w:rsidRPr="008E36E9" w:rsidRDefault="008E36E9" w:rsidP="008E36E9">
      <w:pPr>
        <w:jc w:val="both"/>
        <w:rPr>
          <w:rFonts w:ascii="Arial Narrow" w:hAnsi="Arial Narrow"/>
          <w:i/>
          <w:iCs/>
          <w:sz w:val="10"/>
          <w:szCs w:val="14"/>
        </w:rPr>
      </w:pPr>
      <w:r w:rsidRPr="008E36E9">
        <w:rPr>
          <w:rFonts w:ascii="Arial Narrow" w:hAnsi="Arial Narrow"/>
          <w:i/>
          <w:iCs/>
          <w:sz w:val="10"/>
          <w:szCs w:val="14"/>
        </w:rPr>
        <w:t>(REFORMADO, P.O. 26 DE DICIEMBRE DE 2017)</w:t>
      </w:r>
    </w:p>
    <w:p w14:paraId="070FFD16" w14:textId="77777777" w:rsidR="008E36E9" w:rsidRPr="008E36E9" w:rsidRDefault="008E36E9" w:rsidP="008E36E9">
      <w:pPr>
        <w:jc w:val="both"/>
        <w:rPr>
          <w:rFonts w:ascii="Arial Narrow" w:hAnsi="Arial Narrow" w:cs="Arial"/>
          <w:szCs w:val="24"/>
        </w:rPr>
      </w:pPr>
      <w:r w:rsidRPr="008E36E9">
        <w:rPr>
          <w:rFonts w:ascii="Arial Narrow" w:hAnsi="Arial Narrow" w:cs="Arial"/>
          <w:szCs w:val="24"/>
        </w:rPr>
        <w:t xml:space="preserve">Las declaratorias deberán publicarse en el Periódico Oficial del Gobierno del Estado. Así mismo, deberán ser inscritas, en el Instituto Registral y Catastral del Estado de Coahuila de Zaragoza que corresponda. </w:t>
      </w:r>
    </w:p>
    <w:p w14:paraId="0B6CF270" w14:textId="77777777" w:rsidR="00A523EE" w:rsidRPr="008E36E9" w:rsidRDefault="00A523EE" w:rsidP="00A523EE">
      <w:pPr>
        <w:jc w:val="both"/>
        <w:rPr>
          <w:rFonts w:ascii="Arial Narrow" w:hAnsi="Arial Narrow"/>
        </w:rPr>
      </w:pPr>
    </w:p>
    <w:p w14:paraId="6D9D6410" w14:textId="77777777" w:rsidR="00A523EE" w:rsidRPr="00305DFA" w:rsidRDefault="00A523EE" w:rsidP="00A523EE">
      <w:pPr>
        <w:jc w:val="both"/>
        <w:rPr>
          <w:rFonts w:ascii="Arial Narrow" w:hAnsi="Arial Narrow"/>
        </w:rPr>
      </w:pPr>
      <w:r w:rsidRPr="00305DFA">
        <w:rPr>
          <w:rFonts w:ascii="Arial Narrow" w:hAnsi="Arial Narrow"/>
        </w:rPr>
        <w:t>Las declaratorias podrán comprender, de manera parcial o total, predios sujetos a cualquier régimen de propiedad, y expresarán:</w:t>
      </w:r>
    </w:p>
    <w:p w14:paraId="4A14AE8D" w14:textId="77777777" w:rsidR="00A523EE" w:rsidRPr="00305DFA" w:rsidRDefault="00A523EE" w:rsidP="00A523EE">
      <w:pPr>
        <w:widowControl w:val="0"/>
        <w:autoSpaceDE w:val="0"/>
        <w:autoSpaceDN w:val="0"/>
        <w:adjustRightInd w:val="0"/>
        <w:spacing w:line="230" w:lineRule="atLeast"/>
        <w:ind w:left="12"/>
        <w:rPr>
          <w:rFonts w:ascii="Arial Narrow" w:hAnsi="Arial Narrow" w:cs="Arial"/>
          <w:sz w:val="24"/>
          <w:szCs w:val="24"/>
        </w:rPr>
      </w:pPr>
    </w:p>
    <w:p w14:paraId="16793111" w14:textId="77777777" w:rsidR="00383148" w:rsidRDefault="00383148" w:rsidP="00383148">
      <w:pPr>
        <w:ind w:firstLine="567"/>
        <w:jc w:val="both"/>
        <w:rPr>
          <w:rFonts w:ascii="Arial Narrow" w:hAnsi="Arial Narrow"/>
          <w:i/>
          <w:iCs/>
          <w:sz w:val="10"/>
          <w:szCs w:val="14"/>
        </w:rPr>
      </w:pPr>
      <w:r w:rsidRPr="00305DFA">
        <w:rPr>
          <w:rFonts w:ascii="Arial Narrow" w:hAnsi="Arial Narrow"/>
          <w:i/>
          <w:iCs/>
          <w:sz w:val="10"/>
          <w:szCs w:val="14"/>
        </w:rPr>
        <w:t>(</w:t>
      </w:r>
      <w:r>
        <w:rPr>
          <w:rFonts w:ascii="Arial Narrow" w:hAnsi="Arial Narrow"/>
          <w:i/>
          <w:iCs/>
          <w:sz w:val="10"/>
          <w:szCs w:val="14"/>
        </w:rPr>
        <w:t>REFORMADA</w:t>
      </w:r>
      <w:r w:rsidRPr="00305DFA">
        <w:rPr>
          <w:rFonts w:ascii="Arial Narrow" w:hAnsi="Arial Narrow"/>
          <w:i/>
          <w:iCs/>
          <w:sz w:val="10"/>
          <w:szCs w:val="14"/>
        </w:rPr>
        <w:t xml:space="preserve">, P.O. </w:t>
      </w:r>
      <w:r>
        <w:rPr>
          <w:rFonts w:ascii="Arial Narrow" w:hAnsi="Arial Narrow"/>
          <w:i/>
          <w:iCs/>
          <w:sz w:val="10"/>
          <w:szCs w:val="14"/>
        </w:rPr>
        <w:t>8 DE MARZO DE 2016</w:t>
      </w:r>
      <w:r w:rsidRPr="00305DFA">
        <w:rPr>
          <w:rFonts w:ascii="Arial Narrow" w:hAnsi="Arial Narrow"/>
          <w:i/>
          <w:iCs/>
          <w:sz w:val="10"/>
          <w:szCs w:val="14"/>
        </w:rPr>
        <w:t>)</w:t>
      </w:r>
      <w:r>
        <w:rPr>
          <w:rFonts w:ascii="Arial Narrow" w:hAnsi="Arial Narrow"/>
          <w:i/>
          <w:iCs/>
          <w:sz w:val="10"/>
          <w:szCs w:val="14"/>
        </w:rPr>
        <w:t xml:space="preserve">    </w:t>
      </w:r>
    </w:p>
    <w:p w14:paraId="425C047C" w14:textId="77777777" w:rsidR="00383148" w:rsidRPr="00383148" w:rsidRDefault="00383148" w:rsidP="00383148">
      <w:pPr>
        <w:ind w:left="964" w:hanging="397"/>
        <w:jc w:val="both"/>
        <w:rPr>
          <w:rFonts w:ascii="Arial Narrow" w:hAnsi="Arial Narrow"/>
        </w:rPr>
      </w:pPr>
      <w:r w:rsidRPr="00383148">
        <w:rPr>
          <w:rFonts w:ascii="Arial Narrow" w:hAnsi="Arial Narrow"/>
        </w:rPr>
        <w:t xml:space="preserve">I. </w:t>
      </w:r>
      <w:r>
        <w:rPr>
          <w:rFonts w:ascii="Arial Narrow" w:hAnsi="Arial Narrow"/>
        </w:rPr>
        <w:tab/>
      </w:r>
      <w:r w:rsidRPr="00383148">
        <w:rPr>
          <w:rFonts w:ascii="Arial Narrow" w:hAnsi="Arial Narrow"/>
        </w:rPr>
        <w:t xml:space="preserve">La delimitación de la zona sujeta a restauración, precisando superficie y ubicación; </w:t>
      </w:r>
    </w:p>
    <w:p w14:paraId="5F24E26F" w14:textId="77777777" w:rsidR="00383148" w:rsidRPr="00383148" w:rsidRDefault="00383148" w:rsidP="00A523EE">
      <w:pPr>
        <w:ind w:left="964" w:hanging="397"/>
        <w:jc w:val="both"/>
        <w:rPr>
          <w:rFonts w:ascii="Arial Narrow" w:hAnsi="Arial Narrow"/>
          <w:lang w:val="es-MX"/>
        </w:rPr>
      </w:pPr>
    </w:p>
    <w:p w14:paraId="250FB0EA" w14:textId="77777777" w:rsidR="00A523EE" w:rsidRPr="00305DFA" w:rsidRDefault="00A523EE" w:rsidP="00A523EE">
      <w:pPr>
        <w:ind w:left="964" w:hanging="397"/>
        <w:jc w:val="both"/>
        <w:rPr>
          <w:rFonts w:ascii="Arial Narrow" w:hAnsi="Arial Narrow"/>
        </w:rPr>
      </w:pPr>
      <w:r w:rsidRPr="00305DFA">
        <w:rPr>
          <w:rFonts w:ascii="Arial Narrow" w:hAnsi="Arial Narrow"/>
        </w:rPr>
        <w:t xml:space="preserve">II. </w:t>
      </w:r>
      <w:r w:rsidRPr="00305DFA">
        <w:rPr>
          <w:rFonts w:ascii="Arial Narrow" w:hAnsi="Arial Narrow"/>
        </w:rPr>
        <w:tab/>
        <w:t xml:space="preserve">Las acciones necesarias para regenerar, recuperar o restablecer las condiciones naturales de la zona; </w:t>
      </w:r>
    </w:p>
    <w:p w14:paraId="6602CCC2" w14:textId="77777777" w:rsidR="00383148" w:rsidRDefault="00383148" w:rsidP="00A523EE">
      <w:pPr>
        <w:ind w:left="964" w:hanging="397"/>
        <w:jc w:val="both"/>
        <w:rPr>
          <w:rFonts w:ascii="Arial Narrow" w:hAnsi="Arial Narrow"/>
        </w:rPr>
      </w:pPr>
    </w:p>
    <w:p w14:paraId="147620D2" w14:textId="77777777" w:rsidR="00A523EE" w:rsidRPr="00305DFA" w:rsidRDefault="00A523EE" w:rsidP="00A523EE">
      <w:pPr>
        <w:ind w:left="964" w:hanging="397"/>
        <w:jc w:val="both"/>
        <w:rPr>
          <w:rFonts w:ascii="Arial Narrow" w:hAnsi="Arial Narrow"/>
        </w:rPr>
      </w:pPr>
      <w:r w:rsidRPr="00305DFA">
        <w:rPr>
          <w:rFonts w:ascii="Arial Narrow" w:hAnsi="Arial Narrow"/>
        </w:rPr>
        <w:t xml:space="preserve">III. </w:t>
      </w:r>
      <w:r w:rsidRPr="00305DFA">
        <w:rPr>
          <w:rFonts w:ascii="Arial Narrow" w:hAnsi="Arial Narrow"/>
        </w:rPr>
        <w:tab/>
        <w:t>Las condiciones a que se sujetarán, dentro de la zona, los usos del suelo, el  aprovechamiento de los recursos naturales, la flora y la fauna, así como la realización de cualquier tipo de obra o actividad;</w:t>
      </w:r>
    </w:p>
    <w:p w14:paraId="12D5D2D0" w14:textId="77777777" w:rsidR="00383148" w:rsidRDefault="00383148" w:rsidP="00A523EE">
      <w:pPr>
        <w:tabs>
          <w:tab w:val="num" w:pos="-142"/>
        </w:tabs>
        <w:ind w:left="964" w:hanging="397"/>
        <w:jc w:val="both"/>
        <w:rPr>
          <w:rFonts w:ascii="Arial Narrow" w:hAnsi="Arial Narrow"/>
        </w:rPr>
      </w:pPr>
    </w:p>
    <w:p w14:paraId="300523B8" w14:textId="77777777" w:rsidR="00383148" w:rsidRDefault="00077F84" w:rsidP="00077F84">
      <w:pPr>
        <w:ind w:firstLine="567"/>
        <w:rPr>
          <w:rFonts w:ascii="Arial Narrow" w:hAnsi="Arial Narrow"/>
          <w:i/>
          <w:iCs/>
          <w:sz w:val="10"/>
          <w:szCs w:val="14"/>
        </w:rPr>
      </w:pPr>
      <w:r w:rsidRPr="008B32FE">
        <w:rPr>
          <w:rFonts w:ascii="Arial Narrow" w:hAnsi="Arial Narrow"/>
          <w:i/>
          <w:sz w:val="10"/>
        </w:rPr>
        <w:t>(REFORMADA, P.O. 27 DE NOVIEMBRE DE 2020)</w:t>
      </w:r>
      <w:proofErr w:type="gramStart"/>
      <w:r>
        <w:rPr>
          <w:rFonts w:ascii="Arial Narrow" w:hAnsi="Arial Narrow"/>
          <w:i/>
          <w:sz w:val="10"/>
        </w:rPr>
        <w:t xml:space="preserve">  </w:t>
      </w:r>
      <w:r w:rsidRPr="00305DFA">
        <w:rPr>
          <w:rFonts w:ascii="Arial Narrow" w:hAnsi="Arial Narrow"/>
          <w:i/>
          <w:iCs/>
          <w:sz w:val="10"/>
          <w:szCs w:val="14"/>
        </w:rPr>
        <w:t xml:space="preserve"> </w:t>
      </w:r>
      <w:r w:rsidR="00383148" w:rsidRPr="00305DFA">
        <w:rPr>
          <w:rFonts w:ascii="Arial Narrow" w:hAnsi="Arial Narrow"/>
          <w:i/>
          <w:iCs/>
          <w:sz w:val="10"/>
          <w:szCs w:val="14"/>
        </w:rPr>
        <w:t>(</w:t>
      </w:r>
      <w:proofErr w:type="gramEnd"/>
      <w:r w:rsidR="00383148">
        <w:rPr>
          <w:rFonts w:ascii="Arial Narrow" w:hAnsi="Arial Narrow"/>
          <w:i/>
          <w:iCs/>
          <w:sz w:val="10"/>
          <w:szCs w:val="14"/>
        </w:rPr>
        <w:t>REFORMADA</w:t>
      </w:r>
      <w:r w:rsidR="00383148" w:rsidRPr="00305DFA">
        <w:rPr>
          <w:rFonts w:ascii="Arial Narrow" w:hAnsi="Arial Narrow"/>
          <w:i/>
          <w:iCs/>
          <w:sz w:val="10"/>
          <w:szCs w:val="14"/>
        </w:rPr>
        <w:t xml:space="preserve">, P.O. </w:t>
      </w:r>
      <w:r w:rsidR="00383148">
        <w:rPr>
          <w:rFonts w:ascii="Arial Narrow" w:hAnsi="Arial Narrow"/>
          <w:i/>
          <w:iCs/>
          <w:sz w:val="10"/>
          <w:szCs w:val="14"/>
        </w:rPr>
        <w:t>8 DE MARZO DE 2016</w:t>
      </w:r>
      <w:r w:rsidR="00383148" w:rsidRPr="00305DFA">
        <w:rPr>
          <w:rFonts w:ascii="Arial Narrow" w:hAnsi="Arial Narrow"/>
          <w:i/>
          <w:iCs/>
          <w:sz w:val="10"/>
          <w:szCs w:val="14"/>
        </w:rPr>
        <w:t>)</w:t>
      </w:r>
      <w:r w:rsidR="00383148">
        <w:rPr>
          <w:rFonts w:ascii="Arial Narrow" w:hAnsi="Arial Narrow"/>
          <w:i/>
          <w:iCs/>
          <w:sz w:val="10"/>
          <w:szCs w:val="14"/>
        </w:rPr>
        <w:t xml:space="preserve">    </w:t>
      </w:r>
    </w:p>
    <w:p w14:paraId="50381F7C" w14:textId="77777777" w:rsidR="00077F84" w:rsidRDefault="00077F84" w:rsidP="00077F84">
      <w:pPr>
        <w:ind w:left="964" w:hanging="397"/>
        <w:jc w:val="both"/>
        <w:rPr>
          <w:rFonts w:ascii="Arial Narrow" w:hAnsi="Arial Narrow"/>
        </w:rPr>
      </w:pPr>
      <w:r w:rsidRPr="00077F84">
        <w:rPr>
          <w:rFonts w:ascii="Arial Narrow" w:hAnsi="Arial Narrow"/>
        </w:rPr>
        <w:t xml:space="preserve">IV. </w:t>
      </w:r>
      <w:r>
        <w:rPr>
          <w:rFonts w:ascii="Arial Narrow" w:hAnsi="Arial Narrow"/>
        </w:rPr>
        <w:tab/>
      </w:r>
      <w:r w:rsidRPr="00077F84">
        <w:rPr>
          <w:rFonts w:ascii="Arial Narrow" w:hAnsi="Arial Narrow"/>
        </w:rPr>
        <w:t>Los lineamientos para la elaboración y ejecución del programa de restauración correspondiente, así́ como para la participación en dichas actividades de propietarios, poseedores, organizaciones sociales, públicas o privadas, pueblos indígenas o comunidades afromexicanas, gobiernos locales y demás personas interesadas; y</w:t>
      </w:r>
    </w:p>
    <w:p w14:paraId="141CC97E" w14:textId="77777777" w:rsidR="00077F84" w:rsidRPr="00077F84" w:rsidRDefault="00077F84" w:rsidP="00077F84">
      <w:pPr>
        <w:ind w:left="964" w:hanging="397"/>
        <w:jc w:val="both"/>
        <w:rPr>
          <w:rFonts w:ascii="Arial Narrow" w:hAnsi="Arial Narrow"/>
        </w:rPr>
      </w:pPr>
    </w:p>
    <w:p w14:paraId="2F6A9A66" w14:textId="77777777" w:rsidR="00383148" w:rsidRDefault="00077F84" w:rsidP="00077F84">
      <w:pPr>
        <w:ind w:firstLine="567"/>
        <w:jc w:val="both"/>
        <w:rPr>
          <w:rFonts w:ascii="Arial Narrow" w:hAnsi="Arial Narrow"/>
          <w:i/>
          <w:iCs/>
          <w:sz w:val="10"/>
          <w:szCs w:val="14"/>
        </w:rPr>
      </w:pPr>
      <w:r w:rsidRPr="00305DFA">
        <w:rPr>
          <w:rFonts w:ascii="Arial Narrow" w:hAnsi="Arial Narrow"/>
          <w:i/>
          <w:iCs/>
          <w:sz w:val="10"/>
          <w:szCs w:val="14"/>
        </w:rPr>
        <w:t xml:space="preserve"> </w:t>
      </w:r>
      <w:r w:rsidR="00383148" w:rsidRPr="00305DFA">
        <w:rPr>
          <w:rFonts w:ascii="Arial Narrow" w:hAnsi="Arial Narrow"/>
          <w:i/>
          <w:iCs/>
          <w:sz w:val="10"/>
          <w:szCs w:val="14"/>
        </w:rPr>
        <w:t>(</w:t>
      </w:r>
      <w:r w:rsidR="00383148">
        <w:rPr>
          <w:rFonts w:ascii="Arial Narrow" w:hAnsi="Arial Narrow"/>
          <w:i/>
          <w:iCs/>
          <w:sz w:val="10"/>
          <w:szCs w:val="14"/>
        </w:rPr>
        <w:t>REFORMADA</w:t>
      </w:r>
      <w:r w:rsidR="00383148" w:rsidRPr="00305DFA">
        <w:rPr>
          <w:rFonts w:ascii="Arial Narrow" w:hAnsi="Arial Narrow"/>
          <w:i/>
          <w:iCs/>
          <w:sz w:val="10"/>
          <w:szCs w:val="14"/>
        </w:rPr>
        <w:t xml:space="preserve">, P.O. </w:t>
      </w:r>
      <w:r w:rsidR="00383148">
        <w:rPr>
          <w:rFonts w:ascii="Arial Narrow" w:hAnsi="Arial Narrow"/>
          <w:i/>
          <w:iCs/>
          <w:sz w:val="10"/>
          <w:szCs w:val="14"/>
        </w:rPr>
        <w:t>8 DE MARZO DE 2016</w:t>
      </w:r>
      <w:r w:rsidR="00383148" w:rsidRPr="00305DFA">
        <w:rPr>
          <w:rFonts w:ascii="Arial Narrow" w:hAnsi="Arial Narrow"/>
          <w:i/>
          <w:iCs/>
          <w:sz w:val="10"/>
          <w:szCs w:val="14"/>
        </w:rPr>
        <w:t>)</w:t>
      </w:r>
      <w:r w:rsidR="00383148">
        <w:rPr>
          <w:rFonts w:ascii="Arial Narrow" w:hAnsi="Arial Narrow"/>
          <w:i/>
          <w:iCs/>
          <w:sz w:val="10"/>
          <w:szCs w:val="14"/>
        </w:rPr>
        <w:t xml:space="preserve">    </w:t>
      </w:r>
    </w:p>
    <w:p w14:paraId="27B21AAA" w14:textId="77777777" w:rsidR="00383148" w:rsidRPr="00383148" w:rsidRDefault="00383148" w:rsidP="00383148">
      <w:pPr>
        <w:ind w:left="964" w:hanging="397"/>
        <w:jc w:val="both"/>
        <w:rPr>
          <w:rFonts w:ascii="Arial Narrow" w:hAnsi="Arial Narrow"/>
        </w:rPr>
      </w:pPr>
      <w:r w:rsidRPr="00383148">
        <w:rPr>
          <w:rFonts w:ascii="Arial Narrow" w:hAnsi="Arial Narrow"/>
        </w:rPr>
        <w:t xml:space="preserve">V. </w:t>
      </w:r>
      <w:r w:rsidRPr="00383148">
        <w:rPr>
          <w:rFonts w:ascii="Arial Narrow" w:hAnsi="Arial Narrow"/>
        </w:rPr>
        <w:tab/>
        <w:t xml:space="preserve">Los plazos para la ejecución del programa de restauración respectivo. </w:t>
      </w:r>
    </w:p>
    <w:p w14:paraId="76B5BCE7" w14:textId="77777777" w:rsidR="00A523EE" w:rsidRDefault="00A523EE" w:rsidP="00A523EE">
      <w:pPr>
        <w:jc w:val="both"/>
        <w:rPr>
          <w:rFonts w:ascii="Arial Narrow" w:hAnsi="Arial Narrow"/>
          <w:lang w:val="es-MX"/>
        </w:rPr>
      </w:pPr>
    </w:p>
    <w:p w14:paraId="351CDF42" w14:textId="77777777" w:rsidR="00383148" w:rsidRDefault="00383148" w:rsidP="00383148">
      <w:pPr>
        <w:jc w:val="both"/>
        <w:rPr>
          <w:rFonts w:ascii="Arial Narrow" w:hAnsi="Arial Narrow"/>
          <w:i/>
          <w:iCs/>
          <w:sz w:val="10"/>
          <w:szCs w:val="14"/>
        </w:rPr>
      </w:pPr>
      <w:r w:rsidRPr="00305DFA">
        <w:rPr>
          <w:rFonts w:ascii="Arial Narrow" w:hAnsi="Arial Narrow"/>
          <w:i/>
          <w:iCs/>
          <w:sz w:val="10"/>
          <w:szCs w:val="14"/>
        </w:rPr>
        <w:t>(</w:t>
      </w:r>
      <w:r>
        <w:rPr>
          <w:rFonts w:ascii="Arial Narrow" w:hAnsi="Arial Narrow"/>
          <w:i/>
          <w:iCs/>
          <w:sz w:val="10"/>
          <w:szCs w:val="14"/>
        </w:rPr>
        <w:t>ADICIONADO</w:t>
      </w:r>
      <w:r w:rsidRPr="00305DFA">
        <w:rPr>
          <w:rFonts w:ascii="Arial Narrow" w:hAnsi="Arial Narrow"/>
          <w:i/>
          <w:iCs/>
          <w:sz w:val="10"/>
          <w:szCs w:val="14"/>
        </w:rPr>
        <w:t xml:space="preserve">, P.O. </w:t>
      </w:r>
      <w:r>
        <w:rPr>
          <w:rFonts w:ascii="Arial Narrow" w:hAnsi="Arial Narrow"/>
          <w:i/>
          <w:iCs/>
          <w:sz w:val="10"/>
          <w:szCs w:val="14"/>
        </w:rPr>
        <w:t>8 DE MARZO DE 2016</w:t>
      </w:r>
      <w:r w:rsidRPr="00305DFA">
        <w:rPr>
          <w:rFonts w:ascii="Arial Narrow" w:hAnsi="Arial Narrow"/>
          <w:i/>
          <w:iCs/>
          <w:sz w:val="10"/>
          <w:szCs w:val="14"/>
        </w:rPr>
        <w:t>)</w:t>
      </w:r>
      <w:r>
        <w:rPr>
          <w:rFonts w:ascii="Arial Narrow" w:hAnsi="Arial Narrow"/>
          <w:i/>
          <w:iCs/>
          <w:sz w:val="10"/>
          <w:szCs w:val="14"/>
        </w:rPr>
        <w:t xml:space="preserve">    </w:t>
      </w:r>
    </w:p>
    <w:p w14:paraId="2FADABD6" w14:textId="77777777" w:rsidR="00383148" w:rsidRPr="00383148" w:rsidRDefault="00383148" w:rsidP="00383148">
      <w:pPr>
        <w:pStyle w:val="Textosinformato"/>
        <w:rPr>
          <w:rFonts w:ascii="Arial Narrow" w:hAnsi="Arial Narrow" w:cs="Courier New"/>
          <w:sz w:val="20"/>
          <w:szCs w:val="24"/>
        </w:rPr>
      </w:pPr>
      <w:r w:rsidRPr="00383148">
        <w:rPr>
          <w:rFonts w:ascii="Arial Narrow" w:hAnsi="Arial Narrow" w:cs="Courier New"/>
          <w:sz w:val="20"/>
          <w:szCs w:val="24"/>
        </w:rPr>
        <w:t xml:space="preserve">Para el establecimiento de zonas de restauración deberán observarse lo previsto en los artículos 64, 65, 67, 68 fracción I, 69, 70, 71, 72, 73, 74, 75, 76 y 77 de esta ley y demás disposiciones aplicables. </w:t>
      </w:r>
    </w:p>
    <w:p w14:paraId="34A607CF" w14:textId="77777777" w:rsidR="00383148" w:rsidRPr="00383148" w:rsidRDefault="00383148" w:rsidP="00A523EE">
      <w:pPr>
        <w:jc w:val="both"/>
        <w:rPr>
          <w:rFonts w:ascii="Arial Narrow" w:hAnsi="Arial Narrow"/>
          <w:lang w:val="es-MX"/>
        </w:rPr>
      </w:pPr>
    </w:p>
    <w:p w14:paraId="60866C96" w14:textId="77777777" w:rsidR="00A523EE" w:rsidRPr="00305DFA" w:rsidRDefault="00A523EE" w:rsidP="00A523EE">
      <w:pPr>
        <w:jc w:val="both"/>
        <w:rPr>
          <w:rFonts w:ascii="Arial Narrow" w:hAnsi="Arial Narrow"/>
          <w:i/>
          <w:iCs/>
          <w:sz w:val="10"/>
          <w:szCs w:val="14"/>
        </w:rPr>
      </w:pPr>
      <w:r w:rsidRPr="00305DFA">
        <w:rPr>
          <w:rFonts w:ascii="Arial Narrow" w:hAnsi="Arial Narrow"/>
          <w:i/>
          <w:iCs/>
          <w:sz w:val="10"/>
          <w:szCs w:val="14"/>
        </w:rPr>
        <w:t>(ADICIONADO, P.O. 15 DE DICIEMBRE DE 2006)</w:t>
      </w:r>
    </w:p>
    <w:p w14:paraId="20008EE9" w14:textId="77777777" w:rsidR="00A523EE" w:rsidRPr="00305DFA" w:rsidRDefault="00A523EE" w:rsidP="00A523EE">
      <w:pPr>
        <w:jc w:val="both"/>
        <w:rPr>
          <w:rFonts w:ascii="Arial Narrow" w:hAnsi="Arial Narrow"/>
        </w:rPr>
      </w:pPr>
      <w:r w:rsidRPr="00305DFA">
        <w:rPr>
          <w:rFonts w:ascii="Arial Narrow" w:hAnsi="Arial Narrow"/>
          <w:b/>
        </w:rPr>
        <w:t>ARTICULO 82 BIS 1.-</w:t>
      </w:r>
      <w:r w:rsidRPr="00305DFA">
        <w:rPr>
          <w:rFonts w:ascii="Arial Narrow" w:hAnsi="Arial Narrow"/>
        </w:rPr>
        <w:t xml:space="preserve"> Todos los actos y convenios relativos a la propiedad, posesión o cualquier otro derecho relacionado con bienes inmuebles ubicados en las zonas que fueren materia de las declaratorias a que se refiere el artículo 82 BIS quedarán sujetas a la aplicación de las modalidades previstas en las propias declaratorias.</w:t>
      </w:r>
    </w:p>
    <w:p w14:paraId="50774102" w14:textId="77777777" w:rsidR="00A523EE" w:rsidRPr="00305DFA" w:rsidRDefault="00A523EE" w:rsidP="00A523EE">
      <w:pPr>
        <w:jc w:val="both"/>
        <w:rPr>
          <w:rFonts w:ascii="Arial Narrow" w:hAnsi="Arial Narrow"/>
        </w:rPr>
      </w:pPr>
    </w:p>
    <w:p w14:paraId="0A05C4B1" w14:textId="77777777" w:rsidR="00A523EE" w:rsidRPr="00305DFA" w:rsidRDefault="00A523EE" w:rsidP="00A523EE">
      <w:pPr>
        <w:jc w:val="both"/>
        <w:rPr>
          <w:rFonts w:ascii="Arial Narrow" w:hAnsi="Arial Narrow"/>
        </w:rPr>
      </w:pPr>
      <w:r w:rsidRPr="00305DFA">
        <w:rPr>
          <w:rFonts w:ascii="Arial Narrow" w:hAnsi="Arial Narrow"/>
        </w:rPr>
        <w:t>Los fedatarios públicos, que expidan instrumentos públicos en los que conste una escritura, convenio contrato o cualquier otro acto de naturaleza análoga, deberán hacer constar tal circunstancia.</w:t>
      </w:r>
    </w:p>
    <w:p w14:paraId="1A578169" w14:textId="77777777" w:rsidR="00A523EE" w:rsidRPr="00305DFA" w:rsidRDefault="00A523EE" w:rsidP="00A523EE">
      <w:pPr>
        <w:jc w:val="both"/>
        <w:rPr>
          <w:rFonts w:ascii="Arial Narrow" w:hAnsi="Arial Narrow"/>
        </w:rPr>
      </w:pPr>
    </w:p>
    <w:p w14:paraId="2A0C5B15" w14:textId="77777777" w:rsidR="00A523EE" w:rsidRPr="00305DFA" w:rsidRDefault="00A523EE" w:rsidP="00A523EE">
      <w:pPr>
        <w:jc w:val="both"/>
        <w:rPr>
          <w:rFonts w:ascii="Arial Narrow" w:hAnsi="Arial Narrow"/>
        </w:rPr>
      </w:pPr>
      <w:r w:rsidRPr="00305DFA">
        <w:rPr>
          <w:rFonts w:ascii="Arial Narrow" w:hAnsi="Arial Narrow"/>
        </w:rPr>
        <w:t>Será nulo todo acto, convenio o contrato que contravenga lo establecido en la mencionada declaratoria.</w:t>
      </w:r>
    </w:p>
    <w:p w14:paraId="370F0879" w14:textId="77777777" w:rsidR="00A523EE" w:rsidRPr="00305DFA" w:rsidRDefault="00A523EE">
      <w:pPr>
        <w:jc w:val="both"/>
        <w:rPr>
          <w:rFonts w:ascii="Arial Narrow" w:hAnsi="Arial Narrow"/>
        </w:rPr>
      </w:pPr>
    </w:p>
    <w:p w14:paraId="56C4ED9C" w14:textId="77777777" w:rsidR="00005864" w:rsidRPr="00305DFA" w:rsidRDefault="00005864">
      <w:pPr>
        <w:jc w:val="both"/>
        <w:rPr>
          <w:rFonts w:ascii="Arial Narrow" w:hAnsi="Arial Narrow"/>
        </w:rPr>
      </w:pPr>
    </w:p>
    <w:p w14:paraId="5BDC69D7" w14:textId="77777777" w:rsidR="00005864" w:rsidRPr="00305DFA" w:rsidRDefault="00005864">
      <w:pPr>
        <w:jc w:val="center"/>
        <w:rPr>
          <w:rFonts w:ascii="Arial Narrow" w:hAnsi="Arial Narrow"/>
          <w:b/>
          <w:bCs/>
        </w:rPr>
      </w:pPr>
      <w:r w:rsidRPr="00305DFA">
        <w:rPr>
          <w:rFonts w:ascii="Arial Narrow" w:hAnsi="Arial Narrow"/>
          <w:b/>
          <w:bCs/>
        </w:rPr>
        <w:t>CAPITULO III</w:t>
      </w:r>
    </w:p>
    <w:p w14:paraId="31D533B9" w14:textId="77777777" w:rsidR="00005864" w:rsidRPr="00305DFA" w:rsidRDefault="00005864">
      <w:pPr>
        <w:jc w:val="center"/>
        <w:rPr>
          <w:rFonts w:ascii="Arial Narrow" w:hAnsi="Arial Narrow"/>
          <w:b/>
          <w:bCs/>
        </w:rPr>
      </w:pPr>
    </w:p>
    <w:p w14:paraId="5B2E1925" w14:textId="77777777" w:rsidR="00005864" w:rsidRPr="00305DFA" w:rsidRDefault="00005864">
      <w:pPr>
        <w:jc w:val="center"/>
        <w:rPr>
          <w:rFonts w:ascii="Arial Narrow" w:hAnsi="Arial Narrow"/>
          <w:b/>
          <w:bCs/>
        </w:rPr>
      </w:pPr>
      <w:r w:rsidRPr="00305DFA">
        <w:rPr>
          <w:rFonts w:ascii="Arial Narrow" w:hAnsi="Arial Narrow"/>
          <w:b/>
          <w:bCs/>
        </w:rPr>
        <w:t>DE LA FLORA Y FAUNA SILVESTRES</w:t>
      </w:r>
    </w:p>
    <w:p w14:paraId="12879196" w14:textId="77777777" w:rsidR="00005864" w:rsidRPr="00305DFA" w:rsidRDefault="00005864">
      <w:pPr>
        <w:jc w:val="both"/>
        <w:rPr>
          <w:rFonts w:ascii="Arial Narrow" w:hAnsi="Arial Narrow"/>
          <w:b/>
          <w:bCs/>
        </w:rPr>
      </w:pPr>
    </w:p>
    <w:p w14:paraId="75E8E59B" w14:textId="77777777" w:rsidR="00A523EE" w:rsidRPr="00305DFA" w:rsidRDefault="00A523EE" w:rsidP="00A523EE">
      <w:pPr>
        <w:jc w:val="both"/>
        <w:rPr>
          <w:rFonts w:ascii="Arial Narrow" w:hAnsi="Arial Narrow"/>
          <w:i/>
          <w:iCs/>
          <w:sz w:val="10"/>
          <w:szCs w:val="14"/>
        </w:rPr>
      </w:pPr>
      <w:r w:rsidRPr="00305DFA">
        <w:rPr>
          <w:rFonts w:ascii="Arial Narrow" w:hAnsi="Arial Narrow"/>
          <w:i/>
          <w:iCs/>
          <w:sz w:val="10"/>
          <w:szCs w:val="14"/>
        </w:rPr>
        <w:t>(REFORMADO, P.O. 15 DE DICIEMBRE DE 2006)</w:t>
      </w:r>
    </w:p>
    <w:p w14:paraId="02BD5B68" w14:textId="77777777" w:rsidR="00005864" w:rsidRPr="00305DFA" w:rsidRDefault="00005864">
      <w:pPr>
        <w:pStyle w:val="Textoindependiente3"/>
        <w:rPr>
          <w:rFonts w:ascii="Arial Narrow" w:hAnsi="Arial Narrow"/>
        </w:rPr>
      </w:pPr>
      <w:r w:rsidRPr="00305DFA">
        <w:rPr>
          <w:rFonts w:ascii="Arial Narrow" w:hAnsi="Arial Narrow"/>
          <w:b/>
          <w:bCs/>
        </w:rPr>
        <w:t xml:space="preserve">ARTICULO 83.- </w:t>
      </w:r>
      <w:r w:rsidRPr="00305DFA">
        <w:rPr>
          <w:rFonts w:ascii="Arial Narrow" w:hAnsi="Arial Narrow"/>
        </w:rPr>
        <w:t>El Titular del Ejecutivo del Estado solicitará a la Secretaría de Medio Ambiente</w:t>
      </w:r>
      <w:r w:rsidR="00D43349" w:rsidRPr="00305DFA">
        <w:rPr>
          <w:rFonts w:ascii="Arial Narrow" w:hAnsi="Arial Narrow"/>
        </w:rPr>
        <w:t xml:space="preserve"> y Recursos Naturales del </w:t>
      </w:r>
      <w:r w:rsidRPr="00305DFA">
        <w:rPr>
          <w:rFonts w:ascii="Arial Narrow" w:hAnsi="Arial Narrow"/>
        </w:rPr>
        <w:t>Gobierno Federal</w:t>
      </w:r>
      <w:r w:rsidR="00D43349" w:rsidRPr="00305DFA">
        <w:rPr>
          <w:rFonts w:ascii="Arial Narrow" w:hAnsi="Arial Narrow"/>
        </w:rPr>
        <w:t>,</w:t>
      </w:r>
      <w:r w:rsidRPr="00305DFA">
        <w:rPr>
          <w:rFonts w:ascii="Arial Narrow" w:hAnsi="Arial Narrow"/>
        </w:rPr>
        <w:t xml:space="preserve"> que incluya dentro de sus programas de conservación de flora y fauna las especies de interés para el estado.</w:t>
      </w:r>
    </w:p>
    <w:p w14:paraId="35684E11" w14:textId="77777777" w:rsidR="00005864" w:rsidRPr="00305DFA" w:rsidRDefault="00005864">
      <w:pPr>
        <w:jc w:val="both"/>
        <w:rPr>
          <w:rFonts w:ascii="Arial Narrow" w:hAnsi="Arial Narrow"/>
        </w:rPr>
      </w:pPr>
    </w:p>
    <w:p w14:paraId="7D87BF3C" w14:textId="77777777" w:rsidR="00D43349" w:rsidRPr="00305DFA" w:rsidRDefault="00D43349" w:rsidP="00D43349">
      <w:pPr>
        <w:jc w:val="both"/>
        <w:rPr>
          <w:rFonts w:ascii="Arial Narrow" w:hAnsi="Arial Narrow"/>
          <w:i/>
          <w:iCs/>
          <w:sz w:val="10"/>
          <w:szCs w:val="14"/>
        </w:rPr>
      </w:pPr>
      <w:r w:rsidRPr="00305DFA">
        <w:rPr>
          <w:rFonts w:ascii="Arial Narrow" w:hAnsi="Arial Narrow"/>
          <w:i/>
          <w:iCs/>
          <w:sz w:val="10"/>
          <w:szCs w:val="14"/>
        </w:rPr>
        <w:t>(REFORMADO, P.O. 15 DE DICIEMBRE DE 2006)</w:t>
      </w:r>
    </w:p>
    <w:p w14:paraId="5BC06891" w14:textId="77777777" w:rsidR="00005864" w:rsidRPr="00305DFA" w:rsidRDefault="00005864">
      <w:pPr>
        <w:jc w:val="both"/>
        <w:rPr>
          <w:rFonts w:ascii="Arial Narrow" w:hAnsi="Arial Narrow"/>
        </w:rPr>
      </w:pPr>
      <w:r w:rsidRPr="00305DFA">
        <w:rPr>
          <w:rFonts w:ascii="Arial Narrow" w:hAnsi="Arial Narrow"/>
          <w:b/>
          <w:bCs/>
        </w:rPr>
        <w:t>ARTICULO 84.-</w:t>
      </w:r>
      <w:r w:rsidRPr="00305DFA">
        <w:rPr>
          <w:rFonts w:ascii="Arial Narrow" w:hAnsi="Arial Narrow"/>
        </w:rPr>
        <w:t xml:space="preserve"> La </w:t>
      </w:r>
      <w:r w:rsidR="00D43349" w:rsidRPr="00305DFA">
        <w:rPr>
          <w:rFonts w:ascii="Arial Narrow" w:hAnsi="Arial Narrow"/>
        </w:rPr>
        <w:t>Secretaría</w:t>
      </w:r>
      <w:r w:rsidRPr="00305DFA">
        <w:rPr>
          <w:rFonts w:ascii="Arial Narrow" w:hAnsi="Arial Narrow"/>
        </w:rPr>
        <w:t xml:space="preserve">, deberá promover y apoyar el manejo de la flora y fauna silvestres nativas, con base en el conocimiento biológico tradicional, y la información técnica, científica y económica, con el propósito de hacer un aprovechamiento sustentable de las especies. Así mismo, promoverá con los centros de investigación y enseñanza el estudio e investigación de especies nativas de interés para el estado. </w:t>
      </w:r>
    </w:p>
    <w:p w14:paraId="7F78619B" w14:textId="77777777" w:rsidR="00005864" w:rsidRPr="00305DFA" w:rsidRDefault="00005864">
      <w:pPr>
        <w:jc w:val="both"/>
        <w:rPr>
          <w:rFonts w:ascii="Arial Narrow" w:hAnsi="Arial Narrow"/>
        </w:rPr>
      </w:pPr>
    </w:p>
    <w:p w14:paraId="48457CD5" w14:textId="77777777" w:rsidR="00414C67" w:rsidRPr="00305DFA" w:rsidRDefault="00414C67" w:rsidP="00414C67">
      <w:pPr>
        <w:jc w:val="both"/>
        <w:rPr>
          <w:rFonts w:ascii="Arial Narrow" w:hAnsi="Arial Narrow"/>
          <w:i/>
          <w:iCs/>
          <w:sz w:val="10"/>
          <w:szCs w:val="14"/>
        </w:rPr>
      </w:pPr>
      <w:r w:rsidRPr="00305DFA">
        <w:rPr>
          <w:rFonts w:ascii="Arial Narrow" w:hAnsi="Arial Narrow"/>
          <w:i/>
          <w:iCs/>
          <w:sz w:val="10"/>
          <w:szCs w:val="14"/>
        </w:rPr>
        <w:t>(REFORMADO, P.O. 15 DE DICIEMBRE DE 2006)</w:t>
      </w:r>
    </w:p>
    <w:p w14:paraId="2CD2C53B" w14:textId="77777777" w:rsidR="00005864" w:rsidRPr="00305DFA" w:rsidRDefault="00005864">
      <w:pPr>
        <w:jc w:val="both"/>
        <w:rPr>
          <w:rFonts w:ascii="Arial Narrow" w:hAnsi="Arial Narrow"/>
        </w:rPr>
      </w:pPr>
      <w:r w:rsidRPr="00305DFA">
        <w:rPr>
          <w:rFonts w:ascii="Arial Narrow" w:hAnsi="Arial Narrow"/>
          <w:b/>
          <w:bCs/>
        </w:rPr>
        <w:t>ARTICULO 85.-</w:t>
      </w:r>
      <w:r w:rsidRPr="00305DFA">
        <w:rPr>
          <w:rFonts w:ascii="Arial Narrow" w:hAnsi="Arial Narrow"/>
        </w:rPr>
        <w:t xml:space="preserve"> La </w:t>
      </w:r>
      <w:r w:rsidR="00414C67" w:rsidRPr="00305DFA">
        <w:rPr>
          <w:rFonts w:ascii="Arial Narrow" w:hAnsi="Arial Narrow"/>
        </w:rPr>
        <w:t>Secretaría</w:t>
      </w:r>
      <w:r w:rsidRPr="00305DFA">
        <w:rPr>
          <w:rFonts w:ascii="Arial Narrow" w:hAnsi="Arial Narrow"/>
        </w:rPr>
        <w:t xml:space="preserve"> y las autoridades municipales, en el ámbito de sus respectivas competencias, regularán el trato digno y respetuoso que deberá darse a los animales.</w:t>
      </w:r>
    </w:p>
    <w:p w14:paraId="2CE537B6" w14:textId="77777777" w:rsidR="00005864" w:rsidRPr="00305DFA" w:rsidRDefault="00005864">
      <w:pPr>
        <w:jc w:val="both"/>
        <w:rPr>
          <w:rFonts w:ascii="Arial Narrow" w:hAnsi="Arial Narrow"/>
        </w:rPr>
      </w:pPr>
    </w:p>
    <w:p w14:paraId="7096FB55" w14:textId="77777777" w:rsidR="00005864" w:rsidRPr="00305DFA" w:rsidRDefault="00005864">
      <w:pPr>
        <w:jc w:val="both"/>
        <w:rPr>
          <w:rFonts w:ascii="Arial Narrow" w:hAnsi="Arial Narrow"/>
        </w:rPr>
      </w:pPr>
    </w:p>
    <w:p w14:paraId="6B34F140" w14:textId="77777777" w:rsidR="00005864" w:rsidRPr="00305DFA" w:rsidRDefault="00005864">
      <w:pPr>
        <w:jc w:val="center"/>
        <w:rPr>
          <w:rFonts w:ascii="Arial Narrow" w:hAnsi="Arial Narrow"/>
          <w:b/>
          <w:bCs/>
        </w:rPr>
      </w:pPr>
      <w:r w:rsidRPr="00305DFA">
        <w:rPr>
          <w:rFonts w:ascii="Arial Narrow" w:hAnsi="Arial Narrow"/>
          <w:b/>
          <w:bCs/>
        </w:rPr>
        <w:t>TITULO TERCERO</w:t>
      </w:r>
    </w:p>
    <w:p w14:paraId="69180A60" w14:textId="77777777" w:rsidR="00005864" w:rsidRPr="00305DFA" w:rsidRDefault="00005864">
      <w:pPr>
        <w:jc w:val="center"/>
        <w:rPr>
          <w:rFonts w:ascii="Arial Narrow" w:hAnsi="Arial Narrow"/>
          <w:b/>
          <w:bCs/>
        </w:rPr>
      </w:pPr>
    </w:p>
    <w:p w14:paraId="5A52F4E4" w14:textId="77777777" w:rsidR="00005864" w:rsidRPr="00305DFA" w:rsidRDefault="00005864">
      <w:pPr>
        <w:jc w:val="center"/>
        <w:rPr>
          <w:rFonts w:ascii="Arial Narrow" w:hAnsi="Arial Narrow"/>
          <w:b/>
          <w:bCs/>
        </w:rPr>
      </w:pPr>
      <w:r w:rsidRPr="00305DFA">
        <w:rPr>
          <w:rFonts w:ascii="Arial Narrow" w:hAnsi="Arial Narrow"/>
          <w:b/>
          <w:bCs/>
        </w:rPr>
        <w:t xml:space="preserve">DEL APROVECHAMIENTO SUSTENTABLE DE </w:t>
      </w:r>
    </w:p>
    <w:p w14:paraId="3B89BDDF" w14:textId="77777777" w:rsidR="00005864" w:rsidRPr="00305DFA" w:rsidRDefault="00005864">
      <w:pPr>
        <w:jc w:val="center"/>
        <w:rPr>
          <w:rFonts w:ascii="Arial Narrow" w:hAnsi="Arial Narrow"/>
        </w:rPr>
      </w:pPr>
      <w:r w:rsidRPr="00305DFA">
        <w:rPr>
          <w:rFonts w:ascii="Arial Narrow" w:hAnsi="Arial Narrow"/>
          <w:b/>
          <w:bCs/>
        </w:rPr>
        <w:t>LOS ELEMENTOS NATURALES</w:t>
      </w:r>
    </w:p>
    <w:p w14:paraId="2E45F532" w14:textId="77777777" w:rsidR="00005864" w:rsidRPr="00305DFA" w:rsidRDefault="00005864">
      <w:pPr>
        <w:jc w:val="center"/>
        <w:rPr>
          <w:rFonts w:ascii="Arial Narrow" w:hAnsi="Arial Narrow"/>
        </w:rPr>
      </w:pPr>
    </w:p>
    <w:p w14:paraId="4CDC4931" w14:textId="77777777" w:rsidR="00005864" w:rsidRPr="00305DFA" w:rsidRDefault="00005864">
      <w:pPr>
        <w:jc w:val="center"/>
        <w:rPr>
          <w:rFonts w:ascii="Arial Narrow" w:hAnsi="Arial Narrow"/>
        </w:rPr>
      </w:pPr>
    </w:p>
    <w:p w14:paraId="39F0C853" w14:textId="77777777" w:rsidR="00005864" w:rsidRPr="00305DFA" w:rsidRDefault="00005864">
      <w:pPr>
        <w:jc w:val="center"/>
        <w:rPr>
          <w:rFonts w:ascii="Arial Narrow" w:hAnsi="Arial Narrow"/>
          <w:b/>
          <w:bCs/>
        </w:rPr>
      </w:pPr>
      <w:r w:rsidRPr="00305DFA">
        <w:rPr>
          <w:rFonts w:ascii="Arial Narrow" w:hAnsi="Arial Narrow"/>
          <w:b/>
          <w:bCs/>
        </w:rPr>
        <w:t>CAPITULO I</w:t>
      </w:r>
    </w:p>
    <w:p w14:paraId="6541E4BA" w14:textId="77777777" w:rsidR="00005864" w:rsidRPr="00305DFA" w:rsidRDefault="00005864">
      <w:pPr>
        <w:jc w:val="center"/>
        <w:rPr>
          <w:rFonts w:ascii="Arial Narrow" w:hAnsi="Arial Narrow"/>
          <w:b/>
          <w:bCs/>
        </w:rPr>
      </w:pPr>
    </w:p>
    <w:p w14:paraId="2BF0A5D6" w14:textId="77777777" w:rsidR="00005864" w:rsidRPr="00305DFA" w:rsidRDefault="00005864">
      <w:pPr>
        <w:jc w:val="center"/>
        <w:rPr>
          <w:rFonts w:ascii="Arial Narrow" w:hAnsi="Arial Narrow"/>
          <w:b/>
          <w:bCs/>
        </w:rPr>
      </w:pPr>
      <w:r w:rsidRPr="00305DFA">
        <w:rPr>
          <w:rFonts w:ascii="Arial Narrow" w:hAnsi="Arial Narrow"/>
          <w:b/>
          <w:bCs/>
        </w:rPr>
        <w:t>DEL APROVECHAMIENTO SUSTENTABLE DE LAS AGUAS DE COMPETENCIA DEL ESTADO Y DE LOS MUNICIPIOS</w:t>
      </w:r>
    </w:p>
    <w:p w14:paraId="4A16DCA8" w14:textId="77777777" w:rsidR="00005864" w:rsidRPr="00305DFA" w:rsidRDefault="00005864">
      <w:pPr>
        <w:jc w:val="both"/>
        <w:rPr>
          <w:rFonts w:ascii="Arial Narrow" w:hAnsi="Arial Narrow"/>
          <w:b/>
          <w:bCs/>
        </w:rPr>
      </w:pPr>
    </w:p>
    <w:p w14:paraId="6A1BF1AB" w14:textId="77777777" w:rsidR="00005864" w:rsidRPr="00305DFA" w:rsidRDefault="00005864">
      <w:pPr>
        <w:jc w:val="both"/>
        <w:rPr>
          <w:rFonts w:ascii="Arial Narrow" w:hAnsi="Arial Narrow"/>
        </w:rPr>
      </w:pPr>
      <w:r w:rsidRPr="00305DFA">
        <w:rPr>
          <w:rFonts w:ascii="Arial Narrow" w:hAnsi="Arial Narrow"/>
          <w:b/>
          <w:bCs/>
        </w:rPr>
        <w:t>ARTICULO 86.-</w:t>
      </w:r>
      <w:r w:rsidRPr="00305DFA">
        <w:rPr>
          <w:rFonts w:ascii="Arial Narrow" w:hAnsi="Arial Narrow"/>
        </w:rPr>
        <w:t xml:space="preserve"> Para el aprovechamiento sustentable de las aguas de competencia estatal o municipal, así como el uso adecuado del agua potable que se utiliza en los centros de población, se considerarán los siguientes criterios:</w:t>
      </w:r>
    </w:p>
    <w:p w14:paraId="4D1328C1" w14:textId="77777777" w:rsidR="00005864" w:rsidRPr="00305DFA" w:rsidRDefault="00005864">
      <w:pPr>
        <w:jc w:val="both"/>
        <w:rPr>
          <w:rFonts w:ascii="Arial Narrow" w:hAnsi="Arial Narrow"/>
        </w:rPr>
      </w:pPr>
    </w:p>
    <w:p w14:paraId="730F42B6" w14:textId="77777777" w:rsidR="00005864" w:rsidRPr="00305DFA" w:rsidRDefault="00005864">
      <w:pPr>
        <w:pStyle w:val="Textoindependiente3"/>
        <w:rPr>
          <w:rFonts w:ascii="Arial Narrow" w:hAnsi="Arial Narrow"/>
        </w:rPr>
      </w:pPr>
      <w:r w:rsidRPr="00305DFA">
        <w:rPr>
          <w:rFonts w:ascii="Arial Narrow" w:hAnsi="Arial Narrow"/>
        </w:rPr>
        <w:t>I.- Que la creciente escasez del recurso hidráulico, aunada al crecimiento de la población estatal, regional y nacional, demanda una optimización urgente del uso del mismo en todos los niveles y por parte de todos los sectores de la sociedad, incluido el uso generalizado de dispositivos y sistemas de ahorro;</w:t>
      </w:r>
    </w:p>
    <w:p w14:paraId="2B7F2EB7" w14:textId="77777777" w:rsidR="00005864" w:rsidRPr="00305DFA" w:rsidRDefault="00005864">
      <w:pPr>
        <w:jc w:val="both"/>
        <w:rPr>
          <w:rFonts w:ascii="Arial Narrow" w:hAnsi="Arial Narrow"/>
        </w:rPr>
      </w:pPr>
    </w:p>
    <w:p w14:paraId="492FD9DA" w14:textId="77777777" w:rsidR="00005864" w:rsidRPr="00305DFA" w:rsidRDefault="00005864">
      <w:pPr>
        <w:jc w:val="both"/>
        <w:rPr>
          <w:rFonts w:ascii="Arial Narrow" w:hAnsi="Arial Narrow"/>
        </w:rPr>
      </w:pPr>
      <w:r w:rsidRPr="00305DFA">
        <w:rPr>
          <w:rFonts w:ascii="Arial Narrow" w:hAnsi="Arial Narrow"/>
        </w:rPr>
        <w:t>II.- Que no es recomendable el uso de agua potable suministrada por los organismos estatales o municipales que administren el agua para fines o procesos industriales. Las empresas procurarán abastecerse, en todo caso, de aguas distintas a las destinadas al consumo humano en los centros de población, la necesidad de recircular y utilizar aguas residuales previamente tratadas cuando el tipo de industria lo permita;</w:t>
      </w:r>
    </w:p>
    <w:p w14:paraId="4BC562F3" w14:textId="77777777" w:rsidR="00005864" w:rsidRPr="00305DFA" w:rsidRDefault="00005864">
      <w:pPr>
        <w:jc w:val="both"/>
        <w:rPr>
          <w:rFonts w:ascii="Arial Narrow" w:hAnsi="Arial Narrow"/>
        </w:rPr>
      </w:pPr>
    </w:p>
    <w:p w14:paraId="6E71ED8D" w14:textId="77777777" w:rsidR="00005864" w:rsidRPr="00305DFA" w:rsidRDefault="00005864">
      <w:pPr>
        <w:jc w:val="both"/>
        <w:rPr>
          <w:rFonts w:ascii="Arial Narrow" w:hAnsi="Arial Narrow"/>
        </w:rPr>
      </w:pPr>
      <w:r w:rsidRPr="00305DFA">
        <w:rPr>
          <w:rFonts w:ascii="Arial Narrow" w:hAnsi="Arial Narrow"/>
        </w:rPr>
        <w:t>III.- Que el uso del agua proveniente de los sistemas de agua potable en actividades de tipo doméstico, implica la responsabilidad de hacer un uso racional del recurso y conlleva la obligación de cubrir los costos inherentes a su descontaminación;</w:t>
      </w:r>
    </w:p>
    <w:p w14:paraId="23B31BEE" w14:textId="77777777" w:rsidR="00005864" w:rsidRPr="00305DFA" w:rsidRDefault="00005864">
      <w:pPr>
        <w:jc w:val="both"/>
        <w:rPr>
          <w:rFonts w:ascii="Arial Narrow" w:hAnsi="Arial Narrow"/>
        </w:rPr>
      </w:pPr>
    </w:p>
    <w:p w14:paraId="29434DE8" w14:textId="77777777" w:rsidR="00005864" w:rsidRPr="00305DFA" w:rsidRDefault="00005864">
      <w:pPr>
        <w:jc w:val="both"/>
        <w:rPr>
          <w:rFonts w:ascii="Arial Narrow" w:hAnsi="Arial Narrow"/>
        </w:rPr>
      </w:pPr>
      <w:r w:rsidRPr="00305DFA">
        <w:rPr>
          <w:rFonts w:ascii="Arial Narrow" w:hAnsi="Arial Narrow"/>
        </w:rPr>
        <w:t>IV.- Que antes de utilizar nuevas fuentes de abastecimiento para la dotación de agua potable a los centros de población, deberán agotarse las posibilidades de rehabilitación o reconstrucción de las redes de distribución correspondientes, a fin de prevenir o remediar las fugas del recurso; así como el estudio y aplicación de tarifas diferenciales y la implantación general de medidores;</w:t>
      </w:r>
    </w:p>
    <w:p w14:paraId="16108BF5" w14:textId="77777777" w:rsidR="00005864" w:rsidRPr="00305DFA" w:rsidRDefault="00005864">
      <w:pPr>
        <w:jc w:val="both"/>
        <w:rPr>
          <w:rFonts w:ascii="Arial Narrow" w:hAnsi="Arial Narrow"/>
        </w:rPr>
      </w:pPr>
    </w:p>
    <w:p w14:paraId="13D60535" w14:textId="77777777" w:rsidR="00C9689D" w:rsidRPr="00305DFA" w:rsidRDefault="00C9689D" w:rsidP="00C9689D">
      <w:pPr>
        <w:jc w:val="both"/>
        <w:rPr>
          <w:rFonts w:ascii="Arial Narrow" w:hAnsi="Arial Narrow"/>
          <w:i/>
          <w:iCs/>
          <w:sz w:val="10"/>
          <w:szCs w:val="14"/>
        </w:rPr>
      </w:pPr>
      <w:r w:rsidRPr="00305DFA">
        <w:rPr>
          <w:rFonts w:ascii="Arial Narrow" w:hAnsi="Arial Narrow"/>
          <w:i/>
          <w:iCs/>
          <w:sz w:val="10"/>
          <w:szCs w:val="14"/>
        </w:rPr>
        <w:t>(REFORMAD</w:t>
      </w:r>
      <w:r>
        <w:rPr>
          <w:rFonts w:ascii="Arial Narrow" w:hAnsi="Arial Narrow"/>
          <w:i/>
          <w:iCs/>
          <w:sz w:val="10"/>
          <w:szCs w:val="14"/>
        </w:rPr>
        <w:t>A</w:t>
      </w:r>
      <w:r w:rsidRPr="00305DFA">
        <w:rPr>
          <w:rFonts w:ascii="Arial Narrow" w:hAnsi="Arial Narrow"/>
          <w:i/>
          <w:iCs/>
          <w:sz w:val="10"/>
          <w:szCs w:val="14"/>
        </w:rPr>
        <w:t xml:space="preserve">, P.O. </w:t>
      </w:r>
      <w:r>
        <w:rPr>
          <w:rFonts w:ascii="Arial Narrow" w:hAnsi="Arial Narrow"/>
          <w:i/>
          <w:iCs/>
          <w:sz w:val="10"/>
          <w:szCs w:val="14"/>
        </w:rPr>
        <w:t>20</w:t>
      </w:r>
      <w:r w:rsidRPr="00305DFA">
        <w:rPr>
          <w:rFonts w:ascii="Arial Narrow" w:hAnsi="Arial Narrow"/>
          <w:i/>
          <w:iCs/>
          <w:sz w:val="10"/>
          <w:szCs w:val="14"/>
        </w:rPr>
        <w:t xml:space="preserve"> DE </w:t>
      </w:r>
      <w:r>
        <w:rPr>
          <w:rFonts w:ascii="Arial Narrow" w:hAnsi="Arial Narrow"/>
          <w:i/>
          <w:iCs/>
          <w:sz w:val="10"/>
          <w:szCs w:val="14"/>
        </w:rPr>
        <w:t>MARZO</w:t>
      </w:r>
      <w:r w:rsidRPr="00305DFA">
        <w:rPr>
          <w:rFonts w:ascii="Arial Narrow" w:hAnsi="Arial Narrow"/>
          <w:i/>
          <w:iCs/>
          <w:sz w:val="10"/>
          <w:szCs w:val="14"/>
        </w:rPr>
        <w:t xml:space="preserve"> DE 20</w:t>
      </w:r>
      <w:r>
        <w:rPr>
          <w:rFonts w:ascii="Arial Narrow" w:hAnsi="Arial Narrow"/>
          <w:i/>
          <w:iCs/>
          <w:sz w:val="10"/>
          <w:szCs w:val="14"/>
        </w:rPr>
        <w:t>20</w:t>
      </w:r>
      <w:r w:rsidRPr="00305DFA">
        <w:rPr>
          <w:rFonts w:ascii="Arial Narrow" w:hAnsi="Arial Narrow"/>
          <w:i/>
          <w:iCs/>
          <w:sz w:val="10"/>
          <w:szCs w:val="14"/>
        </w:rPr>
        <w:t>)</w:t>
      </w:r>
    </w:p>
    <w:p w14:paraId="14927582" w14:textId="77777777" w:rsidR="00C9689D" w:rsidRDefault="00C9689D" w:rsidP="00C9689D">
      <w:pPr>
        <w:jc w:val="both"/>
        <w:rPr>
          <w:rFonts w:ascii="Arial Narrow" w:hAnsi="Arial Narrow"/>
        </w:rPr>
      </w:pPr>
      <w:r w:rsidRPr="00C9689D">
        <w:rPr>
          <w:rFonts w:ascii="Arial Narrow" w:hAnsi="Arial Narrow"/>
        </w:rPr>
        <w:t>V.- Que es imprescindible la implementación de sistemas orientados a la captación y almacenamiento del agua de lluvia, el uso múltiple de esta última, su descontaminación local y reúso por parte de los parques industriales y, en general, de todas las empresas susceptibles de adoptar dichos sistemas; así como la sensibilización de la población para evitar su despilfarro y fomentar su reutilización; y</w:t>
      </w:r>
    </w:p>
    <w:p w14:paraId="51B2B8FE" w14:textId="77777777" w:rsidR="00C9689D" w:rsidRDefault="00C9689D">
      <w:pPr>
        <w:jc w:val="both"/>
        <w:rPr>
          <w:rFonts w:ascii="Arial Narrow" w:hAnsi="Arial Narrow"/>
        </w:rPr>
      </w:pPr>
    </w:p>
    <w:p w14:paraId="506FCE06" w14:textId="77777777" w:rsidR="00005864" w:rsidRPr="00305DFA" w:rsidRDefault="00005864">
      <w:pPr>
        <w:jc w:val="both"/>
        <w:rPr>
          <w:rFonts w:ascii="Arial Narrow" w:hAnsi="Arial Narrow"/>
        </w:rPr>
      </w:pPr>
      <w:r w:rsidRPr="00305DFA">
        <w:rPr>
          <w:rFonts w:ascii="Arial Narrow" w:hAnsi="Arial Narrow"/>
        </w:rPr>
        <w:t>VI.- Que el aprovechamiento del recurso en cuerpos de agua de competencia local, que sean el hábitat y especies de flora y fauna acuáticas, deberá hacerse de manera que no se alteren las condiciones necesarias para la subsistencia, desarrollo y evolución de dichas especies.</w:t>
      </w:r>
    </w:p>
    <w:p w14:paraId="6C3FAFA4" w14:textId="77777777" w:rsidR="00005864" w:rsidRPr="00305DFA" w:rsidRDefault="00005864">
      <w:pPr>
        <w:jc w:val="both"/>
        <w:rPr>
          <w:rFonts w:ascii="Arial Narrow" w:hAnsi="Arial Narrow"/>
        </w:rPr>
      </w:pPr>
    </w:p>
    <w:p w14:paraId="62422342" w14:textId="77777777" w:rsidR="00005864" w:rsidRPr="00305DFA" w:rsidRDefault="00005864">
      <w:pPr>
        <w:jc w:val="both"/>
        <w:rPr>
          <w:rFonts w:ascii="Arial Narrow" w:hAnsi="Arial Narrow"/>
        </w:rPr>
      </w:pPr>
      <w:r w:rsidRPr="00305DFA">
        <w:rPr>
          <w:rFonts w:ascii="Arial Narrow" w:hAnsi="Arial Narrow"/>
          <w:b/>
          <w:bCs/>
        </w:rPr>
        <w:t>ARTICULO 87.-</w:t>
      </w:r>
      <w:r w:rsidRPr="00305DFA">
        <w:rPr>
          <w:rFonts w:ascii="Arial Narrow" w:hAnsi="Arial Narrow"/>
        </w:rPr>
        <w:t xml:space="preserve"> Los criterios anteriores serán considerados en:</w:t>
      </w:r>
    </w:p>
    <w:p w14:paraId="1E4F7E69" w14:textId="77777777" w:rsidR="00005864" w:rsidRPr="00305DFA" w:rsidRDefault="00005864">
      <w:pPr>
        <w:jc w:val="both"/>
        <w:rPr>
          <w:rFonts w:ascii="Arial Narrow" w:hAnsi="Arial Narrow"/>
        </w:rPr>
      </w:pPr>
    </w:p>
    <w:p w14:paraId="6AB1370B" w14:textId="77777777" w:rsidR="00005864" w:rsidRPr="00305DFA" w:rsidRDefault="00005864">
      <w:pPr>
        <w:jc w:val="both"/>
        <w:rPr>
          <w:rFonts w:ascii="Arial Narrow" w:hAnsi="Arial Narrow"/>
        </w:rPr>
      </w:pPr>
      <w:r w:rsidRPr="00305DFA">
        <w:rPr>
          <w:rFonts w:ascii="Arial Narrow" w:hAnsi="Arial Narrow"/>
        </w:rPr>
        <w:t>I.- El otorgamiento de permisos o autorizaciones para el aprovechamiento de minerales no reservados a la Federación, que afecte o pueda llegar a afectar el ciclo hidrológico;</w:t>
      </w:r>
    </w:p>
    <w:p w14:paraId="2B9983FA" w14:textId="77777777" w:rsidR="00005864" w:rsidRPr="00305DFA" w:rsidRDefault="00005864">
      <w:pPr>
        <w:jc w:val="both"/>
        <w:rPr>
          <w:rFonts w:ascii="Arial Narrow" w:hAnsi="Arial Narrow"/>
        </w:rPr>
      </w:pPr>
    </w:p>
    <w:p w14:paraId="3B68E5A3" w14:textId="77777777" w:rsidR="00005864" w:rsidRPr="00305DFA" w:rsidRDefault="00005864">
      <w:pPr>
        <w:jc w:val="both"/>
        <w:rPr>
          <w:rFonts w:ascii="Arial Narrow" w:hAnsi="Arial Narrow"/>
        </w:rPr>
      </w:pPr>
      <w:r w:rsidRPr="00305DFA">
        <w:rPr>
          <w:rFonts w:ascii="Arial Narrow" w:hAnsi="Arial Narrow"/>
        </w:rPr>
        <w:t>II.- El otorgamiento de autorizaciones para la desviación o derivación de agua de jurisdicción estatal;</w:t>
      </w:r>
    </w:p>
    <w:p w14:paraId="423E738F" w14:textId="77777777" w:rsidR="00005864" w:rsidRPr="00305DFA" w:rsidRDefault="00005864">
      <w:pPr>
        <w:jc w:val="both"/>
        <w:rPr>
          <w:rFonts w:ascii="Arial Narrow" w:hAnsi="Arial Narrow"/>
        </w:rPr>
      </w:pPr>
    </w:p>
    <w:p w14:paraId="70E40A84" w14:textId="77777777" w:rsidR="00005864" w:rsidRPr="00305DFA" w:rsidRDefault="00005864">
      <w:pPr>
        <w:jc w:val="both"/>
        <w:rPr>
          <w:rFonts w:ascii="Arial Narrow" w:hAnsi="Arial Narrow"/>
        </w:rPr>
      </w:pPr>
      <w:r w:rsidRPr="00305DFA">
        <w:rPr>
          <w:rFonts w:ascii="Arial Narrow" w:hAnsi="Arial Narrow"/>
        </w:rPr>
        <w:t>III.- El otorgamiento de permisos o autorizaciones de asentamientos industriales, comerciales, mercantiles y otros;</w:t>
      </w:r>
    </w:p>
    <w:p w14:paraId="7774546C" w14:textId="77777777" w:rsidR="00005864" w:rsidRPr="00305DFA" w:rsidRDefault="00005864">
      <w:pPr>
        <w:jc w:val="both"/>
        <w:rPr>
          <w:rFonts w:ascii="Arial Narrow" w:hAnsi="Arial Narrow"/>
        </w:rPr>
      </w:pPr>
    </w:p>
    <w:p w14:paraId="44D7B7C8" w14:textId="77777777" w:rsidR="00005864" w:rsidRPr="00305DFA" w:rsidRDefault="00005864">
      <w:pPr>
        <w:jc w:val="both"/>
        <w:rPr>
          <w:rFonts w:ascii="Arial Narrow" w:hAnsi="Arial Narrow"/>
        </w:rPr>
      </w:pPr>
      <w:r w:rsidRPr="00305DFA">
        <w:rPr>
          <w:rFonts w:ascii="Arial Narrow" w:hAnsi="Arial Narrow"/>
        </w:rPr>
        <w:t>IV.- La planeación y ubicación de asentamientos humanos, programas de desarrollo urbano, campañas o programas de ahorro del agua y de reforestación o conservación ecológica de las áreas verdes de competencia local; y</w:t>
      </w:r>
    </w:p>
    <w:p w14:paraId="22B259EF" w14:textId="77777777" w:rsidR="00005864" w:rsidRPr="00305DFA" w:rsidRDefault="00005864">
      <w:pPr>
        <w:jc w:val="both"/>
        <w:rPr>
          <w:rFonts w:ascii="Arial Narrow" w:hAnsi="Arial Narrow"/>
        </w:rPr>
      </w:pPr>
    </w:p>
    <w:p w14:paraId="2F30FD58" w14:textId="77777777" w:rsidR="00005864" w:rsidRPr="00305DFA" w:rsidRDefault="00005864">
      <w:pPr>
        <w:jc w:val="both"/>
        <w:rPr>
          <w:rFonts w:ascii="Arial Narrow" w:hAnsi="Arial Narrow"/>
        </w:rPr>
      </w:pPr>
      <w:r w:rsidRPr="00305DFA">
        <w:rPr>
          <w:rFonts w:ascii="Arial Narrow" w:hAnsi="Arial Narrow"/>
        </w:rPr>
        <w:t>V.- La promoción del aprovechamiento sustentable con ahorro y reciclaje de las aguas federales asignadas al estado o a los municipios para la prestación de servicios públicos.</w:t>
      </w:r>
    </w:p>
    <w:p w14:paraId="0573D271" w14:textId="77777777" w:rsidR="00005864" w:rsidRPr="00305DFA" w:rsidRDefault="00005864">
      <w:pPr>
        <w:jc w:val="both"/>
        <w:rPr>
          <w:rFonts w:ascii="Arial Narrow" w:hAnsi="Arial Narrow"/>
        </w:rPr>
      </w:pPr>
    </w:p>
    <w:p w14:paraId="475CF8BD" w14:textId="77777777" w:rsidR="00005864" w:rsidRPr="00305DFA" w:rsidRDefault="00005864">
      <w:pPr>
        <w:jc w:val="both"/>
        <w:rPr>
          <w:rFonts w:ascii="Arial Narrow" w:hAnsi="Arial Narrow"/>
        </w:rPr>
      </w:pPr>
      <w:r w:rsidRPr="00305DFA">
        <w:rPr>
          <w:rFonts w:ascii="Arial Narrow" w:hAnsi="Arial Narrow"/>
          <w:b/>
          <w:bCs/>
        </w:rPr>
        <w:t>ARTICULO 88.-</w:t>
      </w:r>
      <w:r w:rsidRPr="00305DFA">
        <w:rPr>
          <w:rFonts w:ascii="Arial Narrow" w:hAnsi="Arial Narrow"/>
        </w:rPr>
        <w:t xml:space="preserve"> La conservación ecológica de las aguas de competencia local corresponde al estado o a los municipios, en coordinación con las dependencias o entidades estatales o municipales competentes en materia de agua potable, drenaje y alcantarillado y, en su caso, deberá de considerarse: </w:t>
      </w:r>
    </w:p>
    <w:p w14:paraId="54BF53A2" w14:textId="77777777" w:rsidR="00005864" w:rsidRPr="00305DFA" w:rsidRDefault="00005864">
      <w:pPr>
        <w:jc w:val="both"/>
        <w:rPr>
          <w:rFonts w:ascii="Arial Narrow" w:hAnsi="Arial Narrow"/>
        </w:rPr>
      </w:pPr>
    </w:p>
    <w:p w14:paraId="4AF85A0C" w14:textId="77777777" w:rsidR="00005864" w:rsidRPr="00305DFA" w:rsidRDefault="00005864">
      <w:pPr>
        <w:jc w:val="both"/>
        <w:rPr>
          <w:rFonts w:ascii="Arial Narrow" w:hAnsi="Arial Narrow"/>
        </w:rPr>
      </w:pPr>
      <w:r w:rsidRPr="00305DFA">
        <w:rPr>
          <w:rFonts w:ascii="Arial Narrow" w:hAnsi="Arial Narrow"/>
        </w:rPr>
        <w:t>I.- Que el aprovechamiento de dichas aguas debe realizarse de manera que no se afecten los ecosistemas de los que forman parte, ni se perjudique el ambiente en la localidad;</w:t>
      </w:r>
    </w:p>
    <w:p w14:paraId="34A3634A" w14:textId="77777777" w:rsidR="00005864" w:rsidRPr="00305DFA" w:rsidRDefault="00005864">
      <w:pPr>
        <w:jc w:val="both"/>
        <w:rPr>
          <w:rFonts w:ascii="Arial Narrow" w:hAnsi="Arial Narrow"/>
        </w:rPr>
      </w:pPr>
    </w:p>
    <w:p w14:paraId="7B24DB0E" w14:textId="77777777" w:rsidR="00005864" w:rsidRPr="00305DFA" w:rsidRDefault="00005864">
      <w:pPr>
        <w:jc w:val="both"/>
        <w:rPr>
          <w:rFonts w:ascii="Arial Narrow" w:hAnsi="Arial Narrow"/>
        </w:rPr>
      </w:pPr>
      <w:r w:rsidRPr="00305DFA">
        <w:rPr>
          <w:rFonts w:ascii="Arial Narrow" w:hAnsi="Arial Narrow"/>
        </w:rPr>
        <w:t xml:space="preserve">II.- Que el riego de parques urbanos y demás áreas verdes de la localidad, deberá hacerse preferentemente con aguas residuales tratadas; y </w:t>
      </w:r>
    </w:p>
    <w:p w14:paraId="4FF4ABBC" w14:textId="77777777" w:rsidR="00005864" w:rsidRPr="00305DFA" w:rsidRDefault="00005864">
      <w:pPr>
        <w:jc w:val="both"/>
        <w:rPr>
          <w:rFonts w:ascii="Arial Narrow" w:hAnsi="Arial Narrow"/>
        </w:rPr>
      </w:pPr>
    </w:p>
    <w:p w14:paraId="786D2AAD" w14:textId="77777777" w:rsidR="00005864" w:rsidRPr="00305DFA" w:rsidRDefault="00005864">
      <w:pPr>
        <w:pStyle w:val="Textoindependiente3"/>
        <w:rPr>
          <w:rFonts w:ascii="Arial Narrow" w:hAnsi="Arial Narrow"/>
        </w:rPr>
      </w:pPr>
      <w:r w:rsidRPr="00305DFA">
        <w:rPr>
          <w:rFonts w:ascii="Arial Narrow" w:hAnsi="Arial Narrow"/>
        </w:rPr>
        <w:t xml:space="preserve">III.- Que los fraccionamientos o ampliaciones de los mismos que se proyecten en los municipios del estado, así como los nuevos centros de población, deberán contemplar el establecimiento de sistemas duales de alcantarillado para canalizar separadamente las aguas residuales y las aguas pluviales, ya que el objetivo final es el </w:t>
      </w:r>
      <w:proofErr w:type="spellStart"/>
      <w:r w:rsidRPr="00305DFA">
        <w:rPr>
          <w:rFonts w:ascii="Arial Narrow" w:hAnsi="Arial Narrow"/>
        </w:rPr>
        <w:t>reuso</w:t>
      </w:r>
      <w:proofErr w:type="spellEnd"/>
      <w:r w:rsidRPr="00305DFA">
        <w:rPr>
          <w:rFonts w:ascii="Arial Narrow" w:hAnsi="Arial Narrow"/>
        </w:rPr>
        <w:t xml:space="preserve"> de todas las aguas residuales.</w:t>
      </w:r>
    </w:p>
    <w:p w14:paraId="0F0B37D2" w14:textId="77777777" w:rsidR="00005864" w:rsidRPr="00305DFA" w:rsidRDefault="00005864">
      <w:pPr>
        <w:jc w:val="both"/>
        <w:rPr>
          <w:rFonts w:ascii="Arial Narrow" w:hAnsi="Arial Narrow"/>
        </w:rPr>
      </w:pPr>
    </w:p>
    <w:p w14:paraId="3C692844" w14:textId="77777777" w:rsidR="00005864" w:rsidRPr="00305DFA" w:rsidRDefault="00005864">
      <w:pPr>
        <w:jc w:val="both"/>
        <w:rPr>
          <w:rFonts w:ascii="Arial Narrow" w:hAnsi="Arial Narrow"/>
        </w:rPr>
      </w:pPr>
      <w:r w:rsidRPr="00305DFA">
        <w:rPr>
          <w:rFonts w:ascii="Arial Narrow" w:hAnsi="Arial Narrow"/>
          <w:b/>
          <w:bCs/>
        </w:rPr>
        <w:t>ARTICULO 89.-</w:t>
      </w:r>
      <w:r w:rsidRPr="00305DFA">
        <w:rPr>
          <w:rFonts w:ascii="Arial Narrow" w:hAnsi="Arial Narrow"/>
        </w:rPr>
        <w:t xml:space="preserve"> El Ejecutivo del Estado y los municipios, en coordinación con las dependencias y entidades mencionadas en el artículo anterior, serán responsables del tratamiento de las aguas residuales urbanas y su </w:t>
      </w:r>
      <w:proofErr w:type="spellStart"/>
      <w:r w:rsidRPr="00305DFA">
        <w:rPr>
          <w:rFonts w:ascii="Arial Narrow" w:hAnsi="Arial Narrow"/>
        </w:rPr>
        <w:t>reuso</w:t>
      </w:r>
      <w:proofErr w:type="spellEnd"/>
      <w:r w:rsidRPr="00305DFA">
        <w:rPr>
          <w:rFonts w:ascii="Arial Narrow" w:hAnsi="Arial Narrow"/>
        </w:rPr>
        <w:t>, cuando dichas aguas tengan su origen en fuentes de abastecimiento de jurisdicción estatal o municipal.</w:t>
      </w:r>
    </w:p>
    <w:p w14:paraId="293A7C4A" w14:textId="77777777" w:rsidR="00005864" w:rsidRPr="00305DFA" w:rsidRDefault="00005864">
      <w:pPr>
        <w:jc w:val="both"/>
        <w:rPr>
          <w:rFonts w:ascii="Arial Narrow" w:hAnsi="Arial Narrow"/>
        </w:rPr>
      </w:pPr>
    </w:p>
    <w:p w14:paraId="43BEF694" w14:textId="77777777" w:rsidR="00005864" w:rsidRPr="00305DFA" w:rsidRDefault="00005864">
      <w:pPr>
        <w:jc w:val="both"/>
        <w:rPr>
          <w:rFonts w:ascii="Arial Narrow" w:hAnsi="Arial Narrow"/>
        </w:rPr>
      </w:pPr>
      <w:r w:rsidRPr="00305DFA">
        <w:rPr>
          <w:rFonts w:ascii="Arial Narrow" w:hAnsi="Arial Narrow"/>
          <w:b/>
          <w:bCs/>
        </w:rPr>
        <w:t>ARTICULO 90.-</w:t>
      </w:r>
      <w:r w:rsidRPr="00305DFA">
        <w:rPr>
          <w:rFonts w:ascii="Arial Narrow" w:hAnsi="Arial Narrow"/>
        </w:rPr>
        <w:t xml:space="preserve"> El Ejecutivo del Estado podrá establecer zonas prioritarias de conservación ecológica, protectoras de las aguas de competencia estatal, así como reservas de dichas aguas para fines de consumo humano en los centros de población; y realizar las acciones necesarias para evitar o, en su caso controlar, procesos de eutroficación, salinización o cualquier otro proceso de degradación de las aguas de competencia estatal. Los municipios podrán hacer lo mismo dentro del área de sus respectivas jurisdicciones.</w:t>
      </w:r>
    </w:p>
    <w:p w14:paraId="1006617D" w14:textId="77777777" w:rsidR="00005864" w:rsidRPr="00305DFA" w:rsidRDefault="00005864">
      <w:pPr>
        <w:jc w:val="both"/>
        <w:rPr>
          <w:rFonts w:ascii="Arial Narrow" w:hAnsi="Arial Narrow"/>
        </w:rPr>
      </w:pPr>
    </w:p>
    <w:p w14:paraId="5FD6A417" w14:textId="77777777" w:rsidR="00005864" w:rsidRPr="00305DFA" w:rsidRDefault="00005864">
      <w:pPr>
        <w:jc w:val="both"/>
        <w:rPr>
          <w:rFonts w:ascii="Arial Narrow" w:hAnsi="Arial Narrow"/>
        </w:rPr>
      </w:pPr>
    </w:p>
    <w:p w14:paraId="48620296" w14:textId="77777777" w:rsidR="00005864" w:rsidRPr="00305DFA" w:rsidRDefault="00005864">
      <w:pPr>
        <w:jc w:val="center"/>
        <w:rPr>
          <w:rFonts w:ascii="Arial Narrow" w:hAnsi="Arial Narrow"/>
          <w:b/>
          <w:bCs/>
        </w:rPr>
      </w:pPr>
      <w:r w:rsidRPr="00305DFA">
        <w:rPr>
          <w:rFonts w:ascii="Arial Narrow" w:hAnsi="Arial Narrow"/>
          <w:b/>
          <w:bCs/>
        </w:rPr>
        <w:t>CAPITULO II</w:t>
      </w:r>
    </w:p>
    <w:p w14:paraId="730A1479" w14:textId="77777777" w:rsidR="00005864" w:rsidRPr="00305DFA" w:rsidRDefault="00005864">
      <w:pPr>
        <w:jc w:val="center"/>
        <w:rPr>
          <w:rFonts w:ascii="Arial Narrow" w:hAnsi="Arial Narrow"/>
          <w:b/>
          <w:bCs/>
        </w:rPr>
      </w:pPr>
    </w:p>
    <w:p w14:paraId="64C059F2" w14:textId="77777777" w:rsidR="00005864" w:rsidRPr="00305DFA" w:rsidRDefault="00005864">
      <w:pPr>
        <w:jc w:val="center"/>
        <w:rPr>
          <w:rFonts w:ascii="Arial Narrow" w:hAnsi="Arial Narrow"/>
          <w:b/>
          <w:bCs/>
        </w:rPr>
      </w:pPr>
      <w:r w:rsidRPr="00305DFA">
        <w:rPr>
          <w:rFonts w:ascii="Arial Narrow" w:hAnsi="Arial Narrow"/>
          <w:b/>
          <w:bCs/>
        </w:rPr>
        <w:t xml:space="preserve">DEL APROVECHAMIENTO SUSTENTABLE DE LOS MINERALES </w:t>
      </w:r>
    </w:p>
    <w:p w14:paraId="424779A6" w14:textId="77777777" w:rsidR="00005864" w:rsidRPr="00305DFA" w:rsidRDefault="00005864">
      <w:pPr>
        <w:jc w:val="center"/>
        <w:rPr>
          <w:rFonts w:ascii="Arial Narrow" w:hAnsi="Arial Narrow"/>
          <w:b/>
          <w:bCs/>
        </w:rPr>
      </w:pPr>
      <w:r w:rsidRPr="00305DFA">
        <w:rPr>
          <w:rFonts w:ascii="Arial Narrow" w:hAnsi="Arial Narrow"/>
          <w:b/>
          <w:bCs/>
        </w:rPr>
        <w:t>NO RESERVADOS A LA FEDERACION</w:t>
      </w:r>
    </w:p>
    <w:p w14:paraId="4B129BE3" w14:textId="77777777" w:rsidR="00005864" w:rsidRPr="00305DFA" w:rsidRDefault="00005864">
      <w:pPr>
        <w:jc w:val="both"/>
        <w:rPr>
          <w:rFonts w:ascii="Arial Narrow" w:hAnsi="Arial Narrow"/>
          <w:b/>
          <w:bCs/>
        </w:rPr>
      </w:pPr>
    </w:p>
    <w:p w14:paraId="23F3315A" w14:textId="77777777" w:rsidR="0072410D" w:rsidRPr="00305DFA" w:rsidRDefault="0072410D" w:rsidP="0072410D">
      <w:pPr>
        <w:jc w:val="both"/>
        <w:rPr>
          <w:rFonts w:ascii="Arial Narrow" w:hAnsi="Arial Narrow"/>
          <w:i/>
          <w:iCs/>
          <w:sz w:val="10"/>
          <w:szCs w:val="14"/>
        </w:rPr>
      </w:pPr>
      <w:r w:rsidRPr="00305DFA">
        <w:rPr>
          <w:rFonts w:ascii="Arial Narrow" w:hAnsi="Arial Narrow"/>
          <w:i/>
          <w:iCs/>
          <w:sz w:val="10"/>
          <w:szCs w:val="14"/>
        </w:rPr>
        <w:t>(REFORMADO, P.O. 15 DE DICIEMBRE DE 2006)</w:t>
      </w:r>
    </w:p>
    <w:p w14:paraId="43B91406" w14:textId="77777777" w:rsidR="00005864" w:rsidRPr="00305DFA" w:rsidRDefault="00005864">
      <w:pPr>
        <w:pStyle w:val="Textoindependiente3"/>
        <w:rPr>
          <w:rFonts w:ascii="Arial Narrow" w:hAnsi="Arial Narrow"/>
        </w:rPr>
      </w:pPr>
      <w:r w:rsidRPr="00305DFA">
        <w:rPr>
          <w:rFonts w:ascii="Arial Narrow" w:hAnsi="Arial Narrow"/>
          <w:b/>
          <w:bCs/>
        </w:rPr>
        <w:t xml:space="preserve">ARTICULO 91.- </w:t>
      </w:r>
      <w:r w:rsidRPr="00305DFA">
        <w:rPr>
          <w:rFonts w:ascii="Arial Narrow" w:hAnsi="Arial Narrow"/>
        </w:rPr>
        <w:t xml:space="preserve">Para el aprovechamiento de minerales o sustancias no reservadas a la Federación, que constituyan depósitos de naturaleza semejante a los componentes de los terrenos, tales como rocas o productos de su </w:t>
      </w:r>
      <w:r w:rsidR="0072410D" w:rsidRPr="00305DFA">
        <w:rPr>
          <w:rFonts w:ascii="Arial Narrow" w:hAnsi="Arial Narrow"/>
        </w:rPr>
        <w:t>fragmentación</w:t>
      </w:r>
      <w:r w:rsidRPr="00305DFA">
        <w:rPr>
          <w:rFonts w:ascii="Arial Narrow" w:hAnsi="Arial Narrow"/>
        </w:rPr>
        <w:t>, que sólo puedan utilizarse para la fabricación de materiales para la construcción u ornamento, se requerirá autorización previa de l</w:t>
      </w:r>
      <w:r w:rsidR="0072410D" w:rsidRPr="00305DFA">
        <w:rPr>
          <w:rFonts w:ascii="Arial Narrow" w:hAnsi="Arial Narrow"/>
        </w:rPr>
        <w:t>a Secretaría</w:t>
      </w:r>
      <w:r w:rsidRPr="00305DFA">
        <w:rPr>
          <w:rFonts w:ascii="Arial Narrow" w:hAnsi="Arial Narrow"/>
        </w:rPr>
        <w:t>.</w:t>
      </w:r>
    </w:p>
    <w:p w14:paraId="2E420B37" w14:textId="77777777" w:rsidR="00005864" w:rsidRPr="00305DFA" w:rsidRDefault="00005864">
      <w:pPr>
        <w:jc w:val="both"/>
        <w:rPr>
          <w:rFonts w:ascii="Arial Narrow" w:hAnsi="Arial Narrow"/>
        </w:rPr>
      </w:pPr>
    </w:p>
    <w:p w14:paraId="36B4F913" w14:textId="77777777" w:rsidR="00A120ED" w:rsidRPr="00305DFA" w:rsidRDefault="00A120ED" w:rsidP="00A120ED">
      <w:pPr>
        <w:jc w:val="both"/>
        <w:rPr>
          <w:rFonts w:ascii="Arial Narrow" w:hAnsi="Arial Narrow"/>
          <w:i/>
          <w:iCs/>
          <w:sz w:val="10"/>
          <w:szCs w:val="14"/>
        </w:rPr>
      </w:pPr>
      <w:r w:rsidRPr="00305DFA">
        <w:rPr>
          <w:rFonts w:ascii="Arial Narrow" w:hAnsi="Arial Narrow"/>
          <w:i/>
          <w:iCs/>
          <w:sz w:val="10"/>
          <w:szCs w:val="14"/>
        </w:rPr>
        <w:t>(REFORMADO, P.O. 15 DE DICIEMBRE DE 2006)</w:t>
      </w:r>
    </w:p>
    <w:p w14:paraId="57C41B4D" w14:textId="77777777" w:rsidR="00D13309" w:rsidRPr="00305DFA" w:rsidRDefault="00D13309" w:rsidP="00D13309">
      <w:pPr>
        <w:widowControl w:val="0"/>
        <w:autoSpaceDE w:val="0"/>
        <w:autoSpaceDN w:val="0"/>
        <w:adjustRightInd w:val="0"/>
        <w:spacing w:line="240" w:lineRule="atLeast"/>
        <w:ind w:left="12"/>
        <w:jc w:val="both"/>
        <w:rPr>
          <w:rFonts w:ascii="Arial Narrow" w:hAnsi="Arial Narrow" w:cs="Arial"/>
        </w:rPr>
      </w:pPr>
      <w:r w:rsidRPr="00305DFA">
        <w:rPr>
          <w:rFonts w:ascii="Arial Narrow" w:hAnsi="Arial Narrow" w:cs="Arial"/>
          <w:b/>
          <w:bCs/>
        </w:rPr>
        <w:t xml:space="preserve">ARTÍCULO 92.- </w:t>
      </w:r>
      <w:r w:rsidRPr="00305DFA">
        <w:rPr>
          <w:rFonts w:ascii="Arial Narrow" w:hAnsi="Arial Narrow" w:cs="Arial"/>
        </w:rPr>
        <w:t xml:space="preserve">Quienes pretendan llevar a cabo las actividades de exploración, explotación y aprovechamiento de los recursos objeto del presente capitulo, deberán contar previamente con la autorización que para tal efecto emita </w:t>
      </w:r>
      <w:smartTag w:uri="urn:schemas-microsoft-com:office:smarttags" w:element="PersonName">
        <w:smartTagPr>
          <w:attr w:name="ProductID" w:val="la Secretar￭a"/>
        </w:smartTagPr>
        <w:r w:rsidRPr="00305DFA">
          <w:rPr>
            <w:rFonts w:ascii="Arial Narrow" w:hAnsi="Arial Narrow" w:cs="Arial"/>
          </w:rPr>
          <w:t>la Secretaría</w:t>
        </w:r>
      </w:smartTag>
      <w:r w:rsidRPr="00305DFA">
        <w:rPr>
          <w:rFonts w:ascii="Arial Narrow" w:hAnsi="Arial Narrow" w:cs="Arial"/>
        </w:rPr>
        <w:t>, están obligados a:</w:t>
      </w:r>
    </w:p>
    <w:p w14:paraId="19584B2B" w14:textId="77777777" w:rsidR="00D13309" w:rsidRPr="00305DFA" w:rsidRDefault="00D13309" w:rsidP="00D13309">
      <w:pPr>
        <w:widowControl w:val="0"/>
        <w:autoSpaceDE w:val="0"/>
        <w:autoSpaceDN w:val="0"/>
        <w:adjustRightInd w:val="0"/>
        <w:spacing w:line="240" w:lineRule="atLeast"/>
        <w:ind w:left="12"/>
        <w:jc w:val="both"/>
        <w:rPr>
          <w:rFonts w:ascii="Arial Narrow" w:hAnsi="Arial Narrow" w:cs="Arial"/>
        </w:rPr>
      </w:pPr>
    </w:p>
    <w:p w14:paraId="6B485D33" w14:textId="77777777" w:rsidR="00D13309" w:rsidRPr="00305DFA" w:rsidRDefault="00B81157" w:rsidP="00B81157">
      <w:pPr>
        <w:widowControl w:val="0"/>
        <w:autoSpaceDE w:val="0"/>
        <w:autoSpaceDN w:val="0"/>
        <w:adjustRightInd w:val="0"/>
        <w:spacing w:line="240" w:lineRule="atLeast"/>
        <w:ind w:left="964" w:hanging="397"/>
        <w:jc w:val="both"/>
        <w:rPr>
          <w:rFonts w:ascii="Arial Narrow" w:hAnsi="Arial Narrow" w:cs="Arial"/>
        </w:rPr>
      </w:pPr>
      <w:r w:rsidRPr="00305DFA">
        <w:rPr>
          <w:rFonts w:ascii="Arial Narrow" w:hAnsi="Arial Narrow" w:cs="Arial"/>
        </w:rPr>
        <w:t>I.</w:t>
      </w:r>
      <w:r w:rsidRPr="00305DFA">
        <w:rPr>
          <w:rFonts w:ascii="Arial Narrow" w:hAnsi="Arial Narrow" w:cs="Arial"/>
        </w:rPr>
        <w:tab/>
      </w:r>
      <w:r w:rsidR="00D13309" w:rsidRPr="00305DFA">
        <w:rPr>
          <w:rFonts w:ascii="Arial Narrow" w:hAnsi="Arial Narrow" w:cs="Arial"/>
        </w:rPr>
        <w:t>Evitar daños al equilibrio ecológico y al ambiente de la localidad;</w:t>
      </w:r>
    </w:p>
    <w:p w14:paraId="522C70A7" w14:textId="77777777" w:rsidR="00D13309" w:rsidRPr="00305DFA" w:rsidRDefault="00B81157" w:rsidP="00B81157">
      <w:pPr>
        <w:widowControl w:val="0"/>
        <w:tabs>
          <w:tab w:val="left" w:pos="240"/>
        </w:tabs>
        <w:autoSpaceDE w:val="0"/>
        <w:autoSpaceDN w:val="0"/>
        <w:adjustRightInd w:val="0"/>
        <w:spacing w:line="240" w:lineRule="atLeast"/>
        <w:ind w:left="964" w:hanging="397"/>
        <w:jc w:val="both"/>
        <w:rPr>
          <w:rFonts w:ascii="Arial Narrow" w:hAnsi="Arial Narrow" w:cs="Arial"/>
        </w:rPr>
      </w:pPr>
      <w:r w:rsidRPr="00305DFA">
        <w:rPr>
          <w:rFonts w:ascii="Arial Narrow" w:hAnsi="Arial Narrow" w:cs="Arial"/>
        </w:rPr>
        <w:t>II.</w:t>
      </w:r>
      <w:r w:rsidRPr="00305DFA">
        <w:rPr>
          <w:rFonts w:ascii="Arial Narrow" w:hAnsi="Arial Narrow" w:cs="Arial"/>
        </w:rPr>
        <w:tab/>
      </w:r>
      <w:r w:rsidR="00D13309" w:rsidRPr="00305DFA">
        <w:rPr>
          <w:rFonts w:ascii="Arial Narrow" w:hAnsi="Arial Narrow" w:cs="Arial"/>
        </w:rPr>
        <w:t xml:space="preserve">Controlar la emisión o el desprendimiento de polvos, humos o gases que pueden afectar los     ecosistemas y bienes de competencia estatal y municipal; </w:t>
      </w:r>
    </w:p>
    <w:p w14:paraId="0DEA8BB7" w14:textId="77777777" w:rsidR="00D13309" w:rsidRPr="00305DFA" w:rsidRDefault="00B81157" w:rsidP="00B81157">
      <w:pPr>
        <w:widowControl w:val="0"/>
        <w:tabs>
          <w:tab w:val="left" w:pos="240"/>
        </w:tabs>
        <w:autoSpaceDE w:val="0"/>
        <w:autoSpaceDN w:val="0"/>
        <w:adjustRightInd w:val="0"/>
        <w:spacing w:line="240" w:lineRule="atLeast"/>
        <w:ind w:left="964" w:hanging="397"/>
        <w:jc w:val="both"/>
        <w:rPr>
          <w:rFonts w:ascii="Arial Narrow" w:hAnsi="Arial Narrow" w:cs="Arial"/>
        </w:rPr>
      </w:pPr>
      <w:r w:rsidRPr="00305DFA">
        <w:rPr>
          <w:rFonts w:ascii="Arial Narrow" w:hAnsi="Arial Narrow" w:cs="Arial"/>
        </w:rPr>
        <w:t>III.</w:t>
      </w:r>
      <w:r w:rsidRPr="00305DFA">
        <w:rPr>
          <w:rFonts w:ascii="Arial Narrow" w:hAnsi="Arial Narrow" w:cs="Arial"/>
        </w:rPr>
        <w:tab/>
      </w:r>
      <w:r w:rsidR="00D13309" w:rsidRPr="00305DFA">
        <w:rPr>
          <w:rFonts w:ascii="Arial Narrow" w:hAnsi="Arial Narrow" w:cs="Arial"/>
        </w:rPr>
        <w:t xml:space="preserve">Controlar los residuos y evitar su diseminación o propagación fuera de los terrenos en los que se lleven a cabo dichas actividades; </w:t>
      </w:r>
    </w:p>
    <w:p w14:paraId="79FEA52C" w14:textId="77777777" w:rsidR="00D13309" w:rsidRPr="00305DFA" w:rsidRDefault="00B81157" w:rsidP="00B81157">
      <w:pPr>
        <w:widowControl w:val="0"/>
        <w:tabs>
          <w:tab w:val="left" w:pos="240"/>
        </w:tabs>
        <w:autoSpaceDE w:val="0"/>
        <w:autoSpaceDN w:val="0"/>
        <w:adjustRightInd w:val="0"/>
        <w:spacing w:line="240" w:lineRule="atLeast"/>
        <w:ind w:left="964" w:hanging="397"/>
        <w:jc w:val="both"/>
        <w:rPr>
          <w:rFonts w:ascii="Arial Narrow" w:hAnsi="Arial Narrow" w:cs="Arial"/>
        </w:rPr>
      </w:pPr>
      <w:r w:rsidRPr="00305DFA">
        <w:rPr>
          <w:rFonts w:ascii="Arial Narrow" w:hAnsi="Arial Narrow" w:cs="Arial"/>
        </w:rPr>
        <w:t>IV.</w:t>
      </w:r>
      <w:r w:rsidRPr="00305DFA">
        <w:rPr>
          <w:rFonts w:ascii="Arial Narrow" w:hAnsi="Arial Narrow" w:cs="Arial"/>
        </w:rPr>
        <w:tab/>
      </w:r>
      <w:r w:rsidR="00D13309" w:rsidRPr="00305DFA">
        <w:rPr>
          <w:rFonts w:ascii="Arial Narrow" w:hAnsi="Arial Narrow" w:cs="Arial"/>
        </w:rPr>
        <w:t xml:space="preserve">Presentar ante </w:t>
      </w:r>
      <w:smartTag w:uri="urn:schemas-microsoft-com:office:smarttags" w:element="PersonName">
        <w:smartTagPr>
          <w:attr w:name="ProductID" w:val="la Secretar￭a"/>
        </w:smartTagPr>
        <w:r w:rsidR="00D13309" w:rsidRPr="00305DFA">
          <w:rPr>
            <w:rFonts w:ascii="Arial Narrow" w:hAnsi="Arial Narrow" w:cs="Arial"/>
          </w:rPr>
          <w:t>la Secretaría</w:t>
        </w:r>
      </w:smartTag>
      <w:r w:rsidR="00D13309" w:rsidRPr="00305DFA">
        <w:rPr>
          <w:rFonts w:ascii="Arial Narrow" w:hAnsi="Arial Narrow" w:cs="Arial"/>
        </w:rPr>
        <w:t>, para su autorización un programa de abandono de sitio, incluyéndose el requerimiento de garantías, seguros o fianzas, según proceda.</w:t>
      </w:r>
    </w:p>
    <w:p w14:paraId="391383F1" w14:textId="77777777" w:rsidR="00D13309" w:rsidRPr="00305DFA" w:rsidRDefault="00B81157" w:rsidP="00B81157">
      <w:pPr>
        <w:widowControl w:val="0"/>
        <w:tabs>
          <w:tab w:val="left" w:pos="240"/>
        </w:tabs>
        <w:autoSpaceDE w:val="0"/>
        <w:autoSpaceDN w:val="0"/>
        <w:adjustRightInd w:val="0"/>
        <w:spacing w:line="240" w:lineRule="atLeast"/>
        <w:ind w:left="964" w:hanging="397"/>
        <w:jc w:val="both"/>
        <w:rPr>
          <w:rFonts w:ascii="Arial Narrow" w:hAnsi="Arial Narrow" w:cs="Arial"/>
        </w:rPr>
      </w:pPr>
      <w:r w:rsidRPr="00305DFA">
        <w:rPr>
          <w:rFonts w:ascii="Arial Narrow" w:hAnsi="Arial Narrow" w:cs="Arial"/>
        </w:rPr>
        <w:t>V.</w:t>
      </w:r>
      <w:r w:rsidRPr="00305DFA">
        <w:rPr>
          <w:rFonts w:ascii="Arial Narrow" w:hAnsi="Arial Narrow" w:cs="Arial"/>
        </w:rPr>
        <w:tab/>
      </w:r>
      <w:r w:rsidR="00D13309" w:rsidRPr="00305DFA">
        <w:rPr>
          <w:rFonts w:ascii="Arial Narrow" w:hAnsi="Arial Narrow" w:cs="Arial"/>
        </w:rPr>
        <w:t xml:space="preserve">Restaurar, mitigar y, en su caso, reforestar las áreas utilizadas, además deberán de regenerar las estructuras </w:t>
      </w:r>
      <w:proofErr w:type="spellStart"/>
      <w:r w:rsidR="00D13309" w:rsidRPr="00305DFA">
        <w:rPr>
          <w:rFonts w:ascii="Arial Narrow" w:hAnsi="Arial Narrow" w:cs="Arial"/>
        </w:rPr>
        <w:t>geomorfolicas</w:t>
      </w:r>
      <w:proofErr w:type="spellEnd"/>
      <w:r w:rsidR="00D13309" w:rsidRPr="00305DFA">
        <w:rPr>
          <w:rFonts w:ascii="Arial Narrow" w:hAnsi="Arial Narrow" w:cs="Arial"/>
        </w:rPr>
        <w:t xml:space="preserve"> dañadas, una vez concluidos los trabajos de aprovechamiento respectivo. </w:t>
      </w:r>
    </w:p>
    <w:p w14:paraId="3CB9913D" w14:textId="77777777" w:rsidR="00D13309" w:rsidRPr="00305DFA" w:rsidRDefault="00B81157" w:rsidP="00B81157">
      <w:pPr>
        <w:widowControl w:val="0"/>
        <w:tabs>
          <w:tab w:val="left" w:pos="240"/>
        </w:tabs>
        <w:autoSpaceDE w:val="0"/>
        <w:autoSpaceDN w:val="0"/>
        <w:adjustRightInd w:val="0"/>
        <w:spacing w:line="240" w:lineRule="atLeast"/>
        <w:ind w:left="964" w:hanging="397"/>
        <w:jc w:val="both"/>
        <w:rPr>
          <w:rFonts w:ascii="Arial Narrow" w:hAnsi="Arial Narrow" w:cs="Arial"/>
        </w:rPr>
      </w:pPr>
      <w:r w:rsidRPr="00305DFA">
        <w:rPr>
          <w:rFonts w:ascii="Arial Narrow" w:hAnsi="Arial Narrow" w:cs="Arial"/>
        </w:rPr>
        <w:t>VI.</w:t>
      </w:r>
      <w:r w:rsidRPr="00305DFA">
        <w:rPr>
          <w:rFonts w:ascii="Arial Narrow" w:hAnsi="Arial Narrow" w:cs="Arial"/>
        </w:rPr>
        <w:tab/>
      </w:r>
      <w:r w:rsidR="00D13309" w:rsidRPr="00305DFA">
        <w:rPr>
          <w:rFonts w:ascii="Arial Narrow" w:hAnsi="Arial Narrow" w:cs="Arial"/>
        </w:rPr>
        <w:t xml:space="preserve">Dar aviso a </w:t>
      </w:r>
      <w:smartTag w:uri="urn:schemas-microsoft-com:office:smarttags" w:element="PersonName">
        <w:smartTagPr>
          <w:attr w:name="ProductID" w:val="la Secretar￭a"/>
        </w:smartTagPr>
        <w:r w:rsidR="00D13309" w:rsidRPr="00305DFA">
          <w:rPr>
            <w:rFonts w:ascii="Arial Narrow" w:hAnsi="Arial Narrow" w:cs="Arial"/>
          </w:rPr>
          <w:t>la Secretaría</w:t>
        </w:r>
      </w:smartTag>
      <w:r w:rsidR="00D13309" w:rsidRPr="00305DFA">
        <w:rPr>
          <w:rFonts w:ascii="Arial Narrow" w:hAnsi="Arial Narrow" w:cs="Arial"/>
        </w:rPr>
        <w:t xml:space="preserve"> del inicio de operaciones de aprovechamiento o beneficio; </w:t>
      </w:r>
    </w:p>
    <w:p w14:paraId="36059F16" w14:textId="77777777" w:rsidR="00D13309" w:rsidRPr="00305DFA" w:rsidRDefault="00B81157" w:rsidP="00B81157">
      <w:pPr>
        <w:widowControl w:val="0"/>
        <w:tabs>
          <w:tab w:val="left" w:pos="240"/>
        </w:tabs>
        <w:autoSpaceDE w:val="0"/>
        <w:autoSpaceDN w:val="0"/>
        <w:adjustRightInd w:val="0"/>
        <w:spacing w:line="240" w:lineRule="atLeast"/>
        <w:ind w:left="964" w:hanging="397"/>
        <w:jc w:val="both"/>
        <w:rPr>
          <w:rFonts w:ascii="Arial Narrow" w:hAnsi="Arial Narrow" w:cs="Arial"/>
        </w:rPr>
      </w:pPr>
      <w:r w:rsidRPr="00305DFA">
        <w:rPr>
          <w:rFonts w:ascii="Arial Narrow" w:hAnsi="Arial Narrow" w:cs="Arial"/>
        </w:rPr>
        <w:t>VII.</w:t>
      </w:r>
      <w:r w:rsidRPr="00305DFA">
        <w:rPr>
          <w:rFonts w:ascii="Arial Narrow" w:hAnsi="Arial Narrow" w:cs="Arial"/>
        </w:rPr>
        <w:tab/>
      </w:r>
      <w:r w:rsidR="00D13309" w:rsidRPr="00305DFA">
        <w:rPr>
          <w:rFonts w:ascii="Arial Narrow" w:hAnsi="Arial Narrow" w:cs="Arial"/>
        </w:rPr>
        <w:t xml:space="preserve">Dar aviso inmediato a </w:t>
      </w:r>
      <w:smartTag w:uri="urn:schemas-microsoft-com:office:smarttags" w:element="PersonName">
        <w:smartTagPr>
          <w:attr w:name="ProductID" w:val="la Secretar￭a"/>
        </w:smartTagPr>
        <w:r w:rsidR="00D13309" w:rsidRPr="00305DFA">
          <w:rPr>
            <w:rFonts w:ascii="Arial Narrow" w:hAnsi="Arial Narrow" w:cs="Arial"/>
          </w:rPr>
          <w:t>la Secretaría</w:t>
        </w:r>
      </w:smartTag>
      <w:r w:rsidR="00D13309" w:rsidRPr="00305DFA">
        <w:rPr>
          <w:rFonts w:ascii="Arial Narrow" w:hAnsi="Arial Narrow" w:cs="Arial"/>
        </w:rPr>
        <w:t xml:space="preserve"> de los materiales o minerales de competencia federal que descubra en el curso de sus operaciones; </w:t>
      </w:r>
    </w:p>
    <w:p w14:paraId="10B4E53D" w14:textId="77777777" w:rsidR="00D13309" w:rsidRPr="00305DFA" w:rsidRDefault="00B81157" w:rsidP="00B81157">
      <w:pPr>
        <w:widowControl w:val="0"/>
        <w:tabs>
          <w:tab w:val="left" w:pos="240"/>
        </w:tabs>
        <w:autoSpaceDE w:val="0"/>
        <w:autoSpaceDN w:val="0"/>
        <w:adjustRightInd w:val="0"/>
        <w:spacing w:line="240" w:lineRule="atLeast"/>
        <w:ind w:left="964" w:hanging="397"/>
        <w:jc w:val="both"/>
        <w:rPr>
          <w:rFonts w:ascii="Arial Narrow" w:hAnsi="Arial Narrow" w:cs="Arial"/>
        </w:rPr>
      </w:pPr>
      <w:r w:rsidRPr="00305DFA">
        <w:rPr>
          <w:rFonts w:ascii="Arial Narrow" w:hAnsi="Arial Narrow" w:cs="Arial"/>
        </w:rPr>
        <w:t>VIII.</w:t>
      </w:r>
      <w:r w:rsidRPr="00305DFA">
        <w:rPr>
          <w:rFonts w:ascii="Arial Narrow" w:hAnsi="Arial Narrow" w:cs="Arial"/>
        </w:rPr>
        <w:tab/>
      </w:r>
      <w:r w:rsidR="00D13309" w:rsidRPr="00305DFA">
        <w:rPr>
          <w:rFonts w:ascii="Arial Narrow" w:hAnsi="Arial Narrow" w:cs="Arial"/>
        </w:rPr>
        <w:t xml:space="preserve">Permitir al personal comisionado por </w:t>
      </w:r>
      <w:smartTag w:uri="urn:schemas-microsoft-com:office:smarttags" w:element="PersonName">
        <w:smartTagPr>
          <w:attr w:name="ProductID" w:val="la Secretar￭a"/>
        </w:smartTagPr>
        <w:r w:rsidR="00D13309" w:rsidRPr="00305DFA">
          <w:rPr>
            <w:rFonts w:ascii="Arial Narrow" w:hAnsi="Arial Narrow" w:cs="Arial"/>
          </w:rPr>
          <w:t>la Secretaría</w:t>
        </w:r>
      </w:smartTag>
      <w:r w:rsidR="00D13309" w:rsidRPr="00305DFA">
        <w:rPr>
          <w:rFonts w:ascii="Arial Narrow" w:hAnsi="Arial Narrow" w:cs="Arial"/>
        </w:rPr>
        <w:t xml:space="preserve"> la práctica de las visitas de inspección conforme a la presente ley; </w:t>
      </w:r>
    </w:p>
    <w:p w14:paraId="06CB0B43" w14:textId="77777777" w:rsidR="00D13309" w:rsidRPr="00305DFA" w:rsidRDefault="00B81157" w:rsidP="00B81157">
      <w:pPr>
        <w:widowControl w:val="0"/>
        <w:tabs>
          <w:tab w:val="left" w:pos="240"/>
        </w:tabs>
        <w:autoSpaceDE w:val="0"/>
        <w:autoSpaceDN w:val="0"/>
        <w:adjustRightInd w:val="0"/>
        <w:spacing w:line="240" w:lineRule="atLeast"/>
        <w:ind w:left="964" w:hanging="397"/>
        <w:jc w:val="both"/>
        <w:rPr>
          <w:rFonts w:ascii="Arial Narrow" w:hAnsi="Arial Narrow" w:cs="Arial"/>
        </w:rPr>
      </w:pPr>
      <w:r w:rsidRPr="00305DFA">
        <w:rPr>
          <w:rFonts w:ascii="Arial Narrow" w:hAnsi="Arial Narrow" w:cs="Arial"/>
        </w:rPr>
        <w:t>IX.</w:t>
      </w:r>
      <w:r w:rsidRPr="00305DFA">
        <w:rPr>
          <w:rFonts w:ascii="Arial Narrow" w:hAnsi="Arial Narrow" w:cs="Arial"/>
        </w:rPr>
        <w:tab/>
      </w:r>
      <w:r w:rsidR="00D13309" w:rsidRPr="00305DFA">
        <w:rPr>
          <w:rFonts w:ascii="Arial Narrow" w:hAnsi="Arial Narrow" w:cs="Arial"/>
        </w:rPr>
        <w:t xml:space="preserve">Rescatar el suelo y subsuelo afectados, y; </w:t>
      </w:r>
    </w:p>
    <w:p w14:paraId="367BC25C" w14:textId="77777777" w:rsidR="00D13309" w:rsidRPr="00305DFA" w:rsidRDefault="00B81157" w:rsidP="00B81157">
      <w:pPr>
        <w:widowControl w:val="0"/>
        <w:tabs>
          <w:tab w:val="left" w:pos="240"/>
        </w:tabs>
        <w:autoSpaceDE w:val="0"/>
        <w:autoSpaceDN w:val="0"/>
        <w:adjustRightInd w:val="0"/>
        <w:spacing w:line="240" w:lineRule="atLeast"/>
        <w:ind w:left="964" w:hanging="397"/>
        <w:jc w:val="both"/>
        <w:rPr>
          <w:rFonts w:ascii="Arial Narrow" w:hAnsi="Arial Narrow" w:cs="Arial"/>
        </w:rPr>
      </w:pPr>
      <w:r w:rsidRPr="00305DFA">
        <w:rPr>
          <w:rFonts w:ascii="Arial Narrow" w:hAnsi="Arial Narrow" w:cs="Arial"/>
        </w:rPr>
        <w:t>X.</w:t>
      </w:r>
      <w:r w:rsidRPr="00305DFA">
        <w:rPr>
          <w:rFonts w:ascii="Arial Narrow" w:hAnsi="Arial Narrow" w:cs="Arial"/>
        </w:rPr>
        <w:tab/>
      </w:r>
      <w:r w:rsidR="00D13309" w:rsidRPr="00305DFA">
        <w:rPr>
          <w:rFonts w:ascii="Arial Narrow" w:hAnsi="Arial Narrow" w:cs="Arial"/>
        </w:rPr>
        <w:t xml:space="preserve">Reforestar y regenerar las estructura </w:t>
      </w:r>
      <w:proofErr w:type="spellStart"/>
      <w:r w:rsidR="00D13309" w:rsidRPr="00305DFA">
        <w:rPr>
          <w:rFonts w:ascii="Arial Narrow" w:hAnsi="Arial Narrow" w:cs="Arial"/>
        </w:rPr>
        <w:t>geomorfolicas</w:t>
      </w:r>
      <w:proofErr w:type="spellEnd"/>
      <w:r w:rsidR="00D13309" w:rsidRPr="00305DFA">
        <w:rPr>
          <w:rFonts w:ascii="Arial Narrow" w:hAnsi="Arial Narrow" w:cs="Arial"/>
        </w:rPr>
        <w:t xml:space="preserve"> dañadas, en los términos de esta ley, sus reglamentos, las normas oficiales mexicanas, las normas técnicas y demás ordenamientos que resulten aplicables.</w:t>
      </w:r>
    </w:p>
    <w:p w14:paraId="44DC2607" w14:textId="77777777" w:rsidR="00D13309" w:rsidRPr="00305DFA" w:rsidRDefault="00D13309" w:rsidP="00D13309">
      <w:pPr>
        <w:widowControl w:val="0"/>
        <w:tabs>
          <w:tab w:val="left" w:pos="240"/>
        </w:tabs>
        <w:autoSpaceDE w:val="0"/>
        <w:autoSpaceDN w:val="0"/>
        <w:adjustRightInd w:val="0"/>
        <w:spacing w:line="240" w:lineRule="atLeast"/>
        <w:ind w:left="720"/>
        <w:jc w:val="both"/>
        <w:rPr>
          <w:rFonts w:ascii="Arial Narrow" w:hAnsi="Arial Narrow" w:cs="Arial"/>
          <w:sz w:val="24"/>
          <w:szCs w:val="24"/>
        </w:rPr>
      </w:pPr>
    </w:p>
    <w:p w14:paraId="4CABB5E1" w14:textId="77777777" w:rsidR="000F31AE" w:rsidRPr="00305DFA" w:rsidRDefault="000F31AE" w:rsidP="000F31AE">
      <w:pPr>
        <w:jc w:val="both"/>
        <w:rPr>
          <w:rFonts w:ascii="Arial Narrow" w:hAnsi="Arial Narrow"/>
          <w:i/>
          <w:iCs/>
          <w:sz w:val="10"/>
          <w:szCs w:val="14"/>
        </w:rPr>
      </w:pPr>
      <w:r w:rsidRPr="00305DFA">
        <w:rPr>
          <w:rFonts w:ascii="Arial Narrow" w:hAnsi="Arial Narrow"/>
          <w:i/>
          <w:iCs/>
          <w:sz w:val="10"/>
          <w:szCs w:val="14"/>
        </w:rPr>
        <w:t>(REFORMADO, P.O. 15 DE DICIEMBRE DE 2006)</w:t>
      </w:r>
    </w:p>
    <w:p w14:paraId="726D62AF" w14:textId="77777777" w:rsidR="000F31AE" w:rsidRPr="00305DFA" w:rsidRDefault="000F31AE" w:rsidP="000F31AE">
      <w:pPr>
        <w:widowControl w:val="0"/>
        <w:autoSpaceDE w:val="0"/>
        <w:autoSpaceDN w:val="0"/>
        <w:adjustRightInd w:val="0"/>
        <w:spacing w:line="240" w:lineRule="atLeast"/>
        <w:jc w:val="both"/>
        <w:rPr>
          <w:rFonts w:ascii="Arial Narrow" w:hAnsi="Arial Narrow" w:cs="Arial"/>
        </w:rPr>
      </w:pPr>
      <w:r w:rsidRPr="00305DFA">
        <w:rPr>
          <w:rFonts w:ascii="Arial Narrow" w:hAnsi="Arial Narrow" w:cs="Arial"/>
          <w:b/>
          <w:bCs/>
        </w:rPr>
        <w:t xml:space="preserve">ARTÍCULO 93.- </w:t>
      </w:r>
      <w:r w:rsidRPr="00305DFA">
        <w:rPr>
          <w:rFonts w:ascii="Arial Narrow" w:hAnsi="Arial Narrow" w:cs="Arial"/>
        </w:rPr>
        <w:t xml:space="preserve">Para el aprovechamiento de los minerales o sustancias objeto del presente Capítulo, deberán observarse las disposiciones de </w:t>
      </w:r>
      <w:smartTag w:uri="urn:schemas-microsoft-com:office:smarttags" w:element="PersonName">
        <w:smartTagPr>
          <w:attr w:name="ProductID" w:val="la LGEEPA"/>
        </w:smartTagPr>
        <w:r w:rsidRPr="00305DFA">
          <w:rPr>
            <w:rFonts w:ascii="Arial Narrow" w:hAnsi="Arial Narrow" w:cs="Arial"/>
          </w:rPr>
          <w:t>la LGEEPA</w:t>
        </w:r>
      </w:smartTag>
      <w:r w:rsidRPr="00305DFA">
        <w:rPr>
          <w:rFonts w:ascii="Arial Narrow" w:hAnsi="Arial Narrow" w:cs="Arial"/>
        </w:rPr>
        <w:t xml:space="preserve">, de ésta ley, sus reglamentos, normas oficiales mexicanas, normas técnicas y demás disposiciones aplicables, así como las medidas de protección ambiental y restauración que emita </w:t>
      </w:r>
      <w:smartTag w:uri="urn:schemas-microsoft-com:office:smarttags" w:element="PersonName">
        <w:smartTagPr>
          <w:attr w:name="ProductID" w:val="la Secretar￭a. As￭"/>
        </w:smartTagPr>
        <w:r w:rsidRPr="00305DFA">
          <w:rPr>
            <w:rFonts w:ascii="Arial Narrow" w:hAnsi="Arial Narrow" w:cs="Arial"/>
          </w:rPr>
          <w:t>la Secretaría. Así</w:t>
        </w:r>
      </w:smartTag>
      <w:r w:rsidRPr="00305DFA">
        <w:rPr>
          <w:rFonts w:ascii="Arial Narrow" w:hAnsi="Arial Narrow" w:cs="Arial"/>
        </w:rPr>
        <w:t xml:space="preserve"> mismo, deberá tomarse en cuenta lo siguiente:</w:t>
      </w:r>
    </w:p>
    <w:p w14:paraId="696FCDA1" w14:textId="77777777" w:rsidR="000F31AE" w:rsidRPr="00305DFA" w:rsidRDefault="000F31AE" w:rsidP="000F31AE">
      <w:pPr>
        <w:widowControl w:val="0"/>
        <w:autoSpaceDE w:val="0"/>
        <w:autoSpaceDN w:val="0"/>
        <w:adjustRightInd w:val="0"/>
        <w:spacing w:line="240" w:lineRule="atLeast"/>
        <w:ind w:left="12"/>
        <w:jc w:val="both"/>
        <w:rPr>
          <w:rFonts w:ascii="Arial Narrow" w:hAnsi="Arial Narrow" w:cs="Arial"/>
        </w:rPr>
      </w:pPr>
    </w:p>
    <w:p w14:paraId="013095A6" w14:textId="77777777" w:rsidR="000F31AE" w:rsidRPr="00305DFA" w:rsidRDefault="00FB2D56" w:rsidP="00FB2D56">
      <w:pPr>
        <w:widowControl w:val="0"/>
        <w:autoSpaceDE w:val="0"/>
        <w:autoSpaceDN w:val="0"/>
        <w:adjustRightInd w:val="0"/>
        <w:spacing w:line="240" w:lineRule="atLeast"/>
        <w:ind w:left="964" w:hanging="397"/>
        <w:jc w:val="both"/>
        <w:rPr>
          <w:rFonts w:ascii="Arial Narrow" w:hAnsi="Arial Narrow" w:cs="Arial"/>
        </w:rPr>
      </w:pPr>
      <w:r w:rsidRPr="00305DFA">
        <w:rPr>
          <w:rFonts w:ascii="Arial Narrow" w:hAnsi="Arial Narrow" w:cs="Arial"/>
        </w:rPr>
        <w:t>I.</w:t>
      </w:r>
      <w:r w:rsidRPr="00305DFA">
        <w:rPr>
          <w:rFonts w:ascii="Arial Narrow" w:hAnsi="Arial Narrow" w:cs="Arial"/>
        </w:rPr>
        <w:tab/>
      </w:r>
      <w:r w:rsidR="000F31AE" w:rsidRPr="00305DFA">
        <w:rPr>
          <w:rFonts w:ascii="Arial Narrow" w:hAnsi="Arial Narrow" w:cs="Arial"/>
        </w:rPr>
        <w:t xml:space="preserve">Evitar la acumulación o depósito de residuos que constituyan una fuente de contaminación que alteren los procesos biológicos, físicos y químicos de los ecosistemas; y </w:t>
      </w:r>
    </w:p>
    <w:p w14:paraId="3FE9B3F5" w14:textId="77777777" w:rsidR="000F31AE" w:rsidRPr="00305DFA" w:rsidRDefault="00FB2D56" w:rsidP="00FB2D56">
      <w:pPr>
        <w:widowControl w:val="0"/>
        <w:autoSpaceDE w:val="0"/>
        <w:autoSpaceDN w:val="0"/>
        <w:adjustRightInd w:val="0"/>
        <w:spacing w:line="240" w:lineRule="atLeast"/>
        <w:ind w:left="964" w:hanging="397"/>
        <w:jc w:val="both"/>
        <w:rPr>
          <w:rFonts w:ascii="Arial Narrow" w:hAnsi="Arial Narrow" w:cs="Arial"/>
        </w:rPr>
      </w:pPr>
      <w:r w:rsidRPr="00305DFA">
        <w:rPr>
          <w:rFonts w:ascii="Arial Narrow" w:hAnsi="Arial Narrow" w:cs="Arial"/>
        </w:rPr>
        <w:t>II.</w:t>
      </w:r>
      <w:r w:rsidRPr="00305DFA">
        <w:rPr>
          <w:rFonts w:ascii="Arial Narrow" w:hAnsi="Arial Narrow" w:cs="Arial"/>
        </w:rPr>
        <w:tab/>
      </w:r>
      <w:r w:rsidR="000F31AE" w:rsidRPr="00305DFA">
        <w:rPr>
          <w:rFonts w:ascii="Arial Narrow" w:hAnsi="Arial Narrow" w:cs="Arial"/>
        </w:rPr>
        <w:t>Evitar prácticas que provoquen riesgos o problemas de salud, causen alteraciones  en  el suelo y perjudiquen su aprovechamiento, uso y explotación.</w:t>
      </w:r>
    </w:p>
    <w:p w14:paraId="03A98FC1" w14:textId="77777777" w:rsidR="000F31AE" w:rsidRPr="00305DFA" w:rsidRDefault="00FB2D56" w:rsidP="00FB2D56">
      <w:pPr>
        <w:widowControl w:val="0"/>
        <w:autoSpaceDE w:val="0"/>
        <w:autoSpaceDN w:val="0"/>
        <w:adjustRightInd w:val="0"/>
        <w:spacing w:line="240" w:lineRule="atLeast"/>
        <w:ind w:left="964" w:hanging="397"/>
        <w:jc w:val="both"/>
        <w:rPr>
          <w:rFonts w:ascii="Arial Narrow" w:hAnsi="Arial Narrow" w:cs="Arial"/>
        </w:rPr>
      </w:pPr>
      <w:r w:rsidRPr="00305DFA">
        <w:rPr>
          <w:rFonts w:ascii="Arial Narrow" w:hAnsi="Arial Narrow" w:cs="Arial"/>
        </w:rPr>
        <w:t>III.</w:t>
      </w:r>
      <w:r w:rsidRPr="00305DFA">
        <w:rPr>
          <w:rFonts w:ascii="Arial Narrow" w:hAnsi="Arial Narrow" w:cs="Arial"/>
        </w:rPr>
        <w:tab/>
      </w:r>
      <w:r w:rsidR="000F31AE" w:rsidRPr="00305DFA">
        <w:rPr>
          <w:rFonts w:ascii="Arial Narrow" w:hAnsi="Arial Narrow" w:cs="Arial"/>
        </w:rPr>
        <w:t>Preservar, para no poner en peligro los mantos freáticos, en su infiltración y/o  bombeo, con las actividades de explotación.</w:t>
      </w:r>
    </w:p>
    <w:p w14:paraId="1AFCA493" w14:textId="77777777" w:rsidR="000F31AE" w:rsidRPr="00305DFA" w:rsidRDefault="00FB2D56" w:rsidP="00FB2D56">
      <w:pPr>
        <w:widowControl w:val="0"/>
        <w:autoSpaceDE w:val="0"/>
        <w:autoSpaceDN w:val="0"/>
        <w:adjustRightInd w:val="0"/>
        <w:spacing w:line="240" w:lineRule="atLeast"/>
        <w:ind w:left="964" w:hanging="397"/>
        <w:jc w:val="both"/>
        <w:rPr>
          <w:rFonts w:ascii="Arial Narrow" w:hAnsi="Arial Narrow" w:cs="Arial"/>
        </w:rPr>
      </w:pPr>
      <w:r w:rsidRPr="00305DFA">
        <w:rPr>
          <w:rFonts w:ascii="Arial Narrow" w:hAnsi="Arial Narrow" w:cs="Arial"/>
        </w:rPr>
        <w:t>IV.</w:t>
      </w:r>
      <w:r w:rsidRPr="00305DFA">
        <w:rPr>
          <w:rFonts w:ascii="Arial Narrow" w:hAnsi="Arial Narrow" w:cs="Arial"/>
        </w:rPr>
        <w:tab/>
      </w:r>
      <w:r w:rsidR="000F31AE" w:rsidRPr="00305DFA">
        <w:rPr>
          <w:rFonts w:ascii="Arial Narrow" w:hAnsi="Arial Narrow" w:cs="Arial"/>
        </w:rPr>
        <w:t>Evitar la realización de obras y actividades con pendientes pronunciadas o que representen fenómenos de erosión o degradación del suelo, que afecten y/o pongan en riesgo a la población y los recursos naturales.</w:t>
      </w:r>
    </w:p>
    <w:p w14:paraId="69425D7D" w14:textId="77777777" w:rsidR="000F31AE" w:rsidRPr="00305DFA" w:rsidRDefault="00FB2D56" w:rsidP="00FB2D56">
      <w:pPr>
        <w:widowControl w:val="0"/>
        <w:autoSpaceDE w:val="0"/>
        <w:autoSpaceDN w:val="0"/>
        <w:adjustRightInd w:val="0"/>
        <w:spacing w:line="240" w:lineRule="atLeast"/>
        <w:ind w:left="964" w:hanging="397"/>
        <w:jc w:val="both"/>
        <w:rPr>
          <w:rFonts w:ascii="Arial Narrow" w:hAnsi="Arial Narrow" w:cs="Arial"/>
        </w:rPr>
      </w:pPr>
      <w:r w:rsidRPr="00305DFA">
        <w:rPr>
          <w:rFonts w:ascii="Arial Narrow" w:hAnsi="Arial Narrow" w:cs="Arial"/>
        </w:rPr>
        <w:t>V.</w:t>
      </w:r>
      <w:r w:rsidRPr="00305DFA">
        <w:rPr>
          <w:rFonts w:ascii="Arial Narrow" w:hAnsi="Arial Narrow" w:cs="Arial"/>
        </w:rPr>
        <w:tab/>
      </w:r>
      <w:r w:rsidR="000F31AE" w:rsidRPr="00305DFA">
        <w:rPr>
          <w:rFonts w:ascii="Arial Narrow" w:hAnsi="Arial Narrow" w:cs="Arial"/>
        </w:rPr>
        <w:t xml:space="preserve">La protección de las especies listadas en </w:t>
      </w:r>
      <w:smartTag w:uri="urn:schemas-microsoft-com:office:smarttags" w:element="PersonName">
        <w:smartTagPr>
          <w:attr w:name="ProductID" w:val="la NOM-QS"/>
        </w:smartTagPr>
        <w:r w:rsidR="000F31AE" w:rsidRPr="00305DFA">
          <w:rPr>
            <w:rFonts w:ascii="Arial Narrow" w:hAnsi="Arial Narrow" w:cs="Arial"/>
          </w:rPr>
          <w:t>la NOM-QS</w:t>
        </w:r>
      </w:smartTag>
      <w:r w:rsidR="000F31AE" w:rsidRPr="00305DFA">
        <w:rPr>
          <w:rFonts w:ascii="Arial Narrow" w:hAnsi="Arial Narrow" w:cs="Arial"/>
        </w:rPr>
        <w:t>9-SEMARNAT-2001.</w:t>
      </w:r>
    </w:p>
    <w:p w14:paraId="32096631" w14:textId="77777777" w:rsidR="00005864" w:rsidRPr="00305DFA" w:rsidRDefault="00005864" w:rsidP="000F31AE">
      <w:pPr>
        <w:jc w:val="both"/>
        <w:rPr>
          <w:rFonts w:ascii="Arial Narrow" w:hAnsi="Arial Narrow" w:cs="Arial"/>
        </w:rPr>
      </w:pPr>
    </w:p>
    <w:p w14:paraId="2DA24137" w14:textId="77777777" w:rsidR="000F31AE" w:rsidRPr="00305DFA" w:rsidRDefault="000F31AE" w:rsidP="000F31AE">
      <w:pPr>
        <w:jc w:val="both"/>
        <w:rPr>
          <w:rFonts w:ascii="Arial Narrow" w:hAnsi="Arial Narrow"/>
          <w:i/>
          <w:iCs/>
          <w:sz w:val="10"/>
          <w:szCs w:val="14"/>
        </w:rPr>
      </w:pPr>
      <w:r w:rsidRPr="00305DFA">
        <w:rPr>
          <w:rFonts w:ascii="Arial Narrow" w:hAnsi="Arial Narrow"/>
          <w:i/>
          <w:iCs/>
          <w:sz w:val="10"/>
          <w:szCs w:val="14"/>
        </w:rPr>
        <w:t>(ADICIONADO, P.O. 15 DE DICIEMBRE DE 2006)</w:t>
      </w:r>
    </w:p>
    <w:p w14:paraId="44ACA589" w14:textId="77777777" w:rsidR="00B81157" w:rsidRPr="00305DFA" w:rsidRDefault="00B81157" w:rsidP="00B81157">
      <w:pPr>
        <w:widowControl w:val="0"/>
        <w:autoSpaceDE w:val="0"/>
        <w:autoSpaceDN w:val="0"/>
        <w:adjustRightInd w:val="0"/>
        <w:spacing w:line="240" w:lineRule="atLeast"/>
        <w:ind w:left="12"/>
        <w:jc w:val="both"/>
        <w:rPr>
          <w:rFonts w:ascii="Arial Narrow" w:hAnsi="Arial Narrow" w:cs="Arial"/>
        </w:rPr>
      </w:pPr>
      <w:r w:rsidRPr="00305DFA">
        <w:rPr>
          <w:rFonts w:ascii="Arial Narrow" w:hAnsi="Arial Narrow" w:cs="Arial"/>
          <w:b/>
          <w:bCs/>
        </w:rPr>
        <w:t xml:space="preserve">ARTÍCULO 93 B1S.- </w:t>
      </w:r>
      <w:r w:rsidRPr="00305DFA">
        <w:rPr>
          <w:rFonts w:ascii="Arial Narrow" w:hAnsi="Arial Narrow" w:cs="Arial"/>
        </w:rPr>
        <w:t xml:space="preserve">El control, inspección, vigilancia y regulación de las actividades objeto de este capítulo corresponde a </w:t>
      </w:r>
      <w:smartTag w:uri="urn:schemas-microsoft-com:office:smarttags" w:element="PersonName">
        <w:smartTagPr>
          <w:attr w:name="ProductID" w:val="la Secretar￭a"/>
        </w:smartTagPr>
        <w:r w:rsidRPr="00305DFA">
          <w:rPr>
            <w:rFonts w:ascii="Arial Narrow" w:hAnsi="Arial Narrow" w:cs="Arial"/>
          </w:rPr>
          <w:t>la Secretaría</w:t>
        </w:r>
      </w:smartTag>
      <w:r w:rsidRPr="00305DFA">
        <w:rPr>
          <w:rFonts w:ascii="Arial Narrow" w:hAnsi="Arial Narrow" w:cs="Arial"/>
        </w:rPr>
        <w:t>, quien supervisará que dichas actividades se lleven a cabo, sin causar daños al equilibrio ecológico y al medio ambiente, garantizando que:</w:t>
      </w:r>
    </w:p>
    <w:p w14:paraId="2E574858" w14:textId="77777777" w:rsidR="00B81157" w:rsidRPr="00305DFA" w:rsidRDefault="00B81157" w:rsidP="00B81157">
      <w:pPr>
        <w:widowControl w:val="0"/>
        <w:autoSpaceDE w:val="0"/>
        <w:autoSpaceDN w:val="0"/>
        <w:adjustRightInd w:val="0"/>
        <w:spacing w:line="240" w:lineRule="atLeast"/>
        <w:ind w:left="12"/>
        <w:jc w:val="both"/>
        <w:rPr>
          <w:rFonts w:ascii="Arial Narrow" w:hAnsi="Arial Narrow" w:cs="Arial"/>
        </w:rPr>
      </w:pPr>
    </w:p>
    <w:p w14:paraId="657F2E0F" w14:textId="77777777" w:rsidR="00B81157" w:rsidRPr="00305DFA" w:rsidRDefault="00B81157" w:rsidP="00B81157">
      <w:pPr>
        <w:widowControl w:val="0"/>
        <w:autoSpaceDE w:val="0"/>
        <w:autoSpaceDN w:val="0"/>
        <w:adjustRightInd w:val="0"/>
        <w:spacing w:line="240" w:lineRule="atLeast"/>
        <w:ind w:left="964" w:hanging="397"/>
        <w:jc w:val="both"/>
        <w:rPr>
          <w:rFonts w:ascii="Arial Narrow" w:hAnsi="Arial Narrow" w:cs="Arial"/>
        </w:rPr>
      </w:pPr>
      <w:r w:rsidRPr="00305DFA">
        <w:rPr>
          <w:rFonts w:ascii="Arial Narrow" w:hAnsi="Arial Narrow" w:cs="Arial"/>
        </w:rPr>
        <w:t>I.</w:t>
      </w:r>
      <w:r w:rsidRPr="00305DFA">
        <w:rPr>
          <w:rFonts w:ascii="Arial Narrow" w:hAnsi="Arial Narrow" w:cs="Arial"/>
        </w:rPr>
        <w:tab/>
        <w:t>El aprovechamiento de los recursos sea sustentable.</w:t>
      </w:r>
    </w:p>
    <w:p w14:paraId="5B16EA56" w14:textId="77777777" w:rsidR="00B81157" w:rsidRPr="00305DFA" w:rsidRDefault="00B81157" w:rsidP="00B81157">
      <w:pPr>
        <w:widowControl w:val="0"/>
        <w:autoSpaceDE w:val="0"/>
        <w:autoSpaceDN w:val="0"/>
        <w:adjustRightInd w:val="0"/>
        <w:spacing w:line="240" w:lineRule="atLeast"/>
        <w:ind w:left="964" w:hanging="397"/>
        <w:jc w:val="both"/>
        <w:rPr>
          <w:rFonts w:ascii="Arial Narrow" w:hAnsi="Arial Narrow" w:cs="Arial"/>
        </w:rPr>
      </w:pPr>
      <w:r w:rsidRPr="00305DFA">
        <w:rPr>
          <w:rFonts w:ascii="Arial Narrow" w:hAnsi="Arial Narrow" w:cs="Arial"/>
        </w:rPr>
        <w:t>II.</w:t>
      </w:r>
      <w:r w:rsidRPr="00305DFA">
        <w:rPr>
          <w:rFonts w:ascii="Arial Narrow" w:hAnsi="Arial Narrow" w:cs="Arial"/>
        </w:rPr>
        <w:tab/>
        <w:t>Se eviten daños o afectaciones a la salud, bienestar y seguridad de las personas.</w:t>
      </w:r>
    </w:p>
    <w:p w14:paraId="1928CCDF" w14:textId="77777777" w:rsidR="00B81157" w:rsidRPr="00305DFA" w:rsidRDefault="00B81157" w:rsidP="00B81157">
      <w:pPr>
        <w:widowControl w:val="0"/>
        <w:autoSpaceDE w:val="0"/>
        <w:autoSpaceDN w:val="0"/>
        <w:adjustRightInd w:val="0"/>
        <w:spacing w:line="240" w:lineRule="atLeast"/>
        <w:ind w:left="964" w:hanging="397"/>
        <w:jc w:val="both"/>
        <w:rPr>
          <w:rFonts w:ascii="Arial Narrow" w:hAnsi="Arial Narrow" w:cs="Arial"/>
        </w:rPr>
      </w:pPr>
      <w:r w:rsidRPr="00305DFA">
        <w:rPr>
          <w:rFonts w:ascii="Arial Narrow" w:hAnsi="Arial Narrow" w:cs="Arial"/>
        </w:rPr>
        <w:t>III.</w:t>
      </w:r>
      <w:r w:rsidRPr="00305DFA">
        <w:rPr>
          <w:rFonts w:ascii="Arial Narrow" w:hAnsi="Arial Narrow" w:cs="Arial"/>
        </w:rPr>
        <w:tab/>
        <w:t>Se proteja el suelo, el agua, la flora y fauna silvestres.</w:t>
      </w:r>
    </w:p>
    <w:p w14:paraId="4D484281" w14:textId="77777777" w:rsidR="00B81157" w:rsidRPr="00305DFA" w:rsidRDefault="00B81157" w:rsidP="00B81157">
      <w:pPr>
        <w:widowControl w:val="0"/>
        <w:autoSpaceDE w:val="0"/>
        <w:autoSpaceDN w:val="0"/>
        <w:adjustRightInd w:val="0"/>
        <w:spacing w:line="240" w:lineRule="atLeast"/>
        <w:ind w:left="964" w:hanging="397"/>
        <w:jc w:val="both"/>
        <w:rPr>
          <w:rFonts w:ascii="Arial Narrow" w:hAnsi="Arial Narrow" w:cs="Arial"/>
        </w:rPr>
      </w:pPr>
      <w:r w:rsidRPr="00305DFA">
        <w:rPr>
          <w:rFonts w:ascii="Arial Narrow" w:hAnsi="Arial Narrow" w:cs="Arial"/>
        </w:rPr>
        <w:t>IV.</w:t>
      </w:r>
      <w:r w:rsidRPr="00305DFA">
        <w:rPr>
          <w:rFonts w:ascii="Arial Narrow" w:hAnsi="Arial Narrow" w:cs="Arial"/>
        </w:rPr>
        <w:tab/>
        <w:t>Se eviten graves alteraciones topográficas y del paisaje, y</w:t>
      </w:r>
    </w:p>
    <w:p w14:paraId="682C313E" w14:textId="77777777" w:rsidR="00B81157" w:rsidRPr="00305DFA" w:rsidRDefault="00B81157" w:rsidP="00B81157">
      <w:pPr>
        <w:widowControl w:val="0"/>
        <w:autoSpaceDE w:val="0"/>
        <w:autoSpaceDN w:val="0"/>
        <w:adjustRightInd w:val="0"/>
        <w:spacing w:line="240" w:lineRule="atLeast"/>
        <w:ind w:left="964" w:hanging="397"/>
        <w:jc w:val="both"/>
        <w:rPr>
          <w:rFonts w:ascii="Arial Narrow" w:hAnsi="Arial Narrow" w:cs="Arial"/>
        </w:rPr>
      </w:pPr>
      <w:r w:rsidRPr="00305DFA">
        <w:rPr>
          <w:rFonts w:ascii="Arial Narrow" w:hAnsi="Arial Narrow" w:cs="Arial"/>
        </w:rPr>
        <w:t>V.</w:t>
      </w:r>
      <w:r w:rsidRPr="00305DFA">
        <w:rPr>
          <w:rFonts w:ascii="Arial Narrow" w:hAnsi="Arial Narrow" w:cs="Arial"/>
        </w:rPr>
        <w:tab/>
        <w:t>Evitar la contaminación del agua y la atmósfera.</w:t>
      </w:r>
    </w:p>
    <w:p w14:paraId="026A0453" w14:textId="77777777" w:rsidR="00B81157" w:rsidRPr="00305DFA" w:rsidRDefault="00B81157" w:rsidP="00B81157">
      <w:pPr>
        <w:widowControl w:val="0"/>
        <w:autoSpaceDE w:val="0"/>
        <w:autoSpaceDN w:val="0"/>
        <w:adjustRightInd w:val="0"/>
        <w:spacing w:line="235" w:lineRule="atLeast"/>
        <w:ind w:left="12" w:firstLine="72"/>
        <w:jc w:val="both"/>
        <w:rPr>
          <w:rFonts w:ascii="Arial Narrow" w:hAnsi="Arial Narrow" w:cs="Arial"/>
        </w:rPr>
      </w:pPr>
    </w:p>
    <w:p w14:paraId="38348DBD" w14:textId="77777777" w:rsidR="00B81157" w:rsidRPr="00305DFA" w:rsidRDefault="00B81157" w:rsidP="00B81157">
      <w:pPr>
        <w:widowControl w:val="0"/>
        <w:autoSpaceDE w:val="0"/>
        <w:autoSpaceDN w:val="0"/>
        <w:adjustRightInd w:val="0"/>
        <w:spacing w:line="235" w:lineRule="atLeast"/>
        <w:ind w:left="12"/>
        <w:jc w:val="both"/>
        <w:rPr>
          <w:rFonts w:ascii="Arial Narrow" w:hAnsi="Arial Narrow" w:cs="Arial"/>
        </w:rPr>
      </w:pPr>
      <w:r w:rsidRPr="00305DFA">
        <w:rPr>
          <w:rFonts w:ascii="Arial Narrow" w:hAnsi="Arial Narrow" w:cs="Arial"/>
        </w:rPr>
        <w:t xml:space="preserve">Tratándose de la evaluación del impacto ambiental, corresponde a </w:t>
      </w:r>
      <w:smartTag w:uri="urn:schemas-microsoft-com:office:smarttags" w:element="PersonName">
        <w:smartTagPr>
          <w:attr w:name="ProductID" w:val="la Secretar￭a"/>
        </w:smartTagPr>
        <w:r w:rsidRPr="00305DFA">
          <w:rPr>
            <w:rFonts w:ascii="Arial Narrow" w:hAnsi="Arial Narrow" w:cs="Arial"/>
          </w:rPr>
          <w:t>la Secretaría</w:t>
        </w:r>
      </w:smartTag>
      <w:r w:rsidRPr="00305DFA">
        <w:rPr>
          <w:rFonts w:ascii="Arial Narrow" w:hAnsi="Arial Narrow" w:cs="Arial"/>
        </w:rPr>
        <w:t xml:space="preserve"> emitir el dictamen correspondiente.</w:t>
      </w:r>
    </w:p>
    <w:p w14:paraId="532E5E3C" w14:textId="77777777" w:rsidR="00B81157" w:rsidRPr="00305DFA" w:rsidRDefault="00B81157" w:rsidP="00B81157">
      <w:pPr>
        <w:widowControl w:val="0"/>
        <w:autoSpaceDE w:val="0"/>
        <w:autoSpaceDN w:val="0"/>
        <w:adjustRightInd w:val="0"/>
        <w:spacing w:line="235" w:lineRule="atLeast"/>
        <w:jc w:val="both"/>
        <w:rPr>
          <w:rFonts w:ascii="Arial Narrow" w:hAnsi="Arial Narrow" w:cs="Arial"/>
        </w:rPr>
      </w:pPr>
    </w:p>
    <w:p w14:paraId="34E1F4B8" w14:textId="77777777" w:rsidR="00906572" w:rsidRPr="00305DFA" w:rsidRDefault="00906572" w:rsidP="00906572">
      <w:pPr>
        <w:jc w:val="both"/>
        <w:rPr>
          <w:rFonts w:ascii="Arial Narrow" w:hAnsi="Arial Narrow"/>
          <w:i/>
          <w:iCs/>
          <w:sz w:val="10"/>
          <w:szCs w:val="14"/>
        </w:rPr>
      </w:pPr>
      <w:r w:rsidRPr="00305DFA">
        <w:rPr>
          <w:rFonts w:ascii="Arial Narrow" w:hAnsi="Arial Narrow"/>
          <w:i/>
          <w:iCs/>
          <w:sz w:val="10"/>
          <w:szCs w:val="14"/>
        </w:rPr>
        <w:t>(ADICIONADO, P.O. 15 DE DICIEMBRE DE 2006)</w:t>
      </w:r>
    </w:p>
    <w:p w14:paraId="5B761746" w14:textId="77777777" w:rsidR="00B81157" w:rsidRPr="00305DFA" w:rsidRDefault="00B81157" w:rsidP="00B81157">
      <w:pPr>
        <w:widowControl w:val="0"/>
        <w:autoSpaceDE w:val="0"/>
        <w:autoSpaceDN w:val="0"/>
        <w:adjustRightInd w:val="0"/>
        <w:spacing w:line="240" w:lineRule="atLeast"/>
        <w:ind w:left="12"/>
        <w:jc w:val="both"/>
        <w:rPr>
          <w:rFonts w:ascii="Arial Narrow" w:hAnsi="Arial Narrow" w:cs="Arial"/>
        </w:rPr>
      </w:pPr>
      <w:r w:rsidRPr="00305DFA">
        <w:rPr>
          <w:rFonts w:ascii="Arial Narrow" w:hAnsi="Arial Narrow" w:cs="Arial"/>
          <w:b/>
          <w:bCs/>
        </w:rPr>
        <w:t xml:space="preserve">ARTICULO 93 BIS 1.- </w:t>
      </w:r>
      <w:r w:rsidRPr="00305DFA">
        <w:rPr>
          <w:rFonts w:ascii="Arial Narrow" w:hAnsi="Arial Narrow" w:cs="Arial"/>
        </w:rPr>
        <w:t xml:space="preserve">La realización de dichas actividades en zonas urbanas, suelos cercanos a centros de población o áreas naturales protegidas bajo la jurisdicción y competencia del Estado o de los municipios, podrá negarse o suspenderse cuando, a juicio de </w:t>
      </w:r>
      <w:smartTag w:uri="urn:schemas-microsoft-com:office:smarttags" w:element="PersonName">
        <w:smartTagPr>
          <w:attr w:name="ProductID" w:val="la Secretar￭a"/>
        </w:smartTagPr>
        <w:r w:rsidRPr="00305DFA">
          <w:rPr>
            <w:rFonts w:ascii="Arial Narrow" w:hAnsi="Arial Narrow" w:cs="Arial"/>
          </w:rPr>
          <w:t>la Secretaría</w:t>
        </w:r>
      </w:smartTag>
      <w:r w:rsidRPr="00305DFA">
        <w:rPr>
          <w:rFonts w:ascii="Arial Narrow" w:hAnsi="Arial Narrow" w:cs="Arial"/>
        </w:rPr>
        <w:t>, se ponga en serio peligro o en riesgo inminente el equilibrio ecológico o el ambiente de la localidad.</w:t>
      </w:r>
    </w:p>
    <w:p w14:paraId="5C67CFDD" w14:textId="77777777" w:rsidR="000F31AE" w:rsidRPr="00305DFA" w:rsidRDefault="000F31AE" w:rsidP="00B81157">
      <w:pPr>
        <w:jc w:val="both"/>
        <w:rPr>
          <w:rFonts w:ascii="Arial Narrow" w:hAnsi="Arial Narrow" w:cs="Arial"/>
          <w:b/>
          <w:bCs/>
        </w:rPr>
      </w:pPr>
    </w:p>
    <w:p w14:paraId="159E3FA8" w14:textId="77777777" w:rsidR="00584DE2" w:rsidRPr="00305DFA" w:rsidRDefault="00584DE2" w:rsidP="00584DE2">
      <w:pPr>
        <w:jc w:val="both"/>
        <w:rPr>
          <w:rFonts w:ascii="Arial Narrow" w:hAnsi="Arial Narrow"/>
          <w:i/>
          <w:iCs/>
          <w:sz w:val="10"/>
          <w:szCs w:val="14"/>
        </w:rPr>
      </w:pPr>
      <w:r w:rsidRPr="00305DFA">
        <w:rPr>
          <w:rFonts w:ascii="Arial Narrow" w:hAnsi="Arial Narrow"/>
          <w:i/>
          <w:iCs/>
          <w:sz w:val="10"/>
          <w:szCs w:val="14"/>
        </w:rPr>
        <w:t>(REFORMADO, P.O. 15 DE DICIEMBRE DE 2006)</w:t>
      </w:r>
    </w:p>
    <w:p w14:paraId="72FCD8DC" w14:textId="77777777" w:rsidR="00005864" w:rsidRPr="00305DFA" w:rsidRDefault="00005864">
      <w:pPr>
        <w:jc w:val="both"/>
        <w:rPr>
          <w:rFonts w:ascii="Arial Narrow" w:hAnsi="Arial Narrow"/>
        </w:rPr>
      </w:pPr>
      <w:r w:rsidRPr="00305DFA">
        <w:rPr>
          <w:rFonts w:ascii="Arial Narrow" w:hAnsi="Arial Narrow"/>
          <w:b/>
          <w:bCs/>
        </w:rPr>
        <w:t>ARTICULO 94.-</w:t>
      </w:r>
      <w:r w:rsidRPr="00305DFA">
        <w:rPr>
          <w:rFonts w:ascii="Arial Narrow" w:hAnsi="Arial Narrow"/>
        </w:rPr>
        <w:t xml:space="preserve"> Tratándose de la evaluación del impacto ambiental, corresponde a la </w:t>
      </w:r>
      <w:r w:rsidR="00584DE2" w:rsidRPr="00305DFA">
        <w:rPr>
          <w:rFonts w:ascii="Arial Narrow" w:hAnsi="Arial Narrow"/>
        </w:rPr>
        <w:t>Secretaría</w:t>
      </w:r>
      <w:r w:rsidRPr="00305DFA">
        <w:rPr>
          <w:rFonts w:ascii="Arial Narrow" w:hAnsi="Arial Narrow"/>
        </w:rPr>
        <w:t xml:space="preserve"> emitir el dictamen </w:t>
      </w:r>
      <w:r w:rsidR="00584DE2" w:rsidRPr="00305DFA">
        <w:rPr>
          <w:rFonts w:ascii="Arial Narrow" w:hAnsi="Arial Narrow"/>
        </w:rPr>
        <w:t xml:space="preserve">o resolución </w:t>
      </w:r>
      <w:r w:rsidRPr="00305DFA">
        <w:rPr>
          <w:rFonts w:ascii="Arial Narrow" w:hAnsi="Arial Narrow"/>
        </w:rPr>
        <w:t>correspondiente, en su caso, con la asesoría técnica de la Secretaría de Medio Ambiente</w:t>
      </w:r>
      <w:r w:rsidR="00584DE2" w:rsidRPr="00305DFA">
        <w:rPr>
          <w:rFonts w:ascii="Arial Narrow" w:hAnsi="Arial Narrow"/>
        </w:rPr>
        <w:t xml:space="preserve"> y</w:t>
      </w:r>
      <w:r w:rsidRPr="00305DFA">
        <w:rPr>
          <w:rFonts w:ascii="Arial Narrow" w:hAnsi="Arial Narrow"/>
        </w:rPr>
        <w:t xml:space="preserve"> Recursos Naturales </w:t>
      </w:r>
      <w:r w:rsidR="00584DE2" w:rsidRPr="00305DFA">
        <w:rPr>
          <w:rFonts w:ascii="Arial Narrow" w:hAnsi="Arial Narrow"/>
        </w:rPr>
        <w:t>Federal</w:t>
      </w:r>
      <w:r w:rsidRPr="00305DFA">
        <w:rPr>
          <w:rFonts w:ascii="Arial Narrow" w:hAnsi="Arial Narrow"/>
        </w:rPr>
        <w:t>.</w:t>
      </w:r>
    </w:p>
    <w:p w14:paraId="69185F0A" w14:textId="77777777" w:rsidR="00005864" w:rsidRPr="00305DFA" w:rsidRDefault="00005864">
      <w:pPr>
        <w:jc w:val="both"/>
        <w:rPr>
          <w:rFonts w:ascii="Arial Narrow" w:hAnsi="Arial Narrow"/>
        </w:rPr>
      </w:pPr>
    </w:p>
    <w:p w14:paraId="6702EADB" w14:textId="77777777" w:rsidR="00CA5FF9" w:rsidRPr="00305DFA" w:rsidRDefault="00CA5FF9" w:rsidP="00CA5FF9">
      <w:pPr>
        <w:jc w:val="both"/>
        <w:rPr>
          <w:rFonts w:ascii="Arial Narrow" w:hAnsi="Arial Narrow"/>
          <w:i/>
          <w:iCs/>
          <w:sz w:val="10"/>
          <w:szCs w:val="14"/>
        </w:rPr>
      </w:pPr>
      <w:r w:rsidRPr="00305DFA">
        <w:rPr>
          <w:rFonts w:ascii="Arial Narrow" w:hAnsi="Arial Narrow"/>
          <w:i/>
          <w:iCs/>
          <w:sz w:val="10"/>
          <w:szCs w:val="14"/>
        </w:rPr>
        <w:t>(ADICIONADO, P.O. 15 DE DICIEMBRE DE 2006)</w:t>
      </w:r>
    </w:p>
    <w:p w14:paraId="75F8C6CC" w14:textId="77777777" w:rsidR="00CA5FF9" w:rsidRPr="00305DFA" w:rsidRDefault="00CA5FF9" w:rsidP="00CA5FF9">
      <w:pPr>
        <w:widowControl w:val="0"/>
        <w:autoSpaceDE w:val="0"/>
        <w:autoSpaceDN w:val="0"/>
        <w:adjustRightInd w:val="0"/>
        <w:spacing w:line="225" w:lineRule="atLeast"/>
        <w:jc w:val="both"/>
        <w:rPr>
          <w:rFonts w:ascii="Arial Narrow" w:hAnsi="Arial Narrow" w:cs="Arial"/>
        </w:rPr>
      </w:pPr>
      <w:r w:rsidRPr="00305DFA">
        <w:rPr>
          <w:rFonts w:ascii="Arial Narrow" w:hAnsi="Arial Narrow" w:cs="Arial"/>
          <w:b/>
          <w:bCs/>
        </w:rPr>
        <w:t xml:space="preserve">ARTÍCULO 94 BIS.- </w:t>
      </w:r>
      <w:r w:rsidRPr="00305DFA">
        <w:rPr>
          <w:rFonts w:ascii="Arial Narrow" w:hAnsi="Arial Narrow" w:cs="Arial"/>
        </w:rPr>
        <w:t xml:space="preserve">El Ejecutivo del Estado, a través de </w:t>
      </w:r>
      <w:smartTag w:uri="urn:schemas-microsoft-com:office:smarttags" w:element="PersonName">
        <w:smartTagPr>
          <w:attr w:name="ProductID" w:val="la Secretar￭a"/>
        </w:smartTagPr>
        <w:r w:rsidRPr="00305DFA">
          <w:rPr>
            <w:rFonts w:ascii="Arial Narrow" w:hAnsi="Arial Narrow" w:cs="Arial"/>
          </w:rPr>
          <w:t>la Secretaría</w:t>
        </w:r>
      </w:smartTag>
      <w:r w:rsidRPr="00305DFA">
        <w:rPr>
          <w:rFonts w:ascii="Arial Narrow" w:hAnsi="Arial Narrow" w:cs="Arial"/>
        </w:rPr>
        <w:t xml:space="preserve">,  podrá celebrar Convenios con los municipios a fin de delegarles atribuciones de autorización para las personas que realicen actividades de aprovechamiento de minerales o sustancias no reservadas a </w:t>
      </w:r>
      <w:smartTag w:uri="urn:schemas-microsoft-com:office:smarttags" w:element="PersonName">
        <w:smartTagPr>
          <w:attr w:name="ProductID" w:val="la Federaci￳n"/>
        </w:smartTagPr>
        <w:r w:rsidRPr="00305DFA">
          <w:rPr>
            <w:rFonts w:ascii="Arial Narrow" w:hAnsi="Arial Narrow" w:cs="Arial"/>
          </w:rPr>
          <w:t>la Federación</w:t>
        </w:r>
      </w:smartTag>
      <w:r w:rsidRPr="00305DFA">
        <w:rPr>
          <w:rFonts w:ascii="Arial Narrow" w:hAnsi="Arial Narrow" w:cs="Arial"/>
        </w:rPr>
        <w:t>, que constituyan depósitos de naturaleza semejante a los componentes de los terrenos, tales como rocas o productos de su fragmentación y que sólo puedan utilizarse para la fabricación de materiales para la construcción u ornamento, así como para vigilar dichas actividades en observancia al artículo próximo anterior.</w:t>
      </w:r>
    </w:p>
    <w:p w14:paraId="63EF67E2" w14:textId="77777777" w:rsidR="00005864" w:rsidRPr="00305DFA" w:rsidRDefault="00005864">
      <w:pPr>
        <w:jc w:val="both"/>
        <w:rPr>
          <w:rFonts w:ascii="Arial Narrow" w:hAnsi="Arial Narrow"/>
        </w:rPr>
      </w:pPr>
    </w:p>
    <w:p w14:paraId="727138F7" w14:textId="77777777" w:rsidR="00CA5FF9" w:rsidRPr="00305DFA" w:rsidRDefault="00CA5FF9">
      <w:pPr>
        <w:jc w:val="both"/>
        <w:rPr>
          <w:rFonts w:ascii="Arial Narrow" w:hAnsi="Arial Narrow"/>
        </w:rPr>
      </w:pPr>
    </w:p>
    <w:p w14:paraId="7CA36333" w14:textId="77777777" w:rsidR="00005864" w:rsidRPr="00305DFA" w:rsidRDefault="00005864">
      <w:pPr>
        <w:jc w:val="center"/>
        <w:rPr>
          <w:rFonts w:ascii="Arial Narrow" w:hAnsi="Arial Narrow"/>
          <w:b/>
          <w:bCs/>
        </w:rPr>
      </w:pPr>
      <w:r w:rsidRPr="00305DFA">
        <w:rPr>
          <w:rFonts w:ascii="Arial Narrow" w:hAnsi="Arial Narrow"/>
          <w:b/>
          <w:bCs/>
        </w:rPr>
        <w:t>CAPITULO III</w:t>
      </w:r>
    </w:p>
    <w:p w14:paraId="232184F4" w14:textId="77777777" w:rsidR="00005864" w:rsidRPr="00305DFA" w:rsidRDefault="00005864">
      <w:pPr>
        <w:jc w:val="center"/>
        <w:rPr>
          <w:rFonts w:ascii="Arial Narrow" w:hAnsi="Arial Narrow"/>
          <w:b/>
          <w:bCs/>
        </w:rPr>
      </w:pPr>
    </w:p>
    <w:p w14:paraId="57F64DFF" w14:textId="77777777" w:rsidR="00005864" w:rsidRPr="00305DFA" w:rsidRDefault="00005864">
      <w:pPr>
        <w:jc w:val="center"/>
        <w:rPr>
          <w:rFonts w:ascii="Arial Narrow" w:hAnsi="Arial Narrow"/>
          <w:b/>
          <w:bCs/>
        </w:rPr>
      </w:pPr>
      <w:r w:rsidRPr="00305DFA">
        <w:rPr>
          <w:rFonts w:ascii="Arial Narrow" w:hAnsi="Arial Narrow"/>
          <w:b/>
          <w:bCs/>
        </w:rPr>
        <w:t>DE LA PROTECCION DEL PAISAJE RURAL Y URBANO</w:t>
      </w:r>
    </w:p>
    <w:p w14:paraId="1F1B02CF" w14:textId="77777777" w:rsidR="00005864" w:rsidRPr="00305DFA" w:rsidRDefault="00005864">
      <w:pPr>
        <w:jc w:val="both"/>
        <w:rPr>
          <w:rFonts w:ascii="Arial Narrow" w:hAnsi="Arial Narrow"/>
          <w:b/>
          <w:bCs/>
        </w:rPr>
      </w:pPr>
    </w:p>
    <w:p w14:paraId="6A478A80" w14:textId="77777777" w:rsidR="00005864" w:rsidRPr="00305DFA" w:rsidRDefault="00005864">
      <w:pPr>
        <w:pStyle w:val="Textoindependiente3"/>
        <w:rPr>
          <w:rFonts w:ascii="Arial Narrow" w:hAnsi="Arial Narrow"/>
        </w:rPr>
      </w:pPr>
      <w:r w:rsidRPr="00305DFA">
        <w:rPr>
          <w:rFonts w:ascii="Arial Narrow" w:hAnsi="Arial Narrow"/>
          <w:b/>
          <w:bCs/>
        </w:rPr>
        <w:t xml:space="preserve">ARTICULO 95.- </w:t>
      </w:r>
      <w:r w:rsidRPr="00305DFA">
        <w:rPr>
          <w:rFonts w:ascii="Arial Narrow" w:hAnsi="Arial Narrow"/>
        </w:rPr>
        <w:t>Los municipios dictarán las medidas necesarias para proteger los valores estéticos y la armonía del paisaje, así como la fisonomía propia de los centros de población a fin de prevenir y controlar la llamada contaminación visual; con excepción de las zonas y bienes declarados, o que se declaren, patrimonio cultural del estado.</w:t>
      </w:r>
    </w:p>
    <w:p w14:paraId="55993F65" w14:textId="77777777" w:rsidR="00005864" w:rsidRPr="00305DFA" w:rsidRDefault="00005864">
      <w:pPr>
        <w:jc w:val="both"/>
        <w:rPr>
          <w:rFonts w:ascii="Arial Narrow" w:hAnsi="Arial Narrow"/>
        </w:rPr>
      </w:pPr>
    </w:p>
    <w:p w14:paraId="7321D8EF" w14:textId="77777777" w:rsidR="00005864" w:rsidRPr="00305DFA" w:rsidRDefault="00005864">
      <w:pPr>
        <w:jc w:val="both"/>
        <w:rPr>
          <w:rFonts w:ascii="Arial Narrow" w:hAnsi="Arial Narrow"/>
        </w:rPr>
      </w:pPr>
      <w:r w:rsidRPr="00305DFA">
        <w:rPr>
          <w:rFonts w:ascii="Arial Narrow" w:hAnsi="Arial Narrow"/>
          <w:b/>
          <w:bCs/>
        </w:rPr>
        <w:t>ARTICULO 96.-</w:t>
      </w:r>
      <w:r w:rsidRPr="00305DFA">
        <w:rPr>
          <w:rFonts w:ascii="Arial Narrow" w:hAnsi="Arial Narrow"/>
        </w:rPr>
        <w:t xml:space="preserve"> Para los efectos del artículo anterior, los municipios deberán incorporar a sus bandos y reglamentos, disposiciones que regulen obras, actividades y anuncios de carácter publicitario y promocional, a fin de evitar el deterioro del paisaje rural y urbano, y la fisonomía propia de los centros de población.</w:t>
      </w:r>
    </w:p>
    <w:p w14:paraId="748C4175" w14:textId="77777777" w:rsidR="00005864" w:rsidRPr="00305DFA" w:rsidRDefault="00005864">
      <w:pPr>
        <w:jc w:val="both"/>
        <w:rPr>
          <w:rFonts w:ascii="Arial Narrow" w:hAnsi="Arial Narrow"/>
        </w:rPr>
      </w:pPr>
    </w:p>
    <w:p w14:paraId="43B8106D" w14:textId="77777777" w:rsidR="00005864" w:rsidRPr="00305DFA" w:rsidRDefault="00005864">
      <w:pPr>
        <w:jc w:val="both"/>
        <w:rPr>
          <w:rFonts w:ascii="Arial Narrow" w:hAnsi="Arial Narrow"/>
        </w:rPr>
      </w:pPr>
      <w:r w:rsidRPr="00305DFA">
        <w:rPr>
          <w:rFonts w:ascii="Arial Narrow" w:hAnsi="Arial Narrow"/>
          <w:b/>
          <w:bCs/>
        </w:rPr>
        <w:t>ARTICULO 97.-</w:t>
      </w:r>
      <w:r w:rsidRPr="00305DFA">
        <w:rPr>
          <w:rFonts w:ascii="Arial Narrow" w:hAnsi="Arial Narrow"/>
        </w:rPr>
        <w:t xml:space="preserve"> Los municipios, en coordinación con las dependencias y entidades estatales competentes en materia de conservación del patrimonio cultural, histórico y natural, determinarán las zonas que tengan un valor escénico o de paisaje, dentro de sus respectivas circunscripciones territoriales, a fin de prevenir y controlar su deterioro.</w:t>
      </w:r>
    </w:p>
    <w:p w14:paraId="075B073C" w14:textId="77777777" w:rsidR="00005864" w:rsidRPr="00305DFA" w:rsidRDefault="00005864">
      <w:pPr>
        <w:jc w:val="both"/>
        <w:rPr>
          <w:rFonts w:ascii="Arial Narrow" w:hAnsi="Arial Narrow"/>
        </w:rPr>
      </w:pPr>
    </w:p>
    <w:p w14:paraId="4A312FE9" w14:textId="77777777" w:rsidR="00005864" w:rsidRPr="00305DFA" w:rsidRDefault="00005864">
      <w:pPr>
        <w:jc w:val="both"/>
        <w:rPr>
          <w:rFonts w:ascii="Arial Narrow" w:hAnsi="Arial Narrow"/>
        </w:rPr>
      </w:pPr>
    </w:p>
    <w:p w14:paraId="5C07D070" w14:textId="77777777" w:rsidR="00005864" w:rsidRPr="00305DFA" w:rsidRDefault="00005864">
      <w:pPr>
        <w:jc w:val="center"/>
        <w:rPr>
          <w:rFonts w:ascii="Arial Narrow" w:hAnsi="Arial Narrow"/>
          <w:b/>
          <w:bCs/>
        </w:rPr>
      </w:pPr>
      <w:r w:rsidRPr="00305DFA">
        <w:rPr>
          <w:rFonts w:ascii="Arial Narrow" w:hAnsi="Arial Narrow"/>
          <w:b/>
          <w:bCs/>
        </w:rPr>
        <w:t>TITULO CUARTO</w:t>
      </w:r>
    </w:p>
    <w:p w14:paraId="32D44DE0" w14:textId="77777777" w:rsidR="00005864" w:rsidRPr="00305DFA" w:rsidRDefault="00005864">
      <w:pPr>
        <w:jc w:val="center"/>
        <w:rPr>
          <w:rFonts w:ascii="Arial Narrow" w:hAnsi="Arial Narrow"/>
          <w:b/>
          <w:bCs/>
        </w:rPr>
      </w:pPr>
    </w:p>
    <w:p w14:paraId="15BC6784" w14:textId="77777777" w:rsidR="00005864" w:rsidRPr="00305DFA" w:rsidRDefault="00005864">
      <w:pPr>
        <w:jc w:val="center"/>
        <w:rPr>
          <w:rFonts w:ascii="Arial Narrow" w:hAnsi="Arial Narrow"/>
        </w:rPr>
      </w:pPr>
      <w:r w:rsidRPr="00305DFA">
        <w:rPr>
          <w:rFonts w:ascii="Arial Narrow" w:hAnsi="Arial Narrow"/>
          <w:b/>
          <w:bCs/>
        </w:rPr>
        <w:t>DE LA PROTECCION AL AMBIENTE</w:t>
      </w:r>
    </w:p>
    <w:p w14:paraId="77DBDDF5" w14:textId="77777777" w:rsidR="00005864" w:rsidRPr="00305DFA" w:rsidRDefault="00005864">
      <w:pPr>
        <w:jc w:val="center"/>
        <w:rPr>
          <w:rFonts w:ascii="Arial Narrow" w:hAnsi="Arial Narrow"/>
        </w:rPr>
      </w:pPr>
    </w:p>
    <w:p w14:paraId="48DF0A3F" w14:textId="77777777" w:rsidR="00005864" w:rsidRPr="00305DFA" w:rsidRDefault="00005864">
      <w:pPr>
        <w:jc w:val="center"/>
        <w:rPr>
          <w:rFonts w:ascii="Arial Narrow" w:hAnsi="Arial Narrow"/>
        </w:rPr>
      </w:pPr>
    </w:p>
    <w:p w14:paraId="2F98F1AC" w14:textId="77777777" w:rsidR="00005864" w:rsidRPr="00305DFA" w:rsidRDefault="00005864">
      <w:pPr>
        <w:jc w:val="center"/>
        <w:rPr>
          <w:rFonts w:ascii="Arial Narrow" w:hAnsi="Arial Narrow"/>
          <w:b/>
          <w:bCs/>
        </w:rPr>
      </w:pPr>
      <w:r w:rsidRPr="00305DFA">
        <w:rPr>
          <w:rFonts w:ascii="Arial Narrow" w:hAnsi="Arial Narrow"/>
          <w:b/>
          <w:bCs/>
        </w:rPr>
        <w:t>CAPITULO I</w:t>
      </w:r>
    </w:p>
    <w:p w14:paraId="197C24B6" w14:textId="77777777" w:rsidR="00005864" w:rsidRPr="00305DFA" w:rsidRDefault="00005864">
      <w:pPr>
        <w:jc w:val="center"/>
        <w:rPr>
          <w:rFonts w:ascii="Arial Narrow" w:hAnsi="Arial Narrow"/>
          <w:b/>
          <w:bCs/>
        </w:rPr>
      </w:pPr>
    </w:p>
    <w:p w14:paraId="4A9909B2" w14:textId="77777777" w:rsidR="00005864" w:rsidRPr="00305DFA" w:rsidRDefault="00005864">
      <w:pPr>
        <w:jc w:val="center"/>
        <w:rPr>
          <w:rFonts w:ascii="Arial Narrow" w:hAnsi="Arial Narrow"/>
          <w:b/>
          <w:bCs/>
        </w:rPr>
      </w:pPr>
      <w:r w:rsidRPr="00305DFA">
        <w:rPr>
          <w:rFonts w:ascii="Arial Narrow" w:hAnsi="Arial Narrow"/>
          <w:b/>
          <w:bCs/>
        </w:rPr>
        <w:t>DISPOSICIONES GENERALES</w:t>
      </w:r>
    </w:p>
    <w:p w14:paraId="6C15D89D" w14:textId="77777777" w:rsidR="00005864" w:rsidRPr="00305DFA" w:rsidRDefault="00005864">
      <w:pPr>
        <w:jc w:val="both"/>
        <w:rPr>
          <w:rFonts w:ascii="Arial Narrow" w:hAnsi="Arial Narrow"/>
          <w:b/>
          <w:bCs/>
        </w:rPr>
      </w:pPr>
    </w:p>
    <w:p w14:paraId="1D23EEE8" w14:textId="77777777" w:rsidR="00005864" w:rsidRPr="00305DFA" w:rsidRDefault="00005864">
      <w:pPr>
        <w:jc w:val="both"/>
        <w:rPr>
          <w:rFonts w:ascii="Arial Narrow" w:hAnsi="Arial Narrow"/>
        </w:rPr>
      </w:pPr>
      <w:r w:rsidRPr="00305DFA">
        <w:rPr>
          <w:rFonts w:ascii="Arial Narrow" w:hAnsi="Arial Narrow"/>
          <w:b/>
          <w:bCs/>
        </w:rPr>
        <w:t>ARTICULO 98.-</w:t>
      </w:r>
      <w:r w:rsidRPr="00305DFA">
        <w:rPr>
          <w:rFonts w:ascii="Arial Narrow" w:hAnsi="Arial Narrow"/>
        </w:rPr>
        <w:t xml:space="preserve"> Para la protección al ambiente, el estado y los municipios, en sus correspondientes ámbitos de competencia, deberán considerar los siguientes criterios:</w:t>
      </w:r>
    </w:p>
    <w:p w14:paraId="0690F51B" w14:textId="77777777" w:rsidR="00005864" w:rsidRPr="00305DFA" w:rsidRDefault="00005864">
      <w:pPr>
        <w:jc w:val="both"/>
        <w:rPr>
          <w:rFonts w:ascii="Arial Narrow" w:hAnsi="Arial Narrow"/>
        </w:rPr>
      </w:pPr>
    </w:p>
    <w:p w14:paraId="0217B07B" w14:textId="77777777" w:rsidR="00005864" w:rsidRPr="00305DFA" w:rsidRDefault="00005864">
      <w:pPr>
        <w:jc w:val="both"/>
        <w:rPr>
          <w:rFonts w:ascii="Arial Narrow" w:hAnsi="Arial Narrow"/>
        </w:rPr>
      </w:pPr>
      <w:r w:rsidRPr="00305DFA">
        <w:rPr>
          <w:rFonts w:ascii="Arial Narrow" w:hAnsi="Arial Narrow"/>
        </w:rPr>
        <w:t>I.- Que resulta prioritario asegurar la calidad de un ambiente satisfactorio para la salud y el desarrollo armónico de las capacidades del ser humano;</w:t>
      </w:r>
    </w:p>
    <w:p w14:paraId="61D9FD7A" w14:textId="77777777" w:rsidR="00005864" w:rsidRPr="00305DFA" w:rsidRDefault="00005864">
      <w:pPr>
        <w:jc w:val="both"/>
        <w:rPr>
          <w:rFonts w:ascii="Arial Narrow" w:hAnsi="Arial Narrow"/>
        </w:rPr>
      </w:pPr>
    </w:p>
    <w:p w14:paraId="02DE2444" w14:textId="77777777" w:rsidR="00005864" w:rsidRPr="00305DFA" w:rsidRDefault="00005864">
      <w:pPr>
        <w:pStyle w:val="Textoindependiente3"/>
        <w:rPr>
          <w:rFonts w:ascii="Arial Narrow" w:hAnsi="Arial Narrow"/>
        </w:rPr>
      </w:pPr>
      <w:r w:rsidRPr="00305DFA">
        <w:rPr>
          <w:rFonts w:ascii="Arial Narrow" w:hAnsi="Arial Narrow"/>
        </w:rPr>
        <w:t>II.- Que la obligación de prevenir y, en su caso, controlar la contaminación del ambiente corresponde tanto al estado como a la sociedad; y</w:t>
      </w:r>
    </w:p>
    <w:p w14:paraId="1F22013F" w14:textId="77777777" w:rsidR="00005864" w:rsidRPr="00305DFA" w:rsidRDefault="00005864">
      <w:pPr>
        <w:jc w:val="both"/>
        <w:rPr>
          <w:rFonts w:ascii="Arial Narrow" w:hAnsi="Arial Narrow"/>
        </w:rPr>
      </w:pPr>
    </w:p>
    <w:p w14:paraId="76969EBC" w14:textId="77777777" w:rsidR="00005864" w:rsidRPr="00305DFA" w:rsidRDefault="00005864">
      <w:pPr>
        <w:jc w:val="both"/>
        <w:rPr>
          <w:rFonts w:ascii="Arial Narrow" w:hAnsi="Arial Narrow"/>
        </w:rPr>
      </w:pPr>
      <w:r w:rsidRPr="00305DFA">
        <w:rPr>
          <w:rFonts w:ascii="Arial Narrow" w:hAnsi="Arial Narrow"/>
        </w:rPr>
        <w:t>III.- Que las emisiones, descargas, infiltración o depósito de contaminantes, sean de fuentes naturales o artificiales, fijas o móviles, deben ser reducidas y controladas para asegurar la calidad de vida y el bienestar de la población, así como para evitar daños a los diversos elementos que conforman los ecosistemas.</w:t>
      </w:r>
    </w:p>
    <w:p w14:paraId="0B5482C5" w14:textId="77777777" w:rsidR="00005864" w:rsidRPr="00305DFA" w:rsidRDefault="00005864">
      <w:pPr>
        <w:jc w:val="both"/>
        <w:rPr>
          <w:rFonts w:ascii="Arial Narrow" w:hAnsi="Arial Narrow"/>
        </w:rPr>
      </w:pPr>
    </w:p>
    <w:p w14:paraId="44296568" w14:textId="77777777" w:rsidR="00817333" w:rsidRPr="00305DFA" w:rsidRDefault="008354C9" w:rsidP="008354C9">
      <w:pPr>
        <w:jc w:val="both"/>
        <w:rPr>
          <w:rFonts w:ascii="Arial Narrow" w:hAnsi="Arial Narrow"/>
          <w:i/>
          <w:iCs/>
          <w:sz w:val="10"/>
          <w:szCs w:val="14"/>
        </w:rPr>
      </w:pPr>
      <w:r w:rsidRPr="00305DFA">
        <w:rPr>
          <w:rFonts w:ascii="Arial Narrow" w:hAnsi="Arial Narrow"/>
          <w:i/>
          <w:iCs/>
          <w:sz w:val="10"/>
          <w:szCs w:val="14"/>
        </w:rPr>
        <w:t>(REFORMAD</w:t>
      </w:r>
      <w:r>
        <w:rPr>
          <w:rFonts w:ascii="Arial Narrow" w:hAnsi="Arial Narrow"/>
          <w:i/>
          <w:iCs/>
          <w:sz w:val="10"/>
          <w:szCs w:val="14"/>
        </w:rPr>
        <w:t>O</w:t>
      </w:r>
      <w:r w:rsidRPr="00305DFA">
        <w:rPr>
          <w:rFonts w:ascii="Arial Narrow" w:hAnsi="Arial Narrow"/>
          <w:i/>
          <w:iCs/>
          <w:sz w:val="10"/>
          <w:szCs w:val="14"/>
        </w:rPr>
        <w:t xml:space="preserve">, P.O. </w:t>
      </w:r>
      <w:r>
        <w:rPr>
          <w:rFonts w:ascii="Arial Narrow" w:hAnsi="Arial Narrow"/>
          <w:i/>
          <w:iCs/>
          <w:sz w:val="10"/>
          <w:szCs w:val="14"/>
        </w:rPr>
        <w:t>05</w:t>
      </w:r>
      <w:r w:rsidRPr="00305DFA">
        <w:rPr>
          <w:rFonts w:ascii="Arial Narrow" w:hAnsi="Arial Narrow"/>
          <w:i/>
          <w:iCs/>
          <w:sz w:val="10"/>
          <w:szCs w:val="14"/>
        </w:rPr>
        <w:t xml:space="preserve"> DE </w:t>
      </w:r>
      <w:r>
        <w:rPr>
          <w:rFonts w:ascii="Arial Narrow" w:hAnsi="Arial Narrow"/>
          <w:i/>
          <w:iCs/>
          <w:sz w:val="10"/>
          <w:szCs w:val="14"/>
        </w:rPr>
        <w:t>JULIO DE 2019</w:t>
      </w:r>
      <w:r w:rsidRPr="00305DFA">
        <w:rPr>
          <w:rFonts w:ascii="Arial Narrow" w:hAnsi="Arial Narrow"/>
          <w:i/>
          <w:iCs/>
          <w:sz w:val="10"/>
          <w:szCs w:val="14"/>
        </w:rPr>
        <w:t>)</w:t>
      </w:r>
      <w:r>
        <w:rPr>
          <w:rFonts w:ascii="Arial Narrow" w:hAnsi="Arial Narrow"/>
          <w:i/>
          <w:iCs/>
          <w:sz w:val="10"/>
          <w:szCs w:val="14"/>
        </w:rPr>
        <w:t xml:space="preserve">   </w:t>
      </w:r>
      <w:r w:rsidRPr="00305DFA">
        <w:rPr>
          <w:rFonts w:ascii="Arial Narrow" w:hAnsi="Arial Narrow"/>
          <w:i/>
          <w:iCs/>
          <w:sz w:val="10"/>
          <w:szCs w:val="14"/>
        </w:rPr>
        <w:t xml:space="preserve"> </w:t>
      </w:r>
      <w:r w:rsidR="00817333" w:rsidRPr="00305DFA">
        <w:rPr>
          <w:rFonts w:ascii="Arial Narrow" w:hAnsi="Arial Narrow"/>
          <w:i/>
          <w:iCs/>
          <w:sz w:val="10"/>
          <w:szCs w:val="14"/>
        </w:rPr>
        <w:t>(REFORMADO, P.O. 15 DE DICIEMBRE DE 2006)</w:t>
      </w:r>
    </w:p>
    <w:p w14:paraId="03241636" w14:textId="77777777" w:rsidR="008354C9" w:rsidRPr="008354C9" w:rsidRDefault="008354C9" w:rsidP="008354C9">
      <w:pPr>
        <w:jc w:val="both"/>
        <w:rPr>
          <w:rFonts w:ascii="Arial Narrow" w:hAnsi="Arial Narrow"/>
          <w:bCs/>
        </w:rPr>
      </w:pPr>
      <w:r w:rsidRPr="008354C9">
        <w:rPr>
          <w:rFonts w:ascii="Arial Narrow" w:hAnsi="Arial Narrow"/>
          <w:b/>
          <w:bCs/>
        </w:rPr>
        <w:t xml:space="preserve">ARTICULO 99.- </w:t>
      </w:r>
      <w:r w:rsidRPr="008354C9">
        <w:rPr>
          <w:rFonts w:ascii="Arial Narrow" w:hAnsi="Arial Narrow"/>
          <w:bCs/>
        </w:rPr>
        <w:t>La Secretaría, en coordinación con las dependencias y entidades de la Administración Pública Estatal, y las autoridades municipales, en sus respectivos ámbitos de competencia, deberán llevar un registro integrado por la información de los establecimientos sujetos a reporte sobre sus emisiones y transferencia de contaminantes al aire, aguar suelo y subsuelo, materiales y residuos así como de aquellas sustancias que determinen las autoridades competentes. Dicho registro será operado y administrado por la Secretaría de Medio Ambiente y Recursos Naturales.</w:t>
      </w:r>
    </w:p>
    <w:p w14:paraId="1A74B76A" w14:textId="77777777" w:rsidR="008354C9" w:rsidRPr="008354C9" w:rsidRDefault="008354C9" w:rsidP="008354C9">
      <w:pPr>
        <w:jc w:val="both"/>
        <w:rPr>
          <w:rFonts w:ascii="Arial Narrow" w:hAnsi="Arial Narrow"/>
          <w:bCs/>
        </w:rPr>
      </w:pPr>
    </w:p>
    <w:p w14:paraId="0AAD0DEB" w14:textId="77777777" w:rsidR="00005864" w:rsidRPr="008354C9" w:rsidRDefault="008354C9" w:rsidP="008354C9">
      <w:pPr>
        <w:jc w:val="both"/>
        <w:rPr>
          <w:rFonts w:ascii="Arial Narrow" w:hAnsi="Arial Narrow"/>
          <w:bCs/>
        </w:rPr>
      </w:pPr>
      <w:r w:rsidRPr="008354C9">
        <w:rPr>
          <w:rFonts w:ascii="Arial Narrow" w:hAnsi="Arial Narrow"/>
          <w:bCs/>
        </w:rPr>
        <w:t>Los giros mercantiles como restaurantes, bares y similares deberán, aplicar un proceso para la separación de los</w:t>
      </w:r>
      <w:r>
        <w:rPr>
          <w:rFonts w:ascii="Arial Narrow" w:hAnsi="Arial Narrow"/>
          <w:bCs/>
        </w:rPr>
        <w:t xml:space="preserve"> </w:t>
      </w:r>
      <w:r w:rsidRPr="008354C9">
        <w:rPr>
          <w:rFonts w:ascii="Arial Narrow" w:hAnsi="Arial Narrow"/>
          <w:bCs/>
        </w:rPr>
        <w:t>desechos orgánicos e inorgánicos, independientemente del material utilizado para su fabricación, de las botellas o</w:t>
      </w:r>
      <w:r>
        <w:rPr>
          <w:rFonts w:ascii="Arial Narrow" w:hAnsi="Arial Narrow"/>
          <w:bCs/>
        </w:rPr>
        <w:t xml:space="preserve"> </w:t>
      </w:r>
      <w:r w:rsidRPr="008354C9">
        <w:rPr>
          <w:rFonts w:ascii="Arial Narrow" w:hAnsi="Arial Narrow"/>
          <w:bCs/>
        </w:rPr>
        <w:t>envases plásticos que se utilicen en sus negocios y/o procesos productivos.</w:t>
      </w:r>
    </w:p>
    <w:p w14:paraId="2BFBA187" w14:textId="77777777" w:rsidR="008354C9" w:rsidRDefault="008354C9">
      <w:pPr>
        <w:jc w:val="both"/>
        <w:rPr>
          <w:rFonts w:ascii="Arial Narrow" w:hAnsi="Arial Narrow"/>
          <w:b/>
          <w:bCs/>
        </w:rPr>
      </w:pPr>
    </w:p>
    <w:p w14:paraId="6F707183" w14:textId="77777777" w:rsidR="00005864" w:rsidRPr="00305DFA" w:rsidRDefault="00005864">
      <w:pPr>
        <w:jc w:val="both"/>
        <w:rPr>
          <w:rFonts w:ascii="Arial Narrow" w:hAnsi="Arial Narrow"/>
        </w:rPr>
      </w:pPr>
      <w:r w:rsidRPr="00305DFA">
        <w:rPr>
          <w:rFonts w:ascii="Arial Narrow" w:hAnsi="Arial Narrow"/>
          <w:b/>
          <w:bCs/>
        </w:rPr>
        <w:t>ARTICULO 100.-</w:t>
      </w:r>
      <w:r w:rsidRPr="00305DFA">
        <w:rPr>
          <w:rFonts w:ascii="Arial Narrow" w:hAnsi="Arial Narrow"/>
        </w:rPr>
        <w:t xml:space="preserve"> En el ámbito de su competencia, el Ejecutivo del Estado, a través de la Secretaría, deberá establecer los mecanismos y procedimientos necesarios con el propósito de que los interesados realicen un solo trámite, en aquellos casos en que para la operación y funcionamiento de establecimientos industriales, comerciales o de servicios, se requiera obtener diversos permisos, licencias o autorizaciones que deban ser otorgados por la propia dependencia estatal.</w:t>
      </w:r>
    </w:p>
    <w:p w14:paraId="47BF94A4" w14:textId="77777777" w:rsidR="00005864" w:rsidRPr="00305DFA" w:rsidRDefault="00005864">
      <w:pPr>
        <w:jc w:val="both"/>
        <w:rPr>
          <w:rFonts w:ascii="Arial Narrow" w:hAnsi="Arial Narrow"/>
        </w:rPr>
      </w:pPr>
    </w:p>
    <w:p w14:paraId="1BB640B4" w14:textId="77777777" w:rsidR="00005864" w:rsidRPr="00305DFA" w:rsidRDefault="00005864">
      <w:pPr>
        <w:jc w:val="both"/>
        <w:rPr>
          <w:rFonts w:ascii="Arial Narrow" w:hAnsi="Arial Narrow"/>
        </w:rPr>
      </w:pPr>
    </w:p>
    <w:p w14:paraId="39DD0D29" w14:textId="77777777" w:rsidR="00005864" w:rsidRPr="00305DFA" w:rsidRDefault="00005864">
      <w:pPr>
        <w:pStyle w:val="Ttulo1"/>
        <w:rPr>
          <w:rFonts w:ascii="Arial Narrow" w:hAnsi="Arial Narrow"/>
          <w:bCs/>
        </w:rPr>
      </w:pPr>
      <w:r w:rsidRPr="00305DFA">
        <w:rPr>
          <w:rFonts w:ascii="Arial Narrow" w:hAnsi="Arial Narrow"/>
          <w:bCs/>
        </w:rPr>
        <w:t>CAPITULO II</w:t>
      </w:r>
    </w:p>
    <w:p w14:paraId="704EBA94" w14:textId="77777777" w:rsidR="00005864" w:rsidRPr="00305DFA" w:rsidRDefault="00005864">
      <w:pPr>
        <w:jc w:val="center"/>
        <w:rPr>
          <w:rFonts w:ascii="Arial Narrow" w:hAnsi="Arial Narrow"/>
        </w:rPr>
      </w:pPr>
    </w:p>
    <w:p w14:paraId="1758B40F" w14:textId="77777777" w:rsidR="00005864" w:rsidRPr="00305DFA" w:rsidRDefault="00005864">
      <w:pPr>
        <w:jc w:val="center"/>
        <w:rPr>
          <w:rFonts w:ascii="Arial Narrow" w:hAnsi="Arial Narrow"/>
          <w:b/>
          <w:bCs/>
        </w:rPr>
      </w:pPr>
      <w:r w:rsidRPr="00305DFA">
        <w:rPr>
          <w:rFonts w:ascii="Arial Narrow" w:hAnsi="Arial Narrow"/>
          <w:b/>
          <w:bCs/>
        </w:rPr>
        <w:t xml:space="preserve">DE LA PREVENCION Y CONTROL DE LA CONTAMINACION </w:t>
      </w:r>
    </w:p>
    <w:p w14:paraId="41005354" w14:textId="77777777" w:rsidR="00005864" w:rsidRPr="00305DFA" w:rsidRDefault="00005864">
      <w:pPr>
        <w:jc w:val="center"/>
        <w:rPr>
          <w:rFonts w:ascii="Arial Narrow" w:hAnsi="Arial Narrow"/>
          <w:b/>
          <w:bCs/>
        </w:rPr>
      </w:pPr>
      <w:r w:rsidRPr="00305DFA">
        <w:rPr>
          <w:rFonts w:ascii="Arial Narrow" w:hAnsi="Arial Narrow"/>
          <w:b/>
          <w:bCs/>
        </w:rPr>
        <w:t>DE LA ATMOSFERA</w:t>
      </w:r>
    </w:p>
    <w:p w14:paraId="448999FA" w14:textId="77777777" w:rsidR="00005864" w:rsidRPr="00305DFA" w:rsidRDefault="00005864">
      <w:pPr>
        <w:jc w:val="center"/>
        <w:rPr>
          <w:rFonts w:ascii="Arial Narrow" w:hAnsi="Arial Narrow"/>
          <w:b/>
          <w:bCs/>
        </w:rPr>
      </w:pPr>
    </w:p>
    <w:p w14:paraId="6DE4EB34" w14:textId="77777777" w:rsidR="00005864" w:rsidRPr="00305DFA" w:rsidRDefault="00005864">
      <w:pPr>
        <w:jc w:val="center"/>
        <w:rPr>
          <w:rFonts w:ascii="Arial Narrow" w:hAnsi="Arial Narrow"/>
          <w:b/>
          <w:bCs/>
        </w:rPr>
      </w:pPr>
    </w:p>
    <w:p w14:paraId="02200C80" w14:textId="77777777" w:rsidR="00005864" w:rsidRPr="00305DFA" w:rsidRDefault="00005864">
      <w:pPr>
        <w:jc w:val="center"/>
        <w:rPr>
          <w:rFonts w:ascii="Arial Narrow" w:hAnsi="Arial Narrow"/>
          <w:b/>
          <w:bCs/>
        </w:rPr>
      </w:pPr>
      <w:r w:rsidRPr="00305DFA">
        <w:rPr>
          <w:rFonts w:ascii="Arial Narrow" w:hAnsi="Arial Narrow"/>
          <w:b/>
          <w:bCs/>
        </w:rPr>
        <w:t>SECCION I</w:t>
      </w:r>
    </w:p>
    <w:p w14:paraId="228C3F7A" w14:textId="77777777" w:rsidR="00005864" w:rsidRPr="00305DFA" w:rsidRDefault="00005864">
      <w:pPr>
        <w:jc w:val="center"/>
        <w:rPr>
          <w:rFonts w:ascii="Arial Narrow" w:hAnsi="Arial Narrow"/>
          <w:b/>
          <w:bCs/>
        </w:rPr>
      </w:pPr>
    </w:p>
    <w:p w14:paraId="796BEEE8" w14:textId="77777777" w:rsidR="00005864" w:rsidRPr="00305DFA" w:rsidRDefault="00005864">
      <w:pPr>
        <w:jc w:val="center"/>
        <w:rPr>
          <w:rFonts w:ascii="Arial Narrow" w:hAnsi="Arial Narrow"/>
          <w:b/>
          <w:bCs/>
        </w:rPr>
      </w:pPr>
      <w:r w:rsidRPr="00305DFA">
        <w:rPr>
          <w:rFonts w:ascii="Arial Narrow" w:hAnsi="Arial Narrow"/>
          <w:b/>
          <w:bCs/>
        </w:rPr>
        <w:t>Disposiciones Generales</w:t>
      </w:r>
    </w:p>
    <w:p w14:paraId="3CB924FB" w14:textId="77777777" w:rsidR="00005864" w:rsidRPr="00305DFA" w:rsidRDefault="00005864">
      <w:pPr>
        <w:jc w:val="both"/>
        <w:rPr>
          <w:rFonts w:ascii="Arial Narrow" w:hAnsi="Arial Narrow"/>
          <w:b/>
          <w:bCs/>
        </w:rPr>
      </w:pPr>
    </w:p>
    <w:p w14:paraId="25CC7DD6" w14:textId="77777777" w:rsidR="00005864" w:rsidRPr="00305DFA" w:rsidRDefault="00005864">
      <w:pPr>
        <w:jc w:val="both"/>
        <w:rPr>
          <w:rFonts w:ascii="Arial Narrow" w:hAnsi="Arial Narrow"/>
        </w:rPr>
      </w:pPr>
      <w:r w:rsidRPr="00305DFA">
        <w:rPr>
          <w:rFonts w:ascii="Arial Narrow" w:hAnsi="Arial Narrow"/>
          <w:b/>
          <w:bCs/>
        </w:rPr>
        <w:t xml:space="preserve">ARTICULO 101.- </w:t>
      </w:r>
      <w:r w:rsidRPr="00305DFA">
        <w:rPr>
          <w:rFonts w:ascii="Arial Narrow" w:hAnsi="Arial Narrow"/>
        </w:rPr>
        <w:t>Para la aplicación de las disposiciones contenidas en el presente capítulo, se considerarán como:</w:t>
      </w:r>
    </w:p>
    <w:p w14:paraId="31044D9D" w14:textId="77777777" w:rsidR="00005864" w:rsidRPr="00305DFA" w:rsidRDefault="00005864">
      <w:pPr>
        <w:jc w:val="both"/>
        <w:rPr>
          <w:rFonts w:ascii="Arial Narrow" w:hAnsi="Arial Narrow"/>
        </w:rPr>
      </w:pPr>
    </w:p>
    <w:p w14:paraId="0D2255D5" w14:textId="77777777" w:rsidR="00005864" w:rsidRPr="00305DFA" w:rsidRDefault="00005864">
      <w:pPr>
        <w:jc w:val="both"/>
        <w:rPr>
          <w:rFonts w:ascii="Arial Narrow" w:hAnsi="Arial Narrow"/>
        </w:rPr>
      </w:pPr>
      <w:r w:rsidRPr="00305DFA">
        <w:rPr>
          <w:rFonts w:ascii="Arial Narrow" w:hAnsi="Arial Narrow"/>
        </w:rPr>
        <w:t>I.- Fuentes emisoras de competencia estatal:</w:t>
      </w:r>
    </w:p>
    <w:p w14:paraId="79437F07" w14:textId="77777777" w:rsidR="00005864" w:rsidRPr="00305DFA" w:rsidRDefault="00005864">
      <w:pPr>
        <w:jc w:val="both"/>
        <w:rPr>
          <w:rFonts w:ascii="Arial Narrow" w:hAnsi="Arial Narrow"/>
        </w:rPr>
      </w:pPr>
      <w:r w:rsidRPr="00305DFA">
        <w:rPr>
          <w:rFonts w:ascii="Arial Narrow" w:hAnsi="Arial Narrow"/>
        </w:rPr>
        <w:t>a) Aquellas que se localicen en bienes del dominio público o privado del estado, conforme a las disposiciones previstas en la Ley General de Bienes del Estado;</w:t>
      </w:r>
    </w:p>
    <w:p w14:paraId="2D6D27A8" w14:textId="77777777" w:rsidR="00005864" w:rsidRPr="00305DFA" w:rsidRDefault="00005864">
      <w:pPr>
        <w:jc w:val="both"/>
        <w:rPr>
          <w:rFonts w:ascii="Arial Narrow" w:hAnsi="Arial Narrow"/>
        </w:rPr>
      </w:pPr>
    </w:p>
    <w:p w14:paraId="4F97121A" w14:textId="77777777" w:rsidR="00005864" w:rsidRPr="00305DFA" w:rsidRDefault="00005864">
      <w:pPr>
        <w:jc w:val="both"/>
        <w:rPr>
          <w:rFonts w:ascii="Arial Narrow" w:hAnsi="Arial Narrow"/>
        </w:rPr>
      </w:pPr>
      <w:r w:rsidRPr="00305DFA">
        <w:rPr>
          <w:rFonts w:ascii="Arial Narrow" w:hAnsi="Arial Narrow"/>
        </w:rPr>
        <w:t>b) Las obras o actividades de tipo industrial que realicen las dependencias o entidades de la Administración Pública Estatal;</w:t>
      </w:r>
    </w:p>
    <w:p w14:paraId="719E4084" w14:textId="77777777" w:rsidR="00005864" w:rsidRPr="00305DFA" w:rsidRDefault="00005864">
      <w:pPr>
        <w:jc w:val="both"/>
        <w:rPr>
          <w:rFonts w:ascii="Arial Narrow" w:hAnsi="Arial Narrow"/>
        </w:rPr>
      </w:pPr>
    </w:p>
    <w:p w14:paraId="5F1DF652" w14:textId="77777777" w:rsidR="00005864" w:rsidRPr="00305DFA" w:rsidRDefault="00005864">
      <w:pPr>
        <w:jc w:val="both"/>
        <w:rPr>
          <w:rFonts w:ascii="Arial Narrow" w:hAnsi="Arial Narrow"/>
        </w:rPr>
      </w:pPr>
      <w:r w:rsidRPr="00305DFA">
        <w:rPr>
          <w:rFonts w:ascii="Arial Narrow" w:hAnsi="Arial Narrow"/>
        </w:rPr>
        <w:t>c) Los establecimientos industriales en general, excepto los que estén reservados a la Federación;</w:t>
      </w:r>
    </w:p>
    <w:p w14:paraId="1B7F970F" w14:textId="77777777" w:rsidR="00005864" w:rsidRPr="00305DFA" w:rsidRDefault="00005864">
      <w:pPr>
        <w:jc w:val="both"/>
        <w:rPr>
          <w:rFonts w:ascii="Arial Narrow" w:hAnsi="Arial Narrow"/>
        </w:rPr>
      </w:pPr>
    </w:p>
    <w:p w14:paraId="08D2EA2D" w14:textId="77777777" w:rsidR="00005864" w:rsidRPr="00305DFA" w:rsidRDefault="00005864">
      <w:pPr>
        <w:jc w:val="both"/>
        <w:rPr>
          <w:rFonts w:ascii="Arial Narrow" w:hAnsi="Arial Narrow"/>
        </w:rPr>
      </w:pPr>
      <w:r w:rsidRPr="00305DFA">
        <w:rPr>
          <w:rFonts w:ascii="Arial Narrow" w:hAnsi="Arial Narrow"/>
        </w:rPr>
        <w:t xml:space="preserve">d)  El parque vehicular de servicio oficial; y </w:t>
      </w:r>
    </w:p>
    <w:p w14:paraId="1E6E7E04" w14:textId="77777777" w:rsidR="00005864" w:rsidRPr="00305DFA" w:rsidRDefault="00005864">
      <w:pPr>
        <w:jc w:val="both"/>
        <w:rPr>
          <w:rFonts w:ascii="Arial Narrow" w:hAnsi="Arial Narrow"/>
        </w:rPr>
      </w:pPr>
    </w:p>
    <w:p w14:paraId="0FE525BD" w14:textId="77777777" w:rsidR="00005864" w:rsidRPr="00305DFA" w:rsidRDefault="00005864">
      <w:pPr>
        <w:jc w:val="both"/>
        <w:rPr>
          <w:rFonts w:ascii="Arial Narrow" w:hAnsi="Arial Narrow"/>
        </w:rPr>
      </w:pPr>
      <w:r w:rsidRPr="00305DFA">
        <w:rPr>
          <w:rFonts w:ascii="Arial Narrow" w:hAnsi="Arial Narrow"/>
        </w:rPr>
        <w:t>e) Las señaladas en otras disposiciones legales aplicables.</w:t>
      </w:r>
    </w:p>
    <w:p w14:paraId="64E585AC" w14:textId="77777777" w:rsidR="00005864" w:rsidRPr="00305DFA" w:rsidRDefault="00005864">
      <w:pPr>
        <w:jc w:val="both"/>
        <w:rPr>
          <w:rFonts w:ascii="Arial Narrow" w:hAnsi="Arial Narrow"/>
        </w:rPr>
      </w:pPr>
    </w:p>
    <w:p w14:paraId="5445F24C" w14:textId="77777777" w:rsidR="00005864" w:rsidRPr="00305DFA" w:rsidRDefault="00005864">
      <w:pPr>
        <w:jc w:val="both"/>
        <w:rPr>
          <w:rFonts w:ascii="Arial Narrow" w:hAnsi="Arial Narrow"/>
        </w:rPr>
      </w:pPr>
      <w:r w:rsidRPr="00305DFA">
        <w:rPr>
          <w:rFonts w:ascii="Arial Narrow" w:hAnsi="Arial Narrow"/>
        </w:rPr>
        <w:t>II.-  Fuentes emisoras de competencia municipal:</w:t>
      </w:r>
    </w:p>
    <w:p w14:paraId="1A6D2D25" w14:textId="77777777" w:rsidR="00005864" w:rsidRPr="00305DFA" w:rsidRDefault="00005864">
      <w:pPr>
        <w:jc w:val="both"/>
        <w:rPr>
          <w:rFonts w:ascii="Arial Narrow" w:hAnsi="Arial Narrow"/>
        </w:rPr>
      </w:pPr>
    </w:p>
    <w:p w14:paraId="6969AE9E" w14:textId="77777777" w:rsidR="00005864" w:rsidRPr="00305DFA" w:rsidRDefault="00005864">
      <w:pPr>
        <w:jc w:val="both"/>
        <w:rPr>
          <w:rFonts w:ascii="Arial Narrow" w:hAnsi="Arial Narrow"/>
        </w:rPr>
      </w:pPr>
      <w:r w:rsidRPr="00305DFA">
        <w:rPr>
          <w:rFonts w:ascii="Arial Narrow" w:hAnsi="Arial Narrow"/>
        </w:rPr>
        <w:t xml:space="preserve">a) Los establecimientos mercantiles o de servicios, dentro de la circunscripción territorial del municipio; </w:t>
      </w:r>
    </w:p>
    <w:p w14:paraId="165CDCDC" w14:textId="77777777" w:rsidR="00005864" w:rsidRPr="00305DFA" w:rsidRDefault="00005864">
      <w:pPr>
        <w:jc w:val="both"/>
        <w:rPr>
          <w:rFonts w:ascii="Arial Narrow" w:hAnsi="Arial Narrow"/>
        </w:rPr>
      </w:pPr>
    </w:p>
    <w:p w14:paraId="0391A843" w14:textId="77777777" w:rsidR="00005864" w:rsidRPr="00305DFA" w:rsidRDefault="00005864">
      <w:pPr>
        <w:jc w:val="both"/>
        <w:rPr>
          <w:rFonts w:ascii="Arial Narrow" w:hAnsi="Arial Narrow"/>
        </w:rPr>
      </w:pPr>
      <w:r w:rsidRPr="00305DFA">
        <w:rPr>
          <w:rFonts w:ascii="Arial Narrow" w:hAnsi="Arial Narrow"/>
        </w:rPr>
        <w:t>b) El parque vehicular de servicio público y el particular que circule dentro del territorio municipal, oficial, de emergencia y de tránsito especial; y</w:t>
      </w:r>
    </w:p>
    <w:p w14:paraId="05F0B8A2" w14:textId="77777777" w:rsidR="00005864" w:rsidRPr="00305DFA" w:rsidRDefault="00005864">
      <w:pPr>
        <w:jc w:val="both"/>
        <w:rPr>
          <w:rFonts w:ascii="Arial Narrow" w:hAnsi="Arial Narrow"/>
        </w:rPr>
      </w:pPr>
    </w:p>
    <w:p w14:paraId="7EE7CB5B" w14:textId="77777777" w:rsidR="00005864" w:rsidRPr="00305DFA" w:rsidRDefault="00005864">
      <w:pPr>
        <w:jc w:val="both"/>
        <w:rPr>
          <w:rFonts w:ascii="Arial Narrow" w:hAnsi="Arial Narrow"/>
        </w:rPr>
      </w:pPr>
      <w:r w:rsidRPr="00305DFA">
        <w:rPr>
          <w:rFonts w:ascii="Arial Narrow" w:hAnsi="Arial Narrow"/>
        </w:rPr>
        <w:t>c) En general, todas aquellas que no sean de competencia estatal o federal.</w:t>
      </w:r>
    </w:p>
    <w:p w14:paraId="1D715E38" w14:textId="77777777" w:rsidR="00005864" w:rsidRPr="00305DFA" w:rsidRDefault="00005864">
      <w:pPr>
        <w:jc w:val="both"/>
        <w:rPr>
          <w:rFonts w:ascii="Arial Narrow" w:hAnsi="Arial Narrow"/>
          <w:b/>
          <w:bCs/>
        </w:rPr>
      </w:pPr>
    </w:p>
    <w:p w14:paraId="21383D13" w14:textId="77777777" w:rsidR="00005864" w:rsidRPr="00305DFA" w:rsidRDefault="00005864">
      <w:pPr>
        <w:jc w:val="both"/>
        <w:rPr>
          <w:rFonts w:ascii="Arial Narrow" w:hAnsi="Arial Narrow"/>
        </w:rPr>
      </w:pPr>
      <w:r w:rsidRPr="00305DFA">
        <w:rPr>
          <w:rFonts w:ascii="Arial Narrow" w:hAnsi="Arial Narrow"/>
          <w:b/>
          <w:bCs/>
        </w:rPr>
        <w:t>ARTICULO 102.-</w:t>
      </w:r>
      <w:r w:rsidRPr="00305DFA">
        <w:rPr>
          <w:rFonts w:ascii="Arial Narrow" w:hAnsi="Arial Narrow"/>
        </w:rPr>
        <w:t xml:space="preserve"> En la determinación de usos del suelo que definan los planes o programas de desarrollo urbano de la entidad, será obligatorio considerar las condiciones topográficas, climatológicas y meteorológicas del área, para asegurar la adecuada  dispersión de contaminantes.</w:t>
      </w:r>
    </w:p>
    <w:p w14:paraId="058BB442" w14:textId="77777777" w:rsidR="00005864" w:rsidRPr="00305DFA" w:rsidRDefault="00005864">
      <w:pPr>
        <w:jc w:val="both"/>
        <w:rPr>
          <w:rFonts w:ascii="Arial Narrow" w:hAnsi="Arial Narrow"/>
        </w:rPr>
      </w:pPr>
    </w:p>
    <w:p w14:paraId="5B8EFDD9" w14:textId="77777777" w:rsidR="00005864" w:rsidRPr="00305DFA" w:rsidRDefault="00005864">
      <w:pPr>
        <w:jc w:val="both"/>
        <w:rPr>
          <w:rFonts w:ascii="Arial Narrow" w:hAnsi="Arial Narrow"/>
        </w:rPr>
      </w:pPr>
      <w:r w:rsidRPr="00305DFA">
        <w:rPr>
          <w:rFonts w:ascii="Arial Narrow" w:hAnsi="Arial Narrow"/>
          <w:b/>
          <w:bCs/>
        </w:rPr>
        <w:t>ARTICULO 103.-</w:t>
      </w:r>
      <w:r w:rsidRPr="00305DFA">
        <w:rPr>
          <w:rFonts w:ascii="Arial Narrow" w:hAnsi="Arial Narrow"/>
        </w:rPr>
        <w:t xml:space="preserve"> En materia de prevención y control de la contaminación atmosférica, la Dirección y los municipios, de  conformidad con la distribución de competencias establecidas en esta ley, tendrán las siguientes atribuciones:</w:t>
      </w:r>
    </w:p>
    <w:p w14:paraId="17AD5EAD" w14:textId="77777777" w:rsidR="00005864" w:rsidRPr="00305DFA" w:rsidRDefault="00005864">
      <w:pPr>
        <w:jc w:val="both"/>
        <w:rPr>
          <w:rFonts w:ascii="Arial Narrow" w:hAnsi="Arial Narrow"/>
        </w:rPr>
      </w:pPr>
    </w:p>
    <w:p w14:paraId="7115DB73" w14:textId="77777777" w:rsidR="00005864" w:rsidRPr="00305DFA" w:rsidRDefault="00005864">
      <w:pPr>
        <w:jc w:val="both"/>
        <w:rPr>
          <w:rFonts w:ascii="Arial Narrow" w:hAnsi="Arial Narrow"/>
        </w:rPr>
      </w:pPr>
      <w:r w:rsidRPr="00305DFA">
        <w:rPr>
          <w:rFonts w:ascii="Arial Narrow" w:hAnsi="Arial Narrow"/>
        </w:rPr>
        <w:t>I.- Controlar la contaminación del aire en los bienes y zonas de jurisdicción local, así como en las fuentes fijas que funcionen, como establecimientos industriales, mercantiles y de servicios;</w:t>
      </w:r>
    </w:p>
    <w:p w14:paraId="6E90CB5A" w14:textId="77777777" w:rsidR="00005864" w:rsidRPr="00305DFA" w:rsidRDefault="00005864">
      <w:pPr>
        <w:jc w:val="both"/>
        <w:rPr>
          <w:rFonts w:ascii="Arial Narrow" w:hAnsi="Arial Narrow"/>
        </w:rPr>
      </w:pPr>
    </w:p>
    <w:p w14:paraId="43D63035" w14:textId="77777777" w:rsidR="00005864" w:rsidRPr="00305DFA" w:rsidRDefault="00005864">
      <w:pPr>
        <w:jc w:val="both"/>
        <w:rPr>
          <w:rFonts w:ascii="Arial Narrow" w:hAnsi="Arial Narrow"/>
        </w:rPr>
      </w:pPr>
      <w:r w:rsidRPr="00305DFA">
        <w:rPr>
          <w:rFonts w:ascii="Arial Narrow" w:hAnsi="Arial Narrow"/>
        </w:rPr>
        <w:t xml:space="preserve">II.- Aplicar los criterios generales para la protección de la atmósfera en los planes de desarrollo urbano de su competencia, definiendo las zonas en que sea permitida la instalación de industrias contaminantes; </w:t>
      </w:r>
    </w:p>
    <w:p w14:paraId="0B044C7B" w14:textId="77777777" w:rsidR="00005864" w:rsidRPr="00305DFA" w:rsidRDefault="00005864">
      <w:pPr>
        <w:jc w:val="both"/>
        <w:rPr>
          <w:rFonts w:ascii="Arial Narrow" w:hAnsi="Arial Narrow"/>
        </w:rPr>
      </w:pPr>
    </w:p>
    <w:p w14:paraId="3EF6BB63" w14:textId="77777777" w:rsidR="00005864" w:rsidRPr="00305DFA" w:rsidRDefault="00005864">
      <w:pPr>
        <w:pStyle w:val="Textoindependiente3"/>
        <w:rPr>
          <w:rFonts w:ascii="Arial Narrow" w:hAnsi="Arial Narrow"/>
        </w:rPr>
      </w:pPr>
      <w:r w:rsidRPr="00305DFA">
        <w:rPr>
          <w:rFonts w:ascii="Arial Narrow" w:hAnsi="Arial Narrow"/>
        </w:rPr>
        <w:t>III.- Requerir a los responsables de la operación de fuentes fijas de jurisdicción local, el cumplimiento de los límites máximos permisibles de emisión de contaminantes, de conformidad con el reglamento que para el efecto se expida de la presente ley y en las normas oficiales mexicanas respectivas; así como la instalación de equipos o sistemas de control;</w:t>
      </w:r>
    </w:p>
    <w:p w14:paraId="1A7FA15B" w14:textId="77777777" w:rsidR="00005864" w:rsidRPr="00305DFA" w:rsidRDefault="00005864">
      <w:pPr>
        <w:jc w:val="both"/>
        <w:rPr>
          <w:rFonts w:ascii="Arial Narrow" w:hAnsi="Arial Narrow"/>
        </w:rPr>
      </w:pPr>
    </w:p>
    <w:p w14:paraId="2D5DD21D" w14:textId="77777777" w:rsidR="00E02654" w:rsidRPr="00305DFA" w:rsidRDefault="00E02654" w:rsidP="00E02654">
      <w:pPr>
        <w:jc w:val="both"/>
        <w:rPr>
          <w:rFonts w:ascii="Arial Narrow" w:hAnsi="Arial Narrow"/>
          <w:i/>
          <w:iCs/>
          <w:sz w:val="10"/>
          <w:szCs w:val="14"/>
        </w:rPr>
      </w:pPr>
      <w:r w:rsidRPr="00305DFA">
        <w:rPr>
          <w:rFonts w:ascii="Arial Narrow" w:hAnsi="Arial Narrow"/>
          <w:i/>
          <w:iCs/>
          <w:sz w:val="10"/>
          <w:szCs w:val="14"/>
        </w:rPr>
        <w:t>(REFORMADA, P.O. 15 DE DICIEMBRE DE 2006)</w:t>
      </w:r>
    </w:p>
    <w:p w14:paraId="035262E7" w14:textId="77777777" w:rsidR="00005864" w:rsidRPr="00305DFA" w:rsidRDefault="00005864">
      <w:pPr>
        <w:jc w:val="both"/>
        <w:rPr>
          <w:rFonts w:ascii="Arial Narrow" w:hAnsi="Arial Narrow"/>
        </w:rPr>
      </w:pPr>
      <w:r w:rsidRPr="00305DFA">
        <w:rPr>
          <w:rFonts w:ascii="Arial Narrow" w:hAnsi="Arial Narrow"/>
        </w:rPr>
        <w:t xml:space="preserve">IV.- Integrar y mantener actualizado el </w:t>
      </w:r>
      <w:r w:rsidR="00E02654" w:rsidRPr="00305DFA">
        <w:rPr>
          <w:rFonts w:ascii="Arial Narrow" w:hAnsi="Arial Narrow"/>
        </w:rPr>
        <w:t>registro a que se refiere el artículo 99 de la presente ley;</w:t>
      </w:r>
    </w:p>
    <w:p w14:paraId="0AA8EC85" w14:textId="77777777" w:rsidR="00E02654" w:rsidRPr="00305DFA" w:rsidRDefault="00E02654">
      <w:pPr>
        <w:jc w:val="both"/>
        <w:rPr>
          <w:rFonts w:ascii="Arial Narrow" w:hAnsi="Arial Narrow"/>
        </w:rPr>
      </w:pPr>
    </w:p>
    <w:p w14:paraId="0D86716E" w14:textId="77777777" w:rsidR="00945B3C" w:rsidRPr="00305DFA" w:rsidRDefault="00945B3C" w:rsidP="00945B3C">
      <w:pPr>
        <w:jc w:val="both"/>
        <w:rPr>
          <w:rFonts w:ascii="Arial Narrow" w:hAnsi="Arial Narrow"/>
          <w:i/>
          <w:iCs/>
          <w:sz w:val="10"/>
          <w:szCs w:val="14"/>
        </w:rPr>
      </w:pPr>
      <w:r w:rsidRPr="00305DFA">
        <w:rPr>
          <w:rFonts w:ascii="Arial Narrow" w:hAnsi="Arial Narrow"/>
          <w:i/>
          <w:iCs/>
          <w:sz w:val="10"/>
          <w:szCs w:val="14"/>
        </w:rPr>
        <w:t>(REFORMADA, P.O. 6 DE JUNIO DE 2008)</w:t>
      </w:r>
    </w:p>
    <w:p w14:paraId="79BA3B86" w14:textId="77777777" w:rsidR="00005864" w:rsidRPr="00305DFA" w:rsidRDefault="00005864">
      <w:pPr>
        <w:jc w:val="both"/>
        <w:rPr>
          <w:rFonts w:ascii="Arial Narrow" w:hAnsi="Arial Narrow"/>
        </w:rPr>
      </w:pPr>
      <w:r w:rsidRPr="00305DFA">
        <w:rPr>
          <w:rFonts w:ascii="Arial Narrow" w:hAnsi="Arial Narrow"/>
        </w:rPr>
        <w:t xml:space="preserve">V.- Establecer y operar con el apoyo técnico, en su caso, de </w:t>
      </w:r>
      <w:smartTag w:uri="urn:schemas-microsoft-com:office:smarttags" w:element="PersonName">
        <w:smartTagPr>
          <w:attr w:name="ProductID" w:val="la Secretaría"/>
        </w:smartTagPr>
        <w:r w:rsidRPr="00305DFA">
          <w:rPr>
            <w:rFonts w:ascii="Arial Narrow" w:hAnsi="Arial Narrow"/>
          </w:rPr>
          <w:t>la Secretaría</w:t>
        </w:r>
      </w:smartTag>
      <w:r w:rsidRPr="00305DFA">
        <w:rPr>
          <w:rFonts w:ascii="Arial Narrow" w:hAnsi="Arial Narrow"/>
        </w:rPr>
        <w:t xml:space="preserve"> de Medio Ambiente</w:t>
      </w:r>
      <w:r w:rsidR="00945B3C" w:rsidRPr="00305DFA">
        <w:rPr>
          <w:rFonts w:ascii="Arial Narrow" w:hAnsi="Arial Narrow"/>
        </w:rPr>
        <w:t xml:space="preserve"> y</w:t>
      </w:r>
      <w:r w:rsidRPr="00305DFA">
        <w:rPr>
          <w:rFonts w:ascii="Arial Narrow" w:hAnsi="Arial Narrow"/>
        </w:rPr>
        <w:t xml:space="preserve"> Recursos Naturales, sistemas de monitoreo de la calidad del aire. El Gobierno del Estado y los municipios, según corresponda, remitirán a dicha Secretaría, los reportes de monitoreo atmosférico, a fin de que aquélla los integre al Sistema Nacional de Información Ambiental;</w:t>
      </w:r>
    </w:p>
    <w:p w14:paraId="788A8BEF" w14:textId="77777777" w:rsidR="00005864" w:rsidRPr="00305DFA" w:rsidRDefault="00005864">
      <w:pPr>
        <w:jc w:val="both"/>
        <w:rPr>
          <w:rFonts w:ascii="Arial Narrow" w:hAnsi="Arial Narrow"/>
        </w:rPr>
      </w:pPr>
    </w:p>
    <w:p w14:paraId="762748FB" w14:textId="77777777" w:rsidR="00005864" w:rsidRPr="00305DFA" w:rsidRDefault="00005864">
      <w:pPr>
        <w:jc w:val="both"/>
        <w:rPr>
          <w:rFonts w:ascii="Arial Narrow" w:hAnsi="Arial Narrow"/>
        </w:rPr>
      </w:pPr>
      <w:r w:rsidRPr="00305DFA">
        <w:rPr>
          <w:rFonts w:ascii="Arial Narrow" w:hAnsi="Arial Narrow"/>
        </w:rPr>
        <w:t>VI.- Llevar un registro de los centros de verificación vehicular y mantener actualizado un informe de los resultados obtenidos en la medición de las emisiones contaminantes, realizadas en dichos centros;</w:t>
      </w:r>
    </w:p>
    <w:p w14:paraId="5C27BA72" w14:textId="77777777" w:rsidR="00005864" w:rsidRPr="00305DFA" w:rsidRDefault="00005864">
      <w:pPr>
        <w:jc w:val="both"/>
        <w:rPr>
          <w:rFonts w:ascii="Arial Narrow" w:hAnsi="Arial Narrow"/>
        </w:rPr>
      </w:pPr>
    </w:p>
    <w:p w14:paraId="7B288B97" w14:textId="77777777" w:rsidR="00005864" w:rsidRPr="00305DFA" w:rsidRDefault="00005864">
      <w:pPr>
        <w:jc w:val="both"/>
        <w:rPr>
          <w:rFonts w:ascii="Arial Narrow" w:hAnsi="Arial Narrow"/>
        </w:rPr>
      </w:pPr>
      <w:r w:rsidRPr="00305DFA">
        <w:rPr>
          <w:rFonts w:ascii="Arial Narrow" w:hAnsi="Arial Narrow"/>
        </w:rPr>
        <w:t>VII.- Determinar las medidas preventivas necesarias para evitar contingencias ambientales por contaminación atmosférica;</w:t>
      </w:r>
    </w:p>
    <w:p w14:paraId="5D801A70" w14:textId="77777777" w:rsidR="00005864" w:rsidRPr="00305DFA" w:rsidRDefault="00005864">
      <w:pPr>
        <w:jc w:val="both"/>
        <w:rPr>
          <w:rFonts w:ascii="Arial Narrow" w:hAnsi="Arial Narrow"/>
        </w:rPr>
      </w:pPr>
    </w:p>
    <w:p w14:paraId="16831AD3" w14:textId="77777777" w:rsidR="00945B3C" w:rsidRPr="00305DFA" w:rsidRDefault="00945B3C" w:rsidP="00945B3C">
      <w:pPr>
        <w:jc w:val="both"/>
        <w:rPr>
          <w:rFonts w:ascii="Arial Narrow" w:hAnsi="Arial Narrow"/>
          <w:i/>
          <w:iCs/>
          <w:sz w:val="10"/>
          <w:szCs w:val="14"/>
        </w:rPr>
      </w:pPr>
      <w:r w:rsidRPr="00305DFA">
        <w:rPr>
          <w:rFonts w:ascii="Arial Narrow" w:hAnsi="Arial Narrow"/>
          <w:i/>
          <w:iCs/>
          <w:sz w:val="10"/>
          <w:szCs w:val="14"/>
        </w:rPr>
        <w:t>(REFORMADA, P.O. 6 DE JUNIO DE 2008)</w:t>
      </w:r>
    </w:p>
    <w:p w14:paraId="3EA8C5DA" w14:textId="77777777" w:rsidR="00005864" w:rsidRPr="00305DFA" w:rsidRDefault="00005864">
      <w:pPr>
        <w:jc w:val="both"/>
        <w:rPr>
          <w:rFonts w:ascii="Arial Narrow" w:hAnsi="Arial Narrow"/>
        </w:rPr>
      </w:pPr>
      <w:r w:rsidRPr="00305DFA">
        <w:rPr>
          <w:rFonts w:ascii="Arial Narrow" w:hAnsi="Arial Narrow"/>
        </w:rPr>
        <w:t xml:space="preserve">VIII.- Elaborar los informes sobre el estado del medio ambiente en la entidad o en el  municipio correspondiente, que convenga con </w:t>
      </w:r>
      <w:smartTag w:uri="urn:schemas-microsoft-com:office:smarttags" w:element="PersonName">
        <w:smartTagPr>
          <w:attr w:name="ProductID" w:val="la Secretaría"/>
        </w:smartTagPr>
        <w:r w:rsidRPr="00305DFA">
          <w:rPr>
            <w:rFonts w:ascii="Arial Narrow" w:hAnsi="Arial Narrow"/>
          </w:rPr>
          <w:t>la Secretaría</w:t>
        </w:r>
      </w:smartTag>
      <w:r w:rsidRPr="00305DFA">
        <w:rPr>
          <w:rFonts w:ascii="Arial Narrow" w:hAnsi="Arial Narrow"/>
        </w:rPr>
        <w:t xml:space="preserve"> de Medio Ambiente</w:t>
      </w:r>
      <w:r w:rsidR="00945B3C" w:rsidRPr="00305DFA">
        <w:rPr>
          <w:rFonts w:ascii="Arial Narrow" w:hAnsi="Arial Narrow"/>
        </w:rPr>
        <w:t xml:space="preserve"> y</w:t>
      </w:r>
      <w:r w:rsidRPr="00305DFA">
        <w:rPr>
          <w:rFonts w:ascii="Arial Narrow" w:hAnsi="Arial Narrow"/>
        </w:rPr>
        <w:t xml:space="preserve"> Recursos Naturales, a través de los acuerdos de coordinación que, para tal efecto, se celebren;</w:t>
      </w:r>
    </w:p>
    <w:p w14:paraId="6BBB14AF" w14:textId="77777777" w:rsidR="00005864" w:rsidRPr="00305DFA" w:rsidRDefault="00005864">
      <w:pPr>
        <w:jc w:val="both"/>
        <w:rPr>
          <w:rFonts w:ascii="Arial Narrow" w:hAnsi="Arial Narrow"/>
        </w:rPr>
      </w:pPr>
    </w:p>
    <w:p w14:paraId="03156B46" w14:textId="77777777" w:rsidR="00005864" w:rsidRPr="00305DFA" w:rsidRDefault="00005864">
      <w:pPr>
        <w:jc w:val="both"/>
        <w:rPr>
          <w:rFonts w:ascii="Arial Narrow" w:hAnsi="Arial Narrow"/>
        </w:rPr>
      </w:pPr>
      <w:r w:rsidRPr="00305DFA">
        <w:rPr>
          <w:rFonts w:ascii="Arial Narrow" w:hAnsi="Arial Narrow"/>
        </w:rPr>
        <w:t>IX.- Imponer sanciones por infracciones a la presente ley o a los bandos y reglamentos que expidan los municipios, de acuerdo con esta ley;</w:t>
      </w:r>
    </w:p>
    <w:p w14:paraId="67C10CE8" w14:textId="77777777" w:rsidR="00005864" w:rsidRPr="00305DFA" w:rsidRDefault="00005864">
      <w:pPr>
        <w:jc w:val="both"/>
        <w:rPr>
          <w:rFonts w:ascii="Arial Narrow" w:hAnsi="Arial Narrow"/>
        </w:rPr>
      </w:pPr>
    </w:p>
    <w:p w14:paraId="74190E20" w14:textId="77777777" w:rsidR="00005864" w:rsidRPr="00305DFA" w:rsidRDefault="00005864">
      <w:pPr>
        <w:jc w:val="both"/>
        <w:rPr>
          <w:rFonts w:ascii="Arial Narrow" w:hAnsi="Arial Narrow"/>
        </w:rPr>
      </w:pPr>
      <w:r w:rsidRPr="00305DFA">
        <w:rPr>
          <w:rFonts w:ascii="Arial Narrow" w:hAnsi="Arial Narrow"/>
        </w:rPr>
        <w:t>X.- Formular y aplicar, para dar cumplimiento a las normas oficiales mexicanas respectivas que expida la Federación, programas de gestión de calidad de aire; y</w:t>
      </w:r>
    </w:p>
    <w:p w14:paraId="003FDD69" w14:textId="77777777" w:rsidR="00005864" w:rsidRPr="00305DFA" w:rsidRDefault="00005864">
      <w:pPr>
        <w:jc w:val="both"/>
        <w:rPr>
          <w:rFonts w:ascii="Arial Narrow" w:hAnsi="Arial Narrow"/>
        </w:rPr>
      </w:pPr>
    </w:p>
    <w:p w14:paraId="2D1DBB52" w14:textId="77777777" w:rsidR="00005864" w:rsidRPr="00305DFA" w:rsidRDefault="00005864">
      <w:pPr>
        <w:jc w:val="both"/>
        <w:rPr>
          <w:rFonts w:ascii="Arial Narrow" w:hAnsi="Arial Narrow"/>
        </w:rPr>
      </w:pPr>
      <w:r w:rsidRPr="00305DFA">
        <w:rPr>
          <w:rFonts w:ascii="Arial Narrow" w:hAnsi="Arial Narrow"/>
        </w:rPr>
        <w:t>XI.- Ejercer las demás facultades que les confieran las disposiciones legales y reglamentarias aplicables.</w:t>
      </w:r>
    </w:p>
    <w:p w14:paraId="68A7F8C7" w14:textId="77777777" w:rsidR="00005864" w:rsidRPr="00305DFA" w:rsidRDefault="00005864">
      <w:pPr>
        <w:jc w:val="both"/>
        <w:rPr>
          <w:rFonts w:ascii="Arial Narrow" w:hAnsi="Arial Narrow"/>
        </w:rPr>
      </w:pPr>
    </w:p>
    <w:p w14:paraId="0EFFD72B" w14:textId="77777777" w:rsidR="001C0434" w:rsidRPr="00305DFA" w:rsidRDefault="001C0434" w:rsidP="001C0434">
      <w:pPr>
        <w:jc w:val="both"/>
        <w:rPr>
          <w:rFonts w:ascii="Arial Narrow" w:hAnsi="Arial Narrow"/>
          <w:i/>
          <w:iCs/>
          <w:sz w:val="10"/>
          <w:szCs w:val="14"/>
        </w:rPr>
      </w:pPr>
      <w:r w:rsidRPr="00305DFA">
        <w:rPr>
          <w:rFonts w:ascii="Arial Narrow" w:hAnsi="Arial Narrow"/>
          <w:i/>
          <w:iCs/>
          <w:sz w:val="10"/>
          <w:szCs w:val="14"/>
        </w:rPr>
        <w:t>(REFORMADO, P.O. 15 DE DICIEMBRE DE 2006)</w:t>
      </w:r>
    </w:p>
    <w:p w14:paraId="07EE3D2E" w14:textId="77777777" w:rsidR="001C0434" w:rsidRDefault="00005864" w:rsidP="001C0434">
      <w:pPr>
        <w:widowControl w:val="0"/>
        <w:autoSpaceDE w:val="0"/>
        <w:autoSpaceDN w:val="0"/>
        <w:adjustRightInd w:val="0"/>
        <w:spacing w:line="182" w:lineRule="atLeast"/>
        <w:ind w:left="12"/>
        <w:jc w:val="both"/>
        <w:rPr>
          <w:rFonts w:ascii="Arial Narrow" w:hAnsi="Arial Narrow" w:cs="Arial"/>
          <w:bCs/>
        </w:rPr>
      </w:pPr>
      <w:r w:rsidRPr="00305DFA">
        <w:rPr>
          <w:rFonts w:ascii="Arial Narrow" w:hAnsi="Arial Narrow" w:cs="Arial"/>
          <w:b/>
          <w:bCs/>
        </w:rPr>
        <w:t>ARTICULO 104.-</w:t>
      </w:r>
      <w:r w:rsidRPr="00305DFA">
        <w:rPr>
          <w:rFonts w:ascii="Arial Narrow" w:hAnsi="Arial Narrow" w:cs="Arial"/>
        </w:rPr>
        <w:t xml:space="preserve"> </w:t>
      </w:r>
      <w:r w:rsidR="001C0434" w:rsidRPr="00305DFA">
        <w:rPr>
          <w:rFonts w:ascii="Arial Narrow" w:hAnsi="Arial Narrow" w:cs="Arial"/>
        </w:rPr>
        <w:t xml:space="preserve">No deberán emitirse contaminantes a la atmósfera que ocasionen o puedan ocasionar desequilibrios ecológicos o daños al ambiente. En todas las emisiones a la atmósfera, deberán de ser observadas las previsiones de esta ley y de las disposiciones reglamentarias que de ella emanen, así como las normas oficiales </w:t>
      </w:r>
      <w:proofErr w:type="gramStart"/>
      <w:r w:rsidR="001C0434" w:rsidRPr="00305DFA">
        <w:rPr>
          <w:rFonts w:ascii="Arial Narrow" w:hAnsi="Arial Narrow" w:cs="Arial"/>
        </w:rPr>
        <w:t>mexicanas</w:t>
      </w:r>
      <w:proofErr w:type="gramEnd"/>
      <w:r w:rsidR="001C0434" w:rsidRPr="00305DFA">
        <w:rPr>
          <w:rFonts w:ascii="Arial Narrow" w:hAnsi="Arial Narrow" w:cs="Arial"/>
        </w:rPr>
        <w:t xml:space="preserve"> </w:t>
      </w:r>
      <w:r w:rsidR="001C0434" w:rsidRPr="00305DFA">
        <w:rPr>
          <w:rFonts w:ascii="Arial Narrow" w:hAnsi="Arial Narrow" w:cs="Arial"/>
          <w:bCs/>
        </w:rPr>
        <w:t>así como de las normas técnicas estatales que se emitan</w:t>
      </w:r>
      <w:r w:rsidR="005B5123">
        <w:rPr>
          <w:rFonts w:ascii="Arial Narrow" w:hAnsi="Arial Narrow" w:cs="Arial"/>
          <w:bCs/>
        </w:rPr>
        <w:t>.</w:t>
      </w:r>
    </w:p>
    <w:p w14:paraId="59ADB5CC" w14:textId="77777777" w:rsidR="002C4671" w:rsidRDefault="002C4671" w:rsidP="001C0434">
      <w:pPr>
        <w:widowControl w:val="0"/>
        <w:autoSpaceDE w:val="0"/>
        <w:autoSpaceDN w:val="0"/>
        <w:adjustRightInd w:val="0"/>
        <w:spacing w:line="182" w:lineRule="atLeast"/>
        <w:ind w:left="12"/>
        <w:jc w:val="both"/>
        <w:rPr>
          <w:rFonts w:ascii="Arial Narrow" w:hAnsi="Arial Narrow" w:cs="Arial"/>
          <w:bCs/>
        </w:rPr>
      </w:pPr>
    </w:p>
    <w:p w14:paraId="782433C4" w14:textId="77777777" w:rsidR="00E74E51" w:rsidRPr="00305DFA" w:rsidRDefault="002C4671" w:rsidP="00E74E51">
      <w:pPr>
        <w:jc w:val="both"/>
        <w:rPr>
          <w:rFonts w:ascii="Arial Narrow" w:hAnsi="Arial Narrow"/>
          <w:i/>
          <w:iCs/>
          <w:sz w:val="10"/>
          <w:szCs w:val="14"/>
        </w:rPr>
      </w:pPr>
      <w:r w:rsidRPr="00D13326">
        <w:rPr>
          <w:rFonts w:ascii="Arial Narrow" w:hAnsi="Arial Narrow"/>
          <w:i/>
          <w:iCs/>
          <w:sz w:val="10"/>
          <w:szCs w:val="10"/>
        </w:rPr>
        <w:t xml:space="preserve"> </w:t>
      </w:r>
      <w:r w:rsidR="005B5123" w:rsidRPr="00D13326">
        <w:rPr>
          <w:rFonts w:ascii="Arial Narrow" w:hAnsi="Arial Narrow"/>
          <w:i/>
          <w:iCs/>
          <w:sz w:val="10"/>
          <w:szCs w:val="10"/>
        </w:rPr>
        <w:t>(</w:t>
      </w:r>
      <w:r w:rsidR="005B5123">
        <w:rPr>
          <w:rFonts w:ascii="Arial Narrow" w:hAnsi="Arial Narrow"/>
          <w:i/>
          <w:iCs/>
          <w:sz w:val="10"/>
          <w:szCs w:val="10"/>
        </w:rPr>
        <w:t>REFORMADO PRIMER PÁRRAFO</w:t>
      </w:r>
      <w:r w:rsidR="005B5123" w:rsidRPr="00D13326">
        <w:rPr>
          <w:rFonts w:ascii="Arial Narrow" w:hAnsi="Arial Narrow"/>
          <w:i/>
          <w:iCs/>
          <w:sz w:val="10"/>
          <w:szCs w:val="10"/>
        </w:rPr>
        <w:t>, P.O. 24 DE JULIO DE 2020)</w:t>
      </w:r>
      <w:r w:rsidR="005B5123">
        <w:rPr>
          <w:rFonts w:ascii="Arial Narrow" w:hAnsi="Arial Narrow"/>
          <w:i/>
          <w:iCs/>
          <w:sz w:val="10"/>
          <w:szCs w:val="10"/>
        </w:rPr>
        <w:t xml:space="preserve"> </w:t>
      </w:r>
      <w:proofErr w:type="gramStart"/>
      <w:r w:rsidR="005B5123">
        <w:rPr>
          <w:rFonts w:ascii="Arial Narrow" w:hAnsi="Arial Narrow"/>
          <w:i/>
          <w:iCs/>
          <w:sz w:val="10"/>
          <w:szCs w:val="10"/>
        </w:rPr>
        <w:t xml:space="preserve">   </w:t>
      </w:r>
      <w:r w:rsidR="00E74E51" w:rsidRPr="00305DFA">
        <w:rPr>
          <w:rFonts w:ascii="Arial Narrow" w:hAnsi="Arial Narrow"/>
          <w:i/>
          <w:iCs/>
          <w:sz w:val="10"/>
          <w:szCs w:val="14"/>
        </w:rPr>
        <w:t>(</w:t>
      </w:r>
      <w:proofErr w:type="gramEnd"/>
      <w:r w:rsidR="00E74E51">
        <w:rPr>
          <w:rFonts w:ascii="Arial Narrow" w:hAnsi="Arial Narrow"/>
          <w:i/>
          <w:iCs/>
          <w:sz w:val="10"/>
          <w:szCs w:val="14"/>
        </w:rPr>
        <w:t>ADICIONAD</w:t>
      </w:r>
      <w:r w:rsidR="00F94757">
        <w:rPr>
          <w:rFonts w:ascii="Arial Narrow" w:hAnsi="Arial Narrow"/>
          <w:i/>
          <w:iCs/>
          <w:sz w:val="10"/>
          <w:szCs w:val="14"/>
        </w:rPr>
        <w:t>O</w:t>
      </w:r>
      <w:r w:rsidR="00E74E51" w:rsidRPr="00305DFA">
        <w:rPr>
          <w:rFonts w:ascii="Arial Narrow" w:hAnsi="Arial Narrow"/>
          <w:i/>
          <w:iCs/>
          <w:sz w:val="10"/>
          <w:szCs w:val="14"/>
        </w:rPr>
        <w:t xml:space="preserve">, P.O. 15 DE </w:t>
      </w:r>
      <w:r w:rsidR="00E74E51">
        <w:rPr>
          <w:rFonts w:ascii="Arial Narrow" w:hAnsi="Arial Narrow"/>
          <w:i/>
          <w:iCs/>
          <w:sz w:val="10"/>
          <w:szCs w:val="14"/>
        </w:rPr>
        <w:t>ENERO</w:t>
      </w:r>
      <w:r w:rsidR="00E74E51" w:rsidRPr="00305DFA">
        <w:rPr>
          <w:rFonts w:ascii="Arial Narrow" w:hAnsi="Arial Narrow"/>
          <w:i/>
          <w:iCs/>
          <w:sz w:val="10"/>
          <w:szCs w:val="14"/>
        </w:rPr>
        <w:t xml:space="preserve"> DE 20</w:t>
      </w:r>
      <w:r w:rsidR="00E74E51">
        <w:rPr>
          <w:rFonts w:ascii="Arial Narrow" w:hAnsi="Arial Narrow"/>
          <w:i/>
          <w:iCs/>
          <w:sz w:val="10"/>
          <w:szCs w:val="14"/>
        </w:rPr>
        <w:t>19</w:t>
      </w:r>
      <w:r w:rsidR="00E74E51" w:rsidRPr="00305DFA">
        <w:rPr>
          <w:rFonts w:ascii="Arial Narrow" w:hAnsi="Arial Narrow"/>
          <w:i/>
          <w:iCs/>
          <w:sz w:val="10"/>
          <w:szCs w:val="14"/>
        </w:rPr>
        <w:t>)</w:t>
      </w:r>
      <w:r w:rsidR="00E74E51">
        <w:rPr>
          <w:rFonts w:ascii="Arial Narrow" w:hAnsi="Arial Narrow"/>
          <w:i/>
          <w:iCs/>
          <w:sz w:val="10"/>
          <w:szCs w:val="14"/>
        </w:rPr>
        <w:t xml:space="preserve">  </w:t>
      </w:r>
    </w:p>
    <w:p w14:paraId="1FE2CC2F" w14:textId="77777777" w:rsidR="00E74E51" w:rsidRPr="005B5123" w:rsidRDefault="005B5123" w:rsidP="005B5123">
      <w:pPr>
        <w:widowControl w:val="0"/>
        <w:autoSpaceDE w:val="0"/>
        <w:autoSpaceDN w:val="0"/>
        <w:adjustRightInd w:val="0"/>
        <w:spacing w:line="182" w:lineRule="atLeast"/>
        <w:ind w:left="12"/>
        <w:jc w:val="both"/>
        <w:rPr>
          <w:rFonts w:ascii="Arial Narrow" w:hAnsi="Arial Narrow" w:cs="Arial"/>
          <w:bCs/>
        </w:rPr>
      </w:pPr>
      <w:r w:rsidRPr="005B5123">
        <w:rPr>
          <w:rFonts w:ascii="Arial Narrow" w:hAnsi="Arial Narrow" w:cs="Arial"/>
          <w:b/>
          <w:bCs/>
        </w:rPr>
        <w:t xml:space="preserve">ARTICULO 104 </w:t>
      </w:r>
      <w:proofErr w:type="gramStart"/>
      <w:r w:rsidRPr="005B5123">
        <w:rPr>
          <w:rFonts w:ascii="Arial Narrow" w:hAnsi="Arial Narrow" w:cs="Arial"/>
          <w:b/>
          <w:bCs/>
        </w:rPr>
        <w:t>BIS.-</w:t>
      </w:r>
      <w:proofErr w:type="gramEnd"/>
      <w:r w:rsidRPr="005B5123">
        <w:rPr>
          <w:rFonts w:ascii="Arial Narrow" w:hAnsi="Arial Narrow" w:cs="Arial"/>
          <w:b/>
          <w:bCs/>
        </w:rPr>
        <w:t xml:space="preserve"> </w:t>
      </w:r>
      <w:r w:rsidRPr="005B5123">
        <w:rPr>
          <w:rFonts w:ascii="Arial Narrow" w:hAnsi="Arial Narrow" w:cs="Arial"/>
          <w:bCs/>
        </w:rPr>
        <w:t>Se prohíbe a todo establecimiento comercial dentro del territorio del Estado de Coahuila, proporcionar a los consumidores cualquier tipo de bolsa de plástico para acarreo, carga, envoltura o empaque de productos de manera gratuita.</w:t>
      </w:r>
    </w:p>
    <w:p w14:paraId="5ABFE2CA" w14:textId="77777777" w:rsidR="005B5123" w:rsidRDefault="005B5123" w:rsidP="000003A9">
      <w:pPr>
        <w:widowControl w:val="0"/>
        <w:autoSpaceDE w:val="0"/>
        <w:autoSpaceDN w:val="0"/>
        <w:adjustRightInd w:val="0"/>
        <w:spacing w:line="182" w:lineRule="atLeast"/>
        <w:ind w:left="12"/>
        <w:jc w:val="both"/>
        <w:rPr>
          <w:rFonts w:ascii="Arial Narrow" w:hAnsi="Arial Narrow" w:cs="Arial"/>
          <w:bCs/>
        </w:rPr>
      </w:pPr>
    </w:p>
    <w:p w14:paraId="0E6C56AC" w14:textId="77777777" w:rsidR="005B5123" w:rsidRPr="005B5123" w:rsidRDefault="005B5123" w:rsidP="005B5123">
      <w:pPr>
        <w:jc w:val="both"/>
        <w:rPr>
          <w:rFonts w:ascii="Arial Narrow" w:hAnsi="Arial Narrow"/>
          <w:sz w:val="28"/>
        </w:rPr>
      </w:pPr>
      <w:r w:rsidRPr="005B5123">
        <w:rPr>
          <w:rFonts w:ascii="Arial Narrow" w:hAnsi="Arial Narrow"/>
          <w:i/>
          <w:iCs/>
          <w:sz w:val="16"/>
          <w:szCs w:val="10"/>
        </w:rPr>
        <w:t xml:space="preserve">(DEROGADO, P.O. 24 DE JULIO DE 2020)  </w:t>
      </w:r>
    </w:p>
    <w:p w14:paraId="6D45BE8D" w14:textId="77777777" w:rsidR="00005864" w:rsidRDefault="00005864">
      <w:pPr>
        <w:jc w:val="both"/>
        <w:rPr>
          <w:rFonts w:ascii="Arial Narrow" w:hAnsi="Arial Narrow"/>
        </w:rPr>
      </w:pPr>
    </w:p>
    <w:p w14:paraId="27AC1EA9" w14:textId="77777777" w:rsidR="005B5123" w:rsidRPr="005B5123" w:rsidRDefault="005B5123" w:rsidP="005B5123">
      <w:pPr>
        <w:jc w:val="both"/>
        <w:rPr>
          <w:rFonts w:ascii="Arial Narrow" w:hAnsi="Arial Narrow"/>
          <w:sz w:val="28"/>
        </w:rPr>
      </w:pPr>
      <w:r w:rsidRPr="005B5123">
        <w:rPr>
          <w:rFonts w:ascii="Arial Narrow" w:hAnsi="Arial Narrow"/>
          <w:i/>
          <w:iCs/>
          <w:sz w:val="16"/>
          <w:szCs w:val="10"/>
        </w:rPr>
        <w:t xml:space="preserve">(DEROGADO, P.O. 24 DE JULIO DE 2020)  </w:t>
      </w:r>
    </w:p>
    <w:p w14:paraId="1121018E" w14:textId="77777777" w:rsidR="005B5123" w:rsidRPr="00305DFA" w:rsidRDefault="005B5123">
      <w:pPr>
        <w:jc w:val="both"/>
        <w:rPr>
          <w:rFonts w:ascii="Arial Narrow" w:hAnsi="Arial Narrow"/>
        </w:rPr>
      </w:pPr>
    </w:p>
    <w:p w14:paraId="3A4554FE" w14:textId="77777777" w:rsidR="00005864" w:rsidRPr="00305DFA" w:rsidRDefault="00005864">
      <w:pPr>
        <w:jc w:val="center"/>
        <w:rPr>
          <w:rFonts w:ascii="Arial Narrow" w:hAnsi="Arial Narrow"/>
          <w:b/>
          <w:bCs/>
        </w:rPr>
      </w:pPr>
      <w:r w:rsidRPr="00305DFA">
        <w:rPr>
          <w:rFonts w:ascii="Arial Narrow" w:hAnsi="Arial Narrow"/>
          <w:b/>
          <w:bCs/>
        </w:rPr>
        <w:t>SECCION II</w:t>
      </w:r>
    </w:p>
    <w:p w14:paraId="10DA54CA" w14:textId="77777777" w:rsidR="00005864" w:rsidRPr="00305DFA" w:rsidRDefault="00005864">
      <w:pPr>
        <w:jc w:val="center"/>
        <w:rPr>
          <w:rFonts w:ascii="Arial Narrow" w:hAnsi="Arial Narrow"/>
          <w:b/>
          <w:bCs/>
        </w:rPr>
      </w:pPr>
    </w:p>
    <w:p w14:paraId="22F38BEC" w14:textId="77777777" w:rsidR="00005864" w:rsidRPr="00305DFA" w:rsidRDefault="00005864">
      <w:pPr>
        <w:jc w:val="center"/>
        <w:rPr>
          <w:rFonts w:ascii="Arial Narrow" w:hAnsi="Arial Narrow"/>
          <w:b/>
          <w:bCs/>
        </w:rPr>
      </w:pPr>
      <w:r w:rsidRPr="00305DFA">
        <w:rPr>
          <w:rFonts w:ascii="Arial Narrow" w:hAnsi="Arial Narrow"/>
          <w:b/>
          <w:bCs/>
        </w:rPr>
        <w:t>Del Control de Emisiones Provenientes de Fuentes Fijas</w:t>
      </w:r>
    </w:p>
    <w:p w14:paraId="744B9B99" w14:textId="77777777" w:rsidR="00005864" w:rsidRPr="00305DFA" w:rsidRDefault="00005864">
      <w:pPr>
        <w:jc w:val="both"/>
        <w:rPr>
          <w:rFonts w:ascii="Arial Narrow" w:hAnsi="Arial Narrow"/>
          <w:b/>
          <w:bCs/>
        </w:rPr>
      </w:pPr>
    </w:p>
    <w:p w14:paraId="139D25A2" w14:textId="77777777" w:rsidR="001C0434" w:rsidRPr="00305DFA" w:rsidRDefault="001C0434" w:rsidP="001C0434">
      <w:pPr>
        <w:jc w:val="both"/>
        <w:rPr>
          <w:rFonts w:ascii="Arial Narrow" w:hAnsi="Arial Narrow"/>
          <w:i/>
          <w:iCs/>
          <w:sz w:val="10"/>
          <w:szCs w:val="14"/>
        </w:rPr>
      </w:pPr>
      <w:r w:rsidRPr="00305DFA">
        <w:rPr>
          <w:rFonts w:ascii="Arial Narrow" w:hAnsi="Arial Narrow"/>
          <w:i/>
          <w:iCs/>
          <w:sz w:val="10"/>
          <w:szCs w:val="14"/>
        </w:rPr>
        <w:t>(REFORMADO PRIMER PÁRRAFO, P.O. 15 DE DICIEMBRE DE 2006)</w:t>
      </w:r>
    </w:p>
    <w:p w14:paraId="0EB984CE" w14:textId="77777777" w:rsidR="0010046F" w:rsidRPr="00305DFA" w:rsidRDefault="00005864" w:rsidP="0010046F">
      <w:pPr>
        <w:widowControl w:val="0"/>
        <w:autoSpaceDE w:val="0"/>
        <w:autoSpaceDN w:val="0"/>
        <w:adjustRightInd w:val="0"/>
        <w:spacing w:line="187" w:lineRule="atLeast"/>
        <w:ind w:left="12"/>
        <w:jc w:val="both"/>
        <w:rPr>
          <w:rFonts w:ascii="Arial Narrow" w:hAnsi="Arial Narrow" w:cs="Arial"/>
        </w:rPr>
      </w:pPr>
      <w:r w:rsidRPr="00305DFA">
        <w:rPr>
          <w:rFonts w:ascii="Arial Narrow" w:hAnsi="Arial Narrow" w:cs="Arial"/>
          <w:b/>
          <w:bCs/>
        </w:rPr>
        <w:t xml:space="preserve">ARTICULO 105.- </w:t>
      </w:r>
      <w:r w:rsidR="0010046F" w:rsidRPr="00305DFA">
        <w:rPr>
          <w:rFonts w:ascii="Arial Narrow" w:hAnsi="Arial Narrow" w:cs="Arial"/>
        </w:rPr>
        <w:t xml:space="preserve">Para la operación y funcionamiento de las fuentes fijas de jurisdicción estatal que emitan o puedan emitir olores, gases o partículas sólidas o líquidas a la atmósfera, se requerirá autorización </w:t>
      </w:r>
      <w:r w:rsidR="0010046F" w:rsidRPr="00305DFA">
        <w:rPr>
          <w:rFonts w:ascii="Arial Narrow" w:hAnsi="Arial Narrow" w:cs="Arial"/>
          <w:bCs/>
        </w:rPr>
        <w:t xml:space="preserve">de </w:t>
      </w:r>
      <w:smartTag w:uri="urn:schemas-microsoft-com:office:smarttags" w:element="PersonName">
        <w:smartTagPr>
          <w:attr w:name="ProductID" w:val="la Secretar￭a."/>
        </w:smartTagPr>
        <w:r w:rsidR="0010046F" w:rsidRPr="00305DFA">
          <w:rPr>
            <w:rFonts w:ascii="Arial Narrow" w:hAnsi="Arial Narrow" w:cs="Arial"/>
            <w:bCs/>
          </w:rPr>
          <w:t>la Secretaría</w:t>
        </w:r>
        <w:r w:rsidR="0010046F" w:rsidRPr="00305DFA">
          <w:rPr>
            <w:rFonts w:ascii="Arial Narrow" w:hAnsi="Arial Narrow" w:cs="Arial"/>
          </w:rPr>
          <w:t>.</w:t>
        </w:r>
      </w:smartTag>
    </w:p>
    <w:p w14:paraId="7E289B37" w14:textId="77777777" w:rsidR="00005864" w:rsidRPr="00305DFA" w:rsidRDefault="00005864">
      <w:pPr>
        <w:jc w:val="both"/>
        <w:rPr>
          <w:rFonts w:ascii="Arial Narrow" w:hAnsi="Arial Narrow"/>
        </w:rPr>
      </w:pPr>
    </w:p>
    <w:p w14:paraId="76D778A6" w14:textId="77777777" w:rsidR="00005864" w:rsidRPr="00305DFA" w:rsidRDefault="00005864">
      <w:pPr>
        <w:jc w:val="both"/>
        <w:rPr>
          <w:rFonts w:ascii="Arial Narrow" w:hAnsi="Arial Narrow"/>
        </w:rPr>
      </w:pPr>
      <w:r w:rsidRPr="00305DFA">
        <w:rPr>
          <w:rFonts w:ascii="Arial Narrow" w:hAnsi="Arial Narrow"/>
        </w:rPr>
        <w:t>El reglamento que al efecto se expida determinará los subsectores específicos pertenecientes a cada uno de los sectores industriales que competan al estado, cuyos establecimientos se sujetarán a las disposiciones de la presente ley, en lo que se refiere a la emisión de contaminantes a la atmósfera.</w:t>
      </w:r>
    </w:p>
    <w:p w14:paraId="433C7942" w14:textId="77777777" w:rsidR="00005864" w:rsidRPr="00305DFA" w:rsidRDefault="00005864">
      <w:pPr>
        <w:jc w:val="both"/>
        <w:rPr>
          <w:rFonts w:ascii="Arial Narrow" w:hAnsi="Arial Narrow"/>
        </w:rPr>
      </w:pPr>
    </w:p>
    <w:p w14:paraId="0204A3AF" w14:textId="77777777" w:rsidR="0010046F" w:rsidRPr="00305DFA" w:rsidRDefault="0010046F" w:rsidP="0010046F">
      <w:pPr>
        <w:jc w:val="both"/>
        <w:rPr>
          <w:rFonts w:ascii="Arial Narrow" w:hAnsi="Arial Narrow"/>
          <w:i/>
          <w:iCs/>
          <w:sz w:val="10"/>
          <w:szCs w:val="14"/>
        </w:rPr>
      </w:pPr>
      <w:r w:rsidRPr="00305DFA">
        <w:rPr>
          <w:rFonts w:ascii="Arial Narrow" w:hAnsi="Arial Narrow"/>
          <w:i/>
          <w:iCs/>
          <w:sz w:val="10"/>
          <w:szCs w:val="14"/>
        </w:rPr>
        <w:t>(REFORMADO, P.O. 15 DE DICIEMBRE DE 2006)</w:t>
      </w:r>
    </w:p>
    <w:p w14:paraId="070827BA" w14:textId="77777777" w:rsidR="0010046F" w:rsidRPr="00305DFA" w:rsidRDefault="00005864" w:rsidP="0010046F">
      <w:pPr>
        <w:widowControl w:val="0"/>
        <w:autoSpaceDE w:val="0"/>
        <w:autoSpaceDN w:val="0"/>
        <w:adjustRightInd w:val="0"/>
        <w:spacing w:line="177" w:lineRule="atLeast"/>
        <w:jc w:val="both"/>
        <w:rPr>
          <w:rFonts w:ascii="Arial Narrow" w:hAnsi="Arial Narrow" w:cs="Arial"/>
        </w:rPr>
      </w:pPr>
      <w:r w:rsidRPr="00305DFA">
        <w:rPr>
          <w:rFonts w:ascii="Arial Narrow" w:hAnsi="Arial Narrow" w:cs="Arial"/>
          <w:b/>
          <w:bCs/>
        </w:rPr>
        <w:t>ARTICULO 106.-</w:t>
      </w:r>
      <w:r w:rsidRPr="00305DFA">
        <w:rPr>
          <w:rFonts w:ascii="Arial Narrow" w:hAnsi="Arial Narrow" w:cs="Arial"/>
        </w:rPr>
        <w:t xml:space="preserve"> </w:t>
      </w:r>
      <w:r w:rsidR="0010046F" w:rsidRPr="00305DFA">
        <w:rPr>
          <w:rFonts w:ascii="Arial Narrow" w:hAnsi="Arial Narrow" w:cs="Arial"/>
        </w:rPr>
        <w:t xml:space="preserve">Se prohíbe emitir contaminantes a la atmósfera que rebasen los niveles máximos permisibles establecidos en las normas oficiales mexicanas emitidas por </w:t>
      </w:r>
      <w:smartTag w:uri="urn:schemas-microsoft-com:office:smarttags" w:element="PersonName">
        <w:smartTagPr>
          <w:attr w:name="ProductID" w:val="la Secretar￭a"/>
        </w:smartTagPr>
        <w:r w:rsidR="0010046F" w:rsidRPr="00305DFA">
          <w:rPr>
            <w:rFonts w:ascii="Arial Narrow" w:hAnsi="Arial Narrow" w:cs="Arial"/>
          </w:rPr>
          <w:t>la Secretaría</w:t>
        </w:r>
      </w:smartTag>
      <w:r w:rsidR="0010046F" w:rsidRPr="00305DFA">
        <w:rPr>
          <w:rFonts w:ascii="Arial Narrow" w:hAnsi="Arial Narrow" w:cs="Arial"/>
        </w:rPr>
        <w:t xml:space="preserve"> </w:t>
      </w:r>
      <w:r w:rsidR="0010046F" w:rsidRPr="00305DFA">
        <w:rPr>
          <w:rFonts w:ascii="Arial Narrow" w:hAnsi="Arial Narrow" w:cs="Arial"/>
          <w:iCs/>
        </w:rPr>
        <w:t xml:space="preserve">de </w:t>
      </w:r>
      <w:r w:rsidR="0010046F" w:rsidRPr="00305DFA">
        <w:rPr>
          <w:rFonts w:ascii="Arial Narrow" w:hAnsi="Arial Narrow" w:cs="Arial"/>
        </w:rPr>
        <w:t xml:space="preserve">Medio Ambiente. Recursos Naturales del Gobierno Federal </w:t>
      </w:r>
      <w:r w:rsidR="0010046F" w:rsidRPr="00305DFA">
        <w:rPr>
          <w:rFonts w:ascii="Arial Narrow" w:hAnsi="Arial Narrow" w:cs="Arial"/>
          <w:bCs/>
        </w:rPr>
        <w:t>así como de las normas técnicas estatales que se emitan</w:t>
      </w:r>
      <w:r w:rsidR="0010046F" w:rsidRPr="00305DFA">
        <w:rPr>
          <w:rFonts w:ascii="Arial Narrow" w:hAnsi="Arial Narrow" w:cs="Arial"/>
        </w:rPr>
        <w:t xml:space="preserve">. Los responsables de emisiones provenientes de fuentes fijas, deberán observar así mismo las previsiones de </w:t>
      </w:r>
      <w:smartTag w:uri="urn:schemas-microsoft-com:office:smarttags" w:element="PersonName">
        <w:smartTagPr>
          <w:attr w:name="ProductID" w:val="la LGEEPA"/>
        </w:smartTagPr>
        <w:r w:rsidR="0010046F" w:rsidRPr="00305DFA">
          <w:rPr>
            <w:rFonts w:ascii="Arial Narrow" w:hAnsi="Arial Narrow" w:cs="Arial"/>
          </w:rPr>
          <w:t>la LGEEPA</w:t>
        </w:r>
      </w:smartTag>
      <w:r w:rsidR="0010046F" w:rsidRPr="00305DFA">
        <w:rPr>
          <w:rFonts w:ascii="Arial Narrow" w:hAnsi="Arial Narrow" w:cs="Arial"/>
        </w:rPr>
        <w:t>, de la presente ley y las disposiciones reglamentarias que de ella emanen</w:t>
      </w:r>
    </w:p>
    <w:p w14:paraId="5EE8B20F" w14:textId="77777777" w:rsidR="00005864" w:rsidRPr="00305DFA" w:rsidRDefault="00005864">
      <w:pPr>
        <w:jc w:val="both"/>
        <w:rPr>
          <w:rFonts w:ascii="Arial Narrow" w:hAnsi="Arial Narrow"/>
        </w:rPr>
      </w:pPr>
    </w:p>
    <w:p w14:paraId="2003CFB8" w14:textId="77777777" w:rsidR="00005864" w:rsidRPr="00305DFA" w:rsidRDefault="00005864">
      <w:pPr>
        <w:jc w:val="both"/>
        <w:rPr>
          <w:rFonts w:ascii="Arial Narrow" w:hAnsi="Arial Narrow"/>
        </w:rPr>
      </w:pPr>
      <w:r w:rsidRPr="00305DFA">
        <w:rPr>
          <w:rFonts w:ascii="Arial Narrow" w:hAnsi="Arial Narrow"/>
          <w:b/>
          <w:bCs/>
        </w:rPr>
        <w:t>ARTICULO 107.-</w:t>
      </w:r>
      <w:r w:rsidRPr="00305DFA">
        <w:rPr>
          <w:rFonts w:ascii="Arial Narrow" w:hAnsi="Arial Narrow"/>
        </w:rPr>
        <w:t xml:space="preserve"> En las declaratorias de usos, destinos, reservas y provisiones se aplicarán los criterios ecológicos particulares determinados en la entidad, además de los generales para la protección de la atmósfera previstos en la LGEEPA, para efectos de definir, en su caso, las zonas en que será permitida la instalación de industrias contaminantes.</w:t>
      </w:r>
    </w:p>
    <w:p w14:paraId="4D448E13" w14:textId="77777777" w:rsidR="00005864" w:rsidRPr="00305DFA" w:rsidRDefault="00005864">
      <w:pPr>
        <w:jc w:val="both"/>
        <w:rPr>
          <w:rFonts w:ascii="Arial Narrow" w:hAnsi="Arial Narrow"/>
          <w:b/>
          <w:bCs/>
        </w:rPr>
      </w:pPr>
    </w:p>
    <w:p w14:paraId="5A0B4CA3" w14:textId="77777777" w:rsidR="00005864" w:rsidRPr="00305DFA" w:rsidRDefault="00005864">
      <w:pPr>
        <w:jc w:val="both"/>
        <w:rPr>
          <w:rFonts w:ascii="Arial Narrow" w:hAnsi="Arial Narrow"/>
        </w:rPr>
      </w:pPr>
      <w:r w:rsidRPr="00305DFA">
        <w:rPr>
          <w:rFonts w:ascii="Arial Narrow" w:hAnsi="Arial Narrow"/>
          <w:b/>
          <w:bCs/>
        </w:rPr>
        <w:t>ARTICULO 108.-</w:t>
      </w:r>
      <w:r w:rsidRPr="00305DFA">
        <w:rPr>
          <w:rFonts w:ascii="Arial Narrow" w:hAnsi="Arial Narrow"/>
        </w:rPr>
        <w:t xml:space="preserve"> Los responsables de fuentes fijas emisoras de contaminantes, de competencia estatal, estarán obligados a:</w:t>
      </w:r>
    </w:p>
    <w:p w14:paraId="7E87EBF8" w14:textId="77777777" w:rsidR="00005864" w:rsidRPr="00305DFA" w:rsidRDefault="00005864">
      <w:pPr>
        <w:jc w:val="both"/>
        <w:rPr>
          <w:rFonts w:ascii="Arial Narrow" w:hAnsi="Arial Narrow"/>
        </w:rPr>
      </w:pPr>
    </w:p>
    <w:p w14:paraId="3F74725E" w14:textId="77777777" w:rsidR="00005864" w:rsidRPr="00305DFA" w:rsidRDefault="00005864">
      <w:pPr>
        <w:jc w:val="both"/>
        <w:rPr>
          <w:rFonts w:ascii="Arial Narrow" w:hAnsi="Arial Narrow"/>
        </w:rPr>
      </w:pPr>
      <w:r w:rsidRPr="00305DFA">
        <w:rPr>
          <w:rFonts w:ascii="Arial Narrow" w:hAnsi="Arial Narrow"/>
        </w:rPr>
        <w:t>I.- Instalar equipos que reduzcan la generación de contaminantes a la atmósfera;</w:t>
      </w:r>
    </w:p>
    <w:p w14:paraId="715461ED" w14:textId="77777777" w:rsidR="00005864" w:rsidRPr="00305DFA" w:rsidRDefault="00005864">
      <w:pPr>
        <w:jc w:val="both"/>
        <w:rPr>
          <w:rFonts w:ascii="Arial Narrow" w:hAnsi="Arial Narrow"/>
        </w:rPr>
      </w:pPr>
    </w:p>
    <w:p w14:paraId="4D3DC2DF" w14:textId="77777777" w:rsidR="00005864" w:rsidRPr="00305DFA" w:rsidRDefault="00005864">
      <w:pPr>
        <w:jc w:val="both"/>
        <w:rPr>
          <w:rFonts w:ascii="Arial Narrow" w:hAnsi="Arial Narrow"/>
        </w:rPr>
      </w:pPr>
      <w:r w:rsidRPr="00305DFA">
        <w:rPr>
          <w:rFonts w:ascii="Arial Narrow" w:hAnsi="Arial Narrow"/>
        </w:rPr>
        <w:t xml:space="preserve">II.- Integrar un inventario de sus emisiones contaminantes a la atmósfera, en el formato que determine la Dirección; </w:t>
      </w:r>
    </w:p>
    <w:p w14:paraId="5569D5ED" w14:textId="77777777" w:rsidR="00837F9A" w:rsidRPr="00305DFA" w:rsidRDefault="00837F9A">
      <w:pPr>
        <w:jc w:val="both"/>
        <w:rPr>
          <w:rFonts w:ascii="Arial Narrow" w:hAnsi="Arial Narrow"/>
        </w:rPr>
      </w:pPr>
    </w:p>
    <w:p w14:paraId="5840DB09" w14:textId="77777777" w:rsidR="00BF23D8" w:rsidRPr="00305DFA" w:rsidRDefault="00BF23D8" w:rsidP="00BF23D8">
      <w:pPr>
        <w:jc w:val="both"/>
        <w:rPr>
          <w:rFonts w:ascii="Arial Narrow" w:hAnsi="Arial Narrow"/>
          <w:i/>
          <w:iCs/>
          <w:sz w:val="10"/>
          <w:szCs w:val="14"/>
        </w:rPr>
      </w:pPr>
      <w:r w:rsidRPr="00305DFA">
        <w:rPr>
          <w:rFonts w:ascii="Arial Narrow" w:hAnsi="Arial Narrow"/>
          <w:i/>
          <w:iCs/>
          <w:sz w:val="10"/>
          <w:szCs w:val="14"/>
        </w:rPr>
        <w:t>(REFORMADA, P.O. 15 DE DICIEMBRE DE 2006)</w:t>
      </w:r>
    </w:p>
    <w:p w14:paraId="4B1FBE5D" w14:textId="77777777" w:rsidR="00005864" w:rsidRPr="00305DFA" w:rsidRDefault="00005864">
      <w:pPr>
        <w:jc w:val="both"/>
        <w:rPr>
          <w:rFonts w:ascii="Arial Narrow" w:hAnsi="Arial Narrow"/>
        </w:rPr>
      </w:pPr>
      <w:r w:rsidRPr="00305DFA">
        <w:rPr>
          <w:rFonts w:ascii="Arial Narrow" w:hAnsi="Arial Narrow"/>
        </w:rPr>
        <w:t>III.- In</w:t>
      </w:r>
      <w:r w:rsidR="00BF23D8" w:rsidRPr="00305DFA">
        <w:rPr>
          <w:rFonts w:ascii="Arial Narrow" w:hAnsi="Arial Narrow"/>
        </w:rPr>
        <w:t>tegrar un registro de sus emisiones contaminantes a la atmósfera, en el formato que establezca la Secretaría</w:t>
      </w:r>
      <w:r w:rsidRPr="00305DFA">
        <w:rPr>
          <w:rFonts w:ascii="Arial Narrow" w:hAnsi="Arial Narrow"/>
        </w:rPr>
        <w:t xml:space="preserve">; </w:t>
      </w:r>
    </w:p>
    <w:p w14:paraId="1BD6C450" w14:textId="77777777" w:rsidR="00005864" w:rsidRPr="00305DFA" w:rsidRDefault="00005864">
      <w:pPr>
        <w:jc w:val="both"/>
        <w:rPr>
          <w:rFonts w:ascii="Arial Narrow" w:hAnsi="Arial Narrow"/>
        </w:rPr>
      </w:pPr>
    </w:p>
    <w:p w14:paraId="1935F254" w14:textId="77777777" w:rsidR="00005864" w:rsidRPr="00305DFA" w:rsidRDefault="00005864">
      <w:pPr>
        <w:jc w:val="both"/>
        <w:rPr>
          <w:rFonts w:ascii="Arial Narrow" w:hAnsi="Arial Narrow"/>
        </w:rPr>
      </w:pPr>
      <w:r w:rsidRPr="00305DFA">
        <w:rPr>
          <w:rFonts w:ascii="Arial Narrow" w:hAnsi="Arial Narrow"/>
        </w:rPr>
        <w:t xml:space="preserve">IV.- Medir sus emisiones contaminantes a la atmósfera, y registrar los resultados en el formato que determine la Dirección; </w:t>
      </w:r>
    </w:p>
    <w:p w14:paraId="459E3C02" w14:textId="77777777" w:rsidR="00005864" w:rsidRPr="00305DFA" w:rsidRDefault="00005864">
      <w:pPr>
        <w:jc w:val="both"/>
        <w:rPr>
          <w:rFonts w:ascii="Arial Narrow" w:hAnsi="Arial Narrow"/>
        </w:rPr>
      </w:pPr>
    </w:p>
    <w:p w14:paraId="6270FB1B" w14:textId="77777777" w:rsidR="00005864" w:rsidRPr="00305DFA" w:rsidRDefault="00005864">
      <w:pPr>
        <w:jc w:val="both"/>
        <w:rPr>
          <w:rFonts w:ascii="Arial Narrow" w:hAnsi="Arial Narrow"/>
        </w:rPr>
      </w:pPr>
      <w:r w:rsidRPr="00305DFA">
        <w:rPr>
          <w:rFonts w:ascii="Arial Narrow" w:hAnsi="Arial Narrow"/>
        </w:rPr>
        <w:t>V.- Llevar a cabo el monitoreo perimetral de sus emisiones contaminantes a la atmósfera, cuando la fuente de que se trate se localice en zonas urbanas o suburbanas, cuando colinde con áreas naturales protegidas, y cuando por sus características de operación o por sus materias primas, productos y subproductos, puedan causar deterioro a los ecosistemas, a juicio de la Dirección ;</w:t>
      </w:r>
    </w:p>
    <w:p w14:paraId="235E279B" w14:textId="77777777" w:rsidR="00005864" w:rsidRPr="00305DFA" w:rsidRDefault="00005864">
      <w:pPr>
        <w:jc w:val="both"/>
        <w:rPr>
          <w:rFonts w:ascii="Arial Narrow" w:hAnsi="Arial Narrow"/>
        </w:rPr>
      </w:pPr>
    </w:p>
    <w:p w14:paraId="6E223541" w14:textId="77777777" w:rsidR="00005864" w:rsidRPr="00305DFA" w:rsidRDefault="00005864">
      <w:pPr>
        <w:jc w:val="both"/>
        <w:rPr>
          <w:rFonts w:ascii="Arial Narrow" w:hAnsi="Arial Narrow"/>
        </w:rPr>
      </w:pPr>
      <w:r w:rsidRPr="00305DFA">
        <w:rPr>
          <w:rFonts w:ascii="Arial Narrow" w:hAnsi="Arial Narrow"/>
        </w:rPr>
        <w:t>VI.-  Dar aviso anticipado a la Dirección del inicio de operación de sus procesos en el caso de paros programados, y de inmediato en el caso de que estos sean circunstanciales, si los niveles de contaminantes son superiores a los valores normales en un porcentaje, y durante un período de tiempo que se indicarán en el reglamento de esta ley;</w:t>
      </w:r>
    </w:p>
    <w:p w14:paraId="3161F78C" w14:textId="77777777" w:rsidR="00005864" w:rsidRPr="00305DFA" w:rsidRDefault="00005864">
      <w:pPr>
        <w:jc w:val="both"/>
        <w:rPr>
          <w:rFonts w:ascii="Arial Narrow" w:hAnsi="Arial Narrow"/>
        </w:rPr>
      </w:pPr>
    </w:p>
    <w:p w14:paraId="1662964C" w14:textId="77777777" w:rsidR="00005864" w:rsidRPr="00305DFA" w:rsidRDefault="00005864">
      <w:pPr>
        <w:jc w:val="both"/>
        <w:rPr>
          <w:rFonts w:ascii="Arial Narrow" w:hAnsi="Arial Narrow"/>
        </w:rPr>
      </w:pPr>
      <w:r w:rsidRPr="00305DFA">
        <w:rPr>
          <w:rFonts w:ascii="Arial Narrow" w:hAnsi="Arial Narrow"/>
        </w:rPr>
        <w:t>VII.- Dar aviso inmediato a la autoridad competente en caso de descompostura o falla de los equipos de control, para que ésta determine lo conducente; y</w:t>
      </w:r>
    </w:p>
    <w:p w14:paraId="5F2C8C51" w14:textId="77777777" w:rsidR="00005864" w:rsidRPr="00305DFA" w:rsidRDefault="00005864">
      <w:pPr>
        <w:jc w:val="both"/>
        <w:rPr>
          <w:rFonts w:ascii="Arial Narrow" w:hAnsi="Arial Narrow"/>
        </w:rPr>
      </w:pPr>
    </w:p>
    <w:p w14:paraId="4B0FEDCB" w14:textId="77777777" w:rsidR="00005864" w:rsidRPr="00305DFA" w:rsidRDefault="00005864">
      <w:pPr>
        <w:jc w:val="both"/>
        <w:rPr>
          <w:rFonts w:ascii="Arial Narrow" w:hAnsi="Arial Narrow"/>
        </w:rPr>
      </w:pPr>
      <w:r w:rsidRPr="00305DFA">
        <w:rPr>
          <w:rFonts w:ascii="Arial Narrow" w:hAnsi="Arial Narrow"/>
        </w:rPr>
        <w:t>VIII.- Llevar la bitácora de operación y mantenimiento de sus equipos de proceso y de control, y dar cumplimiento a las demás obligaciones señaladas a los responsables por la presente ley y sus reglamentos.</w:t>
      </w:r>
    </w:p>
    <w:p w14:paraId="3D2273F1" w14:textId="77777777" w:rsidR="00005864" w:rsidRPr="00305DFA" w:rsidRDefault="00005864">
      <w:pPr>
        <w:jc w:val="both"/>
        <w:rPr>
          <w:rFonts w:ascii="Arial Narrow" w:hAnsi="Arial Narrow"/>
        </w:rPr>
      </w:pPr>
    </w:p>
    <w:p w14:paraId="6DC6AD4E" w14:textId="77777777" w:rsidR="00BF23D8" w:rsidRPr="00305DFA" w:rsidRDefault="00BF23D8" w:rsidP="00BF23D8">
      <w:pPr>
        <w:jc w:val="both"/>
        <w:rPr>
          <w:rFonts w:ascii="Arial Narrow" w:hAnsi="Arial Narrow"/>
          <w:i/>
          <w:iCs/>
          <w:sz w:val="10"/>
          <w:szCs w:val="14"/>
        </w:rPr>
      </w:pPr>
      <w:r w:rsidRPr="00305DFA">
        <w:rPr>
          <w:rFonts w:ascii="Arial Narrow" w:hAnsi="Arial Narrow"/>
          <w:i/>
          <w:iCs/>
          <w:sz w:val="10"/>
          <w:szCs w:val="14"/>
        </w:rPr>
        <w:t>(REFORMADO, P.O. 15 DE DICIEMBRE DE 2006)</w:t>
      </w:r>
    </w:p>
    <w:p w14:paraId="79F3717C" w14:textId="77777777" w:rsidR="000C10F0" w:rsidRPr="00305DFA" w:rsidRDefault="00005864" w:rsidP="000C10F0">
      <w:pPr>
        <w:widowControl w:val="0"/>
        <w:autoSpaceDE w:val="0"/>
        <w:autoSpaceDN w:val="0"/>
        <w:adjustRightInd w:val="0"/>
        <w:spacing w:line="187" w:lineRule="atLeast"/>
        <w:ind w:left="12"/>
        <w:jc w:val="both"/>
        <w:rPr>
          <w:rFonts w:ascii="Arial Narrow" w:hAnsi="Arial Narrow" w:cs="Arial"/>
        </w:rPr>
      </w:pPr>
      <w:r w:rsidRPr="00305DFA">
        <w:rPr>
          <w:rFonts w:ascii="Arial Narrow" w:hAnsi="Arial Narrow" w:cs="Arial"/>
          <w:b/>
          <w:bCs/>
        </w:rPr>
        <w:t>ARTICULO 109.-</w:t>
      </w:r>
      <w:r w:rsidRPr="00305DFA">
        <w:rPr>
          <w:rFonts w:ascii="Arial Narrow" w:hAnsi="Arial Narrow" w:cs="Arial"/>
        </w:rPr>
        <w:t xml:space="preserve"> </w:t>
      </w:r>
      <w:r w:rsidR="000C10F0" w:rsidRPr="00305DFA">
        <w:rPr>
          <w:rFonts w:ascii="Arial Narrow" w:hAnsi="Arial Narrow" w:cs="Arial"/>
        </w:rPr>
        <w:t xml:space="preserve">Las fuentes fijas emisoras de contaminantes de jurisdicción local, requerirán licencia de funcionamiento que será expedida, conforme al procedimiento correspondiente y previa la satisfacción de los requisitos establecidos en el reglamento de esta ley, por </w:t>
      </w:r>
      <w:smartTag w:uri="urn:schemas-microsoft-com:office:smarttags" w:element="PersonName">
        <w:smartTagPr>
          <w:attr w:name="ProductID" w:val="la Secretar￭a"/>
        </w:smartTagPr>
        <w:r w:rsidR="000C10F0" w:rsidRPr="00305DFA">
          <w:rPr>
            <w:rFonts w:ascii="Arial Narrow" w:hAnsi="Arial Narrow" w:cs="Arial"/>
            <w:bCs/>
          </w:rPr>
          <w:t>la Secretaría</w:t>
        </w:r>
      </w:smartTag>
      <w:r w:rsidR="000C10F0" w:rsidRPr="00305DFA">
        <w:rPr>
          <w:rFonts w:ascii="Arial Narrow" w:hAnsi="Arial Narrow" w:cs="Arial"/>
        </w:rPr>
        <w:t xml:space="preserve"> o el municipio que corresponda, según sus atribuciones, sin perjuicio de las autorizaciones que deban expedir otras autoridades competentes.</w:t>
      </w:r>
    </w:p>
    <w:p w14:paraId="0B558E79" w14:textId="77777777" w:rsidR="00005864" w:rsidRPr="00305DFA" w:rsidRDefault="00005864">
      <w:pPr>
        <w:jc w:val="both"/>
        <w:rPr>
          <w:rFonts w:ascii="Arial Narrow" w:hAnsi="Arial Narrow"/>
        </w:rPr>
      </w:pPr>
    </w:p>
    <w:p w14:paraId="6C476523" w14:textId="77777777" w:rsidR="000C10F0" w:rsidRPr="00305DFA" w:rsidRDefault="000C10F0" w:rsidP="000C10F0">
      <w:pPr>
        <w:jc w:val="both"/>
        <w:rPr>
          <w:rFonts w:ascii="Arial Narrow" w:hAnsi="Arial Narrow"/>
          <w:i/>
          <w:iCs/>
          <w:sz w:val="10"/>
          <w:szCs w:val="14"/>
        </w:rPr>
      </w:pPr>
      <w:r w:rsidRPr="00305DFA">
        <w:rPr>
          <w:rFonts w:ascii="Arial Narrow" w:hAnsi="Arial Narrow"/>
          <w:i/>
          <w:iCs/>
          <w:sz w:val="10"/>
          <w:szCs w:val="14"/>
        </w:rPr>
        <w:t>(REFORMADO, P.O. 15 DE DICIEMBRE DE 2006)</w:t>
      </w:r>
    </w:p>
    <w:p w14:paraId="09FFDDDD" w14:textId="77777777" w:rsidR="00CF15E9" w:rsidRPr="00305DFA" w:rsidRDefault="00005864" w:rsidP="00CF15E9">
      <w:pPr>
        <w:widowControl w:val="0"/>
        <w:autoSpaceDE w:val="0"/>
        <w:autoSpaceDN w:val="0"/>
        <w:adjustRightInd w:val="0"/>
        <w:spacing w:line="187" w:lineRule="atLeast"/>
        <w:ind w:left="12"/>
        <w:jc w:val="both"/>
        <w:rPr>
          <w:rFonts w:ascii="Arial Narrow" w:hAnsi="Arial Narrow" w:cs="Arial"/>
        </w:rPr>
      </w:pPr>
      <w:r w:rsidRPr="00305DFA">
        <w:rPr>
          <w:rFonts w:ascii="Arial Narrow" w:hAnsi="Arial Narrow" w:cs="Arial"/>
          <w:b/>
          <w:bCs/>
        </w:rPr>
        <w:t>ARTICULO 110.-</w:t>
      </w:r>
      <w:r w:rsidRPr="00305DFA">
        <w:rPr>
          <w:rFonts w:ascii="Arial Narrow" w:hAnsi="Arial Narrow" w:cs="Arial"/>
        </w:rPr>
        <w:t xml:space="preserve"> </w:t>
      </w:r>
      <w:r w:rsidR="00CF15E9" w:rsidRPr="00305DFA">
        <w:rPr>
          <w:rFonts w:ascii="Arial Narrow" w:hAnsi="Arial Narrow" w:cs="Arial"/>
        </w:rPr>
        <w:t xml:space="preserve">Una vez otorgada la licencia de funcionamiento, el responsable de las emisiones deberá actualizarla ante </w:t>
      </w:r>
      <w:smartTag w:uri="urn:schemas-microsoft-com:office:smarttags" w:element="PersonName">
        <w:smartTagPr>
          <w:attr w:name="ProductID" w:val="la Secretar￭a"/>
        </w:smartTagPr>
        <w:r w:rsidR="00CF15E9" w:rsidRPr="00305DFA">
          <w:rPr>
            <w:rFonts w:ascii="Arial Narrow" w:hAnsi="Arial Narrow" w:cs="Arial"/>
            <w:bCs/>
          </w:rPr>
          <w:t>la Secretaría</w:t>
        </w:r>
      </w:smartTag>
      <w:r w:rsidR="00CF15E9" w:rsidRPr="00305DFA">
        <w:rPr>
          <w:rFonts w:ascii="Arial Narrow" w:hAnsi="Arial Narrow" w:cs="Arial"/>
        </w:rPr>
        <w:t>, o ante las autoridades municipales correspondientes, dentro de la fecha que señalen las autoridades respectivas, y conforme a los procedimientos que determinen los reglamentos aplicables.</w:t>
      </w:r>
    </w:p>
    <w:p w14:paraId="37EF1B5C" w14:textId="77777777" w:rsidR="00005864" w:rsidRPr="00305DFA" w:rsidRDefault="00005864">
      <w:pPr>
        <w:jc w:val="both"/>
        <w:rPr>
          <w:rFonts w:ascii="Arial Narrow" w:hAnsi="Arial Narrow"/>
        </w:rPr>
      </w:pPr>
    </w:p>
    <w:p w14:paraId="6AF97B7A" w14:textId="77777777" w:rsidR="0085004A" w:rsidRPr="00305DFA" w:rsidRDefault="0085004A" w:rsidP="0085004A">
      <w:pPr>
        <w:jc w:val="both"/>
        <w:rPr>
          <w:rFonts w:ascii="Arial Narrow" w:hAnsi="Arial Narrow"/>
          <w:i/>
          <w:iCs/>
          <w:sz w:val="10"/>
          <w:szCs w:val="14"/>
        </w:rPr>
      </w:pPr>
      <w:r w:rsidRPr="00305DFA">
        <w:rPr>
          <w:rFonts w:ascii="Arial Narrow" w:hAnsi="Arial Narrow"/>
          <w:i/>
          <w:iCs/>
          <w:sz w:val="10"/>
          <w:szCs w:val="14"/>
        </w:rPr>
        <w:t>(REFORMADO, P.O. 15 DE DICIEMBRE DE 2006)</w:t>
      </w:r>
    </w:p>
    <w:p w14:paraId="0002D61C" w14:textId="77777777" w:rsidR="00E972B6" w:rsidRPr="00305DFA" w:rsidRDefault="00005864" w:rsidP="00E972B6">
      <w:pPr>
        <w:widowControl w:val="0"/>
        <w:autoSpaceDE w:val="0"/>
        <w:autoSpaceDN w:val="0"/>
        <w:adjustRightInd w:val="0"/>
        <w:spacing w:line="187" w:lineRule="atLeast"/>
        <w:ind w:left="12"/>
        <w:jc w:val="both"/>
        <w:rPr>
          <w:rFonts w:ascii="Arial Narrow" w:hAnsi="Arial Narrow" w:cs="Arial"/>
        </w:rPr>
      </w:pPr>
      <w:r w:rsidRPr="00305DFA">
        <w:rPr>
          <w:rFonts w:ascii="Arial Narrow" w:hAnsi="Arial Narrow" w:cs="Arial"/>
          <w:b/>
        </w:rPr>
        <w:t xml:space="preserve">ARTICULO 111.- </w:t>
      </w:r>
      <w:r w:rsidR="00E972B6" w:rsidRPr="00305DFA">
        <w:rPr>
          <w:rFonts w:ascii="Arial Narrow" w:hAnsi="Arial Narrow" w:cs="Arial"/>
        </w:rPr>
        <w:t xml:space="preserve">Las emisiones de contaminantes a la atmósfera, generadas por fuentes fijas de competencia local, deberán canalizarse a través de ductos o chimeneas de descarga, cuando esto no sea posible, por razones de índole técnica, el responsable de la fuente emisora deberá presentar un estudio justificativo ante </w:t>
      </w:r>
      <w:smartTag w:uri="urn:schemas-microsoft-com:office:smarttags" w:element="PersonName">
        <w:smartTagPr>
          <w:attr w:name="ProductID" w:val="la Secretar￭a"/>
        </w:smartTagPr>
        <w:r w:rsidR="00E972B6" w:rsidRPr="00305DFA">
          <w:rPr>
            <w:rFonts w:ascii="Arial Narrow" w:hAnsi="Arial Narrow" w:cs="Arial"/>
            <w:bCs/>
          </w:rPr>
          <w:t>la Secretaría</w:t>
        </w:r>
      </w:smartTag>
      <w:r w:rsidR="00E972B6" w:rsidRPr="00305DFA">
        <w:rPr>
          <w:rFonts w:ascii="Arial Narrow" w:hAnsi="Arial Narrow" w:cs="Arial"/>
        </w:rPr>
        <w:t xml:space="preserve"> o ante la autoridad municipal que corresponda, a fin de que se resuelva lo conducente.</w:t>
      </w:r>
    </w:p>
    <w:p w14:paraId="07DC9B1C" w14:textId="77777777" w:rsidR="00005864" w:rsidRPr="00305DFA" w:rsidRDefault="00005864" w:rsidP="00E972B6">
      <w:pPr>
        <w:pStyle w:val="Textoindependiente3"/>
        <w:rPr>
          <w:rFonts w:ascii="Arial Narrow" w:hAnsi="Arial Narrow"/>
        </w:rPr>
      </w:pPr>
    </w:p>
    <w:p w14:paraId="353737B9" w14:textId="77777777" w:rsidR="00E972B6" w:rsidRPr="00305DFA" w:rsidRDefault="00E972B6" w:rsidP="00E972B6">
      <w:pPr>
        <w:jc w:val="both"/>
        <w:rPr>
          <w:rFonts w:ascii="Arial Narrow" w:hAnsi="Arial Narrow"/>
          <w:i/>
          <w:iCs/>
          <w:sz w:val="10"/>
          <w:szCs w:val="14"/>
        </w:rPr>
      </w:pPr>
      <w:r w:rsidRPr="00305DFA">
        <w:rPr>
          <w:rFonts w:ascii="Arial Narrow" w:hAnsi="Arial Narrow"/>
          <w:i/>
          <w:iCs/>
          <w:sz w:val="10"/>
          <w:szCs w:val="14"/>
        </w:rPr>
        <w:t>(REFORMADO, P.O. 15 DE DICIEMBRE DE 2006)</w:t>
      </w:r>
    </w:p>
    <w:p w14:paraId="22617E83" w14:textId="77777777" w:rsidR="00005864" w:rsidRPr="00305DFA" w:rsidRDefault="00005864">
      <w:pPr>
        <w:jc w:val="both"/>
        <w:rPr>
          <w:rFonts w:ascii="Arial Narrow" w:hAnsi="Arial Narrow"/>
        </w:rPr>
      </w:pPr>
      <w:r w:rsidRPr="00305DFA">
        <w:rPr>
          <w:rFonts w:ascii="Arial Narrow" w:hAnsi="Arial Narrow"/>
          <w:b/>
          <w:bCs/>
        </w:rPr>
        <w:t>ARTICULO 112.-</w:t>
      </w:r>
      <w:r w:rsidRPr="00305DFA">
        <w:rPr>
          <w:rFonts w:ascii="Arial Narrow" w:hAnsi="Arial Narrow"/>
        </w:rPr>
        <w:t xml:space="preserve"> La </w:t>
      </w:r>
      <w:r w:rsidR="00E972B6" w:rsidRPr="00305DFA">
        <w:rPr>
          <w:rFonts w:ascii="Arial Narrow" w:hAnsi="Arial Narrow"/>
        </w:rPr>
        <w:t>Secretaria</w:t>
      </w:r>
      <w:r w:rsidRPr="00305DFA">
        <w:rPr>
          <w:rFonts w:ascii="Arial Narrow" w:hAnsi="Arial Narrow"/>
        </w:rPr>
        <w:t xml:space="preserve"> o, en su caso, las autoridades municipales podrán expedir, conforme a los procedimientos y previa la satisfacción de los requisitos establecidos en los reglamentos de la presente ley, permisos de funcionamiento temporales para aquellas fuentes emisoras estacionarias que permanezcan en operación un término no mayor de sesenta días naturales en el mismo sitio.</w:t>
      </w:r>
    </w:p>
    <w:p w14:paraId="113F1AD8" w14:textId="77777777" w:rsidR="00005864" w:rsidRPr="00305DFA" w:rsidRDefault="00005864">
      <w:pPr>
        <w:jc w:val="both"/>
        <w:rPr>
          <w:rFonts w:ascii="Arial Narrow" w:hAnsi="Arial Narrow"/>
        </w:rPr>
      </w:pPr>
    </w:p>
    <w:p w14:paraId="3CF58D3C" w14:textId="77777777" w:rsidR="00005864" w:rsidRPr="00305DFA" w:rsidRDefault="00005864">
      <w:pPr>
        <w:jc w:val="both"/>
        <w:rPr>
          <w:rFonts w:ascii="Arial Narrow" w:hAnsi="Arial Narrow"/>
        </w:rPr>
      </w:pPr>
      <w:r w:rsidRPr="00305DFA">
        <w:rPr>
          <w:rFonts w:ascii="Arial Narrow" w:hAnsi="Arial Narrow"/>
        </w:rPr>
        <w:t>Los responsables de dichas fuentes deberán apegarse a las disposiciones previstas en esta ley, así como a las relativas a impacto ambiental para la elaboración del manifiesto cuando por su actividad se requiera.</w:t>
      </w:r>
    </w:p>
    <w:p w14:paraId="33381C8D" w14:textId="77777777" w:rsidR="00005864" w:rsidRPr="00305DFA" w:rsidRDefault="00005864">
      <w:pPr>
        <w:jc w:val="both"/>
        <w:rPr>
          <w:rFonts w:ascii="Arial Narrow" w:hAnsi="Arial Narrow"/>
        </w:rPr>
      </w:pPr>
    </w:p>
    <w:p w14:paraId="0AAC1A54" w14:textId="77777777" w:rsidR="00E972B6" w:rsidRPr="00305DFA" w:rsidRDefault="00E972B6" w:rsidP="00E972B6">
      <w:pPr>
        <w:jc w:val="both"/>
        <w:rPr>
          <w:rFonts w:ascii="Arial Narrow" w:hAnsi="Arial Narrow"/>
          <w:i/>
          <w:iCs/>
          <w:sz w:val="10"/>
          <w:szCs w:val="14"/>
        </w:rPr>
      </w:pPr>
      <w:r w:rsidRPr="00305DFA">
        <w:rPr>
          <w:rFonts w:ascii="Arial Narrow" w:hAnsi="Arial Narrow"/>
          <w:i/>
          <w:iCs/>
          <w:sz w:val="10"/>
          <w:szCs w:val="14"/>
        </w:rPr>
        <w:t>(REFORMADO, P.O. 15 DE DICIEMBRE DE 2006)</w:t>
      </w:r>
    </w:p>
    <w:p w14:paraId="077AB879" w14:textId="77777777" w:rsidR="003E0849" w:rsidRPr="00305DFA" w:rsidRDefault="00005864" w:rsidP="003E0849">
      <w:pPr>
        <w:widowControl w:val="0"/>
        <w:autoSpaceDE w:val="0"/>
        <w:autoSpaceDN w:val="0"/>
        <w:adjustRightInd w:val="0"/>
        <w:spacing w:line="182" w:lineRule="atLeast"/>
        <w:ind w:left="12"/>
        <w:jc w:val="both"/>
        <w:rPr>
          <w:rFonts w:ascii="Arial Narrow" w:hAnsi="Arial Narrow" w:cs="Arial"/>
        </w:rPr>
      </w:pPr>
      <w:r w:rsidRPr="00305DFA">
        <w:rPr>
          <w:rFonts w:ascii="Arial Narrow" w:hAnsi="Arial Narrow" w:cs="Arial"/>
          <w:b/>
          <w:bCs/>
        </w:rPr>
        <w:t>ARTICULO 113.-</w:t>
      </w:r>
      <w:r w:rsidRPr="00305DFA">
        <w:rPr>
          <w:rFonts w:ascii="Arial Narrow" w:hAnsi="Arial Narrow" w:cs="Arial"/>
        </w:rPr>
        <w:t xml:space="preserve"> </w:t>
      </w:r>
      <w:r w:rsidR="003E0849" w:rsidRPr="00305DFA">
        <w:rPr>
          <w:rFonts w:ascii="Arial Narrow" w:hAnsi="Arial Narrow" w:cs="Arial"/>
        </w:rPr>
        <w:t xml:space="preserve">Queda prohibida la quema de los residuos sólidos municipales, así como del material vegetal resultante de la limpia, desmonte o despalme de cualquier terreno para efectos de construcción o cualquier otro fin, salvo cuando se realicen al amparo del permiso que por escrito podrán expedir exclusivamente </w:t>
      </w:r>
      <w:smartTag w:uri="urn:schemas-microsoft-com:office:smarttags" w:element="PersonName">
        <w:smartTagPr>
          <w:attr w:name="ProductID" w:val="la Secretar￭a"/>
        </w:smartTagPr>
        <w:r w:rsidR="003E0849" w:rsidRPr="00305DFA">
          <w:rPr>
            <w:rFonts w:ascii="Arial Narrow" w:hAnsi="Arial Narrow" w:cs="Arial"/>
            <w:bCs/>
          </w:rPr>
          <w:t>la Secretaría</w:t>
        </w:r>
      </w:smartTag>
      <w:r w:rsidR="003E0849" w:rsidRPr="00305DFA">
        <w:rPr>
          <w:rFonts w:ascii="Arial Narrow" w:hAnsi="Arial Narrow" w:cs="Arial"/>
        </w:rPr>
        <w:t xml:space="preserve"> o, en su caso, los municipios. Sólo en los supuestos en que la quema no impacte seriamente la calidad del aire y se justifique por razones sociales o agrícolas.</w:t>
      </w:r>
    </w:p>
    <w:p w14:paraId="0A03B707" w14:textId="77777777" w:rsidR="00005864" w:rsidRPr="00305DFA" w:rsidRDefault="00005864" w:rsidP="003E0849">
      <w:pPr>
        <w:jc w:val="both"/>
        <w:rPr>
          <w:rFonts w:ascii="Arial Narrow" w:hAnsi="Arial Narrow" w:cs="Arial"/>
        </w:rPr>
      </w:pPr>
    </w:p>
    <w:p w14:paraId="4B913C71" w14:textId="77777777" w:rsidR="00005864" w:rsidRPr="00305DFA" w:rsidRDefault="00005864">
      <w:pPr>
        <w:jc w:val="both"/>
        <w:rPr>
          <w:rFonts w:ascii="Arial Narrow" w:hAnsi="Arial Narrow"/>
        </w:rPr>
      </w:pPr>
      <w:r w:rsidRPr="00305DFA">
        <w:rPr>
          <w:rFonts w:ascii="Arial Narrow" w:hAnsi="Arial Narrow"/>
          <w:b/>
          <w:bCs/>
        </w:rPr>
        <w:t>ARTICULO 114.-</w:t>
      </w:r>
      <w:r w:rsidRPr="00305DFA">
        <w:rPr>
          <w:rFonts w:ascii="Arial Narrow" w:hAnsi="Arial Narrow"/>
        </w:rPr>
        <w:t xml:space="preserve"> La incineración, mediante métodos controlados, de cualquier residuo considerado como no peligroso quedará sujeta a las disposiciones de emisiones señaladas en la presente ley.</w:t>
      </w:r>
    </w:p>
    <w:p w14:paraId="1DC89E09" w14:textId="77777777" w:rsidR="00005864" w:rsidRPr="00305DFA" w:rsidRDefault="00005864">
      <w:pPr>
        <w:jc w:val="both"/>
        <w:rPr>
          <w:rFonts w:ascii="Arial Narrow" w:hAnsi="Arial Narrow"/>
        </w:rPr>
      </w:pPr>
    </w:p>
    <w:p w14:paraId="346370B9" w14:textId="77777777" w:rsidR="00005864" w:rsidRPr="00305DFA" w:rsidRDefault="00005864">
      <w:pPr>
        <w:jc w:val="both"/>
        <w:rPr>
          <w:rFonts w:ascii="Arial Narrow" w:hAnsi="Arial Narrow"/>
        </w:rPr>
      </w:pPr>
    </w:p>
    <w:p w14:paraId="65E83E8C" w14:textId="77777777" w:rsidR="00005864" w:rsidRPr="00305DFA" w:rsidRDefault="00005864">
      <w:pPr>
        <w:jc w:val="center"/>
        <w:rPr>
          <w:rFonts w:ascii="Arial Narrow" w:hAnsi="Arial Narrow"/>
          <w:b/>
          <w:bCs/>
        </w:rPr>
      </w:pPr>
      <w:r w:rsidRPr="00305DFA">
        <w:rPr>
          <w:rFonts w:ascii="Arial Narrow" w:hAnsi="Arial Narrow"/>
          <w:b/>
          <w:bCs/>
        </w:rPr>
        <w:t>SECCION III</w:t>
      </w:r>
    </w:p>
    <w:p w14:paraId="19B47CCB" w14:textId="77777777" w:rsidR="00005864" w:rsidRPr="00305DFA" w:rsidRDefault="00005864">
      <w:pPr>
        <w:jc w:val="center"/>
        <w:rPr>
          <w:rFonts w:ascii="Arial Narrow" w:hAnsi="Arial Narrow"/>
          <w:b/>
          <w:bCs/>
        </w:rPr>
      </w:pPr>
    </w:p>
    <w:p w14:paraId="3C243BDB" w14:textId="77777777" w:rsidR="00005864" w:rsidRPr="00305DFA" w:rsidRDefault="00005864">
      <w:pPr>
        <w:jc w:val="center"/>
        <w:rPr>
          <w:rFonts w:ascii="Arial Narrow" w:hAnsi="Arial Narrow"/>
          <w:b/>
          <w:bCs/>
        </w:rPr>
      </w:pPr>
      <w:r w:rsidRPr="00305DFA">
        <w:rPr>
          <w:rFonts w:ascii="Arial Narrow" w:hAnsi="Arial Narrow"/>
          <w:b/>
          <w:bCs/>
        </w:rPr>
        <w:t>Del Control de Emisiones Provenientes de Fuentes Móviles</w:t>
      </w:r>
    </w:p>
    <w:p w14:paraId="55191EAB" w14:textId="77777777" w:rsidR="00005864" w:rsidRPr="00305DFA" w:rsidRDefault="00005864">
      <w:pPr>
        <w:jc w:val="both"/>
        <w:rPr>
          <w:rFonts w:ascii="Arial Narrow" w:hAnsi="Arial Narrow"/>
          <w:b/>
          <w:bCs/>
        </w:rPr>
      </w:pPr>
    </w:p>
    <w:p w14:paraId="3FBA655B" w14:textId="77777777" w:rsidR="003E0849" w:rsidRPr="00305DFA" w:rsidRDefault="003E0849" w:rsidP="003E0849">
      <w:pPr>
        <w:jc w:val="both"/>
        <w:rPr>
          <w:rFonts w:ascii="Arial Narrow" w:hAnsi="Arial Narrow"/>
          <w:i/>
          <w:iCs/>
          <w:sz w:val="10"/>
          <w:szCs w:val="14"/>
        </w:rPr>
      </w:pPr>
      <w:r w:rsidRPr="00305DFA">
        <w:rPr>
          <w:rFonts w:ascii="Arial Narrow" w:hAnsi="Arial Narrow"/>
          <w:i/>
          <w:iCs/>
          <w:sz w:val="10"/>
          <w:szCs w:val="14"/>
        </w:rPr>
        <w:t>(REFORMADO, P.O. 15 DE DICIEMBRE DE 2006)</w:t>
      </w:r>
    </w:p>
    <w:p w14:paraId="6CCF28BA" w14:textId="77777777" w:rsidR="003E0849" w:rsidRPr="00305DFA" w:rsidRDefault="00005864" w:rsidP="003E0849">
      <w:pPr>
        <w:widowControl w:val="0"/>
        <w:autoSpaceDE w:val="0"/>
        <w:autoSpaceDN w:val="0"/>
        <w:adjustRightInd w:val="0"/>
        <w:spacing w:line="187" w:lineRule="atLeast"/>
        <w:ind w:left="12"/>
        <w:jc w:val="both"/>
        <w:rPr>
          <w:rFonts w:ascii="Arial Narrow" w:hAnsi="Arial Narrow" w:cs="Arial"/>
        </w:rPr>
      </w:pPr>
      <w:r w:rsidRPr="00305DFA">
        <w:rPr>
          <w:rFonts w:ascii="Arial Narrow" w:hAnsi="Arial Narrow" w:cs="Arial"/>
          <w:b/>
          <w:bCs/>
        </w:rPr>
        <w:t xml:space="preserve">ARTICULO 115.- </w:t>
      </w:r>
      <w:r w:rsidR="003E0849" w:rsidRPr="00305DFA">
        <w:rPr>
          <w:rFonts w:ascii="Arial Narrow" w:hAnsi="Arial Narrow" w:cs="Arial"/>
        </w:rPr>
        <w:t xml:space="preserve">Los vehículos automotores cuyos niveles de emisión de contaminantes a la atmósfera rebasen los </w:t>
      </w:r>
      <w:proofErr w:type="spellStart"/>
      <w:r w:rsidR="003E0849" w:rsidRPr="00305DFA">
        <w:rPr>
          <w:rFonts w:ascii="Arial Narrow" w:hAnsi="Arial Narrow" w:cs="Arial"/>
        </w:rPr>
        <w:t>limites</w:t>
      </w:r>
      <w:proofErr w:type="spellEnd"/>
      <w:r w:rsidR="003E0849" w:rsidRPr="00305DFA">
        <w:rPr>
          <w:rFonts w:ascii="Arial Narrow" w:hAnsi="Arial Narrow" w:cs="Arial"/>
        </w:rPr>
        <w:t xml:space="preserve"> máximos permisibles establecidos en las normas oficiales mexicanas emitidas por </w:t>
      </w:r>
      <w:smartTag w:uri="urn:schemas-microsoft-com:office:smarttags" w:element="PersonName">
        <w:smartTagPr>
          <w:attr w:name="ProductID" w:val="la Federaci￳n"/>
        </w:smartTagPr>
        <w:r w:rsidR="003E0849" w:rsidRPr="00305DFA">
          <w:rPr>
            <w:rFonts w:ascii="Arial Narrow" w:hAnsi="Arial Narrow" w:cs="Arial"/>
          </w:rPr>
          <w:t>la Federación</w:t>
        </w:r>
      </w:smartTag>
      <w:r w:rsidR="003E0849" w:rsidRPr="00305DFA">
        <w:rPr>
          <w:rFonts w:ascii="Arial Narrow" w:hAnsi="Arial Narrow" w:cs="Arial"/>
        </w:rPr>
        <w:t xml:space="preserve">, </w:t>
      </w:r>
      <w:r w:rsidR="003E0849" w:rsidRPr="00305DFA">
        <w:rPr>
          <w:rFonts w:ascii="Arial Narrow" w:hAnsi="Arial Narrow" w:cs="Arial"/>
          <w:bCs/>
        </w:rPr>
        <w:t>así como de las normas técnicas estatales que se emitan</w:t>
      </w:r>
      <w:r w:rsidR="003E0849" w:rsidRPr="00305DFA">
        <w:rPr>
          <w:rFonts w:ascii="Arial Narrow" w:hAnsi="Arial Narrow" w:cs="Arial"/>
        </w:rPr>
        <w:t xml:space="preserve"> no deberán circular en el territorio de la entidad.</w:t>
      </w:r>
    </w:p>
    <w:p w14:paraId="625A4B26" w14:textId="77777777" w:rsidR="00005864" w:rsidRPr="00305DFA" w:rsidRDefault="00005864">
      <w:pPr>
        <w:jc w:val="both"/>
        <w:rPr>
          <w:rFonts w:ascii="Arial Narrow" w:hAnsi="Arial Narrow"/>
        </w:rPr>
      </w:pPr>
    </w:p>
    <w:p w14:paraId="3D01DA14" w14:textId="77777777" w:rsidR="003E0849" w:rsidRPr="00305DFA" w:rsidRDefault="003E0849" w:rsidP="003E0849">
      <w:pPr>
        <w:jc w:val="both"/>
        <w:rPr>
          <w:rFonts w:ascii="Arial Narrow" w:hAnsi="Arial Narrow"/>
          <w:i/>
          <w:iCs/>
          <w:sz w:val="10"/>
          <w:szCs w:val="14"/>
        </w:rPr>
      </w:pPr>
      <w:r w:rsidRPr="00305DFA">
        <w:rPr>
          <w:rFonts w:ascii="Arial Narrow" w:hAnsi="Arial Narrow"/>
          <w:i/>
          <w:iCs/>
          <w:sz w:val="10"/>
          <w:szCs w:val="14"/>
        </w:rPr>
        <w:t>(REFORMADO, P.O. 15 DE DICIEMBRE DE 2006)</w:t>
      </w:r>
    </w:p>
    <w:p w14:paraId="0B1812FA" w14:textId="77777777" w:rsidR="006013F9" w:rsidRPr="00305DFA" w:rsidRDefault="00005864" w:rsidP="006013F9">
      <w:pPr>
        <w:widowControl w:val="0"/>
        <w:autoSpaceDE w:val="0"/>
        <w:autoSpaceDN w:val="0"/>
        <w:adjustRightInd w:val="0"/>
        <w:spacing w:line="177" w:lineRule="atLeast"/>
        <w:ind w:left="12"/>
        <w:jc w:val="both"/>
        <w:rPr>
          <w:rFonts w:ascii="Arial Narrow" w:hAnsi="Arial Narrow" w:cs="Arial"/>
        </w:rPr>
      </w:pPr>
      <w:r w:rsidRPr="00305DFA">
        <w:rPr>
          <w:rFonts w:ascii="Arial Narrow" w:hAnsi="Arial Narrow" w:cs="Arial"/>
          <w:b/>
          <w:bCs/>
        </w:rPr>
        <w:t>ARTICULO 116.-</w:t>
      </w:r>
      <w:r w:rsidRPr="00305DFA">
        <w:rPr>
          <w:rFonts w:ascii="Arial Narrow" w:hAnsi="Arial Narrow" w:cs="Arial"/>
        </w:rPr>
        <w:t xml:space="preserve"> </w:t>
      </w:r>
      <w:smartTag w:uri="urn:schemas-microsoft-com:office:smarttags" w:element="PersonName">
        <w:smartTagPr>
          <w:attr w:name="ProductID" w:val="la Secretar￭a"/>
        </w:smartTagPr>
        <w:r w:rsidR="006013F9" w:rsidRPr="00305DFA">
          <w:rPr>
            <w:rFonts w:ascii="Arial Narrow" w:hAnsi="Arial Narrow" w:cs="Arial"/>
            <w:bCs/>
          </w:rPr>
          <w:t>La Secretaría</w:t>
        </w:r>
      </w:smartTag>
      <w:r w:rsidR="006013F9" w:rsidRPr="00305DFA">
        <w:rPr>
          <w:rFonts w:ascii="Arial Narrow" w:hAnsi="Arial Narrow" w:cs="Arial"/>
          <w:bCs/>
        </w:rPr>
        <w:t xml:space="preserve"> </w:t>
      </w:r>
      <w:r w:rsidR="006013F9" w:rsidRPr="00305DFA">
        <w:rPr>
          <w:rFonts w:ascii="Arial Narrow" w:hAnsi="Arial Narrow" w:cs="Arial"/>
        </w:rPr>
        <w:t xml:space="preserve">emitirá las normas técnicas ecológicas que regularán la operación y funcionamiento de los centros de verificación de emisiones provenientes de vehículos automotores.  </w:t>
      </w:r>
    </w:p>
    <w:p w14:paraId="359CAEE7" w14:textId="77777777" w:rsidR="00005864" w:rsidRPr="00305DFA" w:rsidRDefault="00005864">
      <w:pPr>
        <w:jc w:val="both"/>
        <w:rPr>
          <w:rFonts w:ascii="Arial Narrow" w:hAnsi="Arial Narrow"/>
        </w:rPr>
      </w:pPr>
    </w:p>
    <w:p w14:paraId="56EEA297" w14:textId="77777777" w:rsidR="00005864" w:rsidRPr="00305DFA" w:rsidRDefault="00005864">
      <w:pPr>
        <w:jc w:val="both"/>
        <w:rPr>
          <w:rFonts w:ascii="Arial Narrow" w:hAnsi="Arial Narrow"/>
        </w:rPr>
      </w:pPr>
      <w:r w:rsidRPr="00305DFA">
        <w:rPr>
          <w:rFonts w:ascii="Arial Narrow" w:hAnsi="Arial Narrow"/>
          <w:b/>
          <w:bCs/>
        </w:rPr>
        <w:t>ARTICULO 117.-</w:t>
      </w:r>
      <w:r w:rsidRPr="00305DFA">
        <w:rPr>
          <w:rFonts w:ascii="Arial Narrow" w:hAnsi="Arial Narrow"/>
        </w:rPr>
        <w:t xml:space="preserve"> Las autoridades competentes de los municipios y, en su caso, del estado, establecerán los requisitos, limitaciones y procedimientos para regular las emisiones provenientes del transporte público, excepto el federal, incluida la promoción de la suspensión de la circulación ante la autoridad competente en casos de contaminación a la atmósfera.</w:t>
      </w:r>
    </w:p>
    <w:p w14:paraId="1BE0706C" w14:textId="77777777" w:rsidR="00005864" w:rsidRPr="00305DFA" w:rsidRDefault="00005864">
      <w:pPr>
        <w:jc w:val="both"/>
        <w:rPr>
          <w:rFonts w:ascii="Arial Narrow" w:hAnsi="Arial Narrow"/>
        </w:rPr>
      </w:pPr>
    </w:p>
    <w:p w14:paraId="0C45927D" w14:textId="77777777" w:rsidR="00005864" w:rsidRPr="00305DFA" w:rsidRDefault="00005864">
      <w:pPr>
        <w:pStyle w:val="Textoindependiente3"/>
        <w:rPr>
          <w:rFonts w:ascii="Arial Narrow" w:hAnsi="Arial Narrow"/>
        </w:rPr>
      </w:pPr>
      <w:r w:rsidRPr="00305DFA">
        <w:rPr>
          <w:rFonts w:ascii="Arial Narrow" w:hAnsi="Arial Narrow"/>
          <w:b/>
          <w:bCs/>
        </w:rPr>
        <w:t>ARTICULO 118.-</w:t>
      </w:r>
      <w:r w:rsidRPr="00305DFA">
        <w:rPr>
          <w:rFonts w:ascii="Arial Narrow" w:hAnsi="Arial Narrow"/>
        </w:rPr>
        <w:t xml:space="preserve"> Los propietarios o poseedores de vehículos automotores destinados al transporte privado, verificarán periódicamente sus vehículos con el propósito de controlar las emisiones contaminantes. Dicha verificación deberá efectuarse en los centros que se establezcan para tal efecto.</w:t>
      </w:r>
    </w:p>
    <w:p w14:paraId="6411822D" w14:textId="77777777" w:rsidR="00005864" w:rsidRPr="00305DFA" w:rsidRDefault="00005864">
      <w:pPr>
        <w:jc w:val="both"/>
        <w:rPr>
          <w:rFonts w:ascii="Arial Narrow" w:hAnsi="Arial Narrow"/>
        </w:rPr>
      </w:pPr>
    </w:p>
    <w:p w14:paraId="0EBBDE1B" w14:textId="77777777" w:rsidR="00005864" w:rsidRPr="00305DFA" w:rsidRDefault="00005864">
      <w:pPr>
        <w:jc w:val="both"/>
        <w:rPr>
          <w:rFonts w:ascii="Arial Narrow" w:hAnsi="Arial Narrow"/>
        </w:rPr>
      </w:pPr>
      <w:r w:rsidRPr="00305DFA">
        <w:rPr>
          <w:rFonts w:ascii="Arial Narrow" w:hAnsi="Arial Narrow"/>
          <w:b/>
          <w:bCs/>
        </w:rPr>
        <w:t>ARTICULO 119.-</w:t>
      </w:r>
      <w:r w:rsidRPr="00305DFA">
        <w:rPr>
          <w:rFonts w:ascii="Arial Narrow" w:hAnsi="Arial Narrow"/>
        </w:rPr>
        <w:t xml:space="preserve"> Los vehículos destinados al transporte público deberán ser sometidos a verificación, en el período y centro de verificación vehicular que les corresponda, conforme al programa que establezcan los municipios o, en su caso, el estado.</w:t>
      </w:r>
    </w:p>
    <w:p w14:paraId="5844588C" w14:textId="77777777" w:rsidR="00005864" w:rsidRPr="00305DFA" w:rsidRDefault="00005864">
      <w:pPr>
        <w:jc w:val="both"/>
        <w:rPr>
          <w:rFonts w:ascii="Arial Narrow" w:hAnsi="Arial Narrow"/>
        </w:rPr>
      </w:pPr>
    </w:p>
    <w:p w14:paraId="5105C92D" w14:textId="77777777" w:rsidR="00C6511B" w:rsidRPr="00305DFA" w:rsidRDefault="00C6511B" w:rsidP="00C6511B">
      <w:pPr>
        <w:jc w:val="both"/>
        <w:rPr>
          <w:rFonts w:ascii="Arial Narrow" w:hAnsi="Arial Narrow"/>
          <w:i/>
          <w:iCs/>
          <w:sz w:val="10"/>
          <w:szCs w:val="14"/>
        </w:rPr>
      </w:pPr>
      <w:r w:rsidRPr="00305DFA">
        <w:rPr>
          <w:rFonts w:ascii="Arial Narrow" w:hAnsi="Arial Narrow"/>
          <w:i/>
          <w:iCs/>
          <w:sz w:val="10"/>
          <w:szCs w:val="14"/>
        </w:rPr>
        <w:t>(ADICIONADO, P.O. 4 DE FEBRERO DE 2011)</w:t>
      </w:r>
    </w:p>
    <w:p w14:paraId="6603A6C7" w14:textId="77777777" w:rsidR="00005864" w:rsidRPr="00305DFA" w:rsidRDefault="00C6511B">
      <w:pPr>
        <w:jc w:val="both"/>
        <w:rPr>
          <w:rFonts w:ascii="Arial Narrow" w:hAnsi="Arial Narrow"/>
          <w:bCs/>
        </w:rPr>
      </w:pPr>
      <w:r w:rsidRPr="00305DFA">
        <w:rPr>
          <w:rFonts w:ascii="Arial Narrow" w:hAnsi="Arial Narrow"/>
          <w:b/>
          <w:bCs/>
        </w:rPr>
        <w:t xml:space="preserve">ARTICULO 119 Bis.- </w:t>
      </w:r>
      <w:r w:rsidRPr="00305DFA">
        <w:rPr>
          <w:rFonts w:ascii="Arial Narrow" w:hAnsi="Arial Narrow"/>
          <w:bCs/>
        </w:rPr>
        <w:t>Los propietarios y/o poseedores de vehículos automotores, cumplirán sus obligaciones de verificación vehicular previstas en este capítulo, ante la autoridad municipal que corresponda, conforme al domicilio registrado en el padrón vehicular.</w:t>
      </w:r>
    </w:p>
    <w:p w14:paraId="3521FB8E" w14:textId="77777777" w:rsidR="00C6511B" w:rsidRPr="00305DFA" w:rsidRDefault="00C6511B">
      <w:pPr>
        <w:jc w:val="both"/>
        <w:rPr>
          <w:rFonts w:ascii="Arial Narrow" w:hAnsi="Arial Narrow"/>
          <w:bCs/>
        </w:rPr>
      </w:pPr>
    </w:p>
    <w:p w14:paraId="73BC5990" w14:textId="77777777" w:rsidR="00C6511B" w:rsidRPr="00305DFA" w:rsidRDefault="00C6511B">
      <w:pPr>
        <w:jc w:val="both"/>
        <w:rPr>
          <w:rFonts w:ascii="Arial Narrow" w:hAnsi="Arial Narrow"/>
          <w:bCs/>
        </w:rPr>
      </w:pPr>
      <w:r w:rsidRPr="00305DFA">
        <w:rPr>
          <w:rFonts w:ascii="Arial Narrow" w:hAnsi="Arial Narrow"/>
          <w:bCs/>
        </w:rPr>
        <w:t>La autoridad municipal solamente podrá ejercer las atribuciones en materia de verificación vehicular, previstas en ese capítulo y otorgar las constancias de cumplimiento, respecto de las unidades automotrices con domicilio inscrito en su municipio, conforme el padrón vehicular respectivo.</w:t>
      </w:r>
    </w:p>
    <w:p w14:paraId="1BC4E77F" w14:textId="77777777" w:rsidR="00C6511B" w:rsidRPr="00305DFA" w:rsidRDefault="00C6511B">
      <w:pPr>
        <w:jc w:val="both"/>
        <w:rPr>
          <w:rFonts w:ascii="Arial Narrow" w:hAnsi="Arial Narrow"/>
          <w:b/>
          <w:bCs/>
        </w:rPr>
      </w:pPr>
    </w:p>
    <w:p w14:paraId="776CD151" w14:textId="62ABAD37" w:rsidR="007B148E" w:rsidRPr="00305DFA" w:rsidRDefault="007B148E" w:rsidP="007B148E">
      <w:pPr>
        <w:jc w:val="both"/>
        <w:rPr>
          <w:rFonts w:ascii="Arial Narrow" w:hAnsi="Arial Narrow"/>
          <w:i/>
          <w:iCs/>
          <w:sz w:val="10"/>
          <w:szCs w:val="14"/>
        </w:rPr>
      </w:pPr>
      <w:r w:rsidRPr="00305DFA">
        <w:rPr>
          <w:rFonts w:ascii="Arial Narrow" w:hAnsi="Arial Narrow"/>
          <w:i/>
          <w:iCs/>
          <w:sz w:val="10"/>
          <w:szCs w:val="14"/>
        </w:rPr>
        <w:t>(</w:t>
      </w:r>
      <w:r>
        <w:rPr>
          <w:rFonts w:ascii="Arial Narrow" w:hAnsi="Arial Narrow"/>
          <w:i/>
          <w:iCs/>
          <w:sz w:val="10"/>
          <w:szCs w:val="14"/>
        </w:rPr>
        <w:t>ADICIONADO</w:t>
      </w:r>
      <w:r w:rsidRPr="00305DFA">
        <w:rPr>
          <w:rFonts w:ascii="Arial Narrow" w:hAnsi="Arial Narrow"/>
          <w:i/>
          <w:iCs/>
          <w:sz w:val="10"/>
          <w:szCs w:val="14"/>
        </w:rPr>
        <w:t xml:space="preserve">, P.O. </w:t>
      </w:r>
      <w:r>
        <w:rPr>
          <w:rFonts w:ascii="Arial Narrow" w:hAnsi="Arial Narrow"/>
          <w:i/>
          <w:iCs/>
          <w:sz w:val="10"/>
          <w:szCs w:val="14"/>
        </w:rPr>
        <w:t>30</w:t>
      </w:r>
      <w:r w:rsidRPr="00305DFA">
        <w:rPr>
          <w:rFonts w:ascii="Arial Narrow" w:hAnsi="Arial Narrow"/>
          <w:i/>
          <w:iCs/>
          <w:sz w:val="10"/>
          <w:szCs w:val="14"/>
        </w:rPr>
        <w:t xml:space="preserve"> DE </w:t>
      </w:r>
      <w:r>
        <w:rPr>
          <w:rFonts w:ascii="Arial Narrow" w:hAnsi="Arial Narrow"/>
          <w:i/>
          <w:iCs/>
          <w:sz w:val="10"/>
          <w:szCs w:val="14"/>
        </w:rPr>
        <w:t>ENERO DE 2024</w:t>
      </w:r>
      <w:r w:rsidRPr="00305DFA">
        <w:rPr>
          <w:rFonts w:ascii="Arial Narrow" w:hAnsi="Arial Narrow"/>
          <w:i/>
          <w:iCs/>
          <w:sz w:val="10"/>
          <w:szCs w:val="14"/>
        </w:rPr>
        <w:t>)</w:t>
      </w:r>
    </w:p>
    <w:p w14:paraId="2A2EE72E" w14:textId="77777777" w:rsidR="007B148E" w:rsidRPr="007B148E" w:rsidRDefault="007B148E" w:rsidP="007B148E">
      <w:pPr>
        <w:pStyle w:val="Default"/>
        <w:jc w:val="both"/>
        <w:rPr>
          <w:rFonts w:ascii="Arial Narrow" w:hAnsi="Arial Narrow"/>
          <w:sz w:val="20"/>
          <w:szCs w:val="20"/>
        </w:rPr>
      </w:pPr>
      <w:r w:rsidRPr="007B148E">
        <w:rPr>
          <w:rFonts w:ascii="Arial Narrow" w:hAnsi="Arial Narrow"/>
          <w:b/>
          <w:bCs/>
          <w:sz w:val="20"/>
          <w:szCs w:val="20"/>
        </w:rPr>
        <w:t xml:space="preserve">Artículo 119 Ter. </w:t>
      </w:r>
      <w:r w:rsidRPr="007B148E">
        <w:rPr>
          <w:rFonts w:ascii="Arial Narrow" w:hAnsi="Arial Narrow"/>
          <w:sz w:val="20"/>
          <w:szCs w:val="20"/>
        </w:rPr>
        <w:t xml:space="preserve">La construcción de un nuevo espacio, plaza comercial, hotel y edificios públicos, sea de carácter público o privado, deberán contar en las inmediaciones de sus instalaciones con cajones de estacionamiento que cuenten con al menos una electrolinera o estación de red eléctrica, que permitan la carga de autos eléctricos y de vehículos híbridos recargables. Dichas electrolineras deberán cumplir con los requisitos y lineamientos que disponga esta ley y las normas oficiales mexicanas. </w:t>
      </w:r>
    </w:p>
    <w:p w14:paraId="398980FF" w14:textId="77777777" w:rsidR="007B148E" w:rsidRPr="007B148E" w:rsidRDefault="007B148E" w:rsidP="007B148E">
      <w:pPr>
        <w:pStyle w:val="Default"/>
        <w:jc w:val="both"/>
        <w:rPr>
          <w:rFonts w:ascii="Arial Narrow" w:hAnsi="Arial Narrow"/>
          <w:sz w:val="20"/>
          <w:szCs w:val="20"/>
        </w:rPr>
      </w:pPr>
    </w:p>
    <w:p w14:paraId="6BF1A21D" w14:textId="6467880E" w:rsidR="00C6511B" w:rsidRPr="007B148E" w:rsidRDefault="007B148E" w:rsidP="007B148E">
      <w:pPr>
        <w:jc w:val="both"/>
        <w:rPr>
          <w:rFonts w:ascii="Arial Narrow" w:hAnsi="Arial Narrow"/>
        </w:rPr>
      </w:pPr>
      <w:r w:rsidRPr="007B148E">
        <w:rPr>
          <w:rFonts w:ascii="Arial Narrow" w:hAnsi="Arial Narrow"/>
        </w:rPr>
        <w:t>La autoridad municipal a través de su área competente para conocer de la construcción de nuevos espacios y establecimientos, previamente a la aprobación de estos proyectos, deberá asegurarse que toda planificación contemple la instalación de al menos una electrolinera o estación de red eléctrica para la carga de autos eléctricos y de vehículos híbridos recargables, a no ser que se compruebe fehacientemente que resulta imposible cumplir con las normas oficiales mexicanas que garanticen las condiciones adecuadas de seguridad para las personas y sus propiedades en sus instalaciones.</w:t>
      </w:r>
    </w:p>
    <w:p w14:paraId="419E28B3" w14:textId="77777777" w:rsidR="007B148E" w:rsidRPr="007B148E" w:rsidRDefault="007B148E" w:rsidP="007B148E">
      <w:pPr>
        <w:jc w:val="both"/>
        <w:rPr>
          <w:rFonts w:ascii="Arial Narrow" w:hAnsi="Arial Narrow"/>
        </w:rPr>
      </w:pPr>
    </w:p>
    <w:p w14:paraId="7C568002" w14:textId="6319AAD4" w:rsidR="007B148E" w:rsidRDefault="007B148E" w:rsidP="007B148E">
      <w:pPr>
        <w:jc w:val="both"/>
        <w:rPr>
          <w:rFonts w:ascii="Arial Narrow" w:hAnsi="Arial Narrow"/>
        </w:rPr>
      </w:pPr>
      <w:r w:rsidRPr="007B148E">
        <w:rPr>
          <w:rFonts w:ascii="Arial Narrow" w:hAnsi="Arial Narrow"/>
        </w:rPr>
        <w:t>En caso de incumplimiento a lo señalado en el párrafo anterior, la autoridad municipal competente, demandará ante el Juzgado con Especialización Ambiental. El Juzgado llevará el juicio correspondiente para que resuelva lo que haya lugar.</w:t>
      </w:r>
    </w:p>
    <w:p w14:paraId="05382361" w14:textId="77777777" w:rsidR="007B148E" w:rsidRDefault="007B148E" w:rsidP="007B148E">
      <w:pPr>
        <w:jc w:val="both"/>
        <w:rPr>
          <w:rFonts w:ascii="Arial Narrow" w:hAnsi="Arial Narrow"/>
        </w:rPr>
      </w:pPr>
    </w:p>
    <w:p w14:paraId="249ADF47" w14:textId="77777777" w:rsidR="007B148E" w:rsidRPr="007B148E" w:rsidRDefault="007B148E" w:rsidP="007B148E">
      <w:pPr>
        <w:jc w:val="both"/>
        <w:rPr>
          <w:rFonts w:ascii="Arial Narrow" w:hAnsi="Arial Narrow"/>
        </w:rPr>
      </w:pPr>
    </w:p>
    <w:p w14:paraId="2FE52E78" w14:textId="77777777" w:rsidR="00005864" w:rsidRPr="00305DFA" w:rsidRDefault="00005864">
      <w:pPr>
        <w:jc w:val="center"/>
        <w:rPr>
          <w:rFonts w:ascii="Arial Narrow" w:hAnsi="Arial Narrow"/>
          <w:b/>
          <w:bCs/>
        </w:rPr>
      </w:pPr>
      <w:r w:rsidRPr="00305DFA">
        <w:rPr>
          <w:rFonts w:ascii="Arial Narrow" w:hAnsi="Arial Narrow"/>
          <w:b/>
          <w:bCs/>
        </w:rPr>
        <w:t>CAPITULO III</w:t>
      </w:r>
    </w:p>
    <w:p w14:paraId="063475DB" w14:textId="77777777" w:rsidR="00005864" w:rsidRPr="00305DFA" w:rsidRDefault="00005864">
      <w:pPr>
        <w:jc w:val="center"/>
        <w:rPr>
          <w:rFonts w:ascii="Arial Narrow" w:hAnsi="Arial Narrow"/>
          <w:b/>
          <w:bCs/>
        </w:rPr>
      </w:pPr>
    </w:p>
    <w:p w14:paraId="259A183E" w14:textId="77777777" w:rsidR="00005864" w:rsidRPr="00305DFA" w:rsidRDefault="00005864">
      <w:pPr>
        <w:jc w:val="center"/>
        <w:rPr>
          <w:rFonts w:ascii="Arial Narrow" w:hAnsi="Arial Narrow"/>
          <w:b/>
          <w:bCs/>
        </w:rPr>
      </w:pPr>
      <w:r w:rsidRPr="00305DFA">
        <w:rPr>
          <w:rFonts w:ascii="Arial Narrow" w:hAnsi="Arial Narrow"/>
          <w:b/>
          <w:bCs/>
        </w:rPr>
        <w:t>DEL RUIDO, DE LAS VIBRACIONES, DE LAS ENERGIAS TERMICA Y LUMINICA, DE LOS OLORES Y DE LA CONTAMINACION VISUAL</w:t>
      </w:r>
    </w:p>
    <w:p w14:paraId="23A0D984" w14:textId="77777777" w:rsidR="00005864" w:rsidRPr="00305DFA" w:rsidRDefault="00005864">
      <w:pPr>
        <w:jc w:val="both"/>
        <w:rPr>
          <w:rFonts w:ascii="Arial Narrow" w:hAnsi="Arial Narrow"/>
          <w:b/>
          <w:bCs/>
        </w:rPr>
      </w:pPr>
    </w:p>
    <w:p w14:paraId="6CC5725E" w14:textId="77777777" w:rsidR="00005864" w:rsidRPr="00305DFA" w:rsidRDefault="00005864">
      <w:pPr>
        <w:jc w:val="both"/>
        <w:rPr>
          <w:rFonts w:ascii="Arial Narrow" w:hAnsi="Arial Narrow"/>
        </w:rPr>
      </w:pPr>
      <w:r w:rsidRPr="00305DFA">
        <w:rPr>
          <w:rFonts w:ascii="Arial Narrow" w:hAnsi="Arial Narrow"/>
          <w:b/>
          <w:bCs/>
        </w:rPr>
        <w:t xml:space="preserve">ARTICULO 120.- </w:t>
      </w:r>
      <w:r w:rsidRPr="00305DFA">
        <w:rPr>
          <w:rFonts w:ascii="Arial Narrow" w:hAnsi="Arial Narrow"/>
        </w:rPr>
        <w:t>Para la aplicación de las disposiciones del presente capítulo, se considerarán fuentes emisoras de competencia estatal y municipal las previstas en el artículo 101 de esta ley.</w:t>
      </w:r>
    </w:p>
    <w:p w14:paraId="6DC1830C" w14:textId="77777777" w:rsidR="00005864" w:rsidRPr="00305DFA" w:rsidRDefault="00005864">
      <w:pPr>
        <w:jc w:val="both"/>
        <w:rPr>
          <w:rFonts w:ascii="Arial Narrow" w:hAnsi="Arial Narrow"/>
        </w:rPr>
      </w:pPr>
    </w:p>
    <w:p w14:paraId="33CD49CA" w14:textId="77777777" w:rsidR="007F3AE1" w:rsidRPr="00305DFA" w:rsidRDefault="007F3AE1" w:rsidP="007F3AE1">
      <w:pPr>
        <w:jc w:val="both"/>
        <w:rPr>
          <w:rFonts w:ascii="Arial Narrow" w:hAnsi="Arial Narrow"/>
          <w:i/>
          <w:iCs/>
          <w:sz w:val="10"/>
          <w:szCs w:val="14"/>
        </w:rPr>
      </w:pPr>
      <w:r w:rsidRPr="00305DFA">
        <w:rPr>
          <w:rFonts w:ascii="Arial Narrow" w:hAnsi="Arial Narrow"/>
          <w:i/>
          <w:iCs/>
          <w:sz w:val="10"/>
          <w:szCs w:val="14"/>
        </w:rPr>
        <w:t>(REFORMADO, P.O. 15 DE DICIEMBRE DE 2006)</w:t>
      </w:r>
    </w:p>
    <w:p w14:paraId="6594898C" w14:textId="77777777" w:rsidR="007F3AE1" w:rsidRPr="00305DFA" w:rsidRDefault="00005864" w:rsidP="007F3AE1">
      <w:pPr>
        <w:widowControl w:val="0"/>
        <w:autoSpaceDE w:val="0"/>
        <w:autoSpaceDN w:val="0"/>
        <w:adjustRightInd w:val="0"/>
        <w:spacing w:line="187" w:lineRule="atLeast"/>
        <w:ind w:left="12"/>
        <w:jc w:val="both"/>
        <w:rPr>
          <w:rFonts w:ascii="Arial Narrow" w:hAnsi="Arial Narrow" w:cs="Arial"/>
        </w:rPr>
      </w:pPr>
      <w:r w:rsidRPr="00305DFA">
        <w:rPr>
          <w:rFonts w:ascii="Arial Narrow" w:hAnsi="Arial Narrow" w:cs="Arial"/>
          <w:b/>
          <w:bCs/>
        </w:rPr>
        <w:t>ARTICULO 121.-</w:t>
      </w:r>
      <w:r w:rsidRPr="00305DFA">
        <w:rPr>
          <w:rFonts w:ascii="Arial Narrow" w:hAnsi="Arial Narrow" w:cs="Arial"/>
        </w:rPr>
        <w:t xml:space="preserve"> </w:t>
      </w:r>
      <w:r w:rsidR="007F3AE1" w:rsidRPr="00305DFA">
        <w:rPr>
          <w:rFonts w:ascii="Arial Narrow" w:hAnsi="Arial Narrow" w:cs="Arial"/>
        </w:rPr>
        <w:t xml:space="preserve">Quedan prohibidas las emisiones de ruido, vibraciones, energía térmica y lumínica y la generación de contaminación visual, en cuanto rebasen los </w:t>
      </w:r>
      <w:proofErr w:type="spellStart"/>
      <w:r w:rsidR="007F3AE1" w:rsidRPr="00305DFA">
        <w:rPr>
          <w:rFonts w:ascii="Arial Narrow" w:hAnsi="Arial Narrow" w:cs="Arial"/>
        </w:rPr>
        <w:t>limites</w:t>
      </w:r>
      <w:proofErr w:type="spellEnd"/>
      <w:r w:rsidR="007F3AE1" w:rsidRPr="00305DFA">
        <w:rPr>
          <w:rFonts w:ascii="Arial Narrow" w:hAnsi="Arial Narrow" w:cs="Arial"/>
        </w:rPr>
        <w:t xml:space="preserve"> máximos establecidos en las normas oficiales mexicanas que para ese efecto expida </w:t>
      </w:r>
      <w:smartTag w:uri="urn:schemas-microsoft-com:office:smarttags" w:element="PersonName">
        <w:smartTagPr>
          <w:attr w:name="ProductID" w:val="la Secretaria"/>
        </w:smartTagPr>
        <w:r w:rsidR="007F3AE1" w:rsidRPr="00305DFA">
          <w:rPr>
            <w:rFonts w:ascii="Arial Narrow" w:hAnsi="Arial Narrow" w:cs="Arial"/>
          </w:rPr>
          <w:t>la Secretaria</w:t>
        </w:r>
      </w:smartTag>
      <w:r w:rsidR="007F3AE1" w:rsidRPr="00305DFA">
        <w:rPr>
          <w:rFonts w:ascii="Arial Narrow" w:hAnsi="Arial Narrow" w:cs="Arial"/>
        </w:rPr>
        <w:t xml:space="preserve"> de Medio Ambiente Recursos Naturales,</w:t>
      </w:r>
      <w:r w:rsidR="007F3AE1" w:rsidRPr="00305DFA">
        <w:rPr>
          <w:rFonts w:ascii="Arial Narrow" w:hAnsi="Arial Narrow" w:cs="Arial"/>
          <w:bCs/>
        </w:rPr>
        <w:t xml:space="preserve"> así como de las normas técnicas estatales que se emitan</w:t>
      </w:r>
      <w:r w:rsidR="007F3AE1" w:rsidRPr="00305DFA">
        <w:rPr>
          <w:rFonts w:ascii="Arial Narrow" w:hAnsi="Arial Narrow" w:cs="Arial"/>
        </w:rPr>
        <w:t xml:space="preserve">, considerando los valores de concentración máxima permisibles para el ser humano de contaminantes en el ambiente que determine </w:t>
      </w:r>
      <w:smartTag w:uri="urn:schemas-microsoft-com:office:smarttags" w:element="PersonName">
        <w:smartTagPr>
          <w:attr w:name="ProductID" w:val="la Secretar￭a"/>
        </w:smartTagPr>
        <w:r w:rsidR="007F3AE1" w:rsidRPr="00305DFA">
          <w:rPr>
            <w:rFonts w:ascii="Arial Narrow" w:hAnsi="Arial Narrow" w:cs="Arial"/>
          </w:rPr>
          <w:t>la Secretaría</w:t>
        </w:r>
      </w:smartTag>
      <w:r w:rsidR="007F3AE1" w:rsidRPr="00305DFA">
        <w:rPr>
          <w:rFonts w:ascii="Arial Narrow" w:hAnsi="Arial Narrow" w:cs="Arial"/>
        </w:rPr>
        <w:t xml:space="preserve"> de Salud. Las autoridades estatales o municipales, en los ámbitos de sus competencias, adoptarán las medidas para impedir que se transgredan dichos límites y, en su caso, aplicarán las sanciones correspondientes</w:t>
      </w:r>
    </w:p>
    <w:p w14:paraId="0E6D9E6C" w14:textId="77777777" w:rsidR="00005864" w:rsidRPr="00305DFA" w:rsidRDefault="00005864">
      <w:pPr>
        <w:jc w:val="both"/>
        <w:rPr>
          <w:rFonts w:ascii="Arial Narrow" w:hAnsi="Arial Narrow"/>
        </w:rPr>
      </w:pPr>
    </w:p>
    <w:p w14:paraId="1E63518E" w14:textId="77777777" w:rsidR="000765D0" w:rsidRPr="00305DFA" w:rsidRDefault="000765D0" w:rsidP="000765D0">
      <w:pPr>
        <w:jc w:val="both"/>
        <w:rPr>
          <w:rFonts w:ascii="Arial Narrow" w:hAnsi="Arial Narrow"/>
          <w:i/>
          <w:iCs/>
          <w:sz w:val="10"/>
          <w:szCs w:val="14"/>
        </w:rPr>
      </w:pPr>
      <w:r w:rsidRPr="00305DFA">
        <w:rPr>
          <w:rFonts w:ascii="Arial Narrow" w:hAnsi="Arial Narrow"/>
          <w:i/>
          <w:iCs/>
          <w:sz w:val="10"/>
          <w:szCs w:val="14"/>
        </w:rPr>
        <w:t>(REFORMADO, P.O. 15 DE DICIEMBRE DE 2006)</w:t>
      </w:r>
    </w:p>
    <w:p w14:paraId="633C7087" w14:textId="77777777" w:rsidR="000765D0" w:rsidRPr="00305DFA" w:rsidRDefault="00005864" w:rsidP="000765D0">
      <w:pPr>
        <w:widowControl w:val="0"/>
        <w:autoSpaceDE w:val="0"/>
        <w:autoSpaceDN w:val="0"/>
        <w:adjustRightInd w:val="0"/>
        <w:spacing w:line="187" w:lineRule="atLeast"/>
        <w:ind w:left="12"/>
        <w:jc w:val="both"/>
        <w:rPr>
          <w:rFonts w:ascii="Arial Narrow" w:hAnsi="Arial Narrow" w:cs="Arial"/>
        </w:rPr>
      </w:pPr>
      <w:r w:rsidRPr="00305DFA">
        <w:rPr>
          <w:rFonts w:ascii="Arial Narrow" w:hAnsi="Arial Narrow" w:cs="Arial"/>
          <w:b/>
          <w:bCs/>
        </w:rPr>
        <w:t>ARTICULO 122.-</w:t>
      </w:r>
      <w:r w:rsidRPr="00305DFA">
        <w:rPr>
          <w:rFonts w:ascii="Arial Narrow" w:hAnsi="Arial Narrow" w:cs="Arial"/>
        </w:rPr>
        <w:t xml:space="preserve"> </w:t>
      </w:r>
      <w:smartTag w:uri="urn:schemas-microsoft-com:office:smarttags" w:element="PersonName">
        <w:smartTagPr>
          <w:attr w:name="ProductID" w:val="la Secretar￭a"/>
        </w:smartTagPr>
        <w:r w:rsidR="000765D0" w:rsidRPr="00305DFA">
          <w:rPr>
            <w:rFonts w:ascii="Arial Narrow" w:hAnsi="Arial Narrow" w:cs="Arial"/>
            <w:bCs/>
          </w:rPr>
          <w:t>La Secretaría</w:t>
        </w:r>
      </w:smartTag>
      <w:r w:rsidR="000765D0" w:rsidRPr="00305DFA">
        <w:rPr>
          <w:rFonts w:ascii="Arial Narrow" w:hAnsi="Arial Narrow" w:cs="Arial"/>
        </w:rPr>
        <w:t xml:space="preserve"> supervisará y vigilará el adecuado cumplimiento de las normas oficiales mexicanas que en la materia objeto del presente capítulo, sean emitidas por </w:t>
      </w:r>
      <w:smartTag w:uri="urn:schemas-microsoft-com:office:smarttags" w:element="PersonName">
        <w:smartTagPr>
          <w:attr w:name="ProductID" w:val="la Federaci￳n"/>
        </w:smartTagPr>
        <w:r w:rsidR="000765D0" w:rsidRPr="00305DFA">
          <w:rPr>
            <w:rFonts w:ascii="Arial Narrow" w:hAnsi="Arial Narrow" w:cs="Arial"/>
          </w:rPr>
          <w:t>la Federación</w:t>
        </w:r>
      </w:smartTag>
      <w:r w:rsidR="000765D0" w:rsidRPr="00305DFA">
        <w:rPr>
          <w:rFonts w:ascii="Arial Narrow" w:hAnsi="Arial Narrow" w:cs="Arial"/>
        </w:rPr>
        <w:t xml:space="preserve">, </w:t>
      </w:r>
      <w:r w:rsidR="000765D0" w:rsidRPr="00305DFA">
        <w:rPr>
          <w:rFonts w:ascii="Arial Narrow" w:hAnsi="Arial Narrow" w:cs="Arial"/>
          <w:bCs/>
        </w:rPr>
        <w:t>así como de las normas técnicas estatales que se emitan</w:t>
      </w:r>
    </w:p>
    <w:p w14:paraId="20B5D0DF" w14:textId="77777777" w:rsidR="000765D0" w:rsidRDefault="000765D0" w:rsidP="000765D0">
      <w:pPr>
        <w:widowControl w:val="0"/>
        <w:autoSpaceDE w:val="0"/>
        <w:autoSpaceDN w:val="0"/>
        <w:adjustRightInd w:val="0"/>
        <w:spacing w:line="187" w:lineRule="atLeast"/>
        <w:ind w:left="12"/>
        <w:jc w:val="both"/>
        <w:rPr>
          <w:rFonts w:ascii="Arial Narrow" w:hAnsi="Arial Narrow" w:cs="Arial"/>
        </w:rPr>
      </w:pPr>
    </w:p>
    <w:p w14:paraId="34854ECB" w14:textId="77777777" w:rsidR="006D12AE" w:rsidRPr="00305DFA" w:rsidRDefault="006D12AE" w:rsidP="000765D0">
      <w:pPr>
        <w:widowControl w:val="0"/>
        <w:autoSpaceDE w:val="0"/>
        <w:autoSpaceDN w:val="0"/>
        <w:adjustRightInd w:val="0"/>
        <w:spacing w:line="187" w:lineRule="atLeast"/>
        <w:ind w:left="12"/>
        <w:jc w:val="both"/>
        <w:rPr>
          <w:rFonts w:ascii="Arial Narrow" w:hAnsi="Arial Narrow" w:cs="Arial"/>
        </w:rPr>
      </w:pPr>
    </w:p>
    <w:p w14:paraId="7A1ACF14" w14:textId="77777777" w:rsidR="000765D0" w:rsidRPr="00305DFA" w:rsidRDefault="000765D0" w:rsidP="000765D0">
      <w:pPr>
        <w:jc w:val="both"/>
        <w:rPr>
          <w:rFonts w:ascii="Arial Narrow" w:hAnsi="Arial Narrow"/>
          <w:i/>
          <w:iCs/>
          <w:sz w:val="10"/>
          <w:szCs w:val="14"/>
        </w:rPr>
      </w:pPr>
      <w:r w:rsidRPr="00305DFA">
        <w:rPr>
          <w:rFonts w:ascii="Arial Narrow" w:hAnsi="Arial Narrow"/>
          <w:i/>
          <w:iCs/>
          <w:sz w:val="10"/>
          <w:szCs w:val="14"/>
        </w:rPr>
        <w:t>(REFORMADO, P.O. 15 DE DICIEMBRE DE 2006)</w:t>
      </w:r>
    </w:p>
    <w:p w14:paraId="71872AD3" w14:textId="77777777" w:rsidR="000765D0" w:rsidRPr="00305DFA" w:rsidRDefault="000765D0" w:rsidP="000765D0">
      <w:pPr>
        <w:widowControl w:val="0"/>
        <w:autoSpaceDE w:val="0"/>
        <w:autoSpaceDN w:val="0"/>
        <w:adjustRightInd w:val="0"/>
        <w:spacing w:line="182" w:lineRule="atLeast"/>
        <w:ind w:left="12"/>
        <w:jc w:val="both"/>
        <w:rPr>
          <w:rFonts w:ascii="Arial Narrow" w:hAnsi="Arial Narrow" w:cs="Arial"/>
        </w:rPr>
      </w:pPr>
      <w:r w:rsidRPr="00305DFA">
        <w:rPr>
          <w:rFonts w:ascii="Arial Narrow" w:hAnsi="Arial Narrow" w:cs="Arial"/>
        </w:rPr>
        <w:t xml:space="preserve">La Secretaria de Salud del Estado de Coahuila realizará los análisis, estudios, investigaciones y vigilancia necesarios con el objeto de localizar el origen o procedencia, naturaleza, grado, magnitud y frecuencia de las emisiones para determinar </w:t>
      </w:r>
      <w:proofErr w:type="spellStart"/>
      <w:r w:rsidRPr="00305DFA">
        <w:rPr>
          <w:rFonts w:ascii="Arial Narrow" w:hAnsi="Arial Narrow" w:cs="Arial"/>
        </w:rPr>
        <w:t>cuando</w:t>
      </w:r>
      <w:proofErr w:type="spellEnd"/>
      <w:r w:rsidRPr="00305DFA">
        <w:rPr>
          <w:rFonts w:ascii="Arial Narrow" w:hAnsi="Arial Narrow" w:cs="Arial"/>
        </w:rPr>
        <w:t xml:space="preserve"> se producen daños a la salud.</w:t>
      </w:r>
    </w:p>
    <w:p w14:paraId="6982C488" w14:textId="77777777" w:rsidR="00005864" w:rsidRPr="00305DFA" w:rsidRDefault="00005864">
      <w:pPr>
        <w:jc w:val="both"/>
        <w:rPr>
          <w:rFonts w:ascii="Arial Narrow" w:hAnsi="Arial Narrow"/>
        </w:rPr>
      </w:pPr>
    </w:p>
    <w:p w14:paraId="58BA7430" w14:textId="77777777" w:rsidR="00005864" w:rsidRPr="00305DFA" w:rsidRDefault="00005864">
      <w:pPr>
        <w:jc w:val="both"/>
        <w:rPr>
          <w:rFonts w:ascii="Arial Narrow" w:hAnsi="Arial Narrow"/>
        </w:rPr>
      </w:pPr>
      <w:r w:rsidRPr="00305DFA">
        <w:rPr>
          <w:rFonts w:ascii="Arial Narrow" w:hAnsi="Arial Narrow"/>
        </w:rPr>
        <w:t>La Secretaría, en coordinación con organismos públicos o privados, nacionales o internacionales, integrará la información relacionada con estos tipos de contaminación, así como de métodos y tecnología de control y tratamiento de las emisiones contaminantes.</w:t>
      </w:r>
    </w:p>
    <w:p w14:paraId="04084D07" w14:textId="77777777" w:rsidR="00005864" w:rsidRPr="00305DFA" w:rsidRDefault="00005864">
      <w:pPr>
        <w:jc w:val="both"/>
        <w:rPr>
          <w:rFonts w:ascii="Arial Narrow" w:hAnsi="Arial Narrow"/>
        </w:rPr>
      </w:pPr>
    </w:p>
    <w:p w14:paraId="4D7FB51F" w14:textId="77777777" w:rsidR="00005864" w:rsidRPr="00305DFA" w:rsidRDefault="00005864">
      <w:pPr>
        <w:jc w:val="both"/>
        <w:rPr>
          <w:rFonts w:ascii="Arial Narrow" w:hAnsi="Arial Narrow"/>
        </w:rPr>
      </w:pPr>
      <w:r w:rsidRPr="00305DFA">
        <w:rPr>
          <w:rFonts w:ascii="Arial Narrow" w:hAnsi="Arial Narrow"/>
          <w:b/>
          <w:bCs/>
        </w:rPr>
        <w:t>ARTICULO 123.-</w:t>
      </w:r>
      <w:r w:rsidRPr="00305DFA">
        <w:rPr>
          <w:rFonts w:ascii="Arial Narrow" w:hAnsi="Arial Narrow"/>
        </w:rPr>
        <w:t xml:space="preserve"> En la construcción de obras o instalaciones que generen ruido vibraciones, energía térmica, energía lumínica, radiaciones electromagnéticas y olores perjudiciales, así como en la operación o funcionamiento de las existentes deberán llevarse a cabo acciones preventivas y correctivas para evitar los efectos nocivos de tales contaminantes en el equilibrio ecológico y el ambiente.</w:t>
      </w:r>
    </w:p>
    <w:p w14:paraId="37544D37" w14:textId="77777777" w:rsidR="00005864" w:rsidRPr="00305DFA" w:rsidRDefault="00005864">
      <w:pPr>
        <w:jc w:val="both"/>
        <w:rPr>
          <w:rFonts w:ascii="Arial Narrow" w:hAnsi="Arial Narrow"/>
        </w:rPr>
      </w:pPr>
    </w:p>
    <w:p w14:paraId="3823007C" w14:textId="77777777" w:rsidR="00005864" w:rsidRPr="00305DFA" w:rsidRDefault="00005864">
      <w:pPr>
        <w:jc w:val="both"/>
        <w:rPr>
          <w:rFonts w:ascii="Arial Narrow" w:hAnsi="Arial Narrow"/>
        </w:rPr>
      </w:pPr>
      <w:r w:rsidRPr="00305DFA">
        <w:rPr>
          <w:rFonts w:ascii="Arial Narrow" w:hAnsi="Arial Narrow"/>
          <w:b/>
          <w:bCs/>
        </w:rPr>
        <w:t>ARTICULO 124.-</w:t>
      </w:r>
      <w:r w:rsidRPr="00305DFA">
        <w:rPr>
          <w:rFonts w:ascii="Arial Narrow" w:hAnsi="Arial Narrow"/>
        </w:rPr>
        <w:t xml:space="preserve"> Los municipios registrarán la emisión de ruidos y vibraciones en áreas habitacionales y en las zonas colindantes a guarderías, escuelas, asilos y lugares de descanso, hospitales y demás establecimientos  dedicados al tratamiento de la salud.</w:t>
      </w:r>
    </w:p>
    <w:p w14:paraId="31D67628" w14:textId="77777777" w:rsidR="00005864" w:rsidRPr="00305DFA" w:rsidRDefault="00005864">
      <w:pPr>
        <w:jc w:val="both"/>
        <w:rPr>
          <w:rFonts w:ascii="Arial Narrow" w:hAnsi="Arial Narrow"/>
        </w:rPr>
      </w:pPr>
    </w:p>
    <w:p w14:paraId="0B7F9F98" w14:textId="77777777" w:rsidR="00005864" w:rsidRPr="00305DFA" w:rsidRDefault="00005864">
      <w:pPr>
        <w:jc w:val="both"/>
        <w:rPr>
          <w:rFonts w:ascii="Arial Narrow" w:hAnsi="Arial Narrow"/>
        </w:rPr>
      </w:pPr>
      <w:r w:rsidRPr="00305DFA">
        <w:rPr>
          <w:rFonts w:ascii="Arial Narrow" w:hAnsi="Arial Narrow"/>
          <w:b/>
          <w:bCs/>
        </w:rPr>
        <w:t>ARTICULO 125.-</w:t>
      </w:r>
      <w:r w:rsidRPr="00305DFA">
        <w:rPr>
          <w:rFonts w:ascii="Arial Narrow" w:hAnsi="Arial Narrow"/>
        </w:rPr>
        <w:t xml:space="preserve"> En las fuentes fijas de competencia local, podrán utilizarse dispositivos de alarma para advertir el peligro en situaciones de emergencia, </w:t>
      </w:r>
      <w:proofErr w:type="spellStart"/>
      <w:r w:rsidRPr="00305DFA">
        <w:rPr>
          <w:rFonts w:ascii="Arial Narrow" w:hAnsi="Arial Narrow"/>
        </w:rPr>
        <w:t>aún</w:t>
      </w:r>
      <w:proofErr w:type="spellEnd"/>
      <w:r w:rsidRPr="00305DFA">
        <w:rPr>
          <w:rFonts w:ascii="Arial Narrow" w:hAnsi="Arial Narrow"/>
        </w:rPr>
        <w:t xml:space="preserve"> cuando rebasen los límites permitidos de emisión de ruido, durante el tiempo e intensidad estrictamente necesarios.</w:t>
      </w:r>
    </w:p>
    <w:p w14:paraId="3A1A5380" w14:textId="77777777" w:rsidR="00005864" w:rsidRPr="00305DFA" w:rsidRDefault="00005864">
      <w:pPr>
        <w:jc w:val="both"/>
        <w:rPr>
          <w:rFonts w:ascii="Arial Narrow" w:hAnsi="Arial Narrow"/>
        </w:rPr>
      </w:pPr>
    </w:p>
    <w:p w14:paraId="1F0221B4" w14:textId="77777777" w:rsidR="00005864" w:rsidRPr="00305DFA" w:rsidRDefault="00005864">
      <w:pPr>
        <w:jc w:val="both"/>
        <w:rPr>
          <w:rFonts w:ascii="Arial Narrow" w:hAnsi="Arial Narrow"/>
        </w:rPr>
      </w:pPr>
      <w:r w:rsidRPr="00305DFA">
        <w:rPr>
          <w:rFonts w:ascii="Arial Narrow" w:hAnsi="Arial Narrow"/>
          <w:b/>
          <w:bCs/>
        </w:rPr>
        <w:t>ARTICULO 126.-</w:t>
      </w:r>
      <w:r w:rsidRPr="00305DFA">
        <w:rPr>
          <w:rFonts w:ascii="Arial Narrow" w:hAnsi="Arial Narrow"/>
        </w:rPr>
        <w:t xml:space="preserve"> Los responsables de las fuentes emisoras de ruido, deberán proporcionar a las autoridades competentes la información que se les requiera respecto a las emisiones que generen, así como una justificación en caso de no poder cumplir con los límites permisibles, por razones técnicas o socioeconómicas; en cuyo caso la autoridad del conocimiento fijará los niveles máximos permisibles, específicos a dichas fuentes.</w:t>
      </w:r>
    </w:p>
    <w:p w14:paraId="2FD3C5D1" w14:textId="77777777" w:rsidR="00005864" w:rsidRPr="00305DFA" w:rsidRDefault="00005864">
      <w:pPr>
        <w:jc w:val="both"/>
        <w:rPr>
          <w:rFonts w:ascii="Arial Narrow" w:hAnsi="Arial Narrow"/>
        </w:rPr>
      </w:pPr>
    </w:p>
    <w:p w14:paraId="6A58AB14" w14:textId="77777777" w:rsidR="00005864" w:rsidRPr="00305DFA" w:rsidRDefault="00005864">
      <w:pPr>
        <w:jc w:val="both"/>
        <w:rPr>
          <w:rFonts w:ascii="Arial Narrow" w:hAnsi="Arial Narrow"/>
        </w:rPr>
      </w:pPr>
    </w:p>
    <w:p w14:paraId="66A81B65" w14:textId="77777777" w:rsidR="00005864" w:rsidRPr="00305DFA" w:rsidRDefault="00005864">
      <w:pPr>
        <w:jc w:val="center"/>
        <w:rPr>
          <w:rFonts w:ascii="Arial Narrow" w:hAnsi="Arial Narrow"/>
          <w:b/>
          <w:bCs/>
        </w:rPr>
      </w:pPr>
      <w:r w:rsidRPr="00305DFA">
        <w:rPr>
          <w:rFonts w:ascii="Arial Narrow" w:hAnsi="Arial Narrow"/>
          <w:b/>
          <w:bCs/>
        </w:rPr>
        <w:t>CAPITULO IV</w:t>
      </w:r>
    </w:p>
    <w:p w14:paraId="5A2FD891" w14:textId="77777777" w:rsidR="00005864" w:rsidRPr="00305DFA" w:rsidRDefault="00005864">
      <w:pPr>
        <w:jc w:val="center"/>
        <w:rPr>
          <w:rFonts w:ascii="Arial Narrow" w:hAnsi="Arial Narrow"/>
          <w:b/>
          <w:bCs/>
        </w:rPr>
      </w:pPr>
    </w:p>
    <w:p w14:paraId="78941B92" w14:textId="77777777" w:rsidR="00005864" w:rsidRPr="00305DFA" w:rsidRDefault="00005864">
      <w:pPr>
        <w:jc w:val="center"/>
        <w:rPr>
          <w:rFonts w:ascii="Arial Narrow" w:hAnsi="Arial Narrow"/>
        </w:rPr>
      </w:pPr>
      <w:r w:rsidRPr="00305DFA">
        <w:rPr>
          <w:rFonts w:ascii="Arial Narrow" w:hAnsi="Arial Narrow"/>
          <w:b/>
          <w:bCs/>
        </w:rPr>
        <w:t>DE LA PREVENCION Y CONTROL DE LA CONTAMINACION DEL AGUA</w:t>
      </w:r>
    </w:p>
    <w:p w14:paraId="64F2BBA1" w14:textId="77777777" w:rsidR="00005864" w:rsidRPr="00305DFA" w:rsidRDefault="00005864">
      <w:pPr>
        <w:jc w:val="both"/>
        <w:rPr>
          <w:rFonts w:ascii="Arial Narrow" w:hAnsi="Arial Narrow"/>
        </w:rPr>
      </w:pPr>
    </w:p>
    <w:p w14:paraId="4F14F89D" w14:textId="77777777" w:rsidR="00005864" w:rsidRPr="00305DFA" w:rsidRDefault="00005864">
      <w:pPr>
        <w:jc w:val="both"/>
        <w:rPr>
          <w:rFonts w:ascii="Arial Narrow" w:hAnsi="Arial Narrow"/>
        </w:rPr>
      </w:pPr>
      <w:r w:rsidRPr="00305DFA">
        <w:rPr>
          <w:rFonts w:ascii="Arial Narrow" w:hAnsi="Arial Narrow"/>
          <w:b/>
          <w:bCs/>
        </w:rPr>
        <w:t>ARTICULO 127.-</w:t>
      </w:r>
      <w:r w:rsidRPr="00305DFA">
        <w:rPr>
          <w:rFonts w:ascii="Arial Narrow" w:hAnsi="Arial Narrow"/>
        </w:rPr>
        <w:t xml:space="preserve"> Para la prevención y control de la contaminación del agua se considerarán los siguientes criterios:</w:t>
      </w:r>
    </w:p>
    <w:p w14:paraId="729272CD" w14:textId="77777777" w:rsidR="00005864" w:rsidRPr="00305DFA" w:rsidRDefault="00005864">
      <w:pPr>
        <w:jc w:val="both"/>
        <w:rPr>
          <w:rFonts w:ascii="Arial Narrow" w:hAnsi="Arial Narrow"/>
        </w:rPr>
      </w:pPr>
    </w:p>
    <w:p w14:paraId="774B2585" w14:textId="77777777" w:rsidR="00005864" w:rsidRPr="00305DFA" w:rsidRDefault="00005864">
      <w:pPr>
        <w:jc w:val="both"/>
        <w:rPr>
          <w:rFonts w:ascii="Arial Narrow" w:hAnsi="Arial Narrow"/>
        </w:rPr>
      </w:pPr>
      <w:r w:rsidRPr="00305DFA">
        <w:rPr>
          <w:rFonts w:ascii="Arial Narrow" w:hAnsi="Arial Narrow"/>
        </w:rPr>
        <w:t>I.- Que es obligación de las autoridades y de la sociedad corresponsabilizarse en la prevención y control de la contaminación del agua;</w:t>
      </w:r>
    </w:p>
    <w:p w14:paraId="18EB53AF" w14:textId="77777777" w:rsidR="00005864" w:rsidRPr="00305DFA" w:rsidRDefault="00005864">
      <w:pPr>
        <w:jc w:val="both"/>
        <w:rPr>
          <w:rFonts w:ascii="Arial Narrow" w:hAnsi="Arial Narrow"/>
        </w:rPr>
      </w:pPr>
    </w:p>
    <w:p w14:paraId="16F61780" w14:textId="77777777" w:rsidR="00005864" w:rsidRPr="00305DFA" w:rsidRDefault="00005864">
      <w:pPr>
        <w:jc w:val="both"/>
        <w:rPr>
          <w:rFonts w:ascii="Arial Narrow" w:hAnsi="Arial Narrow"/>
        </w:rPr>
      </w:pPr>
      <w:r w:rsidRPr="00305DFA">
        <w:rPr>
          <w:rFonts w:ascii="Arial Narrow" w:hAnsi="Arial Narrow"/>
        </w:rPr>
        <w:t>II.- Que la participación y corresponsabilización de la sociedad, es condición indispensable para evitar la contaminación y el uso irracional del agua;</w:t>
      </w:r>
    </w:p>
    <w:p w14:paraId="79F04271" w14:textId="77777777" w:rsidR="00005864" w:rsidRPr="00305DFA" w:rsidRDefault="00005864">
      <w:pPr>
        <w:jc w:val="both"/>
        <w:rPr>
          <w:rFonts w:ascii="Arial Narrow" w:hAnsi="Arial Narrow"/>
        </w:rPr>
      </w:pPr>
    </w:p>
    <w:p w14:paraId="1131EB0E" w14:textId="77777777" w:rsidR="00005864" w:rsidRPr="00305DFA" w:rsidRDefault="00005864">
      <w:pPr>
        <w:pStyle w:val="Textoindependiente3"/>
        <w:rPr>
          <w:rFonts w:ascii="Arial Narrow" w:hAnsi="Arial Narrow"/>
        </w:rPr>
      </w:pPr>
      <w:r w:rsidRPr="00305DFA">
        <w:rPr>
          <w:rFonts w:ascii="Arial Narrow" w:hAnsi="Arial Narrow"/>
        </w:rPr>
        <w:t xml:space="preserve">III.- Que el aprovechamiento del agua en actividades productivas, que impliquen la contaminación del recurso, conlleva la responsabilidad del tratamiento de las descargas, a fin de que se reintegre en condiciones adecuadas para su </w:t>
      </w:r>
      <w:proofErr w:type="spellStart"/>
      <w:r w:rsidRPr="00305DFA">
        <w:rPr>
          <w:rFonts w:ascii="Arial Narrow" w:hAnsi="Arial Narrow"/>
        </w:rPr>
        <w:t>reuso</w:t>
      </w:r>
      <w:proofErr w:type="spellEnd"/>
      <w:r w:rsidRPr="00305DFA">
        <w:rPr>
          <w:rFonts w:ascii="Arial Narrow" w:hAnsi="Arial Narrow"/>
        </w:rPr>
        <w:t xml:space="preserve"> en otras actividades y para mantener el funcionamiento de los ecosistemas; y</w:t>
      </w:r>
    </w:p>
    <w:p w14:paraId="43133142" w14:textId="77777777" w:rsidR="00005864" w:rsidRPr="00305DFA" w:rsidRDefault="00005864">
      <w:pPr>
        <w:jc w:val="both"/>
        <w:rPr>
          <w:rFonts w:ascii="Arial Narrow" w:hAnsi="Arial Narrow"/>
        </w:rPr>
      </w:pPr>
    </w:p>
    <w:p w14:paraId="52557B28" w14:textId="77777777" w:rsidR="000765D0" w:rsidRPr="00305DFA" w:rsidRDefault="000765D0" w:rsidP="000765D0">
      <w:pPr>
        <w:jc w:val="both"/>
        <w:rPr>
          <w:rFonts w:ascii="Arial Narrow" w:hAnsi="Arial Narrow"/>
          <w:i/>
          <w:iCs/>
          <w:sz w:val="10"/>
          <w:szCs w:val="14"/>
        </w:rPr>
      </w:pPr>
      <w:r w:rsidRPr="00305DFA">
        <w:rPr>
          <w:rFonts w:ascii="Arial Narrow" w:hAnsi="Arial Narrow"/>
          <w:i/>
          <w:iCs/>
          <w:sz w:val="10"/>
          <w:szCs w:val="14"/>
        </w:rPr>
        <w:t>(REFORMADA, P.O. 15 DE DICIEMBRE DE 2006)</w:t>
      </w:r>
    </w:p>
    <w:p w14:paraId="346280A1" w14:textId="77777777" w:rsidR="00F1021F" w:rsidRPr="00305DFA" w:rsidRDefault="00005864" w:rsidP="00F1021F">
      <w:pPr>
        <w:widowControl w:val="0"/>
        <w:autoSpaceDE w:val="0"/>
        <w:autoSpaceDN w:val="0"/>
        <w:adjustRightInd w:val="0"/>
        <w:spacing w:line="187" w:lineRule="atLeast"/>
        <w:ind w:left="12"/>
        <w:jc w:val="both"/>
        <w:rPr>
          <w:rFonts w:ascii="Arial Narrow" w:hAnsi="Arial Narrow" w:cs="Arial"/>
        </w:rPr>
      </w:pPr>
      <w:r w:rsidRPr="00305DFA">
        <w:rPr>
          <w:rFonts w:ascii="Arial Narrow" w:hAnsi="Arial Narrow" w:cs="Arial"/>
        </w:rPr>
        <w:t xml:space="preserve">IV.- </w:t>
      </w:r>
      <w:r w:rsidR="00F1021F" w:rsidRPr="00305DFA">
        <w:rPr>
          <w:rFonts w:ascii="Arial Narrow" w:hAnsi="Arial Narrow" w:cs="Arial"/>
        </w:rPr>
        <w:t xml:space="preserve">Que las aguas residuales, no domésticas, deberán recibir tratamiento previo a su descarga a los sistemas de alcantarillado. Todas las aguas residuales que se indican en el artículo 133 de esta ley, y que sobrepasen los </w:t>
      </w:r>
      <w:proofErr w:type="spellStart"/>
      <w:r w:rsidR="00F1021F" w:rsidRPr="00305DFA">
        <w:rPr>
          <w:rFonts w:ascii="Arial Narrow" w:hAnsi="Arial Narrow" w:cs="Arial"/>
        </w:rPr>
        <w:t>limites</w:t>
      </w:r>
      <w:proofErr w:type="spellEnd"/>
      <w:r w:rsidR="00F1021F" w:rsidRPr="00305DFA">
        <w:rPr>
          <w:rFonts w:ascii="Arial Narrow" w:hAnsi="Arial Narrow" w:cs="Arial"/>
        </w:rPr>
        <w:t xml:space="preserve"> de contaminantes establecidos en las normas oficiales mexicanas, </w:t>
      </w:r>
      <w:r w:rsidR="00F1021F" w:rsidRPr="00305DFA">
        <w:rPr>
          <w:rFonts w:ascii="Arial Narrow" w:hAnsi="Arial Narrow" w:cs="Arial"/>
          <w:bCs/>
        </w:rPr>
        <w:t>así como de las normas técnicas estatales que se emitan,</w:t>
      </w:r>
      <w:r w:rsidR="00F1021F" w:rsidRPr="00305DFA">
        <w:rPr>
          <w:rFonts w:ascii="Arial Narrow" w:hAnsi="Arial Narrow" w:cs="Arial"/>
        </w:rPr>
        <w:t xml:space="preserve"> deberán recibir tratamiento previo a su descarga a los cuerpos de agua.</w:t>
      </w:r>
    </w:p>
    <w:p w14:paraId="41ED64D3" w14:textId="77777777" w:rsidR="00005864" w:rsidRPr="00305DFA" w:rsidRDefault="00005864" w:rsidP="00F1021F">
      <w:pPr>
        <w:jc w:val="both"/>
        <w:rPr>
          <w:rFonts w:ascii="Arial Narrow" w:hAnsi="Arial Narrow" w:cs="Arial"/>
        </w:rPr>
      </w:pPr>
    </w:p>
    <w:p w14:paraId="4B41BF4E" w14:textId="77777777" w:rsidR="00100C65" w:rsidRPr="00305DFA" w:rsidRDefault="00100C65" w:rsidP="00100C65">
      <w:pPr>
        <w:jc w:val="both"/>
        <w:rPr>
          <w:rFonts w:ascii="Arial Narrow" w:hAnsi="Arial Narrow"/>
          <w:i/>
          <w:iCs/>
          <w:sz w:val="10"/>
          <w:szCs w:val="14"/>
        </w:rPr>
      </w:pPr>
      <w:r w:rsidRPr="00305DFA">
        <w:rPr>
          <w:rFonts w:ascii="Arial Narrow" w:hAnsi="Arial Narrow"/>
          <w:i/>
          <w:iCs/>
          <w:sz w:val="10"/>
          <w:szCs w:val="14"/>
        </w:rPr>
        <w:t>(REFORMADO, P.O. 15 DE DICIEMBRE DE 2006)</w:t>
      </w:r>
    </w:p>
    <w:p w14:paraId="3454E635" w14:textId="77777777" w:rsidR="00D10BFE" w:rsidRPr="00305DFA" w:rsidRDefault="00005864" w:rsidP="00D10BFE">
      <w:pPr>
        <w:widowControl w:val="0"/>
        <w:autoSpaceDE w:val="0"/>
        <w:autoSpaceDN w:val="0"/>
        <w:adjustRightInd w:val="0"/>
        <w:spacing w:line="187" w:lineRule="atLeast"/>
        <w:ind w:left="12"/>
        <w:jc w:val="both"/>
        <w:rPr>
          <w:rFonts w:ascii="Arial Narrow" w:hAnsi="Arial Narrow" w:cs="Arial"/>
        </w:rPr>
      </w:pPr>
      <w:r w:rsidRPr="00305DFA">
        <w:rPr>
          <w:rFonts w:ascii="Arial Narrow" w:hAnsi="Arial Narrow" w:cs="Arial"/>
          <w:b/>
          <w:bCs/>
        </w:rPr>
        <w:t>ARTICULO 128.-</w:t>
      </w:r>
      <w:r w:rsidRPr="00305DFA">
        <w:rPr>
          <w:rFonts w:ascii="Arial Narrow" w:hAnsi="Arial Narrow" w:cs="Arial"/>
        </w:rPr>
        <w:t xml:space="preserve"> </w:t>
      </w:r>
      <w:r w:rsidR="00D10BFE" w:rsidRPr="00305DFA">
        <w:rPr>
          <w:rFonts w:ascii="Arial Narrow" w:hAnsi="Arial Narrow" w:cs="Arial"/>
        </w:rPr>
        <w:t xml:space="preserve">En materia de prevención y control de la contaminación del agua corresponde a las dependencias y entidades de </w:t>
      </w:r>
      <w:smartTag w:uri="urn:schemas-microsoft-com:office:smarttags" w:element="PersonName">
        <w:smartTagPr>
          <w:attr w:name="ProductID" w:val="la Administraci￳n P￺blica"/>
        </w:smartTagPr>
        <w:r w:rsidR="00D10BFE" w:rsidRPr="00305DFA">
          <w:rPr>
            <w:rFonts w:ascii="Arial Narrow" w:hAnsi="Arial Narrow" w:cs="Arial"/>
          </w:rPr>
          <w:t>la Administración Pública</w:t>
        </w:r>
      </w:smartTag>
      <w:r w:rsidR="00D10BFE" w:rsidRPr="00305DFA">
        <w:rPr>
          <w:rFonts w:ascii="Arial Narrow" w:hAnsi="Arial Narrow" w:cs="Arial"/>
        </w:rPr>
        <w:t xml:space="preserve"> Estatal y, a las autoridades municipales, por si mismas o a través de sus organismos públicos que administren el agua, de conformidad </w:t>
      </w:r>
      <w:r w:rsidR="00D10BFE" w:rsidRPr="00305DFA">
        <w:rPr>
          <w:rFonts w:ascii="Arial Narrow" w:hAnsi="Arial Narrow" w:cs="Arial"/>
          <w:iCs/>
        </w:rPr>
        <w:t xml:space="preserve">con </w:t>
      </w:r>
      <w:r w:rsidR="00D10BFE" w:rsidRPr="00305DFA">
        <w:rPr>
          <w:rFonts w:ascii="Arial Narrow" w:hAnsi="Arial Narrow" w:cs="Arial"/>
        </w:rPr>
        <w:t>la distribución de competencias establecidas en la presente ley, y demás leyes aplicables en la materia, las siguientes atribuciones:</w:t>
      </w:r>
    </w:p>
    <w:p w14:paraId="3810550C" w14:textId="77777777" w:rsidR="00005864" w:rsidRPr="00305DFA" w:rsidRDefault="00005864">
      <w:pPr>
        <w:jc w:val="both"/>
        <w:rPr>
          <w:rFonts w:ascii="Arial Narrow" w:hAnsi="Arial Narrow"/>
        </w:rPr>
      </w:pPr>
    </w:p>
    <w:p w14:paraId="659B865F" w14:textId="77777777" w:rsidR="00005864" w:rsidRPr="00305DFA" w:rsidRDefault="00005864">
      <w:pPr>
        <w:jc w:val="both"/>
        <w:rPr>
          <w:rFonts w:ascii="Arial Narrow" w:hAnsi="Arial Narrow"/>
        </w:rPr>
      </w:pPr>
      <w:r w:rsidRPr="00305DFA">
        <w:rPr>
          <w:rFonts w:ascii="Arial Narrow" w:hAnsi="Arial Narrow"/>
        </w:rPr>
        <w:t>I.- Controlar las descargas de aguas residuales a los sistemas de drenaje y alcantarillado;</w:t>
      </w:r>
    </w:p>
    <w:p w14:paraId="1A7EE2A0" w14:textId="77777777" w:rsidR="00005864" w:rsidRPr="00305DFA" w:rsidRDefault="00005864">
      <w:pPr>
        <w:jc w:val="both"/>
        <w:rPr>
          <w:rFonts w:ascii="Arial Narrow" w:hAnsi="Arial Narrow"/>
        </w:rPr>
      </w:pPr>
    </w:p>
    <w:p w14:paraId="10C8CE1F" w14:textId="77777777" w:rsidR="00D10BFE" w:rsidRPr="00305DFA" w:rsidRDefault="00D10BFE" w:rsidP="00D10BFE">
      <w:pPr>
        <w:jc w:val="both"/>
        <w:rPr>
          <w:rFonts w:ascii="Arial Narrow" w:hAnsi="Arial Narrow"/>
          <w:i/>
          <w:iCs/>
          <w:sz w:val="10"/>
          <w:szCs w:val="14"/>
        </w:rPr>
      </w:pPr>
      <w:r w:rsidRPr="00305DFA">
        <w:rPr>
          <w:rFonts w:ascii="Arial Narrow" w:hAnsi="Arial Narrow"/>
          <w:i/>
          <w:iCs/>
          <w:sz w:val="10"/>
          <w:szCs w:val="14"/>
        </w:rPr>
        <w:t>(REFORMADA, P.O. 15 DE DICIEMBRE DE 2006)</w:t>
      </w:r>
    </w:p>
    <w:p w14:paraId="0298455F" w14:textId="77777777" w:rsidR="00005864" w:rsidRPr="00305DFA" w:rsidRDefault="00005864">
      <w:pPr>
        <w:jc w:val="both"/>
        <w:rPr>
          <w:rFonts w:ascii="Arial Narrow" w:hAnsi="Arial Narrow"/>
        </w:rPr>
      </w:pPr>
      <w:r w:rsidRPr="00305DFA">
        <w:rPr>
          <w:rFonts w:ascii="Arial Narrow" w:hAnsi="Arial Narrow"/>
        </w:rPr>
        <w:t>II.-  Vigilar la debida observancia de las normas oficiales mexicanas correspondientes</w:t>
      </w:r>
      <w:r w:rsidR="00D10BFE" w:rsidRPr="00305DFA">
        <w:rPr>
          <w:rFonts w:ascii="Arial Narrow" w:hAnsi="Arial Narrow"/>
        </w:rPr>
        <w:t xml:space="preserve"> y de las normas técnicas estatales que se emitan</w:t>
      </w:r>
      <w:r w:rsidRPr="00305DFA">
        <w:rPr>
          <w:rFonts w:ascii="Arial Narrow" w:hAnsi="Arial Narrow"/>
        </w:rPr>
        <w:t>, así como requerir a quienes generen descargas a dichos sistemas y no cumplan con éstas, la instalación de sistemas de tratamiento;</w:t>
      </w:r>
    </w:p>
    <w:p w14:paraId="26A9F347" w14:textId="77777777" w:rsidR="00005864" w:rsidRPr="00305DFA" w:rsidRDefault="00005864">
      <w:pPr>
        <w:jc w:val="both"/>
        <w:rPr>
          <w:rFonts w:ascii="Arial Narrow" w:hAnsi="Arial Narrow"/>
        </w:rPr>
      </w:pPr>
    </w:p>
    <w:p w14:paraId="60E6B340" w14:textId="77777777" w:rsidR="00005864" w:rsidRPr="00305DFA" w:rsidRDefault="00005864">
      <w:pPr>
        <w:jc w:val="both"/>
        <w:rPr>
          <w:rFonts w:ascii="Arial Narrow" w:hAnsi="Arial Narrow"/>
        </w:rPr>
      </w:pPr>
      <w:r w:rsidRPr="00305DFA">
        <w:rPr>
          <w:rFonts w:ascii="Arial Narrow" w:hAnsi="Arial Narrow"/>
        </w:rPr>
        <w:t>III.- Determinar el monto de los derechos correspondientes para que el municipio o autoridad estatal respectiva, pueda llevar a cabo el tratamiento necesario y, en su caso, proceder a la imposición de las sanciones a que haya lugar; y</w:t>
      </w:r>
    </w:p>
    <w:p w14:paraId="0D778189" w14:textId="77777777" w:rsidR="00005864" w:rsidRPr="00305DFA" w:rsidRDefault="00005864">
      <w:pPr>
        <w:jc w:val="both"/>
        <w:rPr>
          <w:rFonts w:ascii="Arial Narrow" w:hAnsi="Arial Narrow"/>
        </w:rPr>
      </w:pPr>
    </w:p>
    <w:p w14:paraId="3CB10BBC" w14:textId="77777777" w:rsidR="00D10BFE" w:rsidRPr="00305DFA" w:rsidRDefault="00D10BFE" w:rsidP="00D10BFE">
      <w:pPr>
        <w:jc w:val="both"/>
        <w:rPr>
          <w:rFonts w:ascii="Arial Narrow" w:hAnsi="Arial Narrow"/>
          <w:i/>
          <w:iCs/>
          <w:sz w:val="10"/>
          <w:szCs w:val="14"/>
        </w:rPr>
      </w:pPr>
      <w:r w:rsidRPr="00305DFA">
        <w:rPr>
          <w:rFonts w:ascii="Arial Narrow" w:hAnsi="Arial Narrow"/>
          <w:i/>
          <w:iCs/>
          <w:sz w:val="10"/>
          <w:szCs w:val="14"/>
        </w:rPr>
        <w:t>(REFORMADA, P.O. 15 DE DICIEMBRE DE 2006)</w:t>
      </w:r>
    </w:p>
    <w:p w14:paraId="6F1BF027" w14:textId="77777777" w:rsidR="00005864" w:rsidRPr="00305DFA" w:rsidRDefault="00005864">
      <w:pPr>
        <w:jc w:val="both"/>
        <w:rPr>
          <w:rFonts w:ascii="Arial Narrow" w:hAnsi="Arial Narrow"/>
        </w:rPr>
      </w:pPr>
      <w:r w:rsidRPr="00305DFA">
        <w:rPr>
          <w:rFonts w:ascii="Arial Narrow" w:hAnsi="Arial Narrow"/>
        </w:rPr>
        <w:t>IV.- Llevar y actualizar el registro de las descargas a los sistemas de drenaje y alcantarillado que administren, el que será integrado al Registro Nacional de Descargas a cargo de la Secretaría de Medio Ambiente, Recursos Naturales</w:t>
      </w:r>
      <w:r w:rsidR="00D10BFE" w:rsidRPr="00305DFA">
        <w:rPr>
          <w:rFonts w:ascii="Arial Narrow" w:hAnsi="Arial Narrow"/>
        </w:rPr>
        <w:t>.</w:t>
      </w:r>
      <w:r w:rsidRPr="00305DFA">
        <w:rPr>
          <w:rFonts w:ascii="Arial Narrow" w:hAnsi="Arial Narrow"/>
        </w:rPr>
        <w:t>.</w:t>
      </w:r>
    </w:p>
    <w:p w14:paraId="1DD9059A" w14:textId="77777777" w:rsidR="00005864" w:rsidRPr="00305DFA" w:rsidRDefault="00005864">
      <w:pPr>
        <w:jc w:val="both"/>
        <w:rPr>
          <w:rFonts w:ascii="Arial Narrow" w:hAnsi="Arial Narrow"/>
        </w:rPr>
      </w:pPr>
    </w:p>
    <w:p w14:paraId="29B89B1F" w14:textId="77777777" w:rsidR="00005864" w:rsidRPr="00305DFA" w:rsidRDefault="00005864">
      <w:pPr>
        <w:jc w:val="both"/>
        <w:rPr>
          <w:rFonts w:ascii="Arial Narrow" w:hAnsi="Arial Narrow"/>
        </w:rPr>
      </w:pPr>
      <w:r w:rsidRPr="00305DFA">
        <w:rPr>
          <w:rFonts w:ascii="Arial Narrow" w:hAnsi="Arial Narrow"/>
          <w:b/>
          <w:bCs/>
        </w:rPr>
        <w:t>ARTICULO 129.-</w:t>
      </w:r>
      <w:r w:rsidRPr="00305DFA">
        <w:rPr>
          <w:rFonts w:ascii="Arial Narrow" w:hAnsi="Arial Narrow"/>
        </w:rPr>
        <w:t xml:space="preserve"> Para evitar la contaminación del agua, quedan sujetos a la regulación que emitan, en sus respectivos ámbitos de competencia, el estado y municipios: </w:t>
      </w:r>
    </w:p>
    <w:p w14:paraId="2A23B441" w14:textId="77777777" w:rsidR="00005864" w:rsidRPr="00305DFA" w:rsidRDefault="00005864">
      <w:pPr>
        <w:jc w:val="both"/>
        <w:rPr>
          <w:rFonts w:ascii="Arial Narrow" w:hAnsi="Arial Narrow"/>
        </w:rPr>
      </w:pPr>
    </w:p>
    <w:p w14:paraId="36C6D9BC" w14:textId="77777777" w:rsidR="00005864" w:rsidRPr="00305DFA" w:rsidRDefault="00005864">
      <w:pPr>
        <w:jc w:val="both"/>
        <w:rPr>
          <w:rFonts w:ascii="Arial Narrow" w:hAnsi="Arial Narrow"/>
        </w:rPr>
      </w:pPr>
      <w:r w:rsidRPr="00305DFA">
        <w:rPr>
          <w:rFonts w:ascii="Arial Narrow" w:hAnsi="Arial Narrow"/>
        </w:rPr>
        <w:t>I.- Las descargas de origen industrial;</w:t>
      </w:r>
    </w:p>
    <w:p w14:paraId="059BDD03" w14:textId="77777777" w:rsidR="00005864" w:rsidRPr="00305DFA" w:rsidRDefault="00005864">
      <w:pPr>
        <w:jc w:val="both"/>
        <w:rPr>
          <w:rFonts w:ascii="Arial Narrow" w:hAnsi="Arial Narrow"/>
        </w:rPr>
      </w:pPr>
    </w:p>
    <w:p w14:paraId="477A7C27" w14:textId="77777777" w:rsidR="00005864" w:rsidRPr="00305DFA" w:rsidRDefault="00005864">
      <w:pPr>
        <w:jc w:val="both"/>
        <w:rPr>
          <w:rFonts w:ascii="Arial Narrow" w:hAnsi="Arial Narrow"/>
        </w:rPr>
      </w:pPr>
      <w:r w:rsidRPr="00305DFA">
        <w:rPr>
          <w:rFonts w:ascii="Arial Narrow" w:hAnsi="Arial Narrow"/>
        </w:rPr>
        <w:t>II.- Las descargas derivadas de actividades agropecuarias;</w:t>
      </w:r>
    </w:p>
    <w:p w14:paraId="40F9C99F" w14:textId="77777777" w:rsidR="00005864" w:rsidRPr="00305DFA" w:rsidRDefault="00005864">
      <w:pPr>
        <w:jc w:val="both"/>
        <w:rPr>
          <w:rFonts w:ascii="Arial Narrow" w:hAnsi="Arial Narrow"/>
        </w:rPr>
      </w:pPr>
    </w:p>
    <w:p w14:paraId="49B8B05A" w14:textId="77777777" w:rsidR="00005864" w:rsidRPr="00305DFA" w:rsidRDefault="00005864">
      <w:pPr>
        <w:jc w:val="both"/>
        <w:rPr>
          <w:rFonts w:ascii="Arial Narrow" w:hAnsi="Arial Narrow"/>
        </w:rPr>
      </w:pPr>
      <w:r w:rsidRPr="00305DFA">
        <w:rPr>
          <w:rFonts w:ascii="Arial Narrow" w:hAnsi="Arial Narrow"/>
        </w:rPr>
        <w:t>III.- Las descargas de origen municipal y su mezcla incontrolada con otras descargas;</w:t>
      </w:r>
    </w:p>
    <w:p w14:paraId="4D52537F" w14:textId="77777777" w:rsidR="00005864" w:rsidRPr="00305DFA" w:rsidRDefault="00005864">
      <w:pPr>
        <w:jc w:val="both"/>
        <w:rPr>
          <w:rFonts w:ascii="Arial Narrow" w:hAnsi="Arial Narrow"/>
        </w:rPr>
      </w:pPr>
    </w:p>
    <w:p w14:paraId="6A5A1111" w14:textId="77777777" w:rsidR="00005864" w:rsidRPr="00305DFA" w:rsidRDefault="00005864">
      <w:pPr>
        <w:jc w:val="both"/>
        <w:rPr>
          <w:rFonts w:ascii="Arial Narrow" w:hAnsi="Arial Narrow"/>
        </w:rPr>
      </w:pPr>
      <w:r w:rsidRPr="00305DFA">
        <w:rPr>
          <w:rFonts w:ascii="Arial Narrow" w:hAnsi="Arial Narrow"/>
        </w:rPr>
        <w:t>IV.- Las descargas de desechos, sustancias o residuos generados en las actividades de extracción de recursos no renovables;</w:t>
      </w:r>
    </w:p>
    <w:p w14:paraId="1C4DA287" w14:textId="77777777" w:rsidR="00005864" w:rsidRPr="00305DFA" w:rsidRDefault="00005864">
      <w:pPr>
        <w:jc w:val="both"/>
        <w:rPr>
          <w:rFonts w:ascii="Arial Narrow" w:hAnsi="Arial Narrow"/>
        </w:rPr>
      </w:pPr>
    </w:p>
    <w:p w14:paraId="6960D75A" w14:textId="77777777" w:rsidR="00005864" w:rsidRPr="00305DFA" w:rsidRDefault="00005864">
      <w:pPr>
        <w:jc w:val="both"/>
        <w:rPr>
          <w:rFonts w:ascii="Arial Narrow" w:hAnsi="Arial Narrow"/>
        </w:rPr>
      </w:pPr>
      <w:r w:rsidRPr="00305DFA">
        <w:rPr>
          <w:rFonts w:ascii="Arial Narrow" w:hAnsi="Arial Narrow"/>
        </w:rPr>
        <w:t>V.- Las infiltraciones que afecten los mantos freáticos;</w:t>
      </w:r>
    </w:p>
    <w:p w14:paraId="43328E62" w14:textId="77777777" w:rsidR="00005864" w:rsidRPr="00305DFA" w:rsidRDefault="00005864">
      <w:pPr>
        <w:jc w:val="both"/>
        <w:rPr>
          <w:rFonts w:ascii="Arial Narrow" w:hAnsi="Arial Narrow"/>
        </w:rPr>
      </w:pPr>
    </w:p>
    <w:p w14:paraId="058D14A8" w14:textId="77777777" w:rsidR="00005864" w:rsidRPr="00305DFA" w:rsidRDefault="00005864">
      <w:pPr>
        <w:jc w:val="both"/>
        <w:rPr>
          <w:rFonts w:ascii="Arial Narrow" w:hAnsi="Arial Narrow"/>
        </w:rPr>
      </w:pPr>
      <w:r w:rsidRPr="00305DFA">
        <w:rPr>
          <w:rFonts w:ascii="Arial Narrow" w:hAnsi="Arial Narrow"/>
        </w:rPr>
        <w:t>VI.- El vertimiento de residuos sólidos, materiales peligrosos, y no peligrosos y lodos provenientes del tratamiento de aguas residuales en cuerpos y corrientes de agua; y</w:t>
      </w:r>
    </w:p>
    <w:p w14:paraId="105E1659" w14:textId="77777777" w:rsidR="00005864" w:rsidRPr="00305DFA" w:rsidRDefault="00005864">
      <w:pPr>
        <w:jc w:val="both"/>
        <w:rPr>
          <w:rFonts w:ascii="Arial Narrow" w:hAnsi="Arial Narrow"/>
        </w:rPr>
      </w:pPr>
    </w:p>
    <w:p w14:paraId="048C1958" w14:textId="77777777" w:rsidR="00005864" w:rsidRPr="00305DFA" w:rsidRDefault="00005864">
      <w:pPr>
        <w:jc w:val="both"/>
        <w:rPr>
          <w:rFonts w:ascii="Arial Narrow" w:hAnsi="Arial Narrow"/>
        </w:rPr>
      </w:pPr>
      <w:r w:rsidRPr="00305DFA">
        <w:rPr>
          <w:rFonts w:ascii="Arial Narrow" w:hAnsi="Arial Narrow"/>
        </w:rPr>
        <w:t>VII.- La disposición final de los lodos generados en los sistemas de tratamiento.</w:t>
      </w:r>
    </w:p>
    <w:p w14:paraId="0DB5039D" w14:textId="77777777" w:rsidR="00005864" w:rsidRPr="00305DFA" w:rsidRDefault="00005864">
      <w:pPr>
        <w:jc w:val="both"/>
        <w:rPr>
          <w:rFonts w:ascii="Arial Narrow" w:hAnsi="Arial Narrow"/>
        </w:rPr>
      </w:pPr>
    </w:p>
    <w:p w14:paraId="74584BD0" w14:textId="77777777" w:rsidR="00005864" w:rsidRPr="00305DFA" w:rsidRDefault="00005864">
      <w:pPr>
        <w:jc w:val="both"/>
        <w:rPr>
          <w:rFonts w:ascii="Arial Narrow" w:hAnsi="Arial Narrow"/>
        </w:rPr>
      </w:pPr>
      <w:r w:rsidRPr="00305DFA">
        <w:rPr>
          <w:rFonts w:ascii="Arial Narrow" w:hAnsi="Arial Narrow"/>
          <w:b/>
          <w:bCs/>
        </w:rPr>
        <w:t>ARTICULO 130.-</w:t>
      </w:r>
      <w:r w:rsidRPr="00305DFA">
        <w:rPr>
          <w:rFonts w:ascii="Arial Narrow" w:hAnsi="Arial Narrow"/>
        </w:rPr>
        <w:t xml:space="preserve"> Para los efectos de lo dispuesto en el artículo anterior, la facultad de regular corresponderá:</w:t>
      </w:r>
    </w:p>
    <w:p w14:paraId="7A616A16" w14:textId="77777777" w:rsidR="00005864" w:rsidRPr="00305DFA" w:rsidRDefault="00005864">
      <w:pPr>
        <w:jc w:val="both"/>
        <w:rPr>
          <w:rFonts w:ascii="Arial Narrow" w:hAnsi="Arial Narrow"/>
        </w:rPr>
      </w:pPr>
    </w:p>
    <w:p w14:paraId="062FD431" w14:textId="77777777" w:rsidR="00005864" w:rsidRPr="00305DFA" w:rsidRDefault="00005864">
      <w:pPr>
        <w:jc w:val="both"/>
        <w:rPr>
          <w:rFonts w:ascii="Arial Narrow" w:hAnsi="Arial Narrow"/>
        </w:rPr>
      </w:pPr>
      <w:r w:rsidRPr="00305DFA">
        <w:rPr>
          <w:rFonts w:ascii="Arial Narrow" w:hAnsi="Arial Narrow"/>
        </w:rPr>
        <w:t>I.- AL EJECUTIVO DEL ESTADO:</w:t>
      </w:r>
    </w:p>
    <w:p w14:paraId="73EC1B90" w14:textId="77777777" w:rsidR="00005864" w:rsidRPr="00305DFA" w:rsidRDefault="00005864">
      <w:pPr>
        <w:jc w:val="both"/>
        <w:rPr>
          <w:rFonts w:ascii="Arial Narrow" w:hAnsi="Arial Narrow"/>
        </w:rPr>
      </w:pPr>
    </w:p>
    <w:p w14:paraId="43EA5341" w14:textId="77777777" w:rsidR="00005864" w:rsidRPr="00305DFA" w:rsidRDefault="00005864">
      <w:pPr>
        <w:jc w:val="both"/>
        <w:rPr>
          <w:rFonts w:ascii="Arial Narrow" w:hAnsi="Arial Narrow"/>
        </w:rPr>
      </w:pPr>
      <w:r w:rsidRPr="00305DFA">
        <w:rPr>
          <w:rFonts w:ascii="Arial Narrow" w:hAnsi="Arial Narrow"/>
        </w:rPr>
        <w:t>a) Cuando se trate de aguas federales asignadas al estado para la prestación de servicios públicos a su cargo;</w:t>
      </w:r>
    </w:p>
    <w:p w14:paraId="0F88CCD8" w14:textId="77777777" w:rsidR="00005864" w:rsidRPr="00305DFA" w:rsidRDefault="00005864">
      <w:pPr>
        <w:jc w:val="both"/>
        <w:rPr>
          <w:rFonts w:ascii="Arial Narrow" w:hAnsi="Arial Narrow"/>
        </w:rPr>
      </w:pPr>
    </w:p>
    <w:p w14:paraId="0E2720FC" w14:textId="77777777" w:rsidR="00005864" w:rsidRPr="00305DFA" w:rsidRDefault="00005864">
      <w:pPr>
        <w:jc w:val="both"/>
        <w:rPr>
          <w:rFonts w:ascii="Arial Narrow" w:hAnsi="Arial Narrow"/>
        </w:rPr>
      </w:pPr>
      <w:r w:rsidRPr="00305DFA">
        <w:rPr>
          <w:rFonts w:ascii="Arial Narrow" w:hAnsi="Arial Narrow"/>
        </w:rPr>
        <w:t>b) En el caso de descargas en los sistemas de drenaje y alcantarillado manejados por el estado; y</w:t>
      </w:r>
    </w:p>
    <w:p w14:paraId="0E2924F6" w14:textId="77777777" w:rsidR="00005864" w:rsidRPr="00305DFA" w:rsidRDefault="00005864">
      <w:pPr>
        <w:jc w:val="both"/>
        <w:rPr>
          <w:rFonts w:ascii="Arial Narrow" w:hAnsi="Arial Narrow"/>
        </w:rPr>
      </w:pPr>
    </w:p>
    <w:p w14:paraId="5B7BBACC" w14:textId="77777777" w:rsidR="00005864" w:rsidRPr="00305DFA" w:rsidRDefault="00005864">
      <w:pPr>
        <w:jc w:val="both"/>
        <w:rPr>
          <w:rFonts w:ascii="Arial Narrow" w:hAnsi="Arial Narrow"/>
        </w:rPr>
      </w:pPr>
      <w:r w:rsidRPr="00305DFA">
        <w:rPr>
          <w:rFonts w:ascii="Arial Narrow" w:hAnsi="Arial Narrow"/>
        </w:rPr>
        <w:t>c). Cuando las descargas, infiltraciones o vertimientos se efectúen en zonas, bienes u otros cuerpos receptores de su competencia.</w:t>
      </w:r>
    </w:p>
    <w:p w14:paraId="34B9FE40" w14:textId="77777777" w:rsidR="00005864" w:rsidRPr="00305DFA" w:rsidRDefault="00005864">
      <w:pPr>
        <w:jc w:val="both"/>
        <w:rPr>
          <w:rFonts w:ascii="Arial Narrow" w:hAnsi="Arial Narrow"/>
        </w:rPr>
      </w:pPr>
    </w:p>
    <w:p w14:paraId="5E5BA46E" w14:textId="77777777" w:rsidR="00005864" w:rsidRPr="00305DFA" w:rsidRDefault="00005864">
      <w:pPr>
        <w:pStyle w:val="Textoindependiente3"/>
        <w:rPr>
          <w:rFonts w:ascii="Arial Narrow" w:hAnsi="Arial Narrow"/>
        </w:rPr>
      </w:pPr>
      <w:r w:rsidRPr="00305DFA">
        <w:rPr>
          <w:rFonts w:ascii="Arial Narrow" w:hAnsi="Arial Narrow"/>
        </w:rPr>
        <w:t>II.- A LOS MUNICIPIOS:</w:t>
      </w:r>
    </w:p>
    <w:p w14:paraId="7CBFFF3A" w14:textId="77777777" w:rsidR="00005864" w:rsidRPr="00305DFA" w:rsidRDefault="00005864">
      <w:pPr>
        <w:jc w:val="both"/>
        <w:rPr>
          <w:rFonts w:ascii="Arial Narrow" w:hAnsi="Arial Narrow"/>
        </w:rPr>
      </w:pPr>
    </w:p>
    <w:p w14:paraId="6CAF4A28" w14:textId="77777777" w:rsidR="00005864" w:rsidRPr="00305DFA" w:rsidRDefault="00005864">
      <w:pPr>
        <w:jc w:val="both"/>
        <w:rPr>
          <w:rFonts w:ascii="Arial Narrow" w:hAnsi="Arial Narrow"/>
        </w:rPr>
      </w:pPr>
      <w:r w:rsidRPr="00305DFA">
        <w:rPr>
          <w:rFonts w:ascii="Arial Narrow" w:hAnsi="Arial Narrow"/>
        </w:rPr>
        <w:t>a) Cuando se trate de aguas federales que tengan asignadas para la prestación de los servicios públicos a su cargo;</w:t>
      </w:r>
    </w:p>
    <w:p w14:paraId="1BBCC490" w14:textId="77777777" w:rsidR="00005864" w:rsidRPr="00305DFA" w:rsidRDefault="00005864">
      <w:pPr>
        <w:jc w:val="both"/>
        <w:rPr>
          <w:rFonts w:ascii="Arial Narrow" w:hAnsi="Arial Narrow"/>
        </w:rPr>
      </w:pPr>
    </w:p>
    <w:p w14:paraId="33CD8EAC" w14:textId="77777777" w:rsidR="00005864" w:rsidRPr="00305DFA" w:rsidRDefault="00005864">
      <w:pPr>
        <w:jc w:val="both"/>
        <w:rPr>
          <w:rFonts w:ascii="Arial Narrow" w:hAnsi="Arial Narrow"/>
        </w:rPr>
      </w:pPr>
      <w:r w:rsidRPr="00305DFA">
        <w:rPr>
          <w:rFonts w:ascii="Arial Narrow" w:hAnsi="Arial Narrow"/>
        </w:rPr>
        <w:t>b) En el caso de descargas en los sistemas de drenaje y alcantarillado manejados por los municipios; y</w:t>
      </w:r>
    </w:p>
    <w:p w14:paraId="6FE72576" w14:textId="77777777" w:rsidR="00005864" w:rsidRPr="00305DFA" w:rsidRDefault="00005864">
      <w:pPr>
        <w:jc w:val="both"/>
        <w:rPr>
          <w:rFonts w:ascii="Arial Narrow" w:hAnsi="Arial Narrow"/>
        </w:rPr>
      </w:pPr>
    </w:p>
    <w:p w14:paraId="11951CED" w14:textId="77777777" w:rsidR="00005864" w:rsidRPr="00305DFA" w:rsidRDefault="00005864">
      <w:pPr>
        <w:jc w:val="both"/>
        <w:rPr>
          <w:rFonts w:ascii="Arial Narrow" w:hAnsi="Arial Narrow"/>
        </w:rPr>
      </w:pPr>
      <w:r w:rsidRPr="00305DFA">
        <w:rPr>
          <w:rFonts w:ascii="Arial Narrow" w:hAnsi="Arial Narrow"/>
        </w:rPr>
        <w:t>c) Cuando las descargas, infiltraciones o vertimientos afecten zonas, áreas o bienes de su competencia.</w:t>
      </w:r>
    </w:p>
    <w:p w14:paraId="208369B8" w14:textId="77777777" w:rsidR="00005864" w:rsidRPr="00305DFA" w:rsidRDefault="00005864">
      <w:pPr>
        <w:jc w:val="both"/>
        <w:rPr>
          <w:rFonts w:ascii="Arial Narrow" w:hAnsi="Arial Narrow"/>
        </w:rPr>
      </w:pPr>
    </w:p>
    <w:p w14:paraId="6C7B8578" w14:textId="77777777" w:rsidR="00005864" w:rsidRPr="00305DFA" w:rsidRDefault="00005864">
      <w:pPr>
        <w:jc w:val="both"/>
        <w:rPr>
          <w:rFonts w:ascii="Arial Narrow" w:hAnsi="Arial Narrow"/>
        </w:rPr>
      </w:pPr>
      <w:r w:rsidRPr="00305DFA">
        <w:rPr>
          <w:rFonts w:ascii="Arial Narrow" w:hAnsi="Arial Narrow"/>
          <w:b/>
          <w:bCs/>
        </w:rPr>
        <w:t>ARTICULO 131.-</w:t>
      </w:r>
      <w:r w:rsidRPr="00305DFA">
        <w:rPr>
          <w:rFonts w:ascii="Arial Narrow" w:hAnsi="Arial Narrow"/>
        </w:rPr>
        <w:t xml:space="preserve"> Para la descarga de aguas residuales, con excepción de las de origen doméstico, a los sistemas de drenaje y alcantarillado, será indispensable obtener la autorización o permiso correspondiente de la dependencia o entidades de la Administración Pública Estatal o de las autoridades municipales, a través de los organismos públicos que administren el agua.</w:t>
      </w:r>
    </w:p>
    <w:p w14:paraId="59BC2D53" w14:textId="77777777" w:rsidR="00005864" w:rsidRPr="00305DFA" w:rsidRDefault="00005864">
      <w:pPr>
        <w:jc w:val="both"/>
        <w:rPr>
          <w:rFonts w:ascii="Arial Narrow" w:hAnsi="Arial Narrow"/>
        </w:rPr>
      </w:pPr>
    </w:p>
    <w:p w14:paraId="2323B62D" w14:textId="77777777" w:rsidR="00005864" w:rsidRPr="00305DFA" w:rsidRDefault="00005864">
      <w:pPr>
        <w:pStyle w:val="Textoindependiente3"/>
        <w:rPr>
          <w:rFonts w:ascii="Arial Narrow" w:hAnsi="Arial Narrow"/>
        </w:rPr>
      </w:pPr>
      <w:r w:rsidRPr="00305DFA">
        <w:rPr>
          <w:rFonts w:ascii="Arial Narrow" w:hAnsi="Arial Narrow"/>
        </w:rPr>
        <w:t>Corresponde a quienes generen descargas de aguas residuales a los sistemas de alcantarillado hacer el registro correspondiente ante dichos sistemas y realizar el tratamiento requerido para reducir los niveles de contaminación, conforme a los valores fijados por los respectivos organismos públicos que administran el agua. En los casos en que las aguas residuales no interfieran con los sistemas de tratamiento biológico municipal, y cuando  las autoridades y los generadores de aguas residuales lo consideren conveniente y así lo convengan, el tratamiento biológico de las aguas residuales mencionadas en el párrafo anterior podrá hacerse en el sistema de tratamiento municipal, mediante el pago de una cuota que será fijada por el respectivo organismo público encargado de la administración del agua.</w:t>
      </w:r>
    </w:p>
    <w:p w14:paraId="2C109AD7" w14:textId="77777777" w:rsidR="00005864" w:rsidRPr="00305DFA" w:rsidRDefault="00005864">
      <w:pPr>
        <w:jc w:val="both"/>
        <w:rPr>
          <w:rFonts w:ascii="Arial Narrow" w:hAnsi="Arial Narrow"/>
        </w:rPr>
      </w:pPr>
    </w:p>
    <w:p w14:paraId="1410F051" w14:textId="77777777" w:rsidR="00005864" w:rsidRPr="00305DFA" w:rsidRDefault="00005864">
      <w:pPr>
        <w:jc w:val="both"/>
        <w:rPr>
          <w:rFonts w:ascii="Arial Narrow" w:hAnsi="Arial Narrow"/>
        </w:rPr>
      </w:pPr>
      <w:r w:rsidRPr="00305DFA">
        <w:rPr>
          <w:rFonts w:ascii="Arial Narrow" w:hAnsi="Arial Narrow"/>
          <w:b/>
          <w:bCs/>
        </w:rPr>
        <w:t>ARTICULO 132.-</w:t>
      </w:r>
      <w:r w:rsidRPr="00305DFA">
        <w:rPr>
          <w:rFonts w:ascii="Arial Narrow" w:hAnsi="Arial Narrow"/>
        </w:rPr>
        <w:t xml:space="preserve"> Cuando las aguas residuales afecten o puedan afectar fuentes de abastecimiento de agua, la dependencia y entidades de la Administración Pública Estatal o las autoridades municipales correspondientes, lo comunicarán a las autoridades sanitarias respectivas y, en su caso, negarán el permiso o autorización correspondiente para su descarga o, de ser así, revocarán y  ordenarán la suspensión del suministro, en los casos en que el mismo sea provisto por los organismos estatales o municipales administradores del agua.</w:t>
      </w:r>
    </w:p>
    <w:p w14:paraId="68E00E78" w14:textId="77777777" w:rsidR="00005864" w:rsidRPr="00305DFA" w:rsidRDefault="00005864">
      <w:pPr>
        <w:jc w:val="both"/>
        <w:rPr>
          <w:rFonts w:ascii="Arial Narrow" w:hAnsi="Arial Narrow"/>
        </w:rPr>
      </w:pPr>
    </w:p>
    <w:p w14:paraId="7697F086" w14:textId="77777777" w:rsidR="00005864" w:rsidRPr="00305DFA" w:rsidRDefault="00005864">
      <w:pPr>
        <w:jc w:val="both"/>
        <w:rPr>
          <w:rFonts w:ascii="Arial Narrow" w:hAnsi="Arial Narrow"/>
        </w:rPr>
      </w:pPr>
      <w:r w:rsidRPr="00305DFA">
        <w:rPr>
          <w:rFonts w:ascii="Arial Narrow" w:hAnsi="Arial Narrow"/>
          <w:b/>
          <w:bCs/>
        </w:rPr>
        <w:t>ARTICULO 133.-</w:t>
      </w:r>
      <w:r w:rsidRPr="00305DFA">
        <w:rPr>
          <w:rFonts w:ascii="Arial Narrow" w:hAnsi="Arial Narrow"/>
        </w:rPr>
        <w:t xml:space="preserve"> Las aguas residuales conducidas por las redes del drenaje y alcantarillado, deberán recibir un tratamiento previo a su descarga en ríos, cuencas, vasos o demás depósitos o corrientes de agua; así como en terrenos, zonas o bienes adyacentes a los cuerpos o corrientes de agua.</w:t>
      </w:r>
    </w:p>
    <w:p w14:paraId="3DF34A34" w14:textId="77777777" w:rsidR="00005864" w:rsidRPr="00305DFA" w:rsidRDefault="00005864">
      <w:pPr>
        <w:jc w:val="both"/>
        <w:rPr>
          <w:rFonts w:ascii="Arial Narrow" w:hAnsi="Arial Narrow"/>
        </w:rPr>
      </w:pPr>
    </w:p>
    <w:p w14:paraId="39727ABE" w14:textId="77777777" w:rsidR="00C47BA3" w:rsidRPr="00305DFA" w:rsidRDefault="00C47BA3" w:rsidP="00C47BA3">
      <w:pPr>
        <w:jc w:val="both"/>
        <w:rPr>
          <w:rFonts w:ascii="Arial Narrow" w:hAnsi="Arial Narrow"/>
          <w:i/>
          <w:iCs/>
          <w:sz w:val="10"/>
          <w:szCs w:val="14"/>
        </w:rPr>
      </w:pPr>
      <w:r w:rsidRPr="00305DFA">
        <w:rPr>
          <w:rFonts w:ascii="Arial Narrow" w:hAnsi="Arial Narrow"/>
          <w:i/>
          <w:iCs/>
          <w:sz w:val="10"/>
          <w:szCs w:val="14"/>
        </w:rPr>
        <w:t>(REFORMADO, P.O. 15 DE DICIEMBRE DE 2006)</w:t>
      </w:r>
    </w:p>
    <w:p w14:paraId="77DB9A4B" w14:textId="77777777" w:rsidR="00C47BA3" w:rsidRPr="00305DFA" w:rsidRDefault="00C47BA3" w:rsidP="00C47BA3">
      <w:pPr>
        <w:widowControl w:val="0"/>
        <w:autoSpaceDE w:val="0"/>
        <w:autoSpaceDN w:val="0"/>
        <w:adjustRightInd w:val="0"/>
        <w:spacing w:line="182" w:lineRule="atLeast"/>
        <w:ind w:left="12"/>
        <w:jc w:val="both"/>
        <w:rPr>
          <w:rFonts w:ascii="Arial Narrow" w:hAnsi="Arial Narrow" w:cs="Arial"/>
          <w:bCs/>
        </w:rPr>
      </w:pPr>
      <w:r w:rsidRPr="00305DFA">
        <w:rPr>
          <w:rFonts w:ascii="Arial Narrow" w:hAnsi="Arial Narrow" w:cs="Arial"/>
        </w:rPr>
        <w:t xml:space="preserve">Los sistemas de tratamiento de las aguas residuales de origen urbano que sean diseñados, operados o administrados por los municipios, las autoridades estatales y, en su caso por los particulares, deberán cumplir con las normas oficiales mexicanas, </w:t>
      </w:r>
      <w:r w:rsidRPr="00305DFA">
        <w:rPr>
          <w:rFonts w:ascii="Arial Narrow" w:hAnsi="Arial Narrow" w:cs="Arial"/>
          <w:bCs/>
        </w:rPr>
        <w:t>así como de las normas técnicas estatales que se emitan.</w:t>
      </w:r>
    </w:p>
    <w:p w14:paraId="3EBB3631" w14:textId="77777777" w:rsidR="00005864" w:rsidRPr="00305DFA" w:rsidRDefault="00005864">
      <w:pPr>
        <w:jc w:val="both"/>
        <w:rPr>
          <w:rFonts w:ascii="Arial Narrow" w:hAnsi="Arial Narrow"/>
        </w:rPr>
      </w:pPr>
    </w:p>
    <w:p w14:paraId="2F1AD4E3" w14:textId="77777777" w:rsidR="00005864" w:rsidRPr="00305DFA" w:rsidRDefault="00005864">
      <w:pPr>
        <w:jc w:val="both"/>
        <w:rPr>
          <w:rFonts w:ascii="Arial Narrow" w:hAnsi="Arial Narrow"/>
        </w:rPr>
      </w:pPr>
      <w:r w:rsidRPr="00305DFA">
        <w:rPr>
          <w:rFonts w:ascii="Arial Narrow" w:hAnsi="Arial Narrow"/>
          <w:b/>
          <w:bCs/>
        </w:rPr>
        <w:t>ARTICULO 134.-</w:t>
      </w:r>
      <w:r w:rsidRPr="00305DFA">
        <w:rPr>
          <w:rFonts w:ascii="Arial Narrow" w:hAnsi="Arial Narrow"/>
        </w:rPr>
        <w:t xml:space="preserve"> El otorgamiento de contratos a las industrias por parte de los organismos estatales o municipales administradores del agua, para el uso de aguas de competencia estatal, o municipal, o de competencia federal asignadas al estado o a los municipios para la prestación de servicios públicos, estará condicionado al tratamiento previo de las descargas de aguas residuales que se produzcan.</w:t>
      </w:r>
    </w:p>
    <w:p w14:paraId="3365CF33" w14:textId="77777777" w:rsidR="00005864" w:rsidRPr="00305DFA" w:rsidRDefault="00005864">
      <w:pPr>
        <w:jc w:val="both"/>
        <w:rPr>
          <w:rFonts w:ascii="Arial Narrow" w:hAnsi="Arial Narrow"/>
        </w:rPr>
      </w:pPr>
    </w:p>
    <w:p w14:paraId="63CA9CFC" w14:textId="77777777" w:rsidR="00005864" w:rsidRPr="00305DFA" w:rsidRDefault="00005864">
      <w:pPr>
        <w:jc w:val="both"/>
        <w:rPr>
          <w:rFonts w:ascii="Arial Narrow" w:hAnsi="Arial Narrow"/>
        </w:rPr>
      </w:pPr>
      <w:r w:rsidRPr="00305DFA">
        <w:rPr>
          <w:rFonts w:ascii="Arial Narrow" w:hAnsi="Arial Narrow"/>
          <w:b/>
          <w:bCs/>
        </w:rPr>
        <w:t>ARTICULO 135.-</w:t>
      </w:r>
      <w:r w:rsidRPr="00305DFA">
        <w:rPr>
          <w:rFonts w:ascii="Arial Narrow" w:hAnsi="Arial Narrow"/>
        </w:rPr>
        <w:t xml:space="preserve"> Las descargas de aguas residuales provenientes de usos municipales, así como las de usos industriales o agropecuarios, deberán reunir las condiciones necesarias para prevenir:</w:t>
      </w:r>
    </w:p>
    <w:p w14:paraId="6EF557FF" w14:textId="77777777" w:rsidR="00005864" w:rsidRPr="00305DFA" w:rsidRDefault="00005864">
      <w:pPr>
        <w:jc w:val="both"/>
        <w:rPr>
          <w:rFonts w:ascii="Arial Narrow" w:hAnsi="Arial Narrow"/>
        </w:rPr>
      </w:pPr>
    </w:p>
    <w:p w14:paraId="553DB36B" w14:textId="77777777" w:rsidR="00005864" w:rsidRPr="00305DFA" w:rsidRDefault="00005864">
      <w:pPr>
        <w:jc w:val="both"/>
        <w:rPr>
          <w:rFonts w:ascii="Arial Narrow" w:hAnsi="Arial Narrow"/>
        </w:rPr>
      </w:pPr>
      <w:r w:rsidRPr="00305DFA">
        <w:rPr>
          <w:rFonts w:ascii="Arial Narrow" w:hAnsi="Arial Narrow"/>
        </w:rPr>
        <w:t>I.- La contaminación de los cuerpos receptores;</w:t>
      </w:r>
    </w:p>
    <w:p w14:paraId="3B18EB5C" w14:textId="77777777" w:rsidR="00005864" w:rsidRPr="00305DFA" w:rsidRDefault="00005864">
      <w:pPr>
        <w:jc w:val="both"/>
        <w:rPr>
          <w:rFonts w:ascii="Arial Narrow" w:hAnsi="Arial Narrow"/>
        </w:rPr>
      </w:pPr>
    </w:p>
    <w:p w14:paraId="4609F9F2" w14:textId="77777777" w:rsidR="00005864" w:rsidRPr="00305DFA" w:rsidRDefault="00005864">
      <w:pPr>
        <w:jc w:val="both"/>
        <w:rPr>
          <w:rFonts w:ascii="Arial Narrow" w:hAnsi="Arial Narrow"/>
        </w:rPr>
      </w:pPr>
      <w:r w:rsidRPr="00305DFA">
        <w:rPr>
          <w:rFonts w:ascii="Arial Narrow" w:hAnsi="Arial Narrow"/>
        </w:rPr>
        <w:t>II.- Interferencias en los procesos de depuración de las aguas; y</w:t>
      </w:r>
    </w:p>
    <w:p w14:paraId="07C6845F" w14:textId="77777777" w:rsidR="00005864" w:rsidRPr="00305DFA" w:rsidRDefault="00005864">
      <w:pPr>
        <w:jc w:val="both"/>
        <w:rPr>
          <w:rFonts w:ascii="Arial Narrow" w:hAnsi="Arial Narrow"/>
        </w:rPr>
      </w:pPr>
    </w:p>
    <w:p w14:paraId="65D0E09D" w14:textId="77777777" w:rsidR="00005864" w:rsidRPr="00305DFA" w:rsidRDefault="00005864">
      <w:pPr>
        <w:pStyle w:val="Textoindependiente3"/>
        <w:rPr>
          <w:rFonts w:ascii="Arial Narrow" w:hAnsi="Arial Narrow"/>
        </w:rPr>
      </w:pPr>
      <w:r w:rsidRPr="00305DFA">
        <w:rPr>
          <w:rFonts w:ascii="Arial Narrow" w:hAnsi="Arial Narrow"/>
        </w:rPr>
        <w:t>III.- Trastornos, impedimentos o alteraciones en los aprovechamientos o en el funcionamiento adecuado de los ecosistemas y en la capacidad hidráulica de las cuencas, así como en los sistemas de drenaje y alcantarillado.</w:t>
      </w:r>
    </w:p>
    <w:p w14:paraId="1945D868" w14:textId="77777777" w:rsidR="00005864" w:rsidRPr="00305DFA" w:rsidRDefault="00005864">
      <w:pPr>
        <w:jc w:val="both"/>
        <w:rPr>
          <w:rFonts w:ascii="Arial Narrow" w:hAnsi="Arial Narrow"/>
          <w:b/>
          <w:bCs/>
        </w:rPr>
      </w:pPr>
    </w:p>
    <w:p w14:paraId="278BBA71" w14:textId="77777777" w:rsidR="00005864" w:rsidRPr="00305DFA" w:rsidRDefault="00005864">
      <w:pPr>
        <w:pStyle w:val="Textoindependiente3"/>
        <w:rPr>
          <w:rFonts w:ascii="Arial Narrow" w:hAnsi="Arial Narrow"/>
        </w:rPr>
      </w:pPr>
      <w:r w:rsidRPr="00305DFA">
        <w:rPr>
          <w:rFonts w:ascii="Arial Narrow" w:hAnsi="Arial Narrow"/>
          <w:b/>
          <w:bCs/>
        </w:rPr>
        <w:t>ARTICULO 136.-</w:t>
      </w:r>
      <w:r w:rsidRPr="00305DFA">
        <w:rPr>
          <w:rFonts w:ascii="Arial Narrow" w:hAnsi="Arial Narrow"/>
        </w:rPr>
        <w:t xml:space="preserve"> Para efectos de prevención y control de la contaminación del agua, las dependencias y las entidades de la Administración Pública Estatal y, en su caso, las autoridades municipales, a través de los organismos públicos que administran el agua, en el ámbito de sus respectivas esferas de competencia deberán:</w:t>
      </w:r>
    </w:p>
    <w:p w14:paraId="367C3E6B" w14:textId="77777777" w:rsidR="00005864" w:rsidRPr="00305DFA" w:rsidRDefault="00005864">
      <w:pPr>
        <w:jc w:val="both"/>
        <w:rPr>
          <w:rFonts w:ascii="Arial Narrow" w:hAnsi="Arial Narrow"/>
        </w:rPr>
      </w:pPr>
    </w:p>
    <w:p w14:paraId="57735FA5" w14:textId="77777777" w:rsidR="00005864" w:rsidRPr="00305DFA" w:rsidRDefault="00005864">
      <w:pPr>
        <w:jc w:val="both"/>
        <w:rPr>
          <w:rFonts w:ascii="Arial Narrow" w:hAnsi="Arial Narrow"/>
        </w:rPr>
      </w:pPr>
      <w:r w:rsidRPr="00305DFA">
        <w:rPr>
          <w:rFonts w:ascii="Arial Narrow" w:hAnsi="Arial Narrow"/>
        </w:rPr>
        <w:t>I.- Llevar y mantener actualizado el registro de las descargas de aguas residuales a los sistemas de drenaje y alcantarillado a su cargo; así como el registro de las descargas de estos sistemas a cuerpos receptores y corrientes de agua de jurisdicción Federal. Esta información será integrada al Registro Nacional de Descargas a cargo de la Federación, en los términos dispuestos en la LGEEPA;</w:t>
      </w:r>
    </w:p>
    <w:p w14:paraId="00290F71" w14:textId="77777777" w:rsidR="00005864" w:rsidRPr="00305DFA" w:rsidRDefault="00005864">
      <w:pPr>
        <w:jc w:val="both"/>
        <w:rPr>
          <w:rFonts w:ascii="Arial Narrow" w:hAnsi="Arial Narrow"/>
        </w:rPr>
      </w:pPr>
    </w:p>
    <w:p w14:paraId="42421501" w14:textId="77777777" w:rsidR="00005864" w:rsidRPr="00305DFA" w:rsidRDefault="00005864">
      <w:pPr>
        <w:pStyle w:val="Textoindependiente3"/>
        <w:rPr>
          <w:rFonts w:ascii="Arial Narrow" w:hAnsi="Arial Narrow"/>
        </w:rPr>
      </w:pPr>
      <w:r w:rsidRPr="00305DFA">
        <w:rPr>
          <w:rFonts w:ascii="Arial Narrow" w:hAnsi="Arial Narrow"/>
        </w:rPr>
        <w:t>II.- Requerir a quienes generen descargas a dichos sistemas y no satisfagan las normas oficiales mexicanas que expida la Federación, instalar los sistemas adecuados de tratamiento. De igual forma, fijarán las condiciones particulares de descarga en los casos que así proceda;</w:t>
      </w:r>
    </w:p>
    <w:p w14:paraId="7C2C8E9E" w14:textId="77777777" w:rsidR="00005864" w:rsidRPr="00305DFA" w:rsidRDefault="00005864">
      <w:pPr>
        <w:jc w:val="both"/>
        <w:rPr>
          <w:rFonts w:ascii="Arial Narrow" w:hAnsi="Arial Narrow"/>
        </w:rPr>
      </w:pPr>
    </w:p>
    <w:p w14:paraId="54684805" w14:textId="77777777" w:rsidR="00005864" w:rsidRPr="00305DFA" w:rsidRDefault="00005864">
      <w:pPr>
        <w:jc w:val="both"/>
        <w:rPr>
          <w:rFonts w:ascii="Arial Narrow" w:hAnsi="Arial Narrow"/>
        </w:rPr>
      </w:pPr>
      <w:r w:rsidRPr="00305DFA">
        <w:rPr>
          <w:rFonts w:ascii="Arial Narrow" w:hAnsi="Arial Narrow"/>
        </w:rPr>
        <w:t>III.- Establecer, el pago de derechos por descontaminación, a fin de llevar a cabo los tratamientos de las aguas residuales de su competencia; y</w:t>
      </w:r>
    </w:p>
    <w:p w14:paraId="3F9FD523" w14:textId="77777777" w:rsidR="00005864" w:rsidRPr="00305DFA" w:rsidRDefault="00005864">
      <w:pPr>
        <w:jc w:val="both"/>
        <w:rPr>
          <w:rFonts w:ascii="Arial Narrow" w:hAnsi="Arial Narrow"/>
        </w:rPr>
      </w:pPr>
    </w:p>
    <w:p w14:paraId="71C07A13" w14:textId="77777777" w:rsidR="00005864" w:rsidRPr="00305DFA" w:rsidRDefault="00005864">
      <w:pPr>
        <w:jc w:val="both"/>
        <w:rPr>
          <w:rFonts w:ascii="Arial Narrow" w:hAnsi="Arial Narrow"/>
        </w:rPr>
      </w:pPr>
      <w:r w:rsidRPr="00305DFA">
        <w:rPr>
          <w:rFonts w:ascii="Arial Narrow" w:hAnsi="Arial Narrow"/>
        </w:rPr>
        <w:t>IV.- Promover la incorporación de sistemas de separación de las aguas residuales de origen doméstico, de aquellas de origen industrial, en los drenajes de nuevos centros de población o ampliaciones de los ya existentes.</w:t>
      </w:r>
    </w:p>
    <w:p w14:paraId="00182D5B" w14:textId="77777777" w:rsidR="00005864" w:rsidRPr="00305DFA" w:rsidRDefault="00005864">
      <w:pPr>
        <w:jc w:val="both"/>
        <w:rPr>
          <w:rFonts w:ascii="Arial Narrow" w:hAnsi="Arial Narrow"/>
        </w:rPr>
      </w:pPr>
    </w:p>
    <w:p w14:paraId="3A90B8AD" w14:textId="77777777" w:rsidR="00005864" w:rsidRPr="00305DFA" w:rsidRDefault="00005864">
      <w:pPr>
        <w:jc w:val="both"/>
        <w:rPr>
          <w:rFonts w:ascii="Arial Narrow" w:hAnsi="Arial Narrow"/>
        </w:rPr>
      </w:pPr>
      <w:r w:rsidRPr="00305DFA">
        <w:rPr>
          <w:rFonts w:ascii="Arial Narrow" w:hAnsi="Arial Narrow"/>
          <w:b/>
          <w:bCs/>
        </w:rPr>
        <w:t>ARTICULO 137.-</w:t>
      </w:r>
      <w:r w:rsidRPr="00305DFA">
        <w:rPr>
          <w:rFonts w:ascii="Arial Narrow" w:hAnsi="Arial Narrow"/>
        </w:rPr>
        <w:t xml:space="preserve"> Los organismos públicos que administren el servicio del agua observarán las condiciones particulares de descarga que les fije la Federación, respecto de las aguas que sean vertidas directamente por dichos organismos a cuerpos receptores y corrientes de agua de jurisdicción Federal.</w:t>
      </w:r>
    </w:p>
    <w:p w14:paraId="5D099CAA" w14:textId="77777777" w:rsidR="00005864" w:rsidRDefault="00005864">
      <w:pPr>
        <w:jc w:val="both"/>
        <w:rPr>
          <w:rFonts w:ascii="Arial Narrow" w:hAnsi="Arial Narrow"/>
        </w:rPr>
      </w:pPr>
    </w:p>
    <w:p w14:paraId="3CE6F75C" w14:textId="77777777" w:rsidR="006D12AE" w:rsidRPr="00305DFA" w:rsidRDefault="006D12AE">
      <w:pPr>
        <w:jc w:val="both"/>
        <w:rPr>
          <w:rFonts w:ascii="Arial Narrow" w:hAnsi="Arial Narrow"/>
        </w:rPr>
      </w:pPr>
    </w:p>
    <w:p w14:paraId="54CC08BD" w14:textId="77777777" w:rsidR="00C47BA3" w:rsidRPr="00305DFA" w:rsidRDefault="00C47BA3" w:rsidP="00C47BA3">
      <w:pPr>
        <w:jc w:val="both"/>
        <w:rPr>
          <w:rFonts w:ascii="Arial Narrow" w:hAnsi="Arial Narrow"/>
          <w:i/>
          <w:iCs/>
          <w:sz w:val="10"/>
          <w:szCs w:val="14"/>
        </w:rPr>
      </w:pPr>
      <w:r w:rsidRPr="00305DFA">
        <w:rPr>
          <w:rFonts w:ascii="Arial Narrow" w:hAnsi="Arial Narrow"/>
          <w:i/>
          <w:iCs/>
          <w:sz w:val="10"/>
          <w:szCs w:val="14"/>
        </w:rPr>
        <w:t>(REFORMADO, P.O. 15 DE DICIEMBRE DE 2006)</w:t>
      </w:r>
    </w:p>
    <w:p w14:paraId="3278127A" w14:textId="77777777" w:rsidR="007B0759" w:rsidRPr="00305DFA" w:rsidRDefault="007B0759" w:rsidP="007B0759">
      <w:pPr>
        <w:widowControl w:val="0"/>
        <w:autoSpaceDE w:val="0"/>
        <w:autoSpaceDN w:val="0"/>
        <w:adjustRightInd w:val="0"/>
        <w:spacing w:line="192" w:lineRule="atLeast"/>
        <w:ind w:left="12"/>
        <w:jc w:val="both"/>
        <w:rPr>
          <w:rFonts w:ascii="Arial Narrow" w:hAnsi="Arial Narrow" w:cs="Arial"/>
        </w:rPr>
      </w:pPr>
      <w:r w:rsidRPr="00305DFA">
        <w:rPr>
          <w:rFonts w:ascii="Arial Narrow" w:hAnsi="Arial Narrow" w:cs="Arial"/>
        </w:rPr>
        <w:t xml:space="preserve">Así mismo, cumplirán con lo dispuesto en los reglamentos y normas oficiales mexicanas, </w:t>
      </w:r>
      <w:r w:rsidRPr="00305DFA">
        <w:rPr>
          <w:rFonts w:ascii="Arial Narrow" w:hAnsi="Arial Narrow" w:cs="Arial"/>
          <w:bCs/>
        </w:rPr>
        <w:t>así como de las normas técnicas estatales</w:t>
      </w:r>
      <w:r w:rsidRPr="00305DFA">
        <w:rPr>
          <w:rFonts w:ascii="Arial Narrow" w:hAnsi="Arial Narrow" w:cs="Arial"/>
        </w:rPr>
        <w:t xml:space="preserve"> que se emitan correspondientes para el diseño, operación o administración de sus equipos sistemas de tratamiento de aguas residuales de origen urbano.</w:t>
      </w:r>
    </w:p>
    <w:p w14:paraId="4369A7AA" w14:textId="77777777" w:rsidR="00005864" w:rsidRPr="00305DFA" w:rsidRDefault="00005864" w:rsidP="007B0759">
      <w:pPr>
        <w:jc w:val="both"/>
        <w:rPr>
          <w:rFonts w:ascii="Arial Narrow" w:hAnsi="Arial Narrow" w:cs="Arial"/>
        </w:rPr>
      </w:pPr>
    </w:p>
    <w:p w14:paraId="4751FA53" w14:textId="77777777" w:rsidR="00EF17F7" w:rsidRPr="00305DFA" w:rsidRDefault="00EF17F7" w:rsidP="00EF17F7">
      <w:pPr>
        <w:jc w:val="both"/>
        <w:rPr>
          <w:rFonts w:ascii="Arial Narrow" w:hAnsi="Arial Narrow"/>
          <w:i/>
          <w:iCs/>
          <w:sz w:val="10"/>
          <w:szCs w:val="14"/>
        </w:rPr>
      </w:pPr>
      <w:r w:rsidRPr="00305DFA">
        <w:rPr>
          <w:rFonts w:ascii="Arial Narrow" w:hAnsi="Arial Narrow"/>
          <w:i/>
          <w:iCs/>
          <w:sz w:val="10"/>
          <w:szCs w:val="14"/>
        </w:rPr>
        <w:t>(REFORMADO, P.O. 15 DE DICIEMBRE DE 2006)</w:t>
      </w:r>
    </w:p>
    <w:p w14:paraId="2EFD2CA0" w14:textId="77777777" w:rsidR="00EF17F7" w:rsidRPr="00305DFA" w:rsidRDefault="00005864" w:rsidP="00EF17F7">
      <w:pPr>
        <w:widowControl w:val="0"/>
        <w:autoSpaceDE w:val="0"/>
        <w:autoSpaceDN w:val="0"/>
        <w:adjustRightInd w:val="0"/>
        <w:spacing w:line="182" w:lineRule="atLeast"/>
        <w:ind w:left="12"/>
        <w:jc w:val="both"/>
        <w:rPr>
          <w:rFonts w:ascii="Arial Narrow" w:hAnsi="Arial Narrow" w:cs="Arial"/>
        </w:rPr>
      </w:pPr>
      <w:r w:rsidRPr="00305DFA">
        <w:rPr>
          <w:rFonts w:ascii="Arial Narrow" w:hAnsi="Arial Narrow" w:cs="Arial"/>
          <w:b/>
          <w:bCs/>
        </w:rPr>
        <w:t>ARTICULO 138.-</w:t>
      </w:r>
      <w:r w:rsidRPr="00305DFA">
        <w:rPr>
          <w:rFonts w:ascii="Arial Narrow" w:hAnsi="Arial Narrow" w:cs="Arial"/>
        </w:rPr>
        <w:t xml:space="preserve"> </w:t>
      </w:r>
      <w:r w:rsidR="00EF17F7" w:rsidRPr="00305DFA">
        <w:rPr>
          <w:rFonts w:ascii="Arial Narrow" w:hAnsi="Arial Narrow" w:cs="Arial"/>
        </w:rPr>
        <w:t xml:space="preserve">Para la construcción de obras e instalaciones de tratamiento o purificación de aguas residuales de procedencia industrial, se requerirá autorización de </w:t>
      </w:r>
      <w:smartTag w:uri="urn:schemas-microsoft-com:office:smarttags" w:element="PersonName">
        <w:smartTagPr>
          <w:attr w:name="ProductID" w:val="la Secretar￭a"/>
        </w:smartTagPr>
        <w:r w:rsidR="00EF17F7" w:rsidRPr="00305DFA">
          <w:rPr>
            <w:rFonts w:ascii="Arial Narrow" w:hAnsi="Arial Narrow" w:cs="Arial"/>
            <w:bCs/>
          </w:rPr>
          <w:t>la Secretaría</w:t>
        </w:r>
      </w:smartTag>
      <w:r w:rsidR="00EF17F7" w:rsidRPr="00305DFA">
        <w:rPr>
          <w:rFonts w:ascii="Arial Narrow" w:hAnsi="Arial Narrow" w:cs="Arial"/>
        </w:rPr>
        <w:t xml:space="preserve"> o de las autoridades municipales respectivas, por si mismas o por conducto de los organismos públicos que administren el agua.</w:t>
      </w:r>
    </w:p>
    <w:p w14:paraId="41A5D43C" w14:textId="77777777" w:rsidR="00005864" w:rsidRPr="00305DFA" w:rsidRDefault="00005864">
      <w:pPr>
        <w:jc w:val="both"/>
        <w:rPr>
          <w:rFonts w:ascii="Arial Narrow" w:hAnsi="Arial Narrow"/>
          <w:b/>
          <w:bCs/>
        </w:rPr>
      </w:pPr>
    </w:p>
    <w:p w14:paraId="11CBE109" w14:textId="77777777" w:rsidR="00EF17F7" w:rsidRPr="00305DFA" w:rsidRDefault="00EF17F7" w:rsidP="00EF17F7">
      <w:pPr>
        <w:jc w:val="both"/>
        <w:rPr>
          <w:rFonts w:ascii="Arial Narrow" w:hAnsi="Arial Narrow"/>
          <w:i/>
          <w:iCs/>
          <w:sz w:val="10"/>
          <w:szCs w:val="14"/>
        </w:rPr>
      </w:pPr>
      <w:r w:rsidRPr="00305DFA">
        <w:rPr>
          <w:rFonts w:ascii="Arial Narrow" w:hAnsi="Arial Narrow"/>
          <w:i/>
          <w:iCs/>
          <w:sz w:val="10"/>
          <w:szCs w:val="14"/>
        </w:rPr>
        <w:t>(REFORMADO, P.O. 15 DE DICIEMBRE DE 2006)</w:t>
      </w:r>
    </w:p>
    <w:p w14:paraId="5584C493" w14:textId="77777777" w:rsidR="003C71ED" w:rsidRPr="00305DFA" w:rsidRDefault="00005864" w:rsidP="003C71ED">
      <w:pPr>
        <w:widowControl w:val="0"/>
        <w:autoSpaceDE w:val="0"/>
        <w:autoSpaceDN w:val="0"/>
        <w:adjustRightInd w:val="0"/>
        <w:spacing w:line="192" w:lineRule="atLeast"/>
        <w:ind w:left="12"/>
        <w:jc w:val="both"/>
        <w:rPr>
          <w:rFonts w:ascii="Arial Narrow" w:hAnsi="Arial Narrow" w:cs="Arial"/>
        </w:rPr>
      </w:pPr>
      <w:r w:rsidRPr="00305DFA">
        <w:rPr>
          <w:rFonts w:ascii="Arial Narrow" w:hAnsi="Arial Narrow" w:cs="Arial"/>
          <w:b/>
        </w:rPr>
        <w:t>ARTICULO 139.-</w:t>
      </w:r>
      <w:r w:rsidRPr="00305DFA">
        <w:rPr>
          <w:rFonts w:ascii="Arial Narrow" w:hAnsi="Arial Narrow" w:cs="Arial"/>
        </w:rPr>
        <w:t xml:space="preserve"> </w:t>
      </w:r>
      <w:r w:rsidR="003C71ED" w:rsidRPr="00305DFA">
        <w:rPr>
          <w:rFonts w:ascii="Arial Narrow" w:hAnsi="Arial Narrow" w:cs="Arial"/>
        </w:rPr>
        <w:t xml:space="preserve">Todas las descargas de aguas residuales deberán satisfacer los requisitos y condiciones señalados en los reglamentos de esta ley, en las normas oficiales mexicanas correspondientes, </w:t>
      </w:r>
      <w:r w:rsidR="003C71ED" w:rsidRPr="00305DFA">
        <w:rPr>
          <w:rFonts w:ascii="Arial Narrow" w:hAnsi="Arial Narrow" w:cs="Arial"/>
          <w:bCs/>
        </w:rPr>
        <w:t>las normas técnicas estatales que se emitan</w:t>
      </w:r>
      <w:r w:rsidR="003C71ED" w:rsidRPr="00305DFA">
        <w:rPr>
          <w:rFonts w:ascii="Arial Narrow" w:hAnsi="Arial Narrow" w:cs="Arial"/>
        </w:rPr>
        <w:t xml:space="preserve"> y demás disposiciones aplicables, así como los que se señalen en las condiciones particulares de descarga que fijen los municipios respectivos o las dependencias y entidades de </w:t>
      </w:r>
      <w:smartTag w:uri="urn:schemas-microsoft-com:office:smarttags" w:element="PersonName">
        <w:smartTagPr>
          <w:attr w:name="ProductID" w:val="la Administraci￳n P￺blica"/>
        </w:smartTagPr>
        <w:r w:rsidR="003C71ED" w:rsidRPr="00305DFA">
          <w:rPr>
            <w:rFonts w:ascii="Arial Narrow" w:hAnsi="Arial Narrow" w:cs="Arial"/>
          </w:rPr>
          <w:t>la Administración Pública</w:t>
        </w:r>
      </w:smartTag>
      <w:r w:rsidR="003C71ED" w:rsidRPr="00305DFA">
        <w:rPr>
          <w:rFonts w:ascii="Arial Narrow" w:hAnsi="Arial Narrow" w:cs="Arial"/>
        </w:rPr>
        <w:t xml:space="preserve"> Estatal, por si mismos o a través de los organismos públicos que administren el agua.</w:t>
      </w:r>
    </w:p>
    <w:p w14:paraId="61761EFB" w14:textId="77777777" w:rsidR="00005864" w:rsidRPr="00305DFA" w:rsidRDefault="00005864" w:rsidP="003C71ED">
      <w:pPr>
        <w:pStyle w:val="Textoindependiente3"/>
        <w:rPr>
          <w:rFonts w:ascii="Arial Narrow" w:hAnsi="Arial Narrow"/>
        </w:rPr>
      </w:pPr>
    </w:p>
    <w:p w14:paraId="0B8F6C63" w14:textId="77777777" w:rsidR="003C71ED" w:rsidRPr="00305DFA" w:rsidRDefault="003C71ED" w:rsidP="003C71ED">
      <w:pPr>
        <w:jc w:val="both"/>
        <w:rPr>
          <w:rFonts w:ascii="Arial Narrow" w:hAnsi="Arial Narrow"/>
          <w:i/>
          <w:iCs/>
          <w:sz w:val="10"/>
          <w:szCs w:val="14"/>
        </w:rPr>
      </w:pPr>
      <w:r w:rsidRPr="00305DFA">
        <w:rPr>
          <w:rFonts w:ascii="Arial Narrow" w:hAnsi="Arial Narrow"/>
          <w:i/>
          <w:iCs/>
          <w:sz w:val="10"/>
          <w:szCs w:val="14"/>
        </w:rPr>
        <w:t>(REFORMADO, P.O. 15 DE DICIEMBRE DE 2006)</w:t>
      </w:r>
    </w:p>
    <w:p w14:paraId="183DC658" w14:textId="77777777" w:rsidR="00BD2E11" w:rsidRPr="00305DFA" w:rsidRDefault="00005864" w:rsidP="00BD2E11">
      <w:pPr>
        <w:widowControl w:val="0"/>
        <w:autoSpaceDE w:val="0"/>
        <w:autoSpaceDN w:val="0"/>
        <w:adjustRightInd w:val="0"/>
        <w:spacing w:line="187" w:lineRule="atLeast"/>
        <w:ind w:left="12"/>
        <w:jc w:val="both"/>
        <w:rPr>
          <w:rFonts w:ascii="Arial Narrow" w:hAnsi="Arial Narrow" w:cs="Arial"/>
          <w:bCs/>
        </w:rPr>
      </w:pPr>
      <w:r w:rsidRPr="00305DFA">
        <w:rPr>
          <w:rFonts w:ascii="Arial Narrow" w:hAnsi="Arial Narrow"/>
          <w:b/>
          <w:bCs/>
        </w:rPr>
        <w:t>ARTICULO 140.-</w:t>
      </w:r>
      <w:r w:rsidRPr="00305DFA">
        <w:rPr>
          <w:rFonts w:ascii="Arial Narrow" w:hAnsi="Arial Narrow"/>
        </w:rPr>
        <w:t xml:space="preserve"> </w:t>
      </w:r>
      <w:r w:rsidR="00BD2E11" w:rsidRPr="00305DFA">
        <w:rPr>
          <w:rFonts w:ascii="Arial Narrow" w:hAnsi="Arial Narrow" w:cs="Arial"/>
        </w:rPr>
        <w:t xml:space="preserve">Las aguas residuales provenientes de alcantarillados urbanos podrán utilizarse para fines industriales o agropecuarios si se someten, en los casos que así proceda, al tratamiento que determinen las normas oficiales mexicanas emitidas por </w:t>
      </w:r>
      <w:smartTag w:uri="urn:schemas-microsoft-com:office:smarttags" w:element="PersonName">
        <w:smartTagPr>
          <w:attr w:name="ProductID" w:val="la Federaci￳n"/>
        </w:smartTagPr>
        <w:r w:rsidR="00BD2E11" w:rsidRPr="00305DFA">
          <w:rPr>
            <w:rFonts w:ascii="Arial Narrow" w:hAnsi="Arial Narrow" w:cs="Arial"/>
          </w:rPr>
          <w:t>la Federación</w:t>
        </w:r>
      </w:smartTag>
      <w:r w:rsidR="00BD2E11" w:rsidRPr="00305DFA">
        <w:rPr>
          <w:rFonts w:ascii="Arial Narrow" w:hAnsi="Arial Narrow" w:cs="Arial"/>
        </w:rPr>
        <w:t xml:space="preserve"> </w:t>
      </w:r>
      <w:r w:rsidR="00BD2E11" w:rsidRPr="00305DFA">
        <w:rPr>
          <w:rFonts w:ascii="Arial Narrow" w:hAnsi="Arial Narrow" w:cs="Arial"/>
          <w:bCs/>
        </w:rPr>
        <w:t>y de las normas técnicas estatales que se emitan.</w:t>
      </w:r>
    </w:p>
    <w:p w14:paraId="14EED02C" w14:textId="77777777" w:rsidR="00005864" w:rsidRPr="00305DFA" w:rsidRDefault="00005864">
      <w:pPr>
        <w:jc w:val="both"/>
        <w:rPr>
          <w:rFonts w:ascii="Arial Narrow" w:hAnsi="Arial Narrow"/>
        </w:rPr>
      </w:pPr>
    </w:p>
    <w:p w14:paraId="28B4F649" w14:textId="77777777" w:rsidR="00005864" w:rsidRPr="00305DFA" w:rsidRDefault="00005864">
      <w:pPr>
        <w:pStyle w:val="Textoindependiente3"/>
        <w:rPr>
          <w:rFonts w:ascii="Arial Narrow" w:hAnsi="Arial Narrow"/>
        </w:rPr>
      </w:pPr>
      <w:r w:rsidRPr="00305DFA">
        <w:rPr>
          <w:rFonts w:ascii="Arial Narrow" w:hAnsi="Arial Narrow"/>
        </w:rPr>
        <w:t xml:space="preserve">El </w:t>
      </w:r>
      <w:proofErr w:type="spellStart"/>
      <w:r w:rsidRPr="00305DFA">
        <w:rPr>
          <w:rFonts w:ascii="Arial Narrow" w:hAnsi="Arial Narrow"/>
        </w:rPr>
        <w:t>reuso</w:t>
      </w:r>
      <w:proofErr w:type="spellEnd"/>
      <w:r w:rsidRPr="00305DFA">
        <w:rPr>
          <w:rFonts w:ascii="Arial Narrow" w:hAnsi="Arial Narrow"/>
        </w:rPr>
        <w:t xml:space="preserve"> de dichas aguas se hará mediante el pago de las cuotas o derechos que fijen las autoridades competentes. La obra de extracción podrá llevarse a cabo en cualquier punto localizado antes de la descarga final en cuerpos receptores de competencia Federal, previa autorización del organismo público correspondiente encargado de la administración del agua. </w:t>
      </w:r>
    </w:p>
    <w:p w14:paraId="4159213E" w14:textId="77777777" w:rsidR="00005864" w:rsidRPr="00305DFA" w:rsidRDefault="00005864">
      <w:pPr>
        <w:jc w:val="both"/>
        <w:rPr>
          <w:rFonts w:ascii="Arial Narrow" w:hAnsi="Arial Narrow"/>
        </w:rPr>
      </w:pPr>
    </w:p>
    <w:p w14:paraId="135D0F62" w14:textId="77777777" w:rsidR="00005864" w:rsidRPr="00305DFA" w:rsidRDefault="00005864">
      <w:pPr>
        <w:jc w:val="both"/>
        <w:rPr>
          <w:rFonts w:ascii="Arial Narrow" w:hAnsi="Arial Narrow"/>
        </w:rPr>
      </w:pPr>
      <w:r w:rsidRPr="00305DFA">
        <w:rPr>
          <w:rFonts w:ascii="Arial Narrow" w:hAnsi="Arial Narrow"/>
          <w:b/>
          <w:bCs/>
        </w:rPr>
        <w:t>ARTICULO 141.-</w:t>
      </w:r>
      <w:r w:rsidRPr="00305DFA">
        <w:rPr>
          <w:rFonts w:ascii="Arial Narrow" w:hAnsi="Arial Narrow"/>
        </w:rPr>
        <w:t xml:space="preserve"> El Ejecutivo del Estado, con la participación que corresponda a los municipios, por sí mismos o a través de los organismos públicos que administran el agua, establecerá y operará el Sistema Estatal de Monitoreo de la Calidad de las Aguas que incluirá a:</w:t>
      </w:r>
    </w:p>
    <w:p w14:paraId="7423DD7E" w14:textId="77777777" w:rsidR="00005864" w:rsidRPr="00305DFA" w:rsidRDefault="00005864">
      <w:pPr>
        <w:jc w:val="both"/>
        <w:rPr>
          <w:rFonts w:ascii="Arial Narrow" w:hAnsi="Arial Narrow"/>
        </w:rPr>
      </w:pPr>
    </w:p>
    <w:p w14:paraId="1EF52223" w14:textId="77777777" w:rsidR="00005864" w:rsidRPr="00305DFA" w:rsidRDefault="00005864">
      <w:pPr>
        <w:jc w:val="both"/>
        <w:rPr>
          <w:rFonts w:ascii="Arial Narrow" w:hAnsi="Arial Narrow"/>
        </w:rPr>
      </w:pPr>
      <w:r w:rsidRPr="00305DFA">
        <w:rPr>
          <w:rFonts w:ascii="Arial Narrow" w:hAnsi="Arial Narrow"/>
        </w:rPr>
        <w:t xml:space="preserve">I.- Las Federales que tengan asignadas para la prestación de servicios públicos; y </w:t>
      </w:r>
    </w:p>
    <w:p w14:paraId="3D2B59D4" w14:textId="77777777" w:rsidR="00005864" w:rsidRPr="00305DFA" w:rsidRDefault="00005864">
      <w:pPr>
        <w:jc w:val="both"/>
        <w:rPr>
          <w:rFonts w:ascii="Arial Narrow" w:hAnsi="Arial Narrow"/>
        </w:rPr>
      </w:pPr>
    </w:p>
    <w:p w14:paraId="4321EDEF" w14:textId="77777777" w:rsidR="00005864" w:rsidRPr="00305DFA" w:rsidRDefault="00005864">
      <w:pPr>
        <w:jc w:val="both"/>
        <w:rPr>
          <w:rFonts w:ascii="Arial Narrow" w:hAnsi="Arial Narrow"/>
        </w:rPr>
      </w:pPr>
      <w:r w:rsidRPr="00305DFA">
        <w:rPr>
          <w:rFonts w:ascii="Arial Narrow" w:hAnsi="Arial Narrow"/>
        </w:rPr>
        <w:t>II.- Las residuales que se descarguen en los sistemas municipales o estatales de drenaje y alcantarillado.</w:t>
      </w:r>
    </w:p>
    <w:p w14:paraId="07B1D473" w14:textId="77777777" w:rsidR="00005864" w:rsidRPr="00305DFA" w:rsidRDefault="00005864">
      <w:pPr>
        <w:jc w:val="both"/>
        <w:rPr>
          <w:rFonts w:ascii="Arial Narrow" w:hAnsi="Arial Narrow"/>
        </w:rPr>
      </w:pPr>
    </w:p>
    <w:p w14:paraId="4C300576" w14:textId="77777777" w:rsidR="00005864" w:rsidRPr="00305DFA" w:rsidRDefault="00005864">
      <w:pPr>
        <w:jc w:val="both"/>
        <w:rPr>
          <w:rFonts w:ascii="Arial Narrow" w:hAnsi="Arial Narrow"/>
        </w:rPr>
      </w:pPr>
      <w:r w:rsidRPr="00305DFA">
        <w:rPr>
          <w:rFonts w:ascii="Arial Narrow" w:hAnsi="Arial Narrow"/>
        </w:rPr>
        <w:t>La información que se recabe será integrada al Sistema Nacional de Información de la Calidad de las Aguas, a cargo de la Federación, en los términos de los acuerdos de coordinación que al respecto se celebren.</w:t>
      </w:r>
    </w:p>
    <w:p w14:paraId="694E56DB" w14:textId="77777777" w:rsidR="00005864" w:rsidRPr="00305DFA" w:rsidRDefault="00005864">
      <w:pPr>
        <w:jc w:val="both"/>
        <w:rPr>
          <w:rFonts w:ascii="Arial Narrow" w:hAnsi="Arial Narrow"/>
        </w:rPr>
      </w:pPr>
    </w:p>
    <w:p w14:paraId="7D670B56" w14:textId="77777777" w:rsidR="00005864" w:rsidRPr="00305DFA" w:rsidRDefault="00005864">
      <w:pPr>
        <w:jc w:val="both"/>
        <w:rPr>
          <w:rFonts w:ascii="Arial Narrow" w:hAnsi="Arial Narrow"/>
        </w:rPr>
      </w:pPr>
    </w:p>
    <w:p w14:paraId="752AE524" w14:textId="77777777" w:rsidR="00005864" w:rsidRPr="00305DFA" w:rsidRDefault="00005864">
      <w:pPr>
        <w:jc w:val="center"/>
        <w:rPr>
          <w:rFonts w:ascii="Arial Narrow" w:hAnsi="Arial Narrow"/>
          <w:b/>
          <w:bCs/>
        </w:rPr>
      </w:pPr>
      <w:r w:rsidRPr="00305DFA">
        <w:rPr>
          <w:rFonts w:ascii="Arial Narrow" w:hAnsi="Arial Narrow"/>
          <w:b/>
          <w:bCs/>
        </w:rPr>
        <w:t>CAPITULO V</w:t>
      </w:r>
    </w:p>
    <w:p w14:paraId="09A57C82" w14:textId="77777777" w:rsidR="00005864" w:rsidRPr="00305DFA" w:rsidRDefault="00005864">
      <w:pPr>
        <w:jc w:val="center"/>
        <w:rPr>
          <w:rFonts w:ascii="Arial Narrow" w:hAnsi="Arial Narrow"/>
          <w:b/>
          <w:bCs/>
        </w:rPr>
      </w:pPr>
    </w:p>
    <w:p w14:paraId="2CA64665" w14:textId="77777777" w:rsidR="00005864" w:rsidRPr="00305DFA" w:rsidRDefault="00005864">
      <w:pPr>
        <w:jc w:val="center"/>
        <w:rPr>
          <w:rFonts w:ascii="Arial Narrow" w:hAnsi="Arial Narrow"/>
          <w:b/>
          <w:bCs/>
        </w:rPr>
      </w:pPr>
      <w:r w:rsidRPr="00305DFA">
        <w:rPr>
          <w:rFonts w:ascii="Arial Narrow" w:hAnsi="Arial Narrow"/>
          <w:b/>
          <w:bCs/>
        </w:rPr>
        <w:t xml:space="preserve">DE LA PREVENCION Y DEL CONTROL DE LA CONTAMINACION </w:t>
      </w:r>
    </w:p>
    <w:p w14:paraId="01E748E4" w14:textId="77777777" w:rsidR="00005864" w:rsidRPr="00305DFA" w:rsidRDefault="00005864">
      <w:pPr>
        <w:jc w:val="center"/>
        <w:rPr>
          <w:rFonts w:ascii="Arial Narrow" w:hAnsi="Arial Narrow"/>
          <w:b/>
          <w:bCs/>
        </w:rPr>
      </w:pPr>
      <w:r w:rsidRPr="00305DFA">
        <w:rPr>
          <w:rFonts w:ascii="Arial Narrow" w:hAnsi="Arial Narrow"/>
          <w:b/>
          <w:bCs/>
        </w:rPr>
        <w:t>DEL SUELO Y DEL DETERIORO ECOLOGICO EN AREAS URBANAS</w:t>
      </w:r>
    </w:p>
    <w:p w14:paraId="20E40F26" w14:textId="77777777" w:rsidR="00005864" w:rsidRPr="00305DFA" w:rsidRDefault="00005864">
      <w:pPr>
        <w:jc w:val="both"/>
        <w:rPr>
          <w:rFonts w:ascii="Arial Narrow" w:hAnsi="Arial Narrow"/>
          <w:b/>
          <w:bCs/>
        </w:rPr>
      </w:pPr>
    </w:p>
    <w:p w14:paraId="6825E0BF" w14:textId="77777777" w:rsidR="00005864" w:rsidRPr="00305DFA" w:rsidRDefault="00005864">
      <w:pPr>
        <w:jc w:val="center"/>
        <w:rPr>
          <w:rFonts w:ascii="Arial Narrow" w:hAnsi="Arial Narrow"/>
          <w:b/>
          <w:bCs/>
        </w:rPr>
      </w:pPr>
      <w:r w:rsidRPr="00305DFA">
        <w:rPr>
          <w:rFonts w:ascii="Arial Narrow" w:hAnsi="Arial Narrow"/>
          <w:b/>
          <w:bCs/>
        </w:rPr>
        <w:t>SECCION I</w:t>
      </w:r>
    </w:p>
    <w:p w14:paraId="102BFC38" w14:textId="77777777" w:rsidR="00005864" w:rsidRPr="00305DFA" w:rsidRDefault="00005864">
      <w:pPr>
        <w:jc w:val="center"/>
        <w:rPr>
          <w:rFonts w:ascii="Arial Narrow" w:hAnsi="Arial Narrow"/>
          <w:b/>
          <w:bCs/>
        </w:rPr>
      </w:pPr>
    </w:p>
    <w:p w14:paraId="0277BB5A" w14:textId="77777777" w:rsidR="00005864" w:rsidRPr="00305DFA" w:rsidRDefault="00005864">
      <w:pPr>
        <w:jc w:val="center"/>
        <w:rPr>
          <w:rFonts w:ascii="Arial Narrow" w:hAnsi="Arial Narrow"/>
          <w:b/>
          <w:bCs/>
        </w:rPr>
      </w:pPr>
      <w:r w:rsidRPr="00305DFA">
        <w:rPr>
          <w:rFonts w:ascii="Arial Narrow" w:hAnsi="Arial Narrow"/>
          <w:b/>
          <w:bCs/>
        </w:rPr>
        <w:t>Del Manejo y Disposición Final de Residuos No Peligrosos</w:t>
      </w:r>
    </w:p>
    <w:p w14:paraId="465B185A" w14:textId="77777777" w:rsidR="00005864" w:rsidRPr="00305DFA" w:rsidRDefault="00005864">
      <w:pPr>
        <w:jc w:val="both"/>
        <w:rPr>
          <w:rFonts w:ascii="Arial Narrow" w:hAnsi="Arial Narrow"/>
          <w:b/>
          <w:bCs/>
        </w:rPr>
      </w:pPr>
    </w:p>
    <w:p w14:paraId="2FC2186E" w14:textId="77777777" w:rsidR="00005864" w:rsidRPr="00305DFA" w:rsidRDefault="00005864">
      <w:pPr>
        <w:jc w:val="both"/>
        <w:rPr>
          <w:rFonts w:ascii="Arial Narrow" w:hAnsi="Arial Narrow"/>
        </w:rPr>
      </w:pPr>
      <w:r w:rsidRPr="00305DFA">
        <w:rPr>
          <w:rFonts w:ascii="Arial Narrow" w:hAnsi="Arial Narrow"/>
          <w:b/>
          <w:bCs/>
        </w:rPr>
        <w:t xml:space="preserve">ARTICULO 142.- </w:t>
      </w:r>
      <w:r w:rsidRPr="00305DFA">
        <w:rPr>
          <w:rFonts w:ascii="Arial Narrow" w:hAnsi="Arial Narrow"/>
        </w:rPr>
        <w:t>Para la prevención y control de la contaminación del suelo, se considerarán los siguientes criterios:</w:t>
      </w:r>
    </w:p>
    <w:p w14:paraId="442FF560" w14:textId="77777777" w:rsidR="00005864" w:rsidRPr="00305DFA" w:rsidRDefault="00005864">
      <w:pPr>
        <w:jc w:val="both"/>
        <w:rPr>
          <w:rFonts w:ascii="Arial Narrow" w:hAnsi="Arial Narrow"/>
        </w:rPr>
      </w:pPr>
    </w:p>
    <w:p w14:paraId="7EE52D4D" w14:textId="77777777" w:rsidR="00005864" w:rsidRPr="00305DFA" w:rsidRDefault="00005864">
      <w:pPr>
        <w:jc w:val="both"/>
        <w:rPr>
          <w:rFonts w:ascii="Arial Narrow" w:hAnsi="Arial Narrow"/>
        </w:rPr>
      </w:pPr>
      <w:r w:rsidRPr="00305DFA">
        <w:rPr>
          <w:rFonts w:ascii="Arial Narrow" w:hAnsi="Arial Narrow"/>
        </w:rPr>
        <w:t>I.- Que corresponde a las autoridades y a la sociedad prevenir y controlar conjuntamente, la contaminación del suelo;</w:t>
      </w:r>
    </w:p>
    <w:p w14:paraId="3907E37A" w14:textId="77777777" w:rsidR="00005864" w:rsidRPr="00305DFA" w:rsidRDefault="00005864">
      <w:pPr>
        <w:jc w:val="both"/>
        <w:rPr>
          <w:rFonts w:ascii="Arial Narrow" w:hAnsi="Arial Narrow"/>
        </w:rPr>
      </w:pPr>
    </w:p>
    <w:p w14:paraId="7EAE8693" w14:textId="77777777" w:rsidR="00005864" w:rsidRPr="00305DFA" w:rsidRDefault="00005864">
      <w:pPr>
        <w:jc w:val="both"/>
        <w:rPr>
          <w:rFonts w:ascii="Arial Narrow" w:hAnsi="Arial Narrow"/>
        </w:rPr>
      </w:pPr>
      <w:r w:rsidRPr="00305DFA">
        <w:rPr>
          <w:rFonts w:ascii="Arial Narrow" w:hAnsi="Arial Narrow"/>
        </w:rPr>
        <w:t xml:space="preserve">II.- Que los residuos sólidos no peligrosos deben ser manejados adecuadamente, dado que constituyen una de las principales fuentes de contaminación de los suelos; </w:t>
      </w:r>
    </w:p>
    <w:p w14:paraId="086DABA5" w14:textId="77777777" w:rsidR="00005864" w:rsidRPr="00305DFA" w:rsidRDefault="00005864">
      <w:pPr>
        <w:jc w:val="both"/>
        <w:rPr>
          <w:rFonts w:ascii="Arial Narrow" w:hAnsi="Arial Narrow"/>
        </w:rPr>
      </w:pPr>
    </w:p>
    <w:p w14:paraId="725E7E54" w14:textId="77777777" w:rsidR="00005864" w:rsidRPr="00305DFA" w:rsidRDefault="00005864">
      <w:pPr>
        <w:jc w:val="both"/>
        <w:rPr>
          <w:rFonts w:ascii="Arial Narrow" w:hAnsi="Arial Narrow"/>
        </w:rPr>
      </w:pPr>
      <w:r w:rsidRPr="00305DFA">
        <w:rPr>
          <w:rFonts w:ascii="Arial Narrow" w:hAnsi="Arial Narrow"/>
        </w:rPr>
        <w:t xml:space="preserve">III.- Que es necesario prevenir y reducir la generación de residuos sólidos e industriales que no estén considerados como peligrosos; incorporar técnicas y procedimientos para su </w:t>
      </w:r>
      <w:proofErr w:type="spellStart"/>
      <w:r w:rsidRPr="00305DFA">
        <w:rPr>
          <w:rFonts w:ascii="Arial Narrow" w:hAnsi="Arial Narrow"/>
        </w:rPr>
        <w:t>reuso</w:t>
      </w:r>
      <w:proofErr w:type="spellEnd"/>
      <w:r w:rsidRPr="00305DFA">
        <w:rPr>
          <w:rFonts w:ascii="Arial Narrow" w:hAnsi="Arial Narrow"/>
        </w:rPr>
        <w:t xml:space="preserve"> y reciclaje, así como regular su manejo y disposición final; y</w:t>
      </w:r>
    </w:p>
    <w:p w14:paraId="2E214EDC" w14:textId="77777777" w:rsidR="00005864" w:rsidRPr="00305DFA" w:rsidRDefault="00005864">
      <w:pPr>
        <w:jc w:val="both"/>
        <w:rPr>
          <w:rFonts w:ascii="Arial Narrow" w:hAnsi="Arial Narrow"/>
        </w:rPr>
      </w:pPr>
    </w:p>
    <w:p w14:paraId="4EDB0897" w14:textId="77777777" w:rsidR="00005864" w:rsidRPr="00305DFA" w:rsidRDefault="00005864">
      <w:pPr>
        <w:pStyle w:val="Textoindependiente3"/>
        <w:rPr>
          <w:rFonts w:ascii="Arial Narrow" w:hAnsi="Arial Narrow"/>
        </w:rPr>
      </w:pPr>
      <w:r w:rsidRPr="00305DFA">
        <w:rPr>
          <w:rFonts w:ascii="Arial Narrow" w:hAnsi="Arial Narrow"/>
        </w:rPr>
        <w:t>IV.- Que en los suelos contaminados por la presencia de materiales o residuos no peligrosos, deberán llevarse a cabo las acciones para recuperar o reestablecer sus condiciones, de tal manera que puedan ser utilizados en cualquier tipo de actividad prevista por el plan de desarrollo urbano o de ordenamiento ecológico que resulte aplicable.</w:t>
      </w:r>
    </w:p>
    <w:p w14:paraId="43E56B50" w14:textId="77777777" w:rsidR="00005864" w:rsidRDefault="00005864">
      <w:pPr>
        <w:jc w:val="both"/>
        <w:rPr>
          <w:rFonts w:ascii="Arial Narrow" w:hAnsi="Arial Narrow"/>
        </w:rPr>
      </w:pPr>
    </w:p>
    <w:p w14:paraId="5352A976" w14:textId="77777777" w:rsidR="00DB123D" w:rsidRPr="00305DFA" w:rsidRDefault="002C4671" w:rsidP="002C4671">
      <w:pPr>
        <w:jc w:val="both"/>
        <w:rPr>
          <w:rFonts w:ascii="Arial Narrow" w:hAnsi="Arial Narrow"/>
          <w:i/>
          <w:iCs/>
          <w:sz w:val="10"/>
          <w:szCs w:val="14"/>
        </w:rPr>
      </w:pPr>
      <w:r w:rsidRPr="00D13326">
        <w:rPr>
          <w:rFonts w:ascii="Arial Narrow" w:hAnsi="Arial Narrow"/>
          <w:i/>
          <w:iCs/>
          <w:sz w:val="10"/>
          <w:szCs w:val="10"/>
        </w:rPr>
        <w:t>(</w:t>
      </w:r>
      <w:r>
        <w:rPr>
          <w:rFonts w:ascii="Arial Narrow" w:hAnsi="Arial Narrow"/>
          <w:i/>
          <w:iCs/>
          <w:sz w:val="10"/>
          <w:szCs w:val="10"/>
        </w:rPr>
        <w:t>REFORMADA</w:t>
      </w:r>
      <w:r w:rsidRPr="00D13326">
        <w:rPr>
          <w:rFonts w:ascii="Arial Narrow" w:hAnsi="Arial Narrow"/>
          <w:i/>
          <w:iCs/>
          <w:sz w:val="10"/>
          <w:szCs w:val="10"/>
        </w:rPr>
        <w:t>, P.O. 24 DE JULIO DE 2020)</w:t>
      </w:r>
      <w:r>
        <w:rPr>
          <w:rFonts w:ascii="Arial Narrow" w:hAnsi="Arial Narrow"/>
          <w:i/>
          <w:iCs/>
          <w:sz w:val="10"/>
          <w:szCs w:val="10"/>
        </w:rPr>
        <w:t xml:space="preserve">  </w:t>
      </w:r>
      <w:proofErr w:type="gramStart"/>
      <w:r>
        <w:rPr>
          <w:rFonts w:ascii="Arial Narrow" w:hAnsi="Arial Narrow"/>
          <w:i/>
          <w:iCs/>
          <w:sz w:val="10"/>
          <w:szCs w:val="10"/>
        </w:rPr>
        <w:t xml:space="preserve">  </w:t>
      </w:r>
      <w:r w:rsidRPr="00305DFA">
        <w:rPr>
          <w:rFonts w:ascii="Arial Narrow" w:hAnsi="Arial Narrow"/>
          <w:i/>
          <w:iCs/>
          <w:sz w:val="10"/>
          <w:szCs w:val="14"/>
        </w:rPr>
        <w:t xml:space="preserve"> </w:t>
      </w:r>
      <w:r w:rsidR="00DB123D" w:rsidRPr="00305DFA">
        <w:rPr>
          <w:rFonts w:ascii="Arial Narrow" w:hAnsi="Arial Narrow"/>
          <w:i/>
          <w:iCs/>
          <w:sz w:val="10"/>
          <w:szCs w:val="14"/>
        </w:rPr>
        <w:t>(</w:t>
      </w:r>
      <w:proofErr w:type="gramEnd"/>
      <w:r w:rsidR="00DB123D">
        <w:rPr>
          <w:rFonts w:ascii="Arial Narrow" w:hAnsi="Arial Narrow"/>
          <w:i/>
          <w:iCs/>
          <w:sz w:val="10"/>
          <w:szCs w:val="14"/>
        </w:rPr>
        <w:t>ADICIONADA</w:t>
      </w:r>
      <w:r w:rsidR="00DB123D" w:rsidRPr="00305DFA">
        <w:rPr>
          <w:rFonts w:ascii="Arial Narrow" w:hAnsi="Arial Narrow"/>
          <w:i/>
          <w:iCs/>
          <w:sz w:val="10"/>
          <w:szCs w:val="14"/>
        </w:rPr>
        <w:t xml:space="preserve">, P.O. 15 DE </w:t>
      </w:r>
      <w:r w:rsidR="00DB123D">
        <w:rPr>
          <w:rFonts w:ascii="Arial Narrow" w:hAnsi="Arial Narrow"/>
          <w:i/>
          <w:iCs/>
          <w:sz w:val="10"/>
          <w:szCs w:val="14"/>
        </w:rPr>
        <w:t>ENERO</w:t>
      </w:r>
      <w:r w:rsidR="00DB123D" w:rsidRPr="00305DFA">
        <w:rPr>
          <w:rFonts w:ascii="Arial Narrow" w:hAnsi="Arial Narrow"/>
          <w:i/>
          <w:iCs/>
          <w:sz w:val="10"/>
          <w:szCs w:val="14"/>
        </w:rPr>
        <w:t xml:space="preserve"> DE 20</w:t>
      </w:r>
      <w:r w:rsidR="00DB123D">
        <w:rPr>
          <w:rFonts w:ascii="Arial Narrow" w:hAnsi="Arial Narrow"/>
          <w:i/>
          <w:iCs/>
          <w:sz w:val="10"/>
          <w:szCs w:val="14"/>
        </w:rPr>
        <w:t>19</w:t>
      </w:r>
      <w:r w:rsidR="00DB123D" w:rsidRPr="00305DFA">
        <w:rPr>
          <w:rFonts w:ascii="Arial Narrow" w:hAnsi="Arial Narrow"/>
          <w:i/>
          <w:iCs/>
          <w:sz w:val="10"/>
          <w:szCs w:val="14"/>
        </w:rPr>
        <w:t>)</w:t>
      </w:r>
      <w:r w:rsidR="00DB123D">
        <w:rPr>
          <w:rFonts w:ascii="Arial Narrow" w:hAnsi="Arial Narrow"/>
          <w:i/>
          <w:iCs/>
          <w:sz w:val="10"/>
          <w:szCs w:val="14"/>
        </w:rPr>
        <w:t xml:space="preserve">  </w:t>
      </w:r>
    </w:p>
    <w:p w14:paraId="253C060F" w14:textId="77777777" w:rsidR="0000250C" w:rsidRPr="00305DFA" w:rsidRDefault="002C4671" w:rsidP="002C4671">
      <w:pPr>
        <w:pStyle w:val="Textoindependiente3"/>
        <w:rPr>
          <w:rFonts w:ascii="Arial Narrow" w:hAnsi="Arial Narrow"/>
        </w:rPr>
      </w:pPr>
      <w:r w:rsidRPr="002C4671">
        <w:rPr>
          <w:rFonts w:ascii="Arial Narrow" w:hAnsi="Arial Narrow"/>
        </w:rPr>
        <w:t xml:space="preserve">V.- Es necesario promover la eliminación del uso de productos plásticos de un único uso y optar por alternativas que admitan el </w:t>
      </w:r>
      <w:proofErr w:type="spellStart"/>
      <w:r w:rsidRPr="002C4671">
        <w:rPr>
          <w:rFonts w:ascii="Arial Narrow" w:hAnsi="Arial Narrow"/>
        </w:rPr>
        <w:t>reuso</w:t>
      </w:r>
      <w:proofErr w:type="spellEnd"/>
      <w:r w:rsidRPr="002C4671">
        <w:rPr>
          <w:rFonts w:ascii="Arial Narrow" w:hAnsi="Arial Narrow"/>
        </w:rPr>
        <w:t>, reciclaje o, en su caso, que se empleen materiales biodegradables en la elaboración de estos productos.</w:t>
      </w:r>
    </w:p>
    <w:p w14:paraId="0AC14066" w14:textId="77777777" w:rsidR="002C4671" w:rsidRDefault="002C4671">
      <w:pPr>
        <w:jc w:val="both"/>
        <w:rPr>
          <w:rFonts w:ascii="Arial Narrow" w:hAnsi="Arial Narrow"/>
          <w:b/>
          <w:bCs/>
        </w:rPr>
      </w:pPr>
    </w:p>
    <w:p w14:paraId="32D03F74" w14:textId="77777777" w:rsidR="00005864" w:rsidRPr="00305DFA" w:rsidRDefault="00005864">
      <w:pPr>
        <w:jc w:val="both"/>
        <w:rPr>
          <w:rFonts w:ascii="Arial Narrow" w:hAnsi="Arial Narrow"/>
        </w:rPr>
      </w:pPr>
      <w:r w:rsidRPr="00305DFA">
        <w:rPr>
          <w:rFonts w:ascii="Arial Narrow" w:hAnsi="Arial Narrow"/>
          <w:b/>
          <w:bCs/>
        </w:rPr>
        <w:t>ARTICULO 143.-</w:t>
      </w:r>
      <w:r w:rsidRPr="00305DFA">
        <w:rPr>
          <w:rFonts w:ascii="Arial Narrow" w:hAnsi="Arial Narrow"/>
        </w:rPr>
        <w:t xml:space="preserve"> Los criterios para prevenir y controlar la contaminación del suelo se considerarán, particularmente en:</w:t>
      </w:r>
    </w:p>
    <w:p w14:paraId="7A1F1A08" w14:textId="77777777" w:rsidR="00005864" w:rsidRPr="00305DFA" w:rsidRDefault="00005864">
      <w:pPr>
        <w:jc w:val="both"/>
        <w:rPr>
          <w:rFonts w:ascii="Arial Narrow" w:hAnsi="Arial Narrow"/>
        </w:rPr>
      </w:pPr>
    </w:p>
    <w:p w14:paraId="16369D65" w14:textId="77777777" w:rsidR="00005864" w:rsidRPr="00305DFA" w:rsidRDefault="00005864">
      <w:pPr>
        <w:jc w:val="both"/>
        <w:rPr>
          <w:rFonts w:ascii="Arial Narrow" w:hAnsi="Arial Narrow"/>
        </w:rPr>
      </w:pPr>
      <w:r w:rsidRPr="00305DFA">
        <w:rPr>
          <w:rFonts w:ascii="Arial Narrow" w:hAnsi="Arial Narrow"/>
        </w:rPr>
        <w:t>I.- La ordenación y regulación del desarrollo urbano en el territorio estatal;</w:t>
      </w:r>
    </w:p>
    <w:p w14:paraId="4840E22A" w14:textId="77777777" w:rsidR="00005864" w:rsidRPr="00305DFA" w:rsidRDefault="00005864">
      <w:pPr>
        <w:jc w:val="both"/>
        <w:rPr>
          <w:rFonts w:ascii="Arial Narrow" w:hAnsi="Arial Narrow"/>
        </w:rPr>
      </w:pPr>
    </w:p>
    <w:p w14:paraId="7C31411E" w14:textId="77777777" w:rsidR="00005864" w:rsidRPr="00305DFA" w:rsidRDefault="00005864">
      <w:pPr>
        <w:jc w:val="both"/>
        <w:rPr>
          <w:rFonts w:ascii="Arial Narrow" w:hAnsi="Arial Narrow"/>
        </w:rPr>
      </w:pPr>
      <w:r w:rsidRPr="00305DFA">
        <w:rPr>
          <w:rFonts w:ascii="Arial Narrow" w:hAnsi="Arial Narrow"/>
        </w:rPr>
        <w:t>II.- La operación de los sistemas de limpia y de disposición final de residuos sólidos no peligrosos, incluidos los llamados rellenos sanitarios; y</w:t>
      </w:r>
    </w:p>
    <w:p w14:paraId="089C1044" w14:textId="77777777" w:rsidR="00005864" w:rsidRPr="00305DFA" w:rsidRDefault="00005864">
      <w:pPr>
        <w:jc w:val="both"/>
        <w:rPr>
          <w:rFonts w:ascii="Arial Narrow" w:hAnsi="Arial Narrow"/>
        </w:rPr>
      </w:pPr>
    </w:p>
    <w:p w14:paraId="6628B7A0" w14:textId="77777777" w:rsidR="00005864" w:rsidRPr="00305DFA" w:rsidRDefault="00005864">
      <w:pPr>
        <w:jc w:val="both"/>
        <w:rPr>
          <w:rFonts w:ascii="Arial Narrow" w:hAnsi="Arial Narrow"/>
        </w:rPr>
      </w:pPr>
      <w:r w:rsidRPr="00305DFA">
        <w:rPr>
          <w:rFonts w:ascii="Arial Narrow" w:hAnsi="Arial Narrow"/>
        </w:rPr>
        <w:t>III.- Las autorizaciones para la instalación y operación de los referidos rellenos sanitarios.</w:t>
      </w:r>
    </w:p>
    <w:p w14:paraId="4319546F" w14:textId="77777777" w:rsidR="00005864" w:rsidRPr="00305DFA" w:rsidRDefault="00005864">
      <w:pPr>
        <w:jc w:val="both"/>
        <w:rPr>
          <w:rFonts w:ascii="Arial Narrow" w:hAnsi="Arial Narrow"/>
          <w:b/>
          <w:bCs/>
        </w:rPr>
      </w:pPr>
    </w:p>
    <w:p w14:paraId="3DC901F6" w14:textId="77777777" w:rsidR="00005864" w:rsidRPr="00305DFA" w:rsidRDefault="00005864">
      <w:pPr>
        <w:jc w:val="both"/>
        <w:rPr>
          <w:rFonts w:ascii="Arial Narrow" w:hAnsi="Arial Narrow"/>
        </w:rPr>
      </w:pPr>
      <w:r w:rsidRPr="00305DFA">
        <w:rPr>
          <w:rFonts w:ascii="Arial Narrow" w:hAnsi="Arial Narrow"/>
          <w:b/>
          <w:bCs/>
        </w:rPr>
        <w:t>ARTICULO 144.-</w:t>
      </w:r>
      <w:r w:rsidRPr="00305DFA">
        <w:rPr>
          <w:rFonts w:ascii="Arial Narrow" w:hAnsi="Arial Narrow"/>
        </w:rPr>
        <w:t xml:space="preserve"> Los residuos que se acumulen o puedan acumularse y se depositen o infiltren en los suelos deberán reunir las condiciones necesarias para prevenir o evitar:</w:t>
      </w:r>
    </w:p>
    <w:p w14:paraId="635D19D3" w14:textId="77777777" w:rsidR="00005864" w:rsidRPr="00305DFA" w:rsidRDefault="00005864">
      <w:pPr>
        <w:jc w:val="both"/>
        <w:rPr>
          <w:rFonts w:ascii="Arial Narrow" w:hAnsi="Arial Narrow"/>
        </w:rPr>
      </w:pPr>
    </w:p>
    <w:p w14:paraId="05B49D3B" w14:textId="77777777" w:rsidR="00005864" w:rsidRPr="00305DFA" w:rsidRDefault="00005864">
      <w:pPr>
        <w:jc w:val="both"/>
        <w:rPr>
          <w:rFonts w:ascii="Arial Narrow" w:hAnsi="Arial Narrow"/>
        </w:rPr>
      </w:pPr>
      <w:r w:rsidRPr="00305DFA">
        <w:rPr>
          <w:rFonts w:ascii="Arial Narrow" w:hAnsi="Arial Narrow"/>
        </w:rPr>
        <w:t>I.- La contaminación del suelo;</w:t>
      </w:r>
    </w:p>
    <w:p w14:paraId="7D009149" w14:textId="77777777" w:rsidR="00005864" w:rsidRPr="00305DFA" w:rsidRDefault="00005864">
      <w:pPr>
        <w:jc w:val="both"/>
        <w:rPr>
          <w:rFonts w:ascii="Arial Narrow" w:hAnsi="Arial Narrow"/>
        </w:rPr>
      </w:pPr>
    </w:p>
    <w:p w14:paraId="19D287D8" w14:textId="77777777" w:rsidR="00005864" w:rsidRPr="00305DFA" w:rsidRDefault="00005864">
      <w:pPr>
        <w:jc w:val="both"/>
        <w:rPr>
          <w:rFonts w:ascii="Arial Narrow" w:hAnsi="Arial Narrow"/>
        </w:rPr>
      </w:pPr>
      <w:r w:rsidRPr="00305DFA">
        <w:rPr>
          <w:rFonts w:ascii="Arial Narrow" w:hAnsi="Arial Narrow"/>
        </w:rPr>
        <w:t>II.- Las alteraciones nocivas en el proceso biológico de los suelos;</w:t>
      </w:r>
    </w:p>
    <w:p w14:paraId="3CB239B8" w14:textId="77777777" w:rsidR="00005864" w:rsidRPr="00305DFA" w:rsidRDefault="00005864">
      <w:pPr>
        <w:jc w:val="both"/>
        <w:rPr>
          <w:rFonts w:ascii="Arial Narrow" w:hAnsi="Arial Narrow"/>
        </w:rPr>
      </w:pPr>
    </w:p>
    <w:p w14:paraId="1C5D0FED" w14:textId="77777777" w:rsidR="00005864" w:rsidRPr="00305DFA" w:rsidRDefault="00005864">
      <w:pPr>
        <w:jc w:val="both"/>
        <w:rPr>
          <w:rFonts w:ascii="Arial Narrow" w:hAnsi="Arial Narrow"/>
        </w:rPr>
      </w:pPr>
      <w:r w:rsidRPr="00305DFA">
        <w:rPr>
          <w:rFonts w:ascii="Arial Narrow" w:hAnsi="Arial Narrow"/>
        </w:rPr>
        <w:t>III.- Las alteraciones en el suelo que perjudiquen su aprovechamiento, uso o explotación; y</w:t>
      </w:r>
    </w:p>
    <w:p w14:paraId="3938C6E6" w14:textId="77777777" w:rsidR="00005864" w:rsidRPr="00305DFA" w:rsidRDefault="00005864">
      <w:pPr>
        <w:jc w:val="both"/>
        <w:rPr>
          <w:rFonts w:ascii="Arial Narrow" w:hAnsi="Arial Narrow"/>
        </w:rPr>
      </w:pPr>
    </w:p>
    <w:p w14:paraId="52332A30" w14:textId="77777777" w:rsidR="00005864" w:rsidRPr="00305DFA" w:rsidRDefault="00005864">
      <w:pPr>
        <w:jc w:val="both"/>
        <w:rPr>
          <w:rFonts w:ascii="Arial Narrow" w:hAnsi="Arial Narrow"/>
        </w:rPr>
      </w:pPr>
      <w:r w:rsidRPr="00305DFA">
        <w:rPr>
          <w:rFonts w:ascii="Arial Narrow" w:hAnsi="Arial Narrow"/>
        </w:rPr>
        <w:t>IV.- Riesgos y problemas de salud.</w:t>
      </w:r>
    </w:p>
    <w:p w14:paraId="0FE65BF7" w14:textId="77777777" w:rsidR="00005864" w:rsidRPr="00305DFA" w:rsidRDefault="00005864">
      <w:pPr>
        <w:jc w:val="both"/>
        <w:rPr>
          <w:rFonts w:ascii="Arial Narrow" w:hAnsi="Arial Narrow"/>
        </w:rPr>
      </w:pPr>
    </w:p>
    <w:p w14:paraId="1362D51F" w14:textId="77777777" w:rsidR="00005864" w:rsidRPr="00305DFA" w:rsidRDefault="00005864">
      <w:pPr>
        <w:jc w:val="both"/>
        <w:rPr>
          <w:rFonts w:ascii="Arial Narrow" w:hAnsi="Arial Narrow"/>
        </w:rPr>
      </w:pPr>
      <w:r w:rsidRPr="00305DFA">
        <w:rPr>
          <w:rFonts w:ascii="Arial Narrow" w:hAnsi="Arial Narrow"/>
          <w:b/>
          <w:bCs/>
        </w:rPr>
        <w:t>ARTICULO 145.-</w:t>
      </w:r>
      <w:r w:rsidRPr="00305DFA">
        <w:rPr>
          <w:rFonts w:ascii="Arial Narrow" w:hAnsi="Arial Narrow"/>
        </w:rPr>
        <w:t xml:space="preserve"> Corresponde a los municipios aplicar las disposiciones jurídicas relativas al manejo y disposición final de los residuos sólidos municipales, para lo cual podrán:</w:t>
      </w:r>
    </w:p>
    <w:p w14:paraId="5196B730" w14:textId="77777777" w:rsidR="00005864" w:rsidRPr="00305DFA" w:rsidRDefault="00005864">
      <w:pPr>
        <w:jc w:val="both"/>
        <w:rPr>
          <w:rFonts w:ascii="Arial Narrow" w:hAnsi="Arial Narrow"/>
        </w:rPr>
      </w:pPr>
    </w:p>
    <w:p w14:paraId="1DFE9DBB" w14:textId="77777777" w:rsidR="00005864" w:rsidRPr="00305DFA" w:rsidRDefault="00005864">
      <w:pPr>
        <w:jc w:val="both"/>
        <w:rPr>
          <w:rFonts w:ascii="Arial Narrow" w:hAnsi="Arial Narrow"/>
        </w:rPr>
      </w:pPr>
      <w:r w:rsidRPr="00305DFA">
        <w:rPr>
          <w:rFonts w:ascii="Arial Narrow" w:hAnsi="Arial Narrow"/>
        </w:rPr>
        <w:t>I.- Aplicar las disposiciones jurídicas relativas a la prevención y control de los efectos sobre el ambiente ocasionados por la generación, transporte, almacenamiento, manejo, tratamiento y disposición final de residuos sólidos municipales;</w:t>
      </w:r>
    </w:p>
    <w:p w14:paraId="4BF5DAFC" w14:textId="77777777" w:rsidR="00005864" w:rsidRPr="00305DFA" w:rsidRDefault="00005864">
      <w:pPr>
        <w:jc w:val="both"/>
        <w:rPr>
          <w:rFonts w:ascii="Arial Narrow" w:hAnsi="Arial Narrow"/>
        </w:rPr>
      </w:pPr>
    </w:p>
    <w:p w14:paraId="31DEDD66" w14:textId="77777777" w:rsidR="00005864" w:rsidRPr="00305DFA" w:rsidRDefault="00005864">
      <w:pPr>
        <w:jc w:val="both"/>
        <w:rPr>
          <w:rFonts w:ascii="Arial Narrow" w:hAnsi="Arial Narrow"/>
        </w:rPr>
      </w:pPr>
      <w:r w:rsidRPr="00305DFA">
        <w:rPr>
          <w:rFonts w:ascii="Arial Narrow" w:hAnsi="Arial Narrow"/>
        </w:rPr>
        <w:t>II.- Autorizar el establecimiento de los sitios destinados a la disposición final de los residuos sólidos municipales;</w:t>
      </w:r>
    </w:p>
    <w:p w14:paraId="4DE06274" w14:textId="77777777" w:rsidR="00005864" w:rsidRPr="00305DFA" w:rsidRDefault="00005864">
      <w:pPr>
        <w:jc w:val="both"/>
        <w:rPr>
          <w:rFonts w:ascii="Arial Narrow" w:hAnsi="Arial Narrow"/>
        </w:rPr>
      </w:pPr>
    </w:p>
    <w:p w14:paraId="342DD229" w14:textId="77777777" w:rsidR="00005864" w:rsidRPr="00305DFA" w:rsidRDefault="00005864">
      <w:pPr>
        <w:jc w:val="both"/>
        <w:rPr>
          <w:rFonts w:ascii="Arial Narrow" w:hAnsi="Arial Narrow"/>
        </w:rPr>
      </w:pPr>
      <w:r w:rsidRPr="00305DFA">
        <w:rPr>
          <w:rFonts w:ascii="Arial Narrow" w:hAnsi="Arial Narrow"/>
        </w:rPr>
        <w:t>III.- Ejercer el control sobre las instalaciones y la operación de los confinamientos o depósitos de dichos residuos;</w:t>
      </w:r>
    </w:p>
    <w:p w14:paraId="5CE43673" w14:textId="77777777" w:rsidR="00005864" w:rsidRPr="00305DFA" w:rsidRDefault="00005864">
      <w:pPr>
        <w:jc w:val="both"/>
        <w:rPr>
          <w:rFonts w:ascii="Arial Narrow" w:hAnsi="Arial Narrow"/>
        </w:rPr>
      </w:pPr>
    </w:p>
    <w:p w14:paraId="3A09C586" w14:textId="77777777" w:rsidR="00005864" w:rsidRPr="00305DFA" w:rsidRDefault="00005864">
      <w:pPr>
        <w:jc w:val="both"/>
        <w:rPr>
          <w:rFonts w:ascii="Arial Narrow" w:hAnsi="Arial Narrow"/>
        </w:rPr>
      </w:pPr>
      <w:r w:rsidRPr="00305DFA">
        <w:rPr>
          <w:rFonts w:ascii="Arial Narrow" w:hAnsi="Arial Narrow"/>
        </w:rPr>
        <w:t xml:space="preserve">IV.- Ejercer el control y emitir las autorizaciones correspondientes respecto del funcionamiento de los sistemas de recolección, almacenamiento, transporte, alojamiento, </w:t>
      </w:r>
      <w:proofErr w:type="spellStart"/>
      <w:r w:rsidRPr="00305DFA">
        <w:rPr>
          <w:rFonts w:ascii="Arial Narrow" w:hAnsi="Arial Narrow"/>
        </w:rPr>
        <w:t>reuso</w:t>
      </w:r>
      <w:proofErr w:type="spellEnd"/>
      <w:r w:rsidRPr="00305DFA">
        <w:rPr>
          <w:rFonts w:ascii="Arial Narrow" w:hAnsi="Arial Narrow"/>
        </w:rPr>
        <w:t>, tratamiento y disposición final de los residuos sólidos municipales; y</w:t>
      </w:r>
    </w:p>
    <w:p w14:paraId="23EB872A" w14:textId="77777777" w:rsidR="00005864" w:rsidRPr="00305DFA" w:rsidRDefault="00005864">
      <w:pPr>
        <w:jc w:val="both"/>
        <w:rPr>
          <w:rFonts w:ascii="Arial Narrow" w:hAnsi="Arial Narrow"/>
        </w:rPr>
      </w:pPr>
    </w:p>
    <w:p w14:paraId="1DAD15CD" w14:textId="77777777" w:rsidR="00005864" w:rsidRPr="00305DFA" w:rsidRDefault="00005864">
      <w:pPr>
        <w:jc w:val="both"/>
        <w:rPr>
          <w:rFonts w:ascii="Arial Narrow" w:hAnsi="Arial Narrow"/>
        </w:rPr>
      </w:pPr>
      <w:r w:rsidRPr="00305DFA">
        <w:rPr>
          <w:rFonts w:ascii="Arial Narrow" w:hAnsi="Arial Narrow"/>
        </w:rPr>
        <w:t>V.- Ejercer las demás atribuciones que les correspondan conforme a la presente ley.</w:t>
      </w:r>
    </w:p>
    <w:p w14:paraId="142A0E26" w14:textId="77777777" w:rsidR="00005864" w:rsidRPr="006D12AE" w:rsidRDefault="00005864">
      <w:pPr>
        <w:jc w:val="both"/>
        <w:rPr>
          <w:rFonts w:ascii="Arial Narrow" w:hAnsi="Arial Narrow"/>
        </w:rPr>
      </w:pPr>
    </w:p>
    <w:p w14:paraId="2C6D95E2" w14:textId="77777777" w:rsidR="00BD2E11" w:rsidRPr="00305DFA" w:rsidRDefault="00BD2E11" w:rsidP="00BD2E11">
      <w:pPr>
        <w:jc w:val="both"/>
        <w:rPr>
          <w:rFonts w:ascii="Arial Narrow" w:hAnsi="Arial Narrow"/>
          <w:i/>
          <w:iCs/>
          <w:sz w:val="10"/>
          <w:szCs w:val="14"/>
        </w:rPr>
      </w:pPr>
      <w:r w:rsidRPr="00305DFA">
        <w:rPr>
          <w:rFonts w:ascii="Arial Narrow" w:hAnsi="Arial Narrow"/>
          <w:i/>
          <w:iCs/>
          <w:sz w:val="10"/>
          <w:szCs w:val="14"/>
        </w:rPr>
        <w:t>(REFORMADO, P.O. 15 DE DICIEMBRE DE 2006)</w:t>
      </w:r>
    </w:p>
    <w:p w14:paraId="031BBCEC" w14:textId="77777777" w:rsidR="00E05DC2" w:rsidRPr="00305DFA" w:rsidRDefault="00005864" w:rsidP="00E05DC2">
      <w:pPr>
        <w:widowControl w:val="0"/>
        <w:autoSpaceDE w:val="0"/>
        <w:autoSpaceDN w:val="0"/>
        <w:adjustRightInd w:val="0"/>
        <w:spacing w:line="192" w:lineRule="atLeast"/>
        <w:ind w:left="12"/>
        <w:jc w:val="both"/>
        <w:rPr>
          <w:rFonts w:ascii="Arial Narrow" w:hAnsi="Arial Narrow" w:cs="Arial"/>
        </w:rPr>
      </w:pPr>
      <w:r w:rsidRPr="00305DFA">
        <w:rPr>
          <w:rFonts w:ascii="Arial Narrow" w:hAnsi="Arial Narrow"/>
          <w:b/>
          <w:bCs/>
        </w:rPr>
        <w:t>ARTICULO 146.-</w:t>
      </w:r>
      <w:r w:rsidRPr="00305DFA">
        <w:rPr>
          <w:rFonts w:ascii="Arial Narrow" w:hAnsi="Arial Narrow"/>
        </w:rPr>
        <w:t xml:space="preserve"> </w:t>
      </w:r>
      <w:r w:rsidR="00E05DC2" w:rsidRPr="00305DFA">
        <w:rPr>
          <w:rFonts w:ascii="Arial Narrow" w:hAnsi="Arial Narrow" w:cs="Arial"/>
        </w:rPr>
        <w:t xml:space="preserve">La generación, manejo y disposición final de los residuos de lenta degradación deberá sujetarse a lo que se establezca en las normas oficiales mexicanas que al respecto expida </w:t>
      </w:r>
      <w:smartTag w:uri="urn:schemas-microsoft-com:office:smarttags" w:element="PersonName">
        <w:smartTagPr>
          <w:attr w:name="ProductID" w:val="la Federaci￳n"/>
        </w:smartTagPr>
        <w:r w:rsidR="00E05DC2" w:rsidRPr="00305DFA">
          <w:rPr>
            <w:rFonts w:ascii="Arial Narrow" w:hAnsi="Arial Narrow" w:cs="Arial"/>
          </w:rPr>
          <w:t>la Federación</w:t>
        </w:r>
      </w:smartTag>
      <w:r w:rsidR="00E05DC2" w:rsidRPr="00305DFA">
        <w:rPr>
          <w:rFonts w:ascii="Arial Narrow" w:hAnsi="Arial Narrow" w:cs="Arial"/>
        </w:rPr>
        <w:t xml:space="preserve">, </w:t>
      </w:r>
      <w:r w:rsidR="00E05DC2" w:rsidRPr="00305DFA">
        <w:rPr>
          <w:rFonts w:ascii="Arial Narrow" w:hAnsi="Arial Narrow" w:cs="Arial"/>
          <w:bCs/>
        </w:rPr>
        <w:t>así como de las normas técnicas estatales que se emitan</w:t>
      </w:r>
      <w:r w:rsidR="00E05DC2" w:rsidRPr="00305DFA">
        <w:rPr>
          <w:rFonts w:ascii="Arial Narrow" w:hAnsi="Arial Narrow" w:cs="Arial"/>
        </w:rPr>
        <w:t xml:space="preserve">. Así mismo, el generador será responsable hasta su </w:t>
      </w:r>
      <w:proofErr w:type="spellStart"/>
      <w:r w:rsidR="00E05DC2" w:rsidRPr="00305DFA">
        <w:rPr>
          <w:rFonts w:ascii="Arial Narrow" w:hAnsi="Arial Narrow" w:cs="Arial"/>
        </w:rPr>
        <w:t>reuso</w:t>
      </w:r>
      <w:proofErr w:type="spellEnd"/>
      <w:r w:rsidR="00E05DC2" w:rsidRPr="00305DFA">
        <w:rPr>
          <w:rFonts w:ascii="Arial Narrow" w:hAnsi="Arial Narrow" w:cs="Arial"/>
        </w:rPr>
        <w:t xml:space="preserve">  </w:t>
      </w:r>
      <w:r w:rsidR="00E05DC2" w:rsidRPr="00305DFA">
        <w:rPr>
          <w:rFonts w:ascii="Arial Narrow" w:hAnsi="Arial Narrow" w:cs="Arial"/>
          <w:iCs/>
        </w:rPr>
        <w:t>y/o</w:t>
      </w:r>
      <w:r w:rsidR="00E05DC2" w:rsidRPr="00305DFA">
        <w:rPr>
          <w:rFonts w:ascii="Arial Narrow" w:hAnsi="Arial Narrow" w:cs="Arial"/>
          <w:i/>
          <w:iCs/>
        </w:rPr>
        <w:t xml:space="preserve"> </w:t>
      </w:r>
      <w:r w:rsidR="00E05DC2" w:rsidRPr="00305DFA">
        <w:rPr>
          <w:rFonts w:ascii="Arial Narrow" w:hAnsi="Arial Narrow" w:cs="Arial"/>
        </w:rPr>
        <w:t>disposición final.</w:t>
      </w:r>
    </w:p>
    <w:p w14:paraId="5A2B5797" w14:textId="77777777" w:rsidR="00005864" w:rsidRPr="006D12AE" w:rsidRDefault="00005864">
      <w:pPr>
        <w:jc w:val="both"/>
        <w:rPr>
          <w:rFonts w:ascii="Arial Narrow" w:hAnsi="Arial Narrow"/>
        </w:rPr>
      </w:pPr>
    </w:p>
    <w:p w14:paraId="4BCC1BFE" w14:textId="77777777" w:rsidR="00E05DC2" w:rsidRPr="00305DFA" w:rsidRDefault="00E05DC2" w:rsidP="00E05DC2">
      <w:pPr>
        <w:jc w:val="both"/>
        <w:rPr>
          <w:rFonts w:ascii="Arial Narrow" w:hAnsi="Arial Narrow"/>
          <w:i/>
          <w:iCs/>
          <w:sz w:val="10"/>
          <w:szCs w:val="14"/>
        </w:rPr>
      </w:pPr>
      <w:r w:rsidRPr="00305DFA">
        <w:rPr>
          <w:rFonts w:ascii="Arial Narrow" w:hAnsi="Arial Narrow"/>
          <w:i/>
          <w:iCs/>
          <w:sz w:val="10"/>
          <w:szCs w:val="14"/>
        </w:rPr>
        <w:t>(REFORMADO, P.O. 15 DE DICIEMBRE DE 2006)</w:t>
      </w:r>
    </w:p>
    <w:p w14:paraId="705AAB79" w14:textId="77777777" w:rsidR="00E05DC2" w:rsidRPr="00305DFA" w:rsidRDefault="00005864" w:rsidP="00E05DC2">
      <w:pPr>
        <w:widowControl w:val="0"/>
        <w:autoSpaceDE w:val="0"/>
        <w:autoSpaceDN w:val="0"/>
        <w:adjustRightInd w:val="0"/>
        <w:spacing w:line="187" w:lineRule="atLeast"/>
        <w:ind w:left="12"/>
        <w:jc w:val="both"/>
        <w:rPr>
          <w:rFonts w:ascii="Arial Narrow" w:hAnsi="Arial Narrow" w:cs="Arial"/>
          <w:bCs/>
        </w:rPr>
      </w:pPr>
      <w:r w:rsidRPr="00305DFA">
        <w:rPr>
          <w:rFonts w:ascii="Arial Narrow" w:hAnsi="Arial Narrow"/>
          <w:b/>
          <w:bCs/>
        </w:rPr>
        <w:t>ARTICULO 147.-</w:t>
      </w:r>
      <w:r w:rsidRPr="00305DFA">
        <w:rPr>
          <w:rFonts w:ascii="Arial Narrow" w:hAnsi="Arial Narrow"/>
        </w:rPr>
        <w:t xml:space="preserve"> </w:t>
      </w:r>
      <w:r w:rsidR="00E05DC2" w:rsidRPr="00305DFA">
        <w:rPr>
          <w:rFonts w:ascii="Arial Narrow" w:hAnsi="Arial Narrow" w:cs="Arial"/>
        </w:rPr>
        <w:t xml:space="preserve">Toda descarga o depósito de residuos sólidos no peligrosos en los suelos de competencia local, se sujetará a lo establecido en la presente ley, sus disposiciones reglamentarias y las normas oficiales mexicanas que al efecto expida </w:t>
      </w:r>
      <w:smartTag w:uri="urn:schemas-microsoft-com:office:smarttags" w:element="PersonName">
        <w:smartTagPr>
          <w:attr w:name="ProductID" w:val="la Federaci￳n"/>
        </w:smartTagPr>
        <w:r w:rsidR="00E05DC2" w:rsidRPr="00305DFA">
          <w:rPr>
            <w:rFonts w:ascii="Arial Narrow" w:hAnsi="Arial Narrow" w:cs="Arial"/>
          </w:rPr>
          <w:t>la Federación</w:t>
        </w:r>
      </w:smartTag>
      <w:r w:rsidR="00E05DC2" w:rsidRPr="00305DFA">
        <w:rPr>
          <w:rFonts w:ascii="Arial Narrow" w:hAnsi="Arial Narrow" w:cs="Arial"/>
        </w:rPr>
        <w:t xml:space="preserve">, </w:t>
      </w:r>
      <w:r w:rsidR="00E05DC2" w:rsidRPr="00305DFA">
        <w:rPr>
          <w:rFonts w:ascii="Arial Narrow" w:hAnsi="Arial Narrow" w:cs="Arial"/>
          <w:bCs/>
        </w:rPr>
        <w:t>así como de las normas técnicas estatales que se emitan.</w:t>
      </w:r>
    </w:p>
    <w:p w14:paraId="617136BE" w14:textId="77777777" w:rsidR="00005864" w:rsidRPr="00305DFA" w:rsidRDefault="00005864">
      <w:pPr>
        <w:jc w:val="both"/>
        <w:rPr>
          <w:rFonts w:ascii="Arial Narrow" w:hAnsi="Arial Narrow"/>
        </w:rPr>
      </w:pPr>
    </w:p>
    <w:p w14:paraId="4F4E058B" w14:textId="77777777" w:rsidR="00005864" w:rsidRPr="00305DFA" w:rsidRDefault="00005864">
      <w:pPr>
        <w:jc w:val="both"/>
        <w:rPr>
          <w:rFonts w:ascii="Arial Narrow" w:hAnsi="Arial Narrow"/>
        </w:rPr>
      </w:pPr>
      <w:r w:rsidRPr="00305DFA">
        <w:rPr>
          <w:rFonts w:ascii="Arial Narrow" w:hAnsi="Arial Narrow"/>
          <w:b/>
          <w:bCs/>
        </w:rPr>
        <w:t>ARTICULO 148.-</w:t>
      </w:r>
      <w:r w:rsidRPr="00305DFA">
        <w:rPr>
          <w:rFonts w:ascii="Arial Narrow" w:hAnsi="Arial Narrow"/>
        </w:rPr>
        <w:t xml:space="preserve"> Para la localización, instalación y funcionamiento de sistemas de manejo de residuos sólidos no peligrosos, se tomará en cuenta el ordenamiento ecológico y los planes y programas de desarrollo urbano estatal y municipal.</w:t>
      </w:r>
    </w:p>
    <w:p w14:paraId="7F377C42" w14:textId="77777777" w:rsidR="00005864" w:rsidRDefault="00005864">
      <w:pPr>
        <w:jc w:val="both"/>
        <w:rPr>
          <w:rFonts w:ascii="Arial Narrow" w:hAnsi="Arial Narrow"/>
        </w:rPr>
      </w:pPr>
    </w:p>
    <w:p w14:paraId="5DE53DB0" w14:textId="77777777" w:rsidR="006D12AE" w:rsidRDefault="006D12AE">
      <w:pPr>
        <w:jc w:val="both"/>
        <w:rPr>
          <w:rFonts w:ascii="Arial Narrow" w:hAnsi="Arial Narrow"/>
        </w:rPr>
      </w:pPr>
    </w:p>
    <w:p w14:paraId="457BC2B4" w14:textId="77777777" w:rsidR="006D12AE" w:rsidRPr="006D12AE" w:rsidRDefault="006D12AE">
      <w:pPr>
        <w:jc w:val="both"/>
        <w:rPr>
          <w:rFonts w:ascii="Arial Narrow" w:hAnsi="Arial Narrow"/>
        </w:rPr>
      </w:pPr>
    </w:p>
    <w:p w14:paraId="0EA6FD38" w14:textId="77777777" w:rsidR="0000250C" w:rsidRDefault="006055B1" w:rsidP="006055B1">
      <w:pPr>
        <w:jc w:val="both"/>
        <w:rPr>
          <w:rFonts w:ascii="Arial Narrow" w:hAnsi="Arial Narrow"/>
          <w:i/>
          <w:iCs/>
          <w:sz w:val="10"/>
          <w:szCs w:val="14"/>
        </w:rPr>
      </w:pPr>
      <w:r w:rsidRPr="00D13326">
        <w:rPr>
          <w:rFonts w:ascii="Arial Narrow" w:hAnsi="Arial Narrow"/>
          <w:i/>
          <w:iCs/>
          <w:sz w:val="10"/>
          <w:szCs w:val="10"/>
        </w:rPr>
        <w:t>(</w:t>
      </w:r>
      <w:r>
        <w:rPr>
          <w:rFonts w:ascii="Arial Narrow" w:hAnsi="Arial Narrow"/>
          <w:i/>
          <w:iCs/>
          <w:sz w:val="10"/>
          <w:szCs w:val="10"/>
        </w:rPr>
        <w:t>REFORMADO</w:t>
      </w:r>
      <w:r w:rsidRPr="00D13326">
        <w:rPr>
          <w:rFonts w:ascii="Arial Narrow" w:hAnsi="Arial Narrow"/>
          <w:i/>
          <w:iCs/>
          <w:sz w:val="10"/>
          <w:szCs w:val="10"/>
        </w:rPr>
        <w:t>, P.O. 24 DE JULIO DE 2020)</w:t>
      </w:r>
      <w:r>
        <w:rPr>
          <w:rFonts w:ascii="Arial Narrow" w:hAnsi="Arial Narrow"/>
          <w:i/>
          <w:iCs/>
          <w:sz w:val="10"/>
          <w:szCs w:val="10"/>
        </w:rPr>
        <w:t xml:space="preserve">  </w:t>
      </w:r>
      <w:proofErr w:type="gramStart"/>
      <w:r>
        <w:rPr>
          <w:rFonts w:ascii="Arial Narrow" w:hAnsi="Arial Narrow"/>
          <w:i/>
          <w:iCs/>
          <w:sz w:val="10"/>
          <w:szCs w:val="10"/>
        </w:rPr>
        <w:t xml:space="preserve">  </w:t>
      </w:r>
      <w:r w:rsidRPr="00305DFA">
        <w:rPr>
          <w:rFonts w:ascii="Arial Narrow" w:hAnsi="Arial Narrow"/>
          <w:i/>
          <w:iCs/>
          <w:sz w:val="10"/>
          <w:szCs w:val="14"/>
        </w:rPr>
        <w:t xml:space="preserve"> </w:t>
      </w:r>
      <w:r w:rsidR="0000250C" w:rsidRPr="00305DFA">
        <w:rPr>
          <w:rFonts w:ascii="Arial Narrow" w:hAnsi="Arial Narrow"/>
          <w:i/>
          <w:iCs/>
          <w:sz w:val="10"/>
          <w:szCs w:val="14"/>
        </w:rPr>
        <w:t>(</w:t>
      </w:r>
      <w:proofErr w:type="gramEnd"/>
      <w:r w:rsidR="0000250C">
        <w:rPr>
          <w:rFonts w:ascii="Arial Narrow" w:hAnsi="Arial Narrow"/>
          <w:i/>
          <w:iCs/>
          <w:sz w:val="10"/>
          <w:szCs w:val="14"/>
        </w:rPr>
        <w:t>ADICIONAD</w:t>
      </w:r>
      <w:r w:rsidR="00C35CE0">
        <w:rPr>
          <w:rFonts w:ascii="Arial Narrow" w:hAnsi="Arial Narrow"/>
          <w:i/>
          <w:iCs/>
          <w:sz w:val="10"/>
          <w:szCs w:val="14"/>
        </w:rPr>
        <w:t>O</w:t>
      </w:r>
      <w:r w:rsidR="0000250C" w:rsidRPr="00305DFA">
        <w:rPr>
          <w:rFonts w:ascii="Arial Narrow" w:hAnsi="Arial Narrow"/>
          <w:i/>
          <w:iCs/>
          <w:sz w:val="10"/>
          <w:szCs w:val="14"/>
        </w:rPr>
        <w:t xml:space="preserve">, P.O. 15 DE </w:t>
      </w:r>
      <w:r w:rsidR="0000250C">
        <w:rPr>
          <w:rFonts w:ascii="Arial Narrow" w:hAnsi="Arial Narrow"/>
          <w:i/>
          <w:iCs/>
          <w:sz w:val="10"/>
          <w:szCs w:val="14"/>
        </w:rPr>
        <w:t>ENERO</w:t>
      </w:r>
      <w:r w:rsidR="0000250C" w:rsidRPr="00305DFA">
        <w:rPr>
          <w:rFonts w:ascii="Arial Narrow" w:hAnsi="Arial Narrow"/>
          <w:i/>
          <w:iCs/>
          <w:sz w:val="10"/>
          <w:szCs w:val="14"/>
        </w:rPr>
        <w:t xml:space="preserve"> DE 20</w:t>
      </w:r>
      <w:r w:rsidR="0000250C">
        <w:rPr>
          <w:rFonts w:ascii="Arial Narrow" w:hAnsi="Arial Narrow"/>
          <w:i/>
          <w:iCs/>
          <w:sz w:val="10"/>
          <w:szCs w:val="14"/>
        </w:rPr>
        <w:t>19</w:t>
      </w:r>
      <w:r w:rsidR="0000250C" w:rsidRPr="00305DFA">
        <w:rPr>
          <w:rFonts w:ascii="Arial Narrow" w:hAnsi="Arial Narrow"/>
          <w:i/>
          <w:iCs/>
          <w:sz w:val="10"/>
          <w:szCs w:val="14"/>
        </w:rPr>
        <w:t>)</w:t>
      </w:r>
    </w:p>
    <w:p w14:paraId="374D0FF5" w14:textId="77777777" w:rsidR="0000250C" w:rsidRDefault="006055B1" w:rsidP="006055B1">
      <w:pPr>
        <w:jc w:val="both"/>
        <w:rPr>
          <w:rFonts w:ascii="Arial Narrow" w:hAnsi="Arial Narrow"/>
          <w:bCs/>
        </w:rPr>
      </w:pPr>
      <w:r>
        <w:rPr>
          <w:rFonts w:ascii="Arial Narrow" w:hAnsi="Arial Narrow"/>
          <w:b/>
          <w:bCs/>
        </w:rPr>
        <w:t xml:space="preserve">ARTÍCULO 148 </w:t>
      </w:r>
      <w:proofErr w:type="gramStart"/>
      <w:r>
        <w:rPr>
          <w:rFonts w:ascii="Arial Narrow" w:hAnsi="Arial Narrow"/>
          <w:b/>
          <w:bCs/>
        </w:rPr>
        <w:t>BIS.</w:t>
      </w:r>
      <w:r w:rsidRPr="006055B1">
        <w:rPr>
          <w:rFonts w:ascii="Arial Narrow" w:hAnsi="Arial Narrow"/>
          <w:b/>
          <w:bCs/>
        </w:rPr>
        <w:t>-</w:t>
      </w:r>
      <w:proofErr w:type="gramEnd"/>
      <w:r w:rsidRPr="006055B1">
        <w:rPr>
          <w:rFonts w:ascii="Arial Narrow" w:hAnsi="Arial Narrow"/>
          <w:b/>
          <w:bCs/>
        </w:rPr>
        <w:t xml:space="preserve"> </w:t>
      </w:r>
      <w:r w:rsidRPr="006055B1">
        <w:rPr>
          <w:rFonts w:ascii="Arial Narrow" w:hAnsi="Arial Narrow"/>
          <w:bCs/>
        </w:rPr>
        <w:t>Las autoridades estatales y los municipios deberán promover en base a las leyes de la materia, la utilización de empaques y envases para todo tipo de productos, cuyos materiales permitan reducir la generación de residuos sólidos y la clasificación de los mismos de acuerdo a las disposiciones aplicables.</w:t>
      </w:r>
    </w:p>
    <w:p w14:paraId="2269EFD7" w14:textId="77777777" w:rsidR="006055B1" w:rsidRPr="006055B1" w:rsidRDefault="006055B1" w:rsidP="006055B1">
      <w:pPr>
        <w:jc w:val="both"/>
        <w:rPr>
          <w:rFonts w:ascii="Arial Narrow" w:hAnsi="Arial Narrow"/>
          <w:bCs/>
        </w:rPr>
      </w:pPr>
    </w:p>
    <w:p w14:paraId="5522C9AB" w14:textId="77777777" w:rsidR="00227F45" w:rsidRPr="00305DFA" w:rsidRDefault="00227F45" w:rsidP="00227F45">
      <w:pPr>
        <w:jc w:val="both"/>
        <w:rPr>
          <w:rFonts w:ascii="Arial Narrow" w:hAnsi="Arial Narrow"/>
          <w:i/>
          <w:iCs/>
          <w:sz w:val="10"/>
          <w:szCs w:val="14"/>
        </w:rPr>
      </w:pPr>
      <w:r w:rsidRPr="00305DFA">
        <w:rPr>
          <w:rFonts w:ascii="Arial Narrow" w:hAnsi="Arial Narrow"/>
          <w:i/>
          <w:iCs/>
          <w:sz w:val="10"/>
          <w:szCs w:val="14"/>
        </w:rPr>
        <w:t xml:space="preserve">(REFORMADO, P.O. </w:t>
      </w:r>
      <w:r>
        <w:rPr>
          <w:rFonts w:ascii="Arial Narrow" w:hAnsi="Arial Narrow"/>
          <w:i/>
          <w:iCs/>
          <w:sz w:val="10"/>
          <w:szCs w:val="14"/>
        </w:rPr>
        <w:t>21</w:t>
      </w:r>
      <w:r w:rsidRPr="00305DFA">
        <w:rPr>
          <w:rFonts w:ascii="Arial Narrow" w:hAnsi="Arial Narrow"/>
          <w:i/>
          <w:iCs/>
          <w:sz w:val="10"/>
          <w:szCs w:val="14"/>
        </w:rPr>
        <w:t xml:space="preserve"> DE </w:t>
      </w:r>
      <w:r>
        <w:rPr>
          <w:rFonts w:ascii="Arial Narrow" w:hAnsi="Arial Narrow"/>
          <w:i/>
          <w:iCs/>
          <w:sz w:val="10"/>
          <w:szCs w:val="14"/>
        </w:rPr>
        <w:t>ENERO</w:t>
      </w:r>
      <w:r w:rsidRPr="00305DFA">
        <w:rPr>
          <w:rFonts w:ascii="Arial Narrow" w:hAnsi="Arial Narrow"/>
          <w:i/>
          <w:iCs/>
          <w:sz w:val="10"/>
          <w:szCs w:val="14"/>
        </w:rPr>
        <w:t xml:space="preserve"> DE 20</w:t>
      </w:r>
      <w:r>
        <w:rPr>
          <w:rFonts w:ascii="Arial Narrow" w:hAnsi="Arial Narrow"/>
          <w:i/>
          <w:iCs/>
          <w:sz w:val="10"/>
          <w:szCs w:val="14"/>
        </w:rPr>
        <w:t>20</w:t>
      </w:r>
      <w:r w:rsidRPr="00305DFA">
        <w:rPr>
          <w:rFonts w:ascii="Arial Narrow" w:hAnsi="Arial Narrow"/>
          <w:i/>
          <w:iCs/>
          <w:sz w:val="10"/>
          <w:szCs w:val="14"/>
        </w:rPr>
        <w:t>)</w:t>
      </w:r>
    </w:p>
    <w:p w14:paraId="329F98A9" w14:textId="77777777" w:rsidR="00005864" w:rsidRPr="00227F45" w:rsidRDefault="00227F45" w:rsidP="00227F45">
      <w:pPr>
        <w:jc w:val="both"/>
        <w:rPr>
          <w:rFonts w:ascii="Arial Narrow" w:hAnsi="Arial Narrow"/>
          <w:bCs/>
        </w:rPr>
      </w:pPr>
      <w:r w:rsidRPr="00227F45">
        <w:rPr>
          <w:rFonts w:ascii="Arial Narrow" w:hAnsi="Arial Narrow"/>
          <w:b/>
          <w:bCs/>
        </w:rPr>
        <w:t xml:space="preserve">ARTÍCULO 149.- </w:t>
      </w:r>
      <w:r w:rsidRPr="00227F45">
        <w:rPr>
          <w:rFonts w:ascii="Arial Narrow" w:hAnsi="Arial Narrow"/>
          <w:bCs/>
        </w:rPr>
        <w:t>Las autoridades municipales competentes adoptarán las medidas necesarias a fin de racionalizar la generación de residuos sólidos municipales e industriales no peligrosos e incorporarán técnicas y procedimientos para su clasificación, reúso y reciclaje, procurando para ello, de conformidad con la disponibilidad presupuestal, destinar un día a la semana para la recolección de aquellos residuos urbanos con características reciclables, de acuerdo a las disposiciones aplicables en la materia. En tratándose de materiales o residuos peligrosos, se sujetarán a lo dispuesto en la LGEEPA, sobre la materia.</w:t>
      </w:r>
    </w:p>
    <w:p w14:paraId="2FB068AE" w14:textId="77777777" w:rsidR="00227F45" w:rsidRDefault="00227F45">
      <w:pPr>
        <w:jc w:val="both"/>
        <w:rPr>
          <w:rFonts w:ascii="Arial Narrow" w:hAnsi="Arial Narrow"/>
          <w:b/>
          <w:bCs/>
        </w:rPr>
      </w:pPr>
    </w:p>
    <w:p w14:paraId="1DACBA86" w14:textId="77777777" w:rsidR="00005864" w:rsidRPr="00305DFA" w:rsidRDefault="00005864">
      <w:pPr>
        <w:jc w:val="both"/>
        <w:rPr>
          <w:rFonts w:ascii="Arial Narrow" w:hAnsi="Arial Narrow"/>
        </w:rPr>
      </w:pPr>
      <w:r w:rsidRPr="00305DFA">
        <w:rPr>
          <w:rFonts w:ascii="Arial Narrow" w:hAnsi="Arial Narrow"/>
          <w:b/>
          <w:bCs/>
        </w:rPr>
        <w:t>ARTICULO 150.-</w:t>
      </w:r>
      <w:r w:rsidRPr="00305DFA">
        <w:rPr>
          <w:rFonts w:ascii="Arial Narrow" w:hAnsi="Arial Narrow"/>
        </w:rPr>
        <w:t xml:space="preserve"> Los municipios, cuando así lo estimen necesario, podrán solicitar a la Federación o al Estado la asesoría técnica requerida para:</w:t>
      </w:r>
    </w:p>
    <w:p w14:paraId="067C5BF5" w14:textId="77777777" w:rsidR="00005864" w:rsidRPr="00305DFA" w:rsidRDefault="00005864">
      <w:pPr>
        <w:jc w:val="both"/>
        <w:rPr>
          <w:rFonts w:ascii="Arial Narrow" w:hAnsi="Arial Narrow"/>
        </w:rPr>
      </w:pPr>
    </w:p>
    <w:p w14:paraId="6BE07F19" w14:textId="77777777" w:rsidR="00005864" w:rsidRPr="00305DFA" w:rsidRDefault="00005864">
      <w:pPr>
        <w:jc w:val="both"/>
        <w:rPr>
          <w:rFonts w:ascii="Arial Narrow" w:hAnsi="Arial Narrow"/>
        </w:rPr>
      </w:pPr>
      <w:r w:rsidRPr="00305DFA">
        <w:rPr>
          <w:rFonts w:ascii="Arial Narrow" w:hAnsi="Arial Narrow"/>
        </w:rPr>
        <w:t>I.- La implantación y mejoramiento de sistemas de recolección, tratamiento y disposición final de residuos sólidos no peligrosos; y</w:t>
      </w:r>
    </w:p>
    <w:p w14:paraId="1E78CBA9" w14:textId="77777777" w:rsidR="00005864" w:rsidRPr="00305DFA" w:rsidRDefault="00005864">
      <w:pPr>
        <w:jc w:val="both"/>
        <w:rPr>
          <w:rFonts w:ascii="Arial Narrow" w:hAnsi="Arial Narrow"/>
        </w:rPr>
      </w:pPr>
    </w:p>
    <w:p w14:paraId="1B29C353" w14:textId="77777777" w:rsidR="00005864" w:rsidRPr="00305DFA" w:rsidRDefault="00005864">
      <w:pPr>
        <w:jc w:val="both"/>
        <w:rPr>
          <w:rFonts w:ascii="Arial Narrow" w:hAnsi="Arial Narrow"/>
        </w:rPr>
      </w:pPr>
      <w:r w:rsidRPr="00305DFA">
        <w:rPr>
          <w:rFonts w:ascii="Arial Narrow" w:hAnsi="Arial Narrow"/>
        </w:rPr>
        <w:t xml:space="preserve">II.- La identificación de alternativas de </w:t>
      </w:r>
      <w:proofErr w:type="spellStart"/>
      <w:r w:rsidRPr="00305DFA">
        <w:rPr>
          <w:rFonts w:ascii="Arial Narrow" w:hAnsi="Arial Narrow"/>
        </w:rPr>
        <w:t>reuso</w:t>
      </w:r>
      <w:proofErr w:type="spellEnd"/>
      <w:r w:rsidRPr="00305DFA">
        <w:rPr>
          <w:rFonts w:ascii="Arial Narrow" w:hAnsi="Arial Narrow"/>
        </w:rPr>
        <w:t xml:space="preserve"> y disposición final de los referidos residuos, incluyendo la elaboración de inventarios de los mismos y de sus fuentes generadoras.</w:t>
      </w:r>
    </w:p>
    <w:p w14:paraId="2C371215" w14:textId="77777777" w:rsidR="00005864" w:rsidRPr="00556A55" w:rsidRDefault="00005864">
      <w:pPr>
        <w:jc w:val="both"/>
        <w:rPr>
          <w:rFonts w:ascii="Arial Narrow" w:hAnsi="Arial Narrow"/>
          <w:bCs/>
          <w:sz w:val="28"/>
        </w:rPr>
      </w:pPr>
    </w:p>
    <w:p w14:paraId="57BD7BAE" w14:textId="77777777" w:rsidR="0000250C" w:rsidRDefault="006055B1" w:rsidP="0000250C">
      <w:pPr>
        <w:jc w:val="both"/>
        <w:rPr>
          <w:rFonts w:ascii="Arial Narrow" w:hAnsi="Arial Narrow"/>
          <w:i/>
          <w:iCs/>
          <w:sz w:val="10"/>
          <w:szCs w:val="14"/>
        </w:rPr>
      </w:pPr>
      <w:r w:rsidRPr="00D13326">
        <w:rPr>
          <w:rFonts w:ascii="Arial Narrow" w:hAnsi="Arial Narrow"/>
          <w:i/>
          <w:iCs/>
          <w:sz w:val="10"/>
          <w:szCs w:val="10"/>
        </w:rPr>
        <w:t>(</w:t>
      </w:r>
      <w:r>
        <w:rPr>
          <w:rFonts w:ascii="Arial Narrow" w:hAnsi="Arial Narrow"/>
          <w:i/>
          <w:iCs/>
          <w:sz w:val="10"/>
          <w:szCs w:val="10"/>
        </w:rPr>
        <w:t>REFORMADO</w:t>
      </w:r>
      <w:r w:rsidRPr="00D13326">
        <w:rPr>
          <w:rFonts w:ascii="Arial Narrow" w:hAnsi="Arial Narrow"/>
          <w:i/>
          <w:iCs/>
          <w:sz w:val="10"/>
          <w:szCs w:val="10"/>
        </w:rPr>
        <w:t>, P.O. 24 DE JULIO DE 2020</w:t>
      </w:r>
      <w:proofErr w:type="gramStart"/>
      <w:r w:rsidRPr="00D13326">
        <w:rPr>
          <w:rFonts w:ascii="Arial Narrow" w:hAnsi="Arial Narrow"/>
          <w:i/>
          <w:iCs/>
          <w:sz w:val="10"/>
          <w:szCs w:val="10"/>
        </w:rPr>
        <w:t>)</w:t>
      </w:r>
      <w:r>
        <w:rPr>
          <w:rFonts w:ascii="Arial Narrow" w:hAnsi="Arial Narrow"/>
          <w:i/>
          <w:iCs/>
          <w:sz w:val="10"/>
          <w:szCs w:val="10"/>
        </w:rPr>
        <w:t xml:space="preserve">  </w:t>
      </w:r>
      <w:r w:rsidR="0000250C" w:rsidRPr="00305DFA">
        <w:rPr>
          <w:rFonts w:ascii="Arial Narrow" w:hAnsi="Arial Narrow"/>
          <w:i/>
          <w:iCs/>
          <w:sz w:val="10"/>
          <w:szCs w:val="14"/>
        </w:rPr>
        <w:t>(</w:t>
      </w:r>
      <w:proofErr w:type="gramEnd"/>
      <w:r w:rsidR="0000250C">
        <w:rPr>
          <w:rFonts w:ascii="Arial Narrow" w:hAnsi="Arial Narrow"/>
          <w:i/>
          <w:iCs/>
          <w:sz w:val="10"/>
          <w:szCs w:val="14"/>
        </w:rPr>
        <w:t>ADICIONAD</w:t>
      </w:r>
      <w:r w:rsidR="00C35CE0">
        <w:rPr>
          <w:rFonts w:ascii="Arial Narrow" w:hAnsi="Arial Narrow"/>
          <w:i/>
          <w:iCs/>
          <w:sz w:val="10"/>
          <w:szCs w:val="14"/>
        </w:rPr>
        <w:t>O</w:t>
      </w:r>
      <w:r w:rsidR="0000250C" w:rsidRPr="00305DFA">
        <w:rPr>
          <w:rFonts w:ascii="Arial Narrow" w:hAnsi="Arial Narrow"/>
          <w:i/>
          <w:iCs/>
          <w:sz w:val="10"/>
          <w:szCs w:val="14"/>
        </w:rPr>
        <w:t xml:space="preserve">, P.O. 15 DE </w:t>
      </w:r>
      <w:r w:rsidR="0000250C">
        <w:rPr>
          <w:rFonts w:ascii="Arial Narrow" w:hAnsi="Arial Narrow"/>
          <w:i/>
          <w:iCs/>
          <w:sz w:val="10"/>
          <w:szCs w:val="14"/>
        </w:rPr>
        <w:t>ENERO</w:t>
      </w:r>
      <w:r w:rsidR="0000250C" w:rsidRPr="00305DFA">
        <w:rPr>
          <w:rFonts w:ascii="Arial Narrow" w:hAnsi="Arial Narrow"/>
          <w:i/>
          <w:iCs/>
          <w:sz w:val="10"/>
          <w:szCs w:val="14"/>
        </w:rPr>
        <w:t xml:space="preserve"> DE 20</w:t>
      </w:r>
      <w:r w:rsidR="0000250C">
        <w:rPr>
          <w:rFonts w:ascii="Arial Narrow" w:hAnsi="Arial Narrow"/>
          <w:i/>
          <w:iCs/>
          <w:sz w:val="10"/>
          <w:szCs w:val="14"/>
        </w:rPr>
        <w:t>19</w:t>
      </w:r>
      <w:r w:rsidR="0000250C" w:rsidRPr="00305DFA">
        <w:rPr>
          <w:rFonts w:ascii="Arial Narrow" w:hAnsi="Arial Narrow"/>
          <w:i/>
          <w:iCs/>
          <w:sz w:val="10"/>
          <w:szCs w:val="14"/>
        </w:rPr>
        <w:t>)</w:t>
      </w:r>
    </w:p>
    <w:p w14:paraId="1B3EAA10" w14:textId="77777777" w:rsidR="006055B1" w:rsidRPr="006055B1" w:rsidRDefault="006055B1" w:rsidP="006055B1">
      <w:pPr>
        <w:jc w:val="both"/>
        <w:rPr>
          <w:rFonts w:ascii="Arial Narrow" w:hAnsi="Arial Narrow"/>
          <w:bCs/>
        </w:rPr>
      </w:pPr>
      <w:r w:rsidRPr="006055B1">
        <w:rPr>
          <w:rFonts w:ascii="Arial Narrow" w:hAnsi="Arial Narrow"/>
          <w:b/>
          <w:bCs/>
        </w:rPr>
        <w:t xml:space="preserve">ARTICULO 150 </w:t>
      </w:r>
      <w:proofErr w:type="gramStart"/>
      <w:r w:rsidRPr="006055B1">
        <w:rPr>
          <w:rFonts w:ascii="Arial Narrow" w:hAnsi="Arial Narrow"/>
          <w:b/>
          <w:bCs/>
        </w:rPr>
        <w:t>BIS.-</w:t>
      </w:r>
      <w:proofErr w:type="gramEnd"/>
      <w:r w:rsidRPr="006055B1">
        <w:rPr>
          <w:rFonts w:ascii="Arial Narrow" w:hAnsi="Arial Narrow"/>
          <w:b/>
          <w:bCs/>
        </w:rPr>
        <w:t xml:space="preserve"> </w:t>
      </w:r>
      <w:r w:rsidRPr="006055B1">
        <w:rPr>
          <w:rFonts w:ascii="Arial Narrow" w:hAnsi="Arial Narrow"/>
          <w:bCs/>
        </w:rPr>
        <w:t>En el Estado de Coahuila de Zaragoza, se restringe la facilitación y obsequio de bolsas y popotes plásticos, así como contenedores de poliestireno expandido para fines de envoltura, transportación, carga o traslado de alimentos y bebidas, en supermercados, tiendas de autoservicio, farmacias, tiendas de conveniencia, mercados, restaurantes y similares.</w:t>
      </w:r>
    </w:p>
    <w:p w14:paraId="4E0EF836" w14:textId="77777777" w:rsidR="006055B1" w:rsidRPr="00556A55" w:rsidRDefault="006055B1" w:rsidP="006055B1">
      <w:pPr>
        <w:jc w:val="both"/>
        <w:rPr>
          <w:rFonts w:ascii="Arial Narrow" w:hAnsi="Arial Narrow"/>
          <w:bCs/>
          <w:sz w:val="28"/>
        </w:rPr>
      </w:pPr>
    </w:p>
    <w:p w14:paraId="2F5505A3" w14:textId="77777777" w:rsidR="0000250C" w:rsidRDefault="006055B1" w:rsidP="006055B1">
      <w:pPr>
        <w:jc w:val="both"/>
        <w:rPr>
          <w:rFonts w:ascii="Arial Narrow" w:hAnsi="Arial Narrow"/>
          <w:bCs/>
        </w:rPr>
      </w:pPr>
      <w:r w:rsidRPr="006055B1">
        <w:rPr>
          <w:rFonts w:ascii="Arial Narrow" w:hAnsi="Arial Narrow"/>
          <w:bCs/>
        </w:rPr>
        <w:t>Toda persona física o jurídica que infrinja lo establecido en el presente artículo será acreedor a las sanciones previstas en esta ley y demás disposiciones aplicables.</w:t>
      </w:r>
    </w:p>
    <w:p w14:paraId="6BC605C5" w14:textId="77777777" w:rsidR="006055B1" w:rsidRPr="00556A55" w:rsidRDefault="006055B1" w:rsidP="006055B1">
      <w:pPr>
        <w:jc w:val="both"/>
        <w:rPr>
          <w:rFonts w:ascii="Arial Narrow" w:hAnsi="Arial Narrow"/>
          <w:bCs/>
          <w:sz w:val="28"/>
        </w:rPr>
      </w:pPr>
    </w:p>
    <w:p w14:paraId="26D84251" w14:textId="77777777" w:rsidR="0000250C" w:rsidRDefault="00556A55" w:rsidP="0000250C">
      <w:pPr>
        <w:jc w:val="both"/>
        <w:rPr>
          <w:rFonts w:ascii="Arial Narrow" w:hAnsi="Arial Narrow"/>
          <w:i/>
          <w:iCs/>
          <w:sz w:val="10"/>
          <w:szCs w:val="14"/>
        </w:rPr>
      </w:pPr>
      <w:r w:rsidRPr="00D13326">
        <w:rPr>
          <w:rFonts w:ascii="Arial Narrow" w:hAnsi="Arial Narrow"/>
          <w:i/>
          <w:iCs/>
          <w:sz w:val="10"/>
          <w:szCs w:val="10"/>
        </w:rPr>
        <w:t>(</w:t>
      </w:r>
      <w:r>
        <w:rPr>
          <w:rFonts w:ascii="Arial Narrow" w:hAnsi="Arial Narrow"/>
          <w:i/>
          <w:iCs/>
          <w:sz w:val="10"/>
          <w:szCs w:val="10"/>
        </w:rPr>
        <w:t>REFORMADO</w:t>
      </w:r>
      <w:r w:rsidRPr="00D13326">
        <w:rPr>
          <w:rFonts w:ascii="Arial Narrow" w:hAnsi="Arial Narrow"/>
          <w:i/>
          <w:iCs/>
          <w:sz w:val="10"/>
          <w:szCs w:val="10"/>
        </w:rPr>
        <w:t>, P.O. 24 DE JULIO DE 2020)</w:t>
      </w:r>
      <w:proofErr w:type="gramStart"/>
      <w:r>
        <w:rPr>
          <w:rFonts w:ascii="Arial Narrow" w:hAnsi="Arial Narrow"/>
          <w:i/>
          <w:iCs/>
          <w:sz w:val="10"/>
          <w:szCs w:val="10"/>
        </w:rPr>
        <w:t xml:space="preserve">   </w:t>
      </w:r>
      <w:r w:rsidR="0000250C" w:rsidRPr="00305DFA">
        <w:rPr>
          <w:rFonts w:ascii="Arial Narrow" w:hAnsi="Arial Narrow"/>
          <w:i/>
          <w:iCs/>
          <w:sz w:val="10"/>
          <w:szCs w:val="14"/>
        </w:rPr>
        <w:t>(</w:t>
      </w:r>
      <w:proofErr w:type="gramEnd"/>
      <w:r w:rsidR="0000250C">
        <w:rPr>
          <w:rFonts w:ascii="Arial Narrow" w:hAnsi="Arial Narrow"/>
          <w:i/>
          <w:iCs/>
          <w:sz w:val="10"/>
          <w:szCs w:val="14"/>
        </w:rPr>
        <w:t>ADICIONAD</w:t>
      </w:r>
      <w:r w:rsidR="00C35CE0">
        <w:rPr>
          <w:rFonts w:ascii="Arial Narrow" w:hAnsi="Arial Narrow"/>
          <w:i/>
          <w:iCs/>
          <w:sz w:val="10"/>
          <w:szCs w:val="14"/>
        </w:rPr>
        <w:t>O</w:t>
      </w:r>
      <w:r w:rsidR="0000250C" w:rsidRPr="00305DFA">
        <w:rPr>
          <w:rFonts w:ascii="Arial Narrow" w:hAnsi="Arial Narrow"/>
          <w:i/>
          <w:iCs/>
          <w:sz w:val="10"/>
          <w:szCs w:val="14"/>
        </w:rPr>
        <w:t xml:space="preserve">, P.O. 15 DE </w:t>
      </w:r>
      <w:r w:rsidR="0000250C">
        <w:rPr>
          <w:rFonts w:ascii="Arial Narrow" w:hAnsi="Arial Narrow"/>
          <w:i/>
          <w:iCs/>
          <w:sz w:val="10"/>
          <w:szCs w:val="14"/>
        </w:rPr>
        <w:t>ENERO</w:t>
      </w:r>
      <w:r w:rsidR="0000250C" w:rsidRPr="00305DFA">
        <w:rPr>
          <w:rFonts w:ascii="Arial Narrow" w:hAnsi="Arial Narrow"/>
          <w:i/>
          <w:iCs/>
          <w:sz w:val="10"/>
          <w:szCs w:val="14"/>
        </w:rPr>
        <w:t xml:space="preserve"> DE 20</w:t>
      </w:r>
      <w:r w:rsidR="0000250C">
        <w:rPr>
          <w:rFonts w:ascii="Arial Narrow" w:hAnsi="Arial Narrow"/>
          <w:i/>
          <w:iCs/>
          <w:sz w:val="10"/>
          <w:szCs w:val="14"/>
        </w:rPr>
        <w:t>19</w:t>
      </w:r>
      <w:r w:rsidR="0000250C" w:rsidRPr="00305DFA">
        <w:rPr>
          <w:rFonts w:ascii="Arial Narrow" w:hAnsi="Arial Narrow"/>
          <w:i/>
          <w:iCs/>
          <w:sz w:val="10"/>
          <w:szCs w:val="14"/>
        </w:rPr>
        <w:t>)</w:t>
      </w:r>
    </w:p>
    <w:p w14:paraId="5174D8B1" w14:textId="77777777" w:rsidR="0000250C" w:rsidRDefault="00556A55" w:rsidP="00556A55">
      <w:pPr>
        <w:jc w:val="both"/>
        <w:rPr>
          <w:rFonts w:ascii="Arial Narrow" w:hAnsi="Arial Narrow"/>
          <w:bCs/>
        </w:rPr>
      </w:pPr>
      <w:r w:rsidRPr="00556A55">
        <w:rPr>
          <w:rFonts w:ascii="Arial Narrow" w:hAnsi="Arial Narrow"/>
          <w:b/>
          <w:bCs/>
        </w:rPr>
        <w:t xml:space="preserve">ARTICULO 150 </w:t>
      </w:r>
      <w:proofErr w:type="gramStart"/>
      <w:r w:rsidRPr="00556A55">
        <w:rPr>
          <w:rFonts w:ascii="Arial Narrow" w:hAnsi="Arial Narrow"/>
          <w:b/>
          <w:bCs/>
        </w:rPr>
        <w:t>TER.-</w:t>
      </w:r>
      <w:proofErr w:type="gramEnd"/>
      <w:r w:rsidRPr="00556A55">
        <w:rPr>
          <w:rFonts w:ascii="Arial Narrow" w:hAnsi="Arial Narrow"/>
          <w:b/>
          <w:bCs/>
        </w:rPr>
        <w:t xml:space="preserve"> </w:t>
      </w:r>
      <w:r w:rsidRPr="00556A55">
        <w:rPr>
          <w:rFonts w:ascii="Arial Narrow" w:hAnsi="Arial Narrow"/>
          <w:bCs/>
        </w:rPr>
        <w:t>El Estado y municipios en coordinación con las cámaras empresariales, organizaciones de la sociedad civil y la sociedad en general, deberán instrumentar estrategias y campañas de promoción y concientización ciudadana sobre los beneficios del uso de productos reutilizables y reciclables, así como aquellos que por sus características y composición tengan una pronta degradación.</w:t>
      </w:r>
    </w:p>
    <w:p w14:paraId="0A0F5D34" w14:textId="77777777" w:rsidR="009A6839" w:rsidRDefault="009A6839">
      <w:pPr>
        <w:jc w:val="center"/>
        <w:rPr>
          <w:rFonts w:ascii="Arial Narrow" w:hAnsi="Arial Narrow"/>
          <w:b/>
          <w:bCs/>
        </w:rPr>
      </w:pPr>
    </w:p>
    <w:p w14:paraId="0A774AAB" w14:textId="77777777" w:rsidR="009A6839" w:rsidRDefault="009A6839">
      <w:pPr>
        <w:jc w:val="center"/>
        <w:rPr>
          <w:rFonts w:ascii="Arial Narrow" w:hAnsi="Arial Narrow"/>
          <w:b/>
          <w:bCs/>
        </w:rPr>
      </w:pPr>
    </w:p>
    <w:p w14:paraId="1D782D22" w14:textId="77777777" w:rsidR="00005864" w:rsidRPr="00305DFA" w:rsidRDefault="00005864">
      <w:pPr>
        <w:jc w:val="center"/>
        <w:rPr>
          <w:rFonts w:ascii="Arial Narrow" w:hAnsi="Arial Narrow"/>
          <w:b/>
          <w:bCs/>
        </w:rPr>
      </w:pPr>
      <w:r w:rsidRPr="00305DFA">
        <w:rPr>
          <w:rFonts w:ascii="Arial Narrow" w:hAnsi="Arial Narrow"/>
          <w:b/>
          <w:bCs/>
        </w:rPr>
        <w:t>SECCION II</w:t>
      </w:r>
    </w:p>
    <w:p w14:paraId="26682EDF" w14:textId="77777777" w:rsidR="00005864" w:rsidRPr="00305DFA" w:rsidRDefault="00005864">
      <w:pPr>
        <w:jc w:val="center"/>
        <w:rPr>
          <w:rFonts w:ascii="Arial Narrow" w:hAnsi="Arial Narrow"/>
          <w:b/>
          <w:bCs/>
        </w:rPr>
      </w:pPr>
    </w:p>
    <w:p w14:paraId="05DAD95D" w14:textId="77777777" w:rsidR="00005864" w:rsidRPr="00305DFA" w:rsidRDefault="00005864">
      <w:pPr>
        <w:jc w:val="center"/>
        <w:rPr>
          <w:rFonts w:ascii="Arial Narrow" w:hAnsi="Arial Narrow"/>
          <w:b/>
          <w:bCs/>
        </w:rPr>
      </w:pPr>
      <w:r w:rsidRPr="00305DFA">
        <w:rPr>
          <w:rFonts w:ascii="Arial Narrow" w:hAnsi="Arial Narrow"/>
          <w:b/>
          <w:bCs/>
        </w:rPr>
        <w:t>De los Servicios Públicos Municipales</w:t>
      </w:r>
    </w:p>
    <w:p w14:paraId="37D168AD" w14:textId="77777777" w:rsidR="00005864" w:rsidRPr="00305DFA" w:rsidRDefault="00005864">
      <w:pPr>
        <w:jc w:val="both"/>
        <w:rPr>
          <w:rFonts w:ascii="Arial Narrow" w:hAnsi="Arial Narrow"/>
        </w:rPr>
      </w:pPr>
    </w:p>
    <w:p w14:paraId="77A98EE9" w14:textId="77777777" w:rsidR="00005864" w:rsidRPr="00305DFA" w:rsidRDefault="00005864">
      <w:pPr>
        <w:jc w:val="both"/>
        <w:rPr>
          <w:rFonts w:ascii="Arial Narrow" w:hAnsi="Arial Narrow"/>
        </w:rPr>
      </w:pPr>
      <w:r w:rsidRPr="00305DFA">
        <w:rPr>
          <w:rFonts w:ascii="Arial Narrow" w:hAnsi="Arial Narrow"/>
          <w:b/>
          <w:bCs/>
        </w:rPr>
        <w:t>ARTICULO 151.-</w:t>
      </w:r>
      <w:r w:rsidRPr="00305DFA">
        <w:rPr>
          <w:rFonts w:ascii="Arial Narrow" w:hAnsi="Arial Narrow"/>
        </w:rPr>
        <w:t xml:space="preserve"> Los municipios incluirán en los bandos y reglamentos que al efecto expidan, disposiciones conducentes a la conservación ecológica y la protección del ambiente, con  relación a los servicios públicos a su cargo. </w:t>
      </w:r>
    </w:p>
    <w:p w14:paraId="3EDC6739" w14:textId="77777777" w:rsidR="00005864" w:rsidRPr="00305DFA" w:rsidRDefault="00005864">
      <w:pPr>
        <w:jc w:val="both"/>
        <w:rPr>
          <w:rFonts w:ascii="Arial Narrow" w:hAnsi="Arial Narrow"/>
        </w:rPr>
      </w:pPr>
    </w:p>
    <w:p w14:paraId="2870C2CF" w14:textId="77777777" w:rsidR="00E72CE0" w:rsidRPr="00305DFA" w:rsidRDefault="00E72CE0" w:rsidP="00E72CE0">
      <w:pPr>
        <w:jc w:val="both"/>
        <w:rPr>
          <w:rFonts w:ascii="Arial Narrow" w:hAnsi="Arial Narrow"/>
          <w:i/>
          <w:iCs/>
          <w:sz w:val="10"/>
          <w:szCs w:val="14"/>
        </w:rPr>
      </w:pPr>
      <w:r w:rsidRPr="00305DFA">
        <w:rPr>
          <w:rFonts w:ascii="Arial Narrow" w:hAnsi="Arial Narrow"/>
          <w:i/>
          <w:iCs/>
          <w:sz w:val="10"/>
          <w:szCs w:val="14"/>
        </w:rPr>
        <w:t>(REFORMADO, P.O. 15 DE DICIEMBRE DE 2006)</w:t>
      </w:r>
    </w:p>
    <w:p w14:paraId="08EE5585" w14:textId="77777777" w:rsidR="00E72CE0" w:rsidRPr="00305DFA" w:rsidRDefault="00E72CE0" w:rsidP="00E72CE0">
      <w:pPr>
        <w:widowControl w:val="0"/>
        <w:autoSpaceDE w:val="0"/>
        <w:autoSpaceDN w:val="0"/>
        <w:adjustRightInd w:val="0"/>
        <w:spacing w:line="187" w:lineRule="atLeast"/>
        <w:ind w:left="12"/>
        <w:jc w:val="both"/>
        <w:rPr>
          <w:rFonts w:ascii="Arial Narrow" w:hAnsi="Arial Narrow" w:cs="Arial"/>
          <w:bCs/>
        </w:rPr>
      </w:pPr>
      <w:r w:rsidRPr="00305DFA">
        <w:rPr>
          <w:rFonts w:ascii="Arial Narrow" w:hAnsi="Arial Narrow" w:cs="Arial"/>
        </w:rPr>
        <w:t xml:space="preserve">Los concesionarios encargados de la prestación de dichos servicios deberán observar además de las disposiciones reglamentarias municipales, las disposiciones de esta ley, los reglamentos que de ella emanen y las normas oficiales mexicanas que expida </w:t>
      </w:r>
      <w:smartTag w:uri="urn:schemas-microsoft-com:office:smarttags" w:element="PersonName">
        <w:smartTagPr>
          <w:attr w:name="ProductID" w:val="la Federaci￳n"/>
        </w:smartTagPr>
        <w:r w:rsidRPr="00305DFA">
          <w:rPr>
            <w:rFonts w:ascii="Arial Narrow" w:hAnsi="Arial Narrow" w:cs="Arial"/>
          </w:rPr>
          <w:t>la Federación</w:t>
        </w:r>
      </w:smartTag>
      <w:r w:rsidRPr="00305DFA">
        <w:rPr>
          <w:rFonts w:ascii="Arial Narrow" w:hAnsi="Arial Narrow" w:cs="Arial"/>
        </w:rPr>
        <w:t xml:space="preserve">, </w:t>
      </w:r>
      <w:r w:rsidRPr="00305DFA">
        <w:rPr>
          <w:rFonts w:ascii="Arial Narrow" w:hAnsi="Arial Narrow" w:cs="Arial"/>
          <w:bCs/>
        </w:rPr>
        <w:t>así como de las normas técnicas estatales que se emitan.</w:t>
      </w:r>
    </w:p>
    <w:p w14:paraId="3A538C62" w14:textId="77777777" w:rsidR="00005864" w:rsidRPr="00305DFA" w:rsidRDefault="00005864">
      <w:pPr>
        <w:jc w:val="both"/>
        <w:rPr>
          <w:rFonts w:ascii="Arial Narrow" w:hAnsi="Arial Narrow"/>
        </w:rPr>
      </w:pPr>
    </w:p>
    <w:p w14:paraId="323D66DE" w14:textId="77777777" w:rsidR="00005864" w:rsidRPr="00305DFA" w:rsidRDefault="00005864">
      <w:pPr>
        <w:jc w:val="both"/>
        <w:rPr>
          <w:rFonts w:ascii="Arial Narrow" w:hAnsi="Arial Narrow"/>
        </w:rPr>
      </w:pPr>
    </w:p>
    <w:p w14:paraId="78A00F43" w14:textId="77777777" w:rsidR="00005864" w:rsidRPr="00305DFA" w:rsidRDefault="00005864">
      <w:pPr>
        <w:jc w:val="center"/>
        <w:rPr>
          <w:rFonts w:ascii="Arial Narrow" w:hAnsi="Arial Narrow"/>
          <w:b/>
          <w:bCs/>
        </w:rPr>
      </w:pPr>
      <w:r w:rsidRPr="00305DFA">
        <w:rPr>
          <w:rFonts w:ascii="Arial Narrow" w:hAnsi="Arial Narrow"/>
          <w:b/>
          <w:bCs/>
        </w:rPr>
        <w:t>CAPITULO VI</w:t>
      </w:r>
    </w:p>
    <w:p w14:paraId="2F767B85" w14:textId="77777777" w:rsidR="00005864" w:rsidRPr="00305DFA" w:rsidRDefault="00005864">
      <w:pPr>
        <w:jc w:val="center"/>
        <w:rPr>
          <w:rFonts w:ascii="Arial Narrow" w:hAnsi="Arial Narrow"/>
          <w:b/>
          <w:bCs/>
        </w:rPr>
      </w:pPr>
    </w:p>
    <w:p w14:paraId="6F6D72A8" w14:textId="77777777" w:rsidR="00005864" w:rsidRPr="00305DFA" w:rsidRDefault="00005864">
      <w:pPr>
        <w:jc w:val="center"/>
        <w:rPr>
          <w:rFonts w:ascii="Arial Narrow" w:hAnsi="Arial Narrow"/>
          <w:b/>
          <w:bCs/>
        </w:rPr>
      </w:pPr>
      <w:r w:rsidRPr="00305DFA">
        <w:rPr>
          <w:rFonts w:ascii="Arial Narrow" w:hAnsi="Arial Narrow"/>
          <w:b/>
          <w:bCs/>
        </w:rPr>
        <w:t xml:space="preserve">DE LAS ACTIVIDADES CONSIDERADAS COMO </w:t>
      </w:r>
    </w:p>
    <w:p w14:paraId="54D492F6" w14:textId="77777777" w:rsidR="00005864" w:rsidRPr="00305DFA" w:rsidRDefault="00005864">
      <w:pPr>
        <w:jc w:val="center"/>
        <w:rPr>
          <w:rFonts w:ascii="Arial Narrow" w:hAnsi="Arial Narrow"/>
          <w:b/>
          <w:bCs/>
        </w:rPr>
      </w:pPr>
      <w:r w:rsidRPr="00305DFA">
        <w:rPr>
          <w:rFonts w:ascii="Arial Narrow" w:hAnsi="Arial Narrow"/>
          <w:b/>
          <w:bCs/>
        </w:rPr>
        <w:t>NO ALTAMENTE RIESGOSAS</w:t>
      </w:r>
    </w:p>
    <w:p w14:paraId="7A16D1FD" w14:textId="77777777" w:rsidR="00005864" w:rsidRPr="00305DFA" w:rsidRDefault="00005864">
      <w:pPr>
        <w:jc w:val="both"/>
        <w:rPr>
          <w:rFonts w:ascii="Arial Narrow" w:hAnsi="Arial Narrow"/>
        </w:rPr>
      </w:pPr>
    </w:p>
    <w:p w14:paraId="5882C2F5" w14:textId="77777777" w:rsidR="00FF29D0" w:rsidRPr="00305DFA" w:rsidRDefault="00FF29D0" w:rsidP="00FF29D0">
      <w:pPr>
        <w:jc w:val="both"/>
        <w:rPr>
          <w:rFonts w:ascii="Arial Narrow" w:hAnsi="Arial Narrow"/>
          <w:i/>
          <w:iCs/>
          <w:sz w:val="10"/>
          <w:szCs w:val="14"/>
        </w:rPr>
      </w:pPr>
      <w:r w:rsidRPr="00305DFA">
        <w:rPr>
          <w:rFonts w:ascii="Arial Narrow" w:hAnsi="Arial Narrow"/>
          <w:i/>
          <w:iCs/>
          <w:sz w:val="10"/>
          <w:szCs w:val="14"/>
        </w:rPr>
        <w:t>(REFORMADO, P.O. 15 DE DICIEMBRE DE 2006)</w:t>
      </w:r>
    </w:p>
    <w:p w14:paraId="2B7E0826" w14:textId="77777777" w:rsidR="00C63F05" w:rsidRPr="00305DFA" w:rsidRDefault="00005864" w:rsidP="00C63F05">
      <w:pPr>
        <w:widowControl w:val="0"/>
        <w:autoSpaceDE w:val="0"/>
        <w:autoSpaceDN w:val="0"/>
        <w:adjustRightInd w:val="0"/>
        <w:spacing w:line="187" w:lineRule="atLeast"/>
        <w:ind w:left="12"/>
        <w:jc w:val="both"/>
        <w:rPr>
          <w:rFonts w:ascii="Arial Narrow" w:hAnsi="Arial Narrow" w:cs="Arial"/>
        </w:rPr>
      </w:pPr>
      <w:r w:rsidRPr="00305DFA">
        <w:rPr>
          <w:rFonts w:ascii="Arial Narrow" w:hAnsi="Arial Narrow" w:cs="Arial"/>
          <w:b/>
        </w:rPr>
        <w:t xml:space="preserve">ARTICULO 152.- </w:t>
      </w:r>
      <w:r w:rsidR="00C63F05" w:rsidRPr="00305DFA">
        <w:rPr>
          <w:rFonts w:ascii="Arial Narrow" w:hAnsi="Arial Narrow" w:cs="Arial"/>
        </w:rPr>
        <w:t xml:space="preserve">Las actividades no altamente riesgosas, se determinarán conforme al sistema de exclusión, en referencia al listado que emita </w:t>
      </w:r>
      <w:smartTag w:uri="urn:schemas-microsoft-com:office:smarttags" w:element="PersonName">
        <w:smartTagPr>
          <w:attr w:name="ProductID" w:val="la Federaci￳n"/>
        </w:smartTagPr>
        <w:r w:rsidR="00C63F05" w:rsidRPr="00305DFA">
          <w:rPr>
            <w:rFonts w:ascii="Arial Narrow" w:hAnsi="Arial Narrow" w:cs="Arial"/>
          </w:rPr>
          <w:t>la Federación</w:t>
        </w:r>
      </w:smartTag>
      <w:r w:rsidR="00C63F05" w:rsidRPr="00305DFA">
        <w:rPr>
          <w:rFonts w:ascii="Arial Narrow" w:hAnsi="Arial Narrow" w:cs="Arial"/>
        </w:rPr>
        <w:t xml:space="preserve"> para establecer las actividades altamente riesgosas, así como atendiendo a las normas oficiales mexicanas </w:t>
      </w:r>
      <w:r w:rsidR="00C63F05" w:rsidRPr="00305DFA">
        <w:rPr>
          <w:rFonts w:ascii="Arial Narrow" w:hAnsi="Arial Narrow" w:cs="Arial"/>
          <w:bCs/>
        </w:rPr>
        <w:t xml:space="preserve">y normas técnicas estatales que se emitan </w:t>
      </w:r>
      <w:r w:rsidR="00C63F05" w:rsidRPr="00305DFA">
        <w:rPr>
          <w:rFonts w:ascii="Arial Narrow" w:hAnsi="Arial Narrow" w:cs="Arial"/>
        </w:rPr>
        <w:t>en materia de actividades de bajo riesgo.</w:t>
      </w:r>
    </w:p>
    <w:p w14:paraId="1D0B56CC" w14:textId="77777777" w:rsidR="00005864" w:rsidRPr="00305DFA" w:rsidRDefault="00005864" w:rsidP="00C63F05">
      <w:pPr>
        <w:pStyle w:val="Textoindependiente3"/>
        <w:rPr>
          <w:rFonts w:ascii="Arial Narrow" w:hAnsi="Arial Narrow"/>
        </w:rPr>
      </w:pPr>
    </w:p>
    <w:p w14:paraId="570DA467" w14:textId="77777777" w:rsidR="00005864" w:rsidRPr="00305DFA" w:rsidRDefault="00005864">
      <w:pPr>
        <w:jc w:val="both"/>
        <w:rPr>
          <w:rFonts w:ascii="Arial Narrow" w:hAnsi="Arial Narrow"/>
        </w:rPr>
      </w:pPr>
      <w:r w:rsidRPr="00305DFA">
        <w:rPr>
          <w:rFonts w:ascii="Arial Narrow" w:hAnsi="Arial Narrow"/>
          <w:b/>
          <w:bCs/>
        </w:rPr>
        <w:t>ARTICULO 153.-</w:t>
      </w:r>
      <w:r w:rsidRPr="00305DFA">
        <w:rPr>
          <w:rFonts w:ascii="Arial Narrow" w:hAnsi="Arial Narrow"/>
        </w:rPr>
        <w:t xml:space="preserve"> El Ejecutivo del Estado promoverá que, en la determinación de los usos del suelo, se especifiquen las zonas en las que se permita el establecimiento de industrias, comercios o servicios considerados como no altamente riesgosos, pero que puedan causar efectos en los ecosistemas o en el ambiente, tomando en consideración:</w:t>
      </w:r>
    </w:p>
    <w:p w14:paraId="4168EA85" w14:textId="77777777" w:rsidR="00005864" w:rsidRPr="00305DFA" w:rsidRDefault="00005864">
      <w:pPr>
        <w:jc w:val="both"/>
        <w:rPr>
          <w:rFonts w:ascii="Arial Narrow" w:hAnsi="Arial Narrow"/>
        </w:rPr>
      </w:pPr>
    </w:p>
    <w:p w14:paraId="70F9C7C1" w14:textId="77777777" w:rsidR="00005864" w:rsidRPr="00305DFA" w:rsidRDefault="00005864">
      <w:pPr>
        <w:jc w:val="both"/>
        <w:rPr>
          <w:rFonts w:ascii="Arial Narrow" w:hAnsi="Arial Narrow"/>
        </w:rPr>
      </w:pPr>
      <w:r w:rsidRPr="00305DFA">
        <w:rPr>
          <w:rFonts w:ascii="Arial Narrow" w:hAnsi="Arial Narrow"/>
        </w:rPr>
        <w:t>I.- Las condiciones topográficas, meteorológicas, climatológicas, geológicas y sísmicas  de las zonas;</w:t>
      </w:r>
    </w:p>
    <w:p w14:paraId="39713658" w14:textId="77777777" w:rsidR="00005864" w:rsidRPr="00305DFA" w:rsidRDefault="00005864">
      <w:pPr>
        <w:jc w:val="both"/>
        <w:rPr>
          <w:rFonts w:ascii="Arial Narrow" w:hAnsi="Arial Narrow"/>
        </w:rPr>
      </w:pPr>
    </w:p>
    <w:p w14:paraId="473E91EE" w14:textId="77777777" w:rsidR="00005864" w:rsidRPr="00305DFA" w:rsidRDefault="00005864">
      <w:pPr>
        <w:jc w:val="both"/>
        <w:rPr>
          <w:rFonts w:ascii="Arial Narrow" w:hAnsi="Arial Narrow"/>
        </w:rPr>
      </w:pPr>
      <w:r w:rsidRPr="00305DFA">
        <w:rPr>
          <w:rFonts w:ascii="Arial Narrow" w:hAnsi="Arial Narrow"/>
        </w:rPr>
        <w:t>II.- Su proximidad a centros de población, previendo las tendencias de expansión del respectivo asentamiento y la creación de nuevos asentamientos;</w:t>
      </w:r>
    </w:p>
    <w:p w14:paraId="467127A2" w14:textId="77777777" w:rsidR="00005864" w:rsidRPr="00305DFA" w:rsidRDefault="00005864">
      <w:pPr>
        <w:jc w:val="both"/>
        <w:rPr>
          <w:rFonts w:ascii="Arial Narrow" w:hAnsi="Arial Narrow"/>
        </w:rPr>
      </w:pPr>
    </w:p>
    <w:p w14:paraId="7E0A5953" w14:textId="77777777" w:rsidR="00005864" w:rsidRPr="00305DFA" w:rsidRDefault="00005864">
      <w:pPr>
        <w:jc w:val="both"/>
        <w:rPr>
          <w:rFonts w:ascii="Arial Narrow" w:hAnsi="Arial Narrow"/>
        </w:rPr>
      </w:pPr>
      <w:r w:rsidRPr="00305DFA">
        <w:rPr>
          <w:rFonts w:ascii="Arial Narrow" w:hAnsi="Arial Narrow"/>
        </w:rPr>
        <w:t>III.- Los impactos que tendría un posible evento extraordinario de la industria, comercio o servicio de que se trate, sobre los centros de población y sobre los recursos naturales;</w:t>
      </w:r>
    </w:p>
    <w:p w14:paraId="6E11BF6F" w14:textId="77777777" w:rsidR="00005864" w:rsidRPr="00305DFA" w:rsidRDefault="00005864">
      <w:pPr>
        <w:jc w:val="both"/>
        <w:rPr>
          <w:rFonts w:ascii="Arial Narrow" w:hAnsi="Arial Narrow"/>
        </w:rPr>
      </w:pPr>
    </w:p>
    <w:p w14:paraId="39E9EFF3" w14:textId="77777777" w:rsidR="00005864" w:rsidRPr="00305DFA" w:rsidRDefault="00005864">
      <w:pPr>
        <w:jc w:val="both"/>
        <w:rPr>
          <w:rFonts w:ascii="Arial Narrow" w:hAnsi="Arial Narrow"/>
        </w:rPr>
      </w:pPr>
      <w:r w:rsidRPr="00305DFA">
        <w:rPr>
          <w:rFonts w:ascii="Arial Narrow" w:hAnsi="Arial Narrow"/>
        </w:rPr>
        <w:t>IV.- La compatibilidad con otras actividades de las zonas;</w:t>
      </w:r>
    </w:p>
    <w:p w14:paraId="5EA70309" w14:textId="77777777" w:rsidR="00005864" w:rsidRPr="00305DFA" w:rsidRDefault="00005864">
      <w:pPr>
        <w:jc w:val="both"/>
        <w:rPr>
          <w:rFonts w:ascii="Arial Narrow" w:hAnsi="Arial Narrow"/>
        </w:rPr>
      </w:pPr>
    </w:p>
    <w:p w14:paraId="482C4E3B" w14:textId="77777777" w:rsidR="00005864" w:rsidRPr="00305DFA" w:rsidRDefault="00005864">
      <w:pPr>
        <w:jc w:val="both"/>
        <w:rPr>
          <w:rFonts w:ascii="Arial Narrow" w:hAnsi="Arial Narrow"/>
        </w:rPr>
      </w:pPr>
      <w:r w:rsidRPr="00305DFA">
        <w:rPr>
          <w:rFonts w:ascii="Arial Narrow" w:hAnsi="Arial Narrow"/>
        </w:rPr>
        <w:t>V.- La infraestructura existente y necesaria para la atención de emergencias ecológicas; y</w:t>
      </w:r>
    </w:p>
    <w:p w14:paraId="66C1FEBB" w14:textId="77777777" w:rsidR="00005864" w:rsidRPr="00305DFA" w:rsidRDefault="00005864">
      <w:pPr>
        <w:jc w:val="both"/>
        <w:rPr>
          <w:rFonts w:ascii="Arial Narrow" w:hAnsi="Arial Narrow"/>
        </w:rPr>
      </w:pPr>
    </w:p>
    <w:p w14:paraId="3B5628D8" w14:textId="77777777" w:rsidR="00005864" w:rsidRPr="00305DFA" w:rsidRDefault="00005864">
      <w:pPr>
        <w:jc w:val="both"/>
        <w:rPr>
          <w:rFonts w:ascii="Arial Narrow" w:hAnsi="Arial Narrow"/>
        </w:rPr>
      </w:pPr>
      <w:r w:rsidRPr="00305DFA">
        <w:rPr>
          <w:rFonts w:ascii="Arial Narrow" w:hAnsi="Arial Narrow"/>
        </w:rPr>
        <w:t>VI.- La infraestructura para la dotación de servicios básicos.</w:t>
      </w:r>
    </w:p>
    <w:p w14:paraId="7369C94C" w14:textId="77777777" w:rsidR="00005864" w:rsidRPr="00305DFA" w:rsidRDefault="00005864">
      <w:pPr>
        <w:jc w:val="both"/>
        <w:rPr>
          <w:rFonts w:ascii="Arial Narrow" w:hAnsi="Arial Narrow"/>
        </w:rPr>
      </w:pPr>
    </w:p>
    <w:p w14:paraId="3C5C58DA" w14:textId="77777777" w:rsidR="00C63F05" w:rsidRPr="00305DFA" w:rsidRDefault="00C63F05" w:rsidP="00C63F05">
      <w:pPr>
        <w:jc w:val="both"/>
        <w:rPr>
          <w:rFonts w:ascii="Arial Narrow" w:hAnsi="Arial Narrow"/>
          <w:i/>
          <w:iCs/>
          <w:sz w:val="10"/>
          <w:szCs w:val="14"/>
        </w:rPr>
      </w:pPr>
      <w:r w:rsidRPr="00305DFA">
        <w:rPr>
          <w:rFonts w:ascii="Arial Narrow" w:hAnsi="Arial Narrow"/>
          <w:i/>
          <w:iCs/>
          <w:sz w:val="10"/>
          <w:szCs w:val="14"/>
        </w:rPr>
        <w:t>(REFORMADO, P.O. 15 DE DICIEMBRE DE 2006)</w:t>
      </w:r>
    </w:p>
    <w:p w14:paraId="3DC980EE" w14:textId="77777777" w:rsidR="00DD5A40" w:rsidRPr="00305DFA" w:rsidRDefault="00005864" w:rsidP="00DD5A40">
      <w:pPr>
        <w:widowControl w:val="0"/>
        <w:autoSpaceDE w:val="0"/>
        <w:autoSpaceDN w:val="0"/>
        <w:adjustRightInd w:val="0"/>
        <w:spacing w:line="187" w:lineRule="atLeast"/>
        <w:ind w:left="12"/>
        <w:jc w:val="both"/>
        <w:rPr>
          <w:rFonts w:ascii="Arial Narrow" w:hAnsi="Arial Narrow" w:cs="Arial"/>
        </w:rPr>
      </w:pPr>
      <w:r w:rsidRPr="00305DFA">
        <w:rPr>
          <w:rFonts w:ascii="Arial Narrow" w:hAnsi="Arial Narrow" w:cs="Arial"/>
          <w:b/>
          <w:bCs/>
        </w:rPr>
        <w:t>ARTICULO 154.-</w:t>
      </w:r>
      <w:r w:rsidRPr="00305DFA">
        <w:rPr>
          <w:rFonts w:ascii="Arial Narrow" w:hAnsi="Arial Narrow" w:cs="Arial"/>
        </w:rPr>
        <w:t xml:space="preserve"> </w:t>
      </w:r>
      <w:r w:rsidR="00DD5A40" w:rsidRPr="00305DFA">
        <w:rPr>
          <w:rFonts w:ascii="Arial Narrow" w:hAnsi="Arial Narrow" w:cs="Arial"/>
        </w:rPr>
        <w:t xml:space="preserve">La realización de las actividades industriales comerciales o de los servicios considerados como no altamente riesgosas, que afecten el equilibrio de los ecosistemas o el ambiente dentro de la circunscripción territorial del estado, se llevarán a cabo con apego en lo dispuesto por esta ley, las disposiciones reglamentarias que de ella emanen y las normas oficiales mexicanas </w:t>
      </w:r>
      <w:r w:rsidR="00DD5A40" w:rsidRPr="00305DFA">
        <w:rPr>
          <w:rFonts w:ascii="Arial Narrow" w:hAnsi="Arial Narrow" w:cs="Arial"/>
          <w:bCs/>
        </w:rPr>
        <w:t>y normas técnicas estatales que se emitan</w:t>
      </w:r>
      <w:r w:rsidR="00DD5A40" w:rsidRPr="00305DFA">
        <w:rPr>
          <w:rFonts w:ascii="Arial Narrow" w:hAnsi="Arial Narrow" w:cs="Arial"/>
        </w:rPr>
        <w:t xml:space="preserve"> que resulten aplicables en la materia.</w:t>
      </w:r>
    </w:p>
    <w:p w14:paraId="76640D37" w14:textId="77777777" w:rsidR="00005864" w:rsidRPr="00305DFA" w:rsidRDefault="00005864">
      <w:pPr>
        <w:jc w:val="both"/>
        <w:rPr>
          <w:rFonts w:ascii="Arial Narrow" w:hAnsi="Arial Narrow"/>
        </w:rPr>
      </w:pPr>
    </w:p>
    <w:p w14:paraId="775BE040" w14:textId="77777777" w:rsidR="00005864" w:rsidRPr="00305DFA" w:rsidRDefault="00005864">
      <w:pPr>
        <w:jc w:val="both"/>
        <w:rPr>
          <w:rFonts w:ascii="Arial Narrow" w:hAnsi="Arial Narrow"/>
          <w:i/>
          <w:iCs/>
          <w:sz w:val="10"/>
          <w:szCs w:val="14"/>
        </w:rPr>
      </w:pPr>
      <w:r w:rsidRPr="00305DFA">
        <w:rPr>
          <w:rFonts w:ascii="Arial Narrow" w:hAnsi="Arial Narrow"/>
          <w:i/>
          <w:iCs/>
          <w:sz w:val="10"/>
          <w:szCs w:val="14"/>
        </w:rPr>
        <w:t>(REFORMADO, P.O. 20 DE MARZO DE 2001)</w:t>
      </w:r>
    </w:p>
    <w:p w14:paraId="1AB6FF66" w14:textId="77777777" w:rsidR="00005864" w:rsidRPr="00305DFA" w:rsidRDefault="00005864">
      <w:pPr>
        <w:pStyle w:val="Textoindependiente2"/>
        <w:rPr>
          <w:rFonts w:ascii="Arial Narrow" w:hAnsi="Arial Narrow"/>
        </w:rPr>
      </w:pPr>
      <w:r w:rsidRPr="00305DFA">
        <w:rPr>
          <w:rFonts w:ascii="Arial Narrow" w:hAnsi="Arial Narrow"/>
        </w:rPr>
        <w:t xml:space="preserve">ARTICULO 155.- </w:t>
      </w:r>
      <w:r w:rsidRPr="00305DFA">
        <w:rPr>
          <w:rFonts w:ascii="Arial Narrow" w:hAnsi="Arial Narrow"/>
          <w:b w:val="0"/>
          <w:bCs w:val="0"/>
        </w:rPr>
        <w:t>El estado y los municipios deberán, en los términos de las disposiciones aplicables y en el marco del principio de fidelidad municipal,  coordinar sus acciones respecto de las actividades a que se refiere este capítulo.</w:t>
      </w:r>
    </w:p>
    <w:p w14:paraId="7970A12D" w14:textId="77777777" w:rsidR="00005864" w:rsidRPr="00305DFA" w:rsidRDefault="00005864">
      <w:pPr>
        <w:jc w:val="both"/>
        <w:rPr>
          <w:rFonts w:ascii="Arial Narrow" w:hAnsi="Arial Narrow"/>
        </w:rPr>
      </w:pPr>
    </w:p>
    <w:p w14:paraId="70E4333B" w14:textId="77777777" w:rsidR="00F07AD7" w:rsidRPr="00305DFA" w:rsidRDefault="00F07AD7" w:rsidP="00F07AD7">
      <w:pPr>
        <w:jc w:val="both"/>
        <w:rPr>
          <w:rFonts w:ascii="Arial Narrow" w:hAnsi="Arial Narrow"/>
          <w:i/>
          <w:iCs/>
          <w:sz w:val="10"/>
          <w:szCs w:val="14"/>
        </w:rPr>
      </w:pPr>
      <w:r w:rsidRPr="00305DFA">
        <w:rPr>
          <w:rFonts w:ascii="Arial Narrow" w:hAnsi="Arial Narrow"/>
          <w:i/>
          <w:iCs/>
          <w:sz w:val="10"/>
          <w:szCs w:val="14"/>
        </w:rPr>
        <w:t>(REFORMADO, P.O. 15 DE DICIEMBRE DE 2006)</w:t>
      </w:r>
    </w:p>
    <w:p w14:paraId="7D8E503F" w14:textId="77777777" w:rsidR="00005864" w:rsidRPr="00305DFA" w:rsidRDefault="00005864">
      <w:pPr>
        <w:jc w:val="both"/>
        <w:rPr>
          <w:rFonts w:ascii="Arial Narrow" w:hAnsi="Arial Narrow"/>
        </w:rPr>
      </w:pPr>
      <w:r w:rsidRPr="00305DFA">
        <w:rPr>
          <w:rFonts w:ascii="Arial Narrow" w:hAnsi="Arial Narrow"/>
          <w:b/>
          <w:bCs/>
        </w:rPr>
        <w:t>ARTICULO 156.-</w:t>
      </w:r>
      <w:r w:rsidRPr="00305DFA">
        <w:rPr>
          <w:rFonts w:ascii="Arial Narrow" w:hAnsi="Arial Narrow"/>
        </w:rPr>
        <w:t xml:space="preserve"> Los municipios promoverán ante la </w:t>
      </w:r>
      <w:r w:rsidR="00F07AD7" w:rsidRPr="00305DFA">
        <w:rPr>
          <w:rFonts w:ascii="Arial Narrow" w:hAnsi="Arial Narrow"/>
        </w:rPr>
        <w:t>Secretaría</w:t>
      </w:r>
      <w:r w:rsidRPr="00305DFA">
        <w:rPr>
          <w:rFonts w:ascii="Arial Narrow" w:hAnsi="Arial Narrow"/>
        </w:rPr>
        <w:t xml:space="preserve"> la atención de los asuntos relacionados con actividades consideradas como no altamente riesgosas.</w:t>
      </w:r>
    </w:p>
    <w:p w14:paraId="50745A05" w14:textId="77777777" w:rsidR="009A6839" w:rsidRPr="00305DFA" w:rsidRDefault="009A6839">
      <w:pPr>
        <w:jc w:val="both"/>
        <w:rPr>
          <w:rFonts w:ascii="Arial Narrow" w:hAnsi="Arial Narrow"/>
        </w:rPr>
      </w:pPr>
    </w:p>
    <w:p w14:paraId="1AAE3F72" w14:textId="77777777" w:rsidR="00005864" w:rsidRPr="00305DFA" w:rsidRDefault="00005864">
      <w:pPr>
        <w:jc w:val="both"/>
        <w:rPr>
          <w:rFonts w:ascii="Arial Narrow" w:hAnsi="Arial Narrow"/>
        </w:rPr>
      </w:pPr>
    </w:p>
    <w:p w14:paraId="29C4B2C9" w14:textId="77777777" w:rsidR="0000250C" w:rsidRDefault="0000250C" w:rsidP="0000250C">
      <w:pPr>
        <w:jc w:val="center"/>
        <w:rPr>
          <w:rFonts w:ascii="Arial Narrow" w:hAnsi="Arial Narrow"/>
          <w:i/>
          <w:iCs/>
          <w:sz w:val="10"/>
          <w:szCs w:val="14"/>
        </w:rPr>
      </w:pPr>
      <w:r w:rsidRPr="00305DFA">
        <w:rPr>
          <w:rFonts w:ascii="Arial Narrow" w:hAnsi="Arial Narrow"/>
          <w:i/>
          <w:iCs/>
          <w:sz w:val="10"/>
          <w:szCs w:val="14"/>
        </w:rPr>
        <w:t>(</w:t>
      </w:r>
      <w:r>
        <w:rPr>
          <w:rFonts w:ascii="Arial Narrow" w:hAnsi="Arial Narrow"/>
          <w:i/>
          <w:iCs/>
          <w:sz w:val="10"/>
          <w:szCs w:val="14"/>
        </w:rPr>
        <w:t>ADICIONADO</w:t>
      </w:r>
      <w:r w:rsidRPr="00305DFA">
        <w:rPr>
          <w:rFonts w:ascii="Arial Narrow" w:hAnsi="Arial Narrow"/>
          <w:i/>
          <w:iCs/>
          <w:sz w:val="10"/>
          <w:szCs w:val="14"/>
        </w:rPr>
        <w:t xml:space="preserve">, P.O. 15 DE </w:t>
      </w:r>
      <w:r>
        <w:rPr>
          <w:rFonts w:ascii="Arial Narrow" w:hAnsi="Arial Narrow"/>
          <w:i/>
          <w:iCs/>
          <w:sz w:val="10"/>
          <w:szCs w:val="14"/>
        </w:rPr>
        <w:t>ENERO</w:t>
      </w:r>
      <w:r w:rsidRPr="00305DFA">
        <w:rPr>
          <w:rFonts w:ascii="Arial Narrow" w:hAnsi="Arial Narrow"/>
          <w:i/>
          <w:iCs/>
          <w:sz w:val="10"/>
          <w:szCs w:val="14"/>
        </w:rPr>
        <w:t xml:space="preserve"> DE 20</w:t>
      </w:r>
      <w:r>
        <w:rPr>
          <w:rFonts w:ascii="Arial Narrow" w:hAnsi="Arial Narrow"/>
          <w:i/>
          <w:iCs/>
          <w:sz w:val="10"/>
          <w:szCs w:val="14"/>
        </w:rPr>
        <w:t>19</w:t>
      </w:r>
      <w:r w:rsidRPr="00305DFA">
        <w:rPr>
          <w:rFonts w:ascii="Arial Narrow" w:hAnsi="Arial Narrow"/>
          <w:i/>
          <w:iCs/>
          <w:sz w:val="10"/>
          <w:szCs w:val="14"/>
        </w:rPr>
        <w:t>)</w:t>
      </w:r>
    </w:p>
    <w:p w14:paraId="7A0B8F99" w14:textId="77777777" w:rsidR="0000250C" w:rsidRPr="0000250C" w:rsidRDefault="0000250C" w:rsidP="0000250C">
      <w:pPr>
        <w:jc w:val="center"/>
        <w:rPr>
          <w:rFonts w:ascii="Arial Narrow" w:hAnsi="Arial Narrow"/>
          <w:b/>
          <w:bCs/>
        </w:rPr>
      </w:pPr>
      <w:r w:rsidRPr="0000250C">
        <w:rPr>
          <w:rFonts w:ascii="Arial Narrow" w:hAnsi="Arial Narrow"/>
          <w:b/>
          <w:bCs/>
        </w:rPr>
        <w:t>CAPÍTULO VII</w:t>
      </w:r>
    </w:p>
    <w:p w14:paraId="2890E4D5" w14:textId="77777777" w:rsidR="0000250C" w:rsidRPr="0000250C" w:rsidRDefault="0000250C" w:rsidP="0000250C">
      <w:pPr>
        <w:jc w:val="center"/>
        <w:rPr>
          <w:rFonts w:ascii="Arial Narrow" w:hAnsi="Arial Narrow"/>
          <w:b/>
          <w:bCs/>
        </w:rPr>
      </w:pPr>
      <w:r w:rsidRPr="0000250C">
        <w:rPr>
          <w:rFonts w:ascii="Arial Narrow" w:hAnsi="Arial Narrow"/>
          <w:b/>
          <w:bCs/>
        </w:rPr>
        <w:t>DEL USO DEL PLÁSTICO EN ESTABLECIMIENTOS</w:t>
      </w:r>
    </w:p>
    <w:p w14:paraId="59A789C8" w14:textId="77777777" w:rsidR="0000250C" w:rsidRPr="0000250C" w:rsidRDefault="0000250C" w:rsidP="0000250C">
      <w:pPr>
        <w:jc w:val="center"/>
        <w:rPr>
          <w:rFonts w:ascii="Arial Narrow" w:hAnsi="Arial Narrow"/>
          <w:b/>
          <w:bCs/>
        </w:rPr>
      </w:pPr>
      <w:r w:rsidRPr="0000250C">
        <w:rPr>
          <w:rFonts w:ascii="Arial Narrow" w:hAnsi="Arial Narrow"/>
          <w:b/>
          <w:bCs/>
        </w:rPr>
        <w:t>MERCANTILES Y COMERCIALES</w:t>
      </w:r>
    </w:p>
    <w:p w14:paraId="0B5DA5A9" w14:textId="77777777" w:rsidR="0000250C" w:rsidRDefault="0000250C" w:rsidP="0000250C">
      <w:pPr>
        <w:autoSpaceDE w:val="0"/>
        <w:autoSpaceDN w:val="0"/>
        <w:adjustRightInd w:val="0"/>
        <w:rPr>
          <w:b/>
          <w:bCs/>
          <w:lang w:val="es-MX" w:eastAsia="es-MX"/>
        </w:rPr>
      </w:pPr>
    </w:p>
    <w:p w14:paraId="22A8FC5E" w14:textId="77777777" w:rsidR="0000250C" w:rsidRDefault="00155295" w:rsidP="0000250C">
      <w:pPr>
        <w:jc w:val="both"/>
        <w:rPr>
          <w:rFonts w:ascii="Arial Narrow" w:hAnsi="Arial Narrow"/>
          <w:i/>
          <w:iCs/>
          <w:sz w:val="10"/>
          <w:szCs w:val="14"/>
        </w:rPr>
      </w:pPr>
      <w:r w:rsidRPr="00D13326">
        <w:rPr>
          <w:rFonts w:ascii="Arial Narrow" w:hAnsi="Arial Narrow"/>
          <w:i/>
          <w:iCs/>
          <w:sz w:val="10"/>
          <w:szCs w:val="10"/>
        </w:rPr>
        <w:t>(</w:t>
      </w:r>
      <w:r>
        <w:rPr>
          <w:rFonts w:ascii="Arial Narrow" w:hAnsi="Arial Narrow"/>
          <w:i/>
          <w:iCs/>
          <w:sz w:val="10"/>
          <w:szCs w:val="10"/>
        </w:rPr>
        <w:t>REFORMADO PRIMER PÁRRAFO</w:t>
      </w:r>
      <w:r w:rsidRPr="00D13326">
        <w:rPr>
          <w:rFonts w:ascii="Arial Narrow" w:hAnsi="Arial Narrow"/>
          <w:i/>
          <w:iCs/>
          <w:sz w:val="10"/>
          <w:szCs w:val="10"/>
        </w:rPr>
        <w:t>, P.O. 24 DE JULIO DE 2020)</w:t>
      </w:r>
      <w:r>
        <w:rPr>
          <w:rFonts w:ascii="Arial Narrow" w:hAnsi="Arial Narrow"/>
          <w:i/>
          <w:iCs/>
          <w:sz w:val="10"/>
          <w:szCs w:val="10"/>
        </w:rPr>
        <w:t xml:space="preserve"> </w:t>
      </w:r>
      <w:proofErr w:type="gramStart"/>
      <w:r>
        <w:rPr>
          <w:rFonts w:ascii="Arial Narrow" w:hAnsi="Arial Narrow"/>
          <w:i/>
          <w:iCs/>
          <w:sz w:val="10"/>
          <w:szCs w:val="10"/>
        </w:rPr>
        <w:t xml:space="preserve">   </w:t>
      </w:r>
      <w:r w:rsidR="0000250C" w:rsidRPr="00305DFA">
        <w:rPr>
          <w:rFonts w:ascii="Arial Narrow" w:hAnsi="Arial Narrow"/>
          <w:i/>
          <w:iCs/>
          <w:sz w:val="10"/>
          <w:szCs w:val="14"/>
        </w:rPr>
        <w:t>(</w:t>
      </w:r>
      <w:proofErr w:type="gramEnd"/>
      <w:r w:rsidR="0000250C">
        <w:rPr>
          <w:rFonts w:ascii="Arial Narrow" w:hAnsi="Arial Narrow"/>
          <w:i/>
          <w:iCs/>
          <w:sz w:val="10"/>
          <w:szCs w:val="14"/>
        </w:rPr>
        <w:t>ADICIONADO</w:t>
      </w:r>
      <w:r w:rsidR="0000250C" w:rsidRPr="00305DFA">
        <w:rPr>
          <w:rFonts w:ascii="Arial Narrow" w:hAnsi="Arial Narrow"/>
          <w:i/>
          <w:iCs/>
          <w:sz w:val="10"/>
          <w:szCs w:val="14"/>
        </w:rPr>
        <w:t xml:space="preserve">, P.O. 15 DE </w:t>
      </w:r>
      <w:r w:rsidR="0000250C">
        <w:rPr>
          <w:rFonts w:ascii="Arial Narrow" w:hAnsi="Arial Narrow"/>
          <w:i/>
          <w:iCs/>
          <w:sz w:val="10"/>
          <w:szCs w:val="14"/>
        </w:rPr>
        <w:t>ENERO</w:t>
      </w:r>
      <w:r w:rsidR="0000250C" w:rsidRPr="00305DFA">
        <w:rPr>
          <w:rFonts w:ascii="Arial Narrow" w:hAnsi="Arial Narrow"/>
          <w:i/>
          <w:iCs/>
          <w:sz w:val="10"/>
          <w:szCs w:val="14"/>
        </w:rPr>
        <w:t xml:space="preserve"> DE 20</w:t>
      </w:r>
      <w:r w:rsidR="0000250C">
        <w:rPr>
          <w:rFonts w:ascii="Arial Narrow" w:hAnsi="Arial Narrow"/>
          <w:i/>
          <w:iCs/>
          <w:sz w:val="10"/>
          <w:szCs w:val="14"/>
        </w:rPr>
        <w:t>19</w:t>
      </w:r>
      <w:r w:rsidR="0000250C" w:rsidRPr="00305DFA">
        <w:rPr>
          <w:rFonts w:ascii="Arial Narrow" w:hAnsi="Arial Narrow"/>
          <w:i/>
          <w:iCs/>
          <w:sz w:val="10"/>
          <w:szCs w:val="14"/>
        </w:rPr>
        <w:t>)</w:t>
      </w:r>
    </w:p>
    <w:p w14:paraId="47E66FED" w14:textId="77777777" w:rsidR="0000250C" w:rsidRPr="00155295" w:rsidRDefault="00155295" w:rsidP="00155295">
      <w:pPr>
        <w:jc w:val="both"/>
        <w:rPr>
          <w:rFonts w:ascii="Arial Narrow" w:hAnsi="Arial Narrow"/>
          <w:bCs/>
        </w:rPr>
      </w:pPr>
      <w:r w:rsidRPr="00155295">
        <w:rPr>
          <w:rFonts w:ascii="Arial Narrow" w:hAnsi="Arial Narrow"/>
          <w:b/>
          <w:bCs/>
        </w:rPr>
        <w:t xml:space="preserve">ARTÍCULO 156 </w:t>
      </w:r>
      <w:proofErr w:type="gramStart"/>
      <w:r w:rsidRPr="00155295">
        <w:rPr>
          <w:rFonts w:ascii="Arial Narrow" w:hAnsi="Arial Narrow"/>
          <w:b/>
          <w:bCs/>
        </w:rPr>
        <w:t>BIS.-</w:t>
      </w:r>
      <w:proofErr w:type="gramEnd"/>
      <w:r w:rsidRPr="00155295">
        <w:rPr>
          <w:rFonts w:ascii="Arial Narrow" w:hAnsi="Arial Narrow"/>
          <w:b/>
          <w:bCs/>
        </w:rPr>
        <w:t xml:space="preserve"> </w:t>
      </w:r>
      <w:r w:rsidRPr="00155295">
        <w:rPr>
          <w:rFonts w:ascii="Arial Narrow" w:hAnsi="Arial Narrow"/>
          <w:bCs/>
        </w:rPr>
        <w:t>Para el resguardo y traslado de la mercancía adquirida en establecimientos mercantiles y comerciales, queda prohibida la entrega gratuita de bolsas de plástico.</w:t>
      </w:r>
    </w:p>
    <w:p w14:paraId="6E609F67" w14:textId="77777777" w:rsidR="00155295" w:rsidRDefault="00155295" w:rsidP="0000250C">
      <w:pPr>
        <w:jc w:val="both"/>
        <w:rPr>
          <w:rFonts w:ascii="Arial Narrow" w:hAnsi="Arial Narrow"/>
          <w:bCs/>
        </w:rPr>
      </w:pPr>
    </w:p>
    <w:p w14:paraId="0BD01720" w14:textId="77777777" w:rsidR="0000250C" w:rsidRPr="0000250C" w:rsidRDefault="0000250C" w:rsidP="0000250C">
      <w:pPr>
        <w:jc w:val="both"/>
        <w:rPr>
          <w:rFonts w:ascii="Arial Narrow" w:hAnsi="Arial Narrow"/>
          <w:bCs/>
        </w:rPr>
      </w:pPr>
      <w:r w:rsidRPr="0000250C">
        <w:rPr>
          <w:rFonts w:ascii="Arial Narrow" w:hAnsi="Arial Narrow"/>
          <w:bCs/>
        </w:rPr>
        <w:t>Queda prohibida la entrega y/o uso de popotes de plástico a los consumidores en restaurantes, cafeterías, bares y en cualquier otro establecimiento mercantil o comercial, salvo aquellos que sean biodegradables.</w:t>
      </w:r>
    </w:p>
    <w:p w14:paraId="4913DEE5" w14:textId="77777777" w:rsidR="0000250C" w:rsidRPr="0000250C" w:rsidRDefault="0000250C" w:rsidP="0000250C">
      <w:pPr>
        <w:jc w:val="both"/>
        <w:rPr>
          <w:rFonts w:ascii="Arial Narrow" w:hAnsi="Arial Narrow"/>
          <w:bCs/>
        </w:rPr>
      </w:pPr>
    </w:p>
    <w:p w14:paraId="1A5AE0D8" w14:textId="77777777" w:rsidR="0000250C" w:rsidRDefault="003218FB" w:rsidP="0000250C">
      <w:pPr>
        <w:jc w:val="both"/>
        <w:rPr>
          <w:rFonts w:ascii="Arial Narrow" w:hAnsi="Arial Narrow"/>
          <w:i/>
          <w:iCs/>
          <w:sz w:val="10"/>
          <w:szCs w:val="10"/>
        </w:rPr>
      </w:pPr>
      <w:r w:rsidRPr="00D13326">
        <w:rPr>
          <w:rFonts w:ascii="Arial Narrow" w:hAnsi="Arial Narrow"/>
          <w:i/>
          <w:iCs/>
          <w:sz w:val="10"/>
          <w:szCs w:val="10"/>
        </w:rPr>
        <w:t>(</w:t>
      </w:r>
      <w:r>
        <w:rPr>
          <w:rFonts w:ascii="Arial Narrow" w:hAnsi="Arial Narrow"/>
          <w:i/>
          <w:iCs/>
          <w:sz w:val="10"/>
          <w:szCs w:val="10"/>
        </w:rPr>
        <w:t>DEROGADO</w:t>
      </w:r>
      <w:r w:rsidRPr="00D13326">
        <w:rPr>
          <w:rFonts w:ascii="Arial Narrow" w:hAnsi="Arial Narrow"/>
          <w:i/>
          <w:iCs/>
          <w:sz w:val="10"/>
          <w:szCs w:val="10"/>
        </w:rPr>
        <w:t>, P.O. 24 DE JULIO DE 2020)</w:t>
      </w:r>
      <w:r>
        <w:rPr>
          <w:rFonts w:ascii="Arial Narrow" w:hAnsi="Arial Narrow"/>
          <w:i/>
          <w:iCs/>
          <w:sz w:val="10"/>
          <w:szCs w:val="10"/>
        </w:rPr>
        <w:t xml:space="preserve">  </w:t>
      </w:r>
    </w:p>
    <w:p w14:paraId="2B70764B" w14:textId="77777777" w:rsidR="003218FB" w:rsidRPr="0000250C" w:rsidRDefault="003218FB" w:rsidP="0000250C">
      <w:pPr>
        <w:jc w:val="both"/>
        <w:rPr>
          <w:rFonts w:ascii="Arial Narrow" w:hAnsi="Arial Narrow"/>
          <w:bCs/>
        </w:rPr>
      </w:pPr>
    </w:p>
    <w:p w14:paraId="1476DB17" w14:textId="77777777" w:rsidR="0000250C" w:rsidRDefault="0000250C" w:rsidP="0000250C">
      <w:pPr>
        <w:jc w:val="both"/>
        <w:rPr>
          <w:rFonts w:ascii="Arial Narrow" w:hAnsi="Arial Narrow"/>
          <w:i/>
          <w:iCs/>
          <w:sz w:val="10"/>
          <w:szCs w:val="14"/>
        </w:rPr>
      </w:pPr>
      <w:r w:rsidRPr="00305DFA">
        <w:rPr>
          <w:rFonts w:ascii="Arial Narrow" w:hAnsi="Arial Narrow"/>
          <w:i/>
          <w:iCs/>
          <w:sz w:val="10"/>
          <w:szCs w:val="14"/>
        </w:rPr>
        <w:t>(</w:t>
      </w:r>
      <w:r>
        <w:rPr>
          <w:rFonts w:ascii="Arial Narrow" w:hAnsi="Arial Narrow"/>
          <w:i/>
          <w:iCs/>
          <w:sz w:val="10"/>
          <w:szCs w:val="14"/>
        </w:rPr>
        <w:t>ADICIONADO</w:t>
      </w:r>
      <w:r w:rsidRPr="00305DFA">
        <w:rPr>
          <w:rFonts w:ascii="Arial Narrow" w:hAnsi="Arial Narrow"/>
          <w:i/>
          <w:iCs/>
          <w:sz w:val="10"/>
          <w:szCs w:val="14"/>
        </w:rPr>
        <w:t xml:space="preserve">, P.O. 15 DE </w:t>
      </w:r>
      <w:r>
        <w:rPr>
          <w:rFonts w:ascii="Arial Narrow" w:hAnsi="Arial Narrow"/>
          <w:i/>
          <w:iCs/>
          <w:sz w:val="10"/>
          <w:szCs w:val="14"/>
        </w:rPr>
        <w:t>ENERO</w:t>
      </w:r>
      <w:r w:rsidRPr="00305DFA">
        <w:rPr>
          <w:rFonts w:ascii="Arial Narrow" w:hAnsi="Arial Narrow"/>
          <w:i/>
          <w:iCs/>
          <w:sz w:val="10"/>
          <w:szCs w:val="14"/>
        </w:rPr>
        <w:t xml:space="preserve"> DE 20</w:t>
      </w:r>
      <w:r>
        <w:rPr>
          <w:rFonts w:ascii="Arial Narrow" w:hAnsi="Arial Narrow"/>
          <w:i/>
          <w:iCs/>
          <w:sz w:val="10"/>
          <w:szCs w:val="14"/>
        </w:rPr>
        <w:t>19</w:t>
      </w:r>
      <w:r w:rsidRPr="00305DFA">
        <w:rPr>
          <w:rFonts w:ascii="Arial Narrow" w:hAnsi="Arial Narrow"/>
          <w:i/>
          <w:iCs/>
          <w:sz w:val="10"/>
          <w:szCs w:val="14"/>
        </w:rPr>
        <w:t>)</w:t>
      </w:r>
    </w:p>
    <w:p w14:paraId="2EBFAB8B" w14:textId="77777777" w:rsidR="0000250C" w:rsidRPr="0000250C" w:rsidRDefault="0000250C" w:rsidP="0000250C">
      <w:pPr>
        <w:jc w:val="both"/>
        <w:rPr>
          <w:rFonts w:ascii="Arial Narrow" w:hAnsi="Arial Narrow"/>
          <w:bCs/>
        </w:rPr>
      </w:pPr>
      <w:r w:rsidRPr="0000250C">
        <w:rPr>
          <w:rFonts w:ascii="Arial Narrow" w:hAnsi="Arial Narrow"/>
          <w:b/>
          <w:bCs/>
        </w:rPr>
        <w:t>ARTÍCULO 156 TER.</w:t>
      </w:r>
      <w:r w:rsidRPr="0000250C">
        <w:rPr>
          <w:rFonts w:ascii="Arial Narrow" w:hAnsi="Arial Narrow"/>
          <w:bCs/>
        </w:rPr>
        <w:t xml:space="preserve"> Además de las atribuciones establecidas en el artículo 10 de esta ley, la Secretaría tendrá a su cargo la implementación de un programa adecuado de sustitución y alternativas viables para reemplazar las bolsas de plástico y popotes por productos degradables o biodegradables, bajo los siguientes lineamientos:</w:t>
      </w:r>
    </w:p>
    <w:p w14:paraId="0A24B117" w14:textId="77777777" w:rsidR="0000250C" w:rsidRDefault="0000250C">
      <w:pPr>
        <w:jc w:val="center"/>
        <w:rPr>
          <w:rFonts w:ascii="Arial Narrow" w:hAnsi="Arial Narrow"/>
          <w:b/>
          <w:bCs/>
        </w:rPr>
      </w:pPr>
    </w:p>
    <w:p w14:paraId="3CAA7EAC" w14:textId="77777777" w:rsidR="004521FE" w:rsidRPr="004521FE" w:rsidRDefault="004521FE" w:rsidP="004521FE">
      <w:pPr>
        <w:pStyle w:val="Textoindependiente3"/>
        <w:rPr>
          <w:rFonts w:ascii="Arial Narrow" w:hAnsi="Arial Narrow"/>
          <w:bCs/>
        </w:rPr>
      </w:pPr>
      <w:r w:rsidRPr="004521FE">
        <w:rPr>
          <w:rFonts w:ascii="Arial Narrow" w:hAnsi="Arial Narrow"/>
          <w:b/>
          <w:bCs/>
        </w:rPr>
        <w:t>I.</w:t>
      </w:r>
      <w:r w:rsidRPr="004521FE">
        <w:rPr>
          <w:rFonts w:ascii="Arial Narrow" w:hAnsi="Arial Narrow"/>
          <w:bCs/>
        </w:rPr>
        <w:t xml:space="preserve"> Informar a la sociedad de manera oportuna, así como llevar a cabo campañas de asistencia gratuita para capacitar a los consumidores en general, sobre las posibles alternativas con las que podrán sustituir las bolsas de plástico y popotes no degradables o no biodegradables;</w:t>
      </w:r>
    </w:p>
    <w:p w14:paraId="73CA529D" w14:textId="77777777" w:rsidR="004521FE" w:rsidRDefault="004521FE" w:rsidP="004521FE">
      <w:pPr>
        <w:pStyle w:val="Textoindependiente3"/>
        <w:rPr>
          <w:rFonts w:ascii="Arial Narrow" w:hAnsi="Arial Narrow"/>
          <w:bCs/>
        </w:rPr>
      </w:pPr>
    </w:p>
    <w:p w14:paraId="33D051D7" w14:textId="77777777" w:rsidR="004521FE" w:rsidRPr="004521FE" w:rsidRDefault="004521FE" w:rsidP="004521FE">
      <w:pPr>
        <w:pStyle w:val="Textoindependiente3"/>
        <w:rPr>
          <w:rFonts w:ascii="Arial Narrow" w:hAnsi="Arial Narrow"/>
          <w:bCs/>
        </w:rPr>
      </w:pPr>
      <w:r w:rsidRPr="004521FE">
        <w:rPr>
          <w:rFonts w:ascii="Arial Narrow" w:hAnsi="Arial Narrow"/>
          <w:b/>
          <w:bCs/>
        </w:rPr>
        <w:t>II.</w:t>
      </w:r>
      <w:r w:rsidRPr="004521FE">
        <w:rPr>
          <w:rFonts w:ascii="Arial Narrow" w:hAnsi="Arial Narrow"/>
          <w:bCs/>
        </w:rPr>
        <w:t xml:space="preserve"> Realizar diversas campañas de difusión y concientización sobre los beneficios que se obtendrán al utilizar materiales degradables o biodegradables.</w:t>
      </w:r>
    </w:p>
    <w:p w14:paraId="59E061DF" w14:textId="77777777" w:rsidR="004521FE" w:rsidRDefault="004521FE" w:rsidP="004521FE">
      <w:pPr>
        <w:pStyle w:val="Textoindependiente3"/>
        <w:rPr>
          <w:rFonts w:ascii="Arial Narrow" w:hAnsi="Arial Narrow"/>
          <w:bCs/>
        </w:rPr>
      </w:pPr>
    </w:p>
    <w:p w14:paraId="10178DC5" w14:textId="77777777" w:rsidR="004521FE" w:rsidRPr="004521FE" w:rsidRDefault="004521FE" w:rsidP="004521FE">
      <w:pPr>
        <w:pStyle w:val="Textoindependiente3"/>
        <w:rPr>
          <w:rFonts w:ascii="Arial Narrow" w:hAnsi="Arial Narrow"/>
          <w:bCs/>
        </w:rPr>
      </w:pPr>
      <w:r w:rsidRPr="004521FE">
        <w:rPr>
          <w:rFonts w:ascii="Arial Narrow" w:hAnsi="Arial Narrow"/>
          <w:b/>
          <w:bCs/>
        </w:rPr>
        <w:t>III.</w:t>
      </w:r>
      <w:r w:rsidRPr="004521FE">
        <w:rPr>
          <w:rFonts w:ascii="Arial Narrow" w:hAnsi="Arial Narrow"/>
          <w:bCs/>
        </w:rPr>
        <w:t xml:space="preserve"> Promover campañas de concientización entre los propietarios de establecimientos y empresas relacionadas con la</w:t>
      </w:r>
    </w:p>
    <w:p w14:paraId="72A6654D" w14:textId="77777777" w:rsidR="004521FE" w:rsidRPr="004521FE" w:rsidRDefault="004521FE" w:rsidP="004521FE">
      <w:pPr>
        <w:pStyle w:val="Textoindependiente3"/>
        <w:rPr>
          <w:rFonts w:ascii="Arial Narrow" w:hAnsi="Arial Narrow"/>
          <w:bCs/>
        </w:rPr>
      </w:pPr>
      <w:r w:rsidRPr="004521FE">
        <w:rPr>
          <w:rFonts w:ascii="Arial Narrow" w:hAnsi="Arial Narrow"/>
          <w:bCs/>
        </w:rPr>
        <w:t>comercialización de los productos.</w:t>
      </w:r>
    </w:p>
    <w:p w14:paraId="748937A7" w14:textId="77777777" w:rsidR="004521FE" w:rsidRDefault="004521FE" w:rsidP="004521FE">
      <w:pPr>
        <w:pStyle w:val="Textoindependiente3"/>
        <w:rPr>
          <w:rFonts w:ascii="Arial Narrow" w:hAnsi="Arial Narrow"/>
          <w:bCs/>
        </w:rPr>
      </w:pPr>
    </w:p>
    <w:p w14:paraId="4F28E519" w14:textId="77777777" w:rsidR="004521FE" w:rsidRPr="004521FE" w:rsidRDefault="004521FE" w:rsidP="004521FE">
      <w:pPr>
        <w:pStyle w:val="Textoindependiente3"/>
        <w:rPr>
          <w:rFonts w:ascii="Arial Narrow" w:hAnsi="Arial Narrow"/>
          <w:bCs/>
        </w:rPr>
      </w:pPr>
      <w:r w:rsidRPr="004521FE">
        <w:rPr>
          <w:rFonts w:ascii="Arial Narrow" w:hAnsi="Arial Narrow"/>
          <w:b/>
          <w:bCs/>
        </w:rPr>
        <w:t>IV.</w:t>
      </w:r>
      <w:r w:rsidRPr="004521FE">
        <w:rPr>
          <w:rFonts w:ascii="Arial Narrow" w:hAnsi="Arial Narrow"/>
          <w:bCs/>
        </w:rPr>
        <w:t xml:space="preserve"> Promover el otorgamiento de incentivos y estímulos para aquellos que realicen acciones tendientes a reemplazar las bolsas de plásticos y popotes por artículos degradables o biodegradables con el fin de procurar mantener el equilibrio ecológico.</w:t>
      </w:r>
    </w:p>
    <w:p w14:paraId="6EE9CB6B" w14:textId="77777777" w:rsidR="004521FE" w:rsidRPr="004521FE" w:rsidRDefault="004521FE" w:rsidP="004521FE">
      <w:pPr>
        <w:pStyle w:val="Textoindependiente3"/>
        <w:rPr>
          <w:rFonts w:ascii="Arial Narrow" w:hAnsi="Arial Narrow"/>
          <w:bCs/>
        </w:rPr>
      </w:pPr>
    </w:p>
    <w:p w14:paraId="1A2DB1D3" w14:textId="77777777" w:rsidR="003218FB" w:rsidRPr="003218FB" w:rsidRDefault="004521FE" w:rsidP="003218FB">
      <w:pPr>
        <w:jc w:val="both"/>
        <w:rPr>
          <w:rFonts w:ascii="Arial Narrow" w:hAnsi="Arial Narrow"/>
          <w:i/>
          <w:iCs/>
          <w:sz w:val="16"/>
          <w:szCs w:val="10"/>
        </w:rPr>
      </w:pPr>
      <w:r w:rsidRPr="004521FE">
        <w:rPr>
          <w:rFonts w:ascii="Arial Narrow" w:hAnsi="Arial Narrow"/>
          <w:b/>
          <w:bCs/>
        </w:rPr>
        <w:t>ARTÍCULO 156 QUATER.</w:t>
      </w:r>
      <w:r w:rsidRPr="004521FE">
        <w:rPr>
          <w:rFonts w:ascii="Arial Narrow" w:hAnsi="Arial Narrow"/>
          <w:bCs/>
        </w:rPr>
        <w:t xml:space="preserve"> </w:t>
      </w:r>
      <w:r w:rsidR="003218FB" w:rsidRPr="003218FB">
        <w:rPr>
          <w:rFonts w:ascii="Arial Narrow" w:hAnsi="Arial Narrow"/>
          <w:i/>
          <w:iCs/>
          <w:sz w:val="16"/>
          <w:szCs w:val="10"/>
        </w:rPr>
        <w:t xml:space="preserve">(DEROGADO, P.O. 24 DE JULIO DE 2020)  </w:t>
      </w:r>
    </w:p>
    <w:p w14:paraId="660B9922" w14:textId="77777777" w:rsidR="004521FE" w:rsidRPr="004521FE" w:rsidRDefault="004521FE" w:rsidP="004521FE">
      <w:pPr>
        <w:pStyle w:val="Textoindependiente3"/>
        <w:rPr>
          <w:rFonts w:ascii="Arial Narrow" w:hAnsi="Arial Narrow"/>
          <w:bCs/>
        </w:rPr>
      </w:pPr>
    </w:p>
    <w:p w14:paraId="65FE9101" w14:textId="77777777" w:rsidR="004521FE" w:rsidRDefault="004521FE">
      <w:pPr>
        <w:jc w:val="center"/>
        <w:rPr>
          <w:rFonts w:ascii="Arial Narrow" w:hAnsi="Arial Narrow"/>
          <w:b/>
          <w:bCs/>
        </w:rPr>
      </w:pPr>
    </w:p>
    <w:p w14:paraId="720DC387" w14:textId="77777777" w:rsidR="00005864" w:rsidRPr="00305DFA" w:rsidRDefault="00005864">
      <w:pPr>
        <w:jc w:val="center"/>
        <w:rPr>
          <w:rFonts w:ascii="Arial Narrow" w:hAnsi="Arial Narrow"/>
          <w:b/>
          <w:bCs/>
        </w:rPr>
      </w:pPr>
      <w:r w:rsidRPr="00305DFA">
        <w:rPr>
          <w:rFonts w:ascii="Arial Narrow" w:hAnsi="Arial Narrow"/>
          <w:b/>
          <w:bCs/>
        </w:rPr>
        <w:t>TITULO QUINTO</w:t>
      </w:r>
    </w:p>
    <w:p w14:paraId="15130F07" w14:textId="77777777" w:rsidR="00005864" w:rsidRPr="00305DFA" w:rsidRDefault="00005864">
      <w:pPr>
        <w:jc w:val="center"/>
        <w:rPr>
          <w:rFonts w:ascii="Arial Narrow" w:hAnsi="Arial Narrow"/>
          <w:b/>
          <w:bCs/>
        </w:rPr>
      </w:pPr>
    </w:p>
    <w:p w14:paraId="1734321F" w14:textId="77777777" w:rsidR="00005864" w:rsidRPr="00305DFA" w:rsidRDefault="00005864">
      <w:pPr>
        <w:jc w:val="center"/>
        <w:rPr>
          <w:rFonts w:ascii="Arial Narrow" w:hAnsi="Arial Narrow"/>
          <w:b/>
          <w:bCs/>
        </w:rPr>
      </w:pPr>
      <w:r w:rsidRPr="00305DFA">
        <w:rPr>
          <w:rFonts w:ascii="Arial Narrow" w:hAnsi="Arial Narrow"/>
          <w:b/>
          <w:bCs/>
        </w:rPr>
        <w:t>DE LA PARTICIPACION SOCIAL Y DE LA INFORMACION AMBIENTAL</w:t>
      </w:r>
    </w:p>
    <w:p w14:paraId="48739A0A" w14:textId="77777777" w:rsidR="00005864" w:rsidRPr="00305DFA" w:rsidRDefault="00005864">
      <w:pPr>
        <w:jc w:val="center"/>
        <w:rPr>
          <w:rFonts w:ascii="Arial Narrow" w:hAnsi="Arial Narrow"/>
          <w:b/>
          <w:bCs/>
        </w:rPr>
      </w:pPr>
    </w:p>
    <w:p w14:paraId="15E9561D" w14:textId="77777777" w:rsidR="00005864" w:rsidRPr="00305DFA" w:rsidRDefault="00005864">
      <w:pPr>
        <w:jc w:val="center"/>
        <w:rPr>
          <w:rFonts w:ascii="Arial Narrow" w:hAnsi="Arial Narrow"/>
          <w:b/>
          <w:bCs/>
        </w:rPr>
      </w:pPr>
    </w:p>
    <w:p w14:paraId="33996044" w14:textId="77777777" w:rsidR="00005864" w:rsidRPr="00305DFA" w:rsidRDefault="00005864">
      <w:pPr>
        <w:jc w:val="center"/>
        <w:rPr>
          <w:rFonts w:ascii="Arial Narrow" w:hAnsi="Arial Narrow"/>
          <w:b/>
          <w:bCs/>
        </w:rPr>
      </w:pPr>
      <w:r w:rsidRPr="00305DFA">
        <w:rPr>
          <w:rFonts w:ascii="Arial Narrow" w:hAnsi="Arial Narrow"/>
          <w:b/>
          <w:bCs/>
        </w:rPr>
        <w:t>CAPITULO I</w:t>
      </w:r>
    </w:p>
    <w:p w14:paraId="1E0EE05B" w14:textId="77777777" w:rsidR="00005864" w:rsidRPr="00305DFA" w:rsidRDefault="00005864">
      <w:pPr>
        <w:jc w:val="center"/>
        <w:rPr>
          <w:rFonts w:ascii="Arial Narrow" w:hAnsi="Arial Narrow"/>
          <w:b/>
          <w:bCs/>
        </w:rPr>
      </w:pPr>
    </w:p>
    <w:p w14:paraId="3BC1B9C2" w14:textId="77777777" w:rsidR="00005864" w:rsidRPr="00305DFA" w:rsidRDefault="00005864">
      <w:pPr>
        <w:jc w:val="center"/>
        <w:rPr>
          <w:rFonts w:ascii="Arial Narrow" w:hAnsi="Arial Narrow"/>
          <w:b/>
          <w:bCs/>
        </w:rPr>
      </w:pPr>
      <w:r w:rsidRPr="00305DFA">
        <w:rPr>
          <w:rFonts w:ascii="Arial Narrow" w:hAnsi="Arial Narrow"/>
          <w:b/>
          <w:bCs/>
        </w:rPr>
        <w:t>DE LA PARTICIPACION SOCIAL</w:t>
      </w:r>
    </w:p>
    <w:p w14:paraId="120011E2" w14:textId="77777777" w:rsidR="00005864" w:rsidRPr="00305DFA" w:rsidRDefault="00005864">
      <w:pPr>
        <w:jc w:val="both"/>
        <w:rPr>
          <w:rFonts w:ascii="Arial Narrow" w:hAnsi="Arial Narrow"/>
          <w:b/>
          <w:bCs/>
        </w:rPr>
      </w:pPr>
    </w:p>
    <w:p w14:paraId="27BACCBE" w14:textId="77777777" w:rsidR="00F07AD7" w:rsidRPr="00305DFA" w:rsidRDefault="00F07AD7" w:rsidP="00F07AD7">
      <w:pPr>
        <w:jc w:val="both"/>
        <w:rPr>
          <w:rFonts w:ascii="Arial Narrow" w:hAnsi="Arial Narrow"/>
          <w:i/>
          <w:iCs/>
          <w:sz w:val="10"/>
          <w:szCs w:val="14"/>
        </w:rPr>
      </w:pPr>
      <w:r w:rsidRPr="00305DFA">
        <w:rPr>
          <w:rFonts w:ascii="Arial Narrow" w:hAnsi="Arial Narrow"/>
          <w:i/>
          <w:iCs/>
          <w:sz w:val="10"/>
          <w:szCs w:val="14"/>
        </w:rPr>
        <w:t>(REFORMADO, P.O. 15 DE DICIEMBRE DE 2006)</w:t>
      </w:r>
    </w:p>
    <w:p w14:paraId="444D4CFF" w14:textId="77777777" w:rsidR="00005864" w:rsidRPr="00305DFA" w:rsidRDefault="00005864">
      <w:pPr>
        <w:pStyle w:val="Textoindependiente3"/>
        <w:rPr>
          <w:rFonts w:ascii="Arial Narrow" w:hAnsi="Arial Narrow"/>
        </w:rPr>
      </w:pPr>
      <w:r w:rsidRPr="00305DFA">
        <w:rPr>
          <w:rFonts w:ascii="Arial Narrow" w:hAnsi="Arial Narrow"/>
          <w:b/>
          <w:bCs/>
        </w:rPr>
        <w:t>ARTICULO 157.-</w:t>
      </w:r>
      <w:r w:rsidRPr="00305DFA">
        <w:rPr>
          <w:rFonts w:ascii="Arial Narrow" w:hAnsi="Arial Narrow"/>
        </w:rPr>
        <w:t xml:space="preserve"> La </w:t>
      </w:r>
      <w:r w:rsidR="00F07AD7" w:rsidRPr="00305DFA">
        <w:rPr>
          <w:rFonts w:ascii="Arial Narrow" w:hAnsi="Arial Narrow"/>
        </w:rPr>
        <w:t>Secretaría</w:t>
      </w:r>
      <w:r w:rsidRPr="00305DFA">
        <w:rPr>
          <w:rFonts w:ascii="Arial Narrow" w:hAnsi="Arial Narrow"/>
        </w:rPr>
        <w:t xml:space="preserve"> y los municipios deberán promover la participación corresponsable de la sociedad en la planeación, ejecución, evaluación y vigilancia de la política ambiental y de los recursos naturales; en la aplicación de sus instrumentos, en actividades de información y vigilancia y, en general, en las acciones de conservación y desarrollo ecológico y protección al ambiente que lleven a cabo.</w:t>
      </w:r>
    </w:p>
    <w:p w14:paraId="648FA069" w14:textId="77777777" w:rsidR="00005864" w:rsidRPr="00305DFA" w:rsidRDefault="00005864">
      <w:pPr>
        <w:jc w:val="both"/>
        <w:rPr>
          <w:rFonts w:ascii="Arial Narrow" w:hAnsi="Arial Narrow"/>
        </w:rPr>
      </w:pPr>
    </w:p>
    <w:p w14:paraId="7509CAD0" w14:textId="77777777" w:rsidR="00F07AD7" w:rsidRPr="00305DFA" w:rsidRDefault="00F07AD7" w:rsidP="00F07AD7">
      <w:pPr>
        <w:jc w:val="both"/>
        <w:rPr>
          <w:rFonts w:ascii="Arial Narrow" w:hAnsi="Arial Narrow"/>
          <w:i/>
          <w:iCs/>
          <w:sz w:val="10"/>
          <w:szCs w:val="14"/>
        </w:rPr>
      </w:pPr>
      <w:r w:rsidRPr="00305DFA">
        <w:rPr>
          <w:rFonts w:ascii="Arial Narrow" w:hAnsi="Arial Narrow"/>
          <w:i/>
          <w:iCs/>
          <w:sz w:val="10"/>
          <w:szCs w:val="14"/>
        </w:rPr>
        <w:t>(REFORMADO, P.O. 15 DE DICIEMBRE DE 2006)</w:t>
      </w:r>
    </w:p>
    <w:p w14:paraId="13B67245" w14:textId="77777777" w:rsidR="00005864" w:rsidRPr="00305DFA" w:rsidRDefault="00005864">
      <w:pPr>
        <w:jc w:val="both"/>
        <w:rPr>
          <w:rFonts w:ascii="Arial Narrow" w:hAnsi="Arial Narrow"/>
        </w:rPr>
      </w:pPr>
      <w:r w:rsidRPr="00305DFA">
        <w:rPr>
          <w:rFonts w:ascii="Arial Narrow" w:hAnsi="Arial Narrow"/>
          <w:b/>
          <w:bCs/>
        </w:rPr>
        <w:t>ARTICULO 158.-</w:t>
      </w:r>
      <w:r w:rsidRPr="00305DFA">
        <w:rPr>
          <w:rFonts w:ascii="Arial Narrow" w:hAnsi="Arial Narrow"/>
        </w:rPr>
        <w:t xml:space="preserve"> Para los efectos del artículo anterior el Ejecutivo del Estado por conducto de la </w:t>
      </w:r>
      <w:r w:rsidR="00F07AD7" w:rsidRPr="00305DFA">
        <w:rPr>
          <w:rFonts w:ascii="Arial Narrow" w:hAnsi="Arial Narrow"/>
        </w:rPr>
        <w:t>Secretaría</w:t>
      </w:r>
      <w:r w:rsidRPr="00305DFA">
        <w:rPr>
          <w:rFonts w:ascii="Arial Narrow" w:hAnsi="Arial Narrow"/>
        </w:rPr>
        <w:t xml:space="preserve"> y en su caso, los municipios en sus respectivos ámbitos de competencia, podrán:</w:t>
      </w:r>
    </w:p>
    <w:p w14:paraId="594A7956" w14:textId="77777777" w:rsidR="00005864" w:rsidRPr="00305DFA" w:rsidRDefault="00005864">
      <w:pPr>
        <w:jc w:val="both"/>
        <w:rPr>
          <w:rFonts w:ascii="Arial Narrow" w:hAnsi="Arial Narrow"/>
        </w:rPr>
      </w:pPr>
    </w:p>
    <w:p w14:paraId="191DC1E5" w14:textId="77777777" w:rsidR="00005864" w:rsidRPr="00305DFA" w:rsidRDefault="00005864">
      <w:pPr>
        <w:jc w:val="both"/>
        <w:rPr>
          <w:rFonts w:ascii="Arial Narrow" w:hAnsi="Arial Narrow"/>
        </w:rPr>
      </w:pPr>
      <w:r w:rsidRPr="00305DFA">
        <w:rPr>
          <w:rFonts w:ascii="Arial Narrow" w:hAnsi="Arial Narrow"/>
        </w:rPr>
        <w:t>I.- Convocar a las organizaciones obreras, empresariales, de campesinos y productores agropecuarios, comunidades agrarias, instituciones educativas, organizaciones sociales y privadas no lucrativas y demás personas interesadas para que manifiesten su opinión y propuestas;</w:t>
      </w:r>
    </w:p>
    <w:p w14:paraId="25A42604" w14:textId="77777777" w:rsidR="00005864" w:rsidRPr="00305DFA" w:rsidRDefault="00005864">
      <w:pPr>
        <w:jc w:val="both"/>
        <w:rPr>
          <w:rFonts w:ascii="Arial Narrow" w:hAnsi="Arial Narrow"/>
        </w:rPr>
      </w:pPr>
    </w:p>
    <w:p w14:paraId="2553274B" w14:textId="77777777" w:rsidR="00005864" w:rsidRPr="00305DFA" w:rsidRDefault="00005864">
      <w:pPr>
        <w:pStyle w:val="Textoindependiente3"/>
        <w:rPr>
          <w:rFonts w:ascii="Arial Narrow" w:hAnsi="Arial Narrow"/>
        </w:rPr>
      </w:pPr>
      <w:r w:rsidRPr="00305DFA">
        <w:rPr>
          <w:rFonts w:ascii="Arial Narrow" w:hAnsi="Arial Narrow"/>
        </w:rPr>
        <w:t>II.- Celebrar convenios de concertación con organizaciones obreras y grupos sociales para la protección del ambiente en los lugares de trabajo y unidades habitacionales; con comunidades agrarias y demás organizaciones campesinas para el establecimiento, administración y manejo de áreas naturales protegidas, y para brindarles asesoría ecológica en las actividades relacionadas con el aprovechamiento sustentable de los recursos naturales; con organizaciones empresariales, en los casos previstos en esta ley; con instituciones educativas y académicas, para la realización de estudios e investigaciones en la materia; con organizaciones civiles e instituciones privadas no lucrativas, para emprender acciones ecológicas conjuntas; así como con representaciones sociales y con particulares interesados en la preservación del equilibrio ecológico y la protección al ambiente;</w:t>
      </w:r>
    </w:p>
    <w:p w14:paraId="021738CC" w14:textId="77777777" w:rsidR="00005864" w:rsidRPr="00305DFA" w:rsidRDefault="00005864">
      <w:pPr>
        <w:jc w:val="both"/>
        <w:rPr>
          <w:rFonts w:ascii="Arial Narrow" w:hAnsi="Arial Narrow"/>
        </w:rPr>
      </w:pPr>
    </w:p>
    <w:p w14:paraId="4FEAA7B3" w14:textId="77777777" w:rsidR="00005864" w:rsidRPr="00305DFA" w:rsidRDefault="00005864">
      <w:pPr>
        <w:jc w:val="both"/>
        <w:rPr>
          <w:rFonts w:ascii="Arial Narrow" w:hAnsi="Arial Narrow"/>
        </w:rPr>
      </w:pPr>
      <w:r w:rsidRPr="00305DFA">
        <w:rPr>
          <w:rFonts w:ascii="Arial Narrow" w:hAnsi="Arial Narrow"/>
        </w:rPr>
        <w:t>III.- Celebrar convenios con los medios de comunicación masiva para la difusión, información y promoción de acciones de preservación del equilibrio ecológico y la protección al ambiente;</w:t>
      </w:r>
    </w:p>
    <w:p w14:paraId="783063B4" w14:textId="77777777" w:rsidR="00005864" w:rsidRPr="00305DFA" w:rsidRDefault="00005864">
      <w:pPr>
        <w:jc w:val="both"/>
        <w:rPr>
          <w:rFonts w:ascii="Arial Narrow" w:hAnsi="Arial Narrow"/>
        </w:rPr>
      </w:pPr>
    </w:p>
    <w:p w14:paraId="736DF3E3" w14:textId="77777777" w:rsidR="00005864" w:rsidRPr="00305DFA" w:rsidRDefault="00005864">
      <w:pPr>
        <w:jc w:val="both"/>
        <w:rPr>
          <w:rFonts w:ascii="Arial Narrow" w:hAnsi="Arial Narrow"/>
        </w:rPr>
      </w:pPr>
      <w:r w:rsidRPr="00305DFA">
        <w:rPr>
          <w:rFonts w:ascii="Arial Narrow" w:hAnsi="Arial Narrow"/>
        </w:rPr>
        <w:t>IV.- Promover el establecimiento de reconocimiento a los esfuerzos más destacados de los diferentes sectores de la sociedad para preservar y restaurar el equilibrio ecológico y proteger el ambiente;</w:t>
      </w:r>
    </w:p>
    <w:p w14:paraId="5C324346" w14:textId="77777777" w:rsidR="00005864" w:rsidRPr="00305DFA" w:rsidRDefault="00005864">
      <w:pPr>
        <w:jc w:val="both"/>
        <w:rPr>
          <w:rFonts w:ascii="Arial Narrow" w:hAnsi="Arial Narrow"/>
        </w:rPr>
      </w:pPr>
    </w:p>
    <w:p w14:paraId="0F4BBF5B" w14:textId="77777777" w:rsidR="00005864" w:rsidRPr="00305DFA" w:rsidRDefault="00005864">
      <w:pPr>
        <w:jc w:val="both"/>
        <w:rPr>
          <w:rFonts w:ascii="Arial Narrow" w:hAnsi="Arial Narrow"/>
        </w:rPr>
      </w:pPr>
      <w:r w:rsidRPr="00305DFA">
        <w:rPr>
          <w:rFonts w:ascii="Arial Narrow" w:hAnsi="Arial Narrow"/>
        </w:rPr>
        <w:t>V.- Impulsar el fortalecimiento de la conciencia ecológica, a través de la realización de acciones conjuntas con la comunidad para la preservación y mejoramiento del ambiente, el aprovechamiento racional de los recursos naturales y el correcto manejo de desechos;</w:t>
      </w:r>
    </w:p>
    <w:p w14:paraId="67F8C140" w14:textId="77777777" w:rsidR="00005864" w:rsidRPr="00305DFA" w:rsidRDefault="00005864">
      <w:pPr>
        <w:jc w:val="both"/>
        <w:rPr>
          <w:rFonts w:ascii="Arial Narrow" w:hAnsi="Arial Narrow"/>
        </w:rPr>
      </w:pPr>
    </w:p>
    <w:p w14:paraId="4D1AA11F" w14:textId="77777777" w:rsidR="00005864" w:rsidRPr="00305DFA" w:rsidRDefault="00005864">
      <w:pPr>
        <w:jc w:val="both"/>
        <w:rPr>
          <w:rFonts w:ascii="Arial Narrow" w:hAnsi="Arial Narrow"/>
        </w:rPr>
      </w:pPr>
      <w:r w:rsidRPr="00305DFA">
        <w:rPr>
          <w:rFonts w:ascii="Arial Narrow" w:hAnsi="Arial Narrow"/>
        </w:rPr>
        <w:t>VI.- Concertar acciones e inversiones con los sectores social, privado, instituciones académicas, grupos y organizaciones sociales, demás personas físicas y morales interesadas, para la preservación y restauración del equilibrio ecológico y la protección al ambiente;</w:t>
      </w:r>
    </w:p>
    <w:p w14:paraId="11A3F92F" w14:textId="77777777" w:rsidR="00005864" w:rsidRPr="00305DFA" w:rsidRDefault="00005864">
      <w:pPr>
        <w:jc w:val="both"/>
        <w:rPr>
          <w:rFonts w:ascii="Arial Narrow" w:hAnsi="Arial Narrow"/>
        </w:rPr>
      </w:pPr>
    </w:p>
    <w:p w14:paraId="5A9B2829" w14:textId="77777777" w:rsidR="00005864" w:rsidRPr="00305DFA" w:rsidRDefault="00005864">
      <w:pPr>
        <w:jc w:val="both"/>
        <w:rPr>
          <w:rFonts w:ascii="Arial Narrow" w:hAnsi="Arial Narrow"/>
        </w:rPr>
      </w:pPr>
      <w:r w:rsidRPr="00305DFA">
        <w:rPr>
          <w:rFonts w:ascii="Arial Narrow" w:hAnsi="Arial Narrow"/>
        </w:rPr>
        <w:t>VII.- Promover la constitución de distritos de conservación;</w:t>
      </w:r>
    </w:p>
    <w:p w14:paraId="0D608D8E" w14:textId="77777777" w:rsidR="00005864" w:rsidRPr="00305DFA" w:rsidRDefault="00005864">
      <w:pPr>
        <w:jc w:val="both"/>
        <w:rPr>
          <w:rFonts w:ascii="Arial Narrow" w:hAnsi="Arial Narrow"/>
        </w:rPr>
      </w:pPr>
    </w:p>
    <w:p w14:paraId="4C234033" w14:textId="77777777" w:rsidR="00005864" w:rsidRPr="00305DFA" w:rsidRDefault="00005864">
      <w:pPr>
        <w:jc w:val="both"/>
        <w:rPr>
          <w:rFonts w:ascii="Arial Narrow" w:hAnsi="Arial Narrow"/>
        </w:rPr>
      </w:pPr>
      <w:r w:rsidRPr="00305DFA">
        <w:rPr>
          <w:rFonts w:ascii="Arial Narrow" w:hAnsi="Arial Narrow"/>
        </w:rPr>
        <w:t xml:space="preserve">VIII.- Atender la denuncia popular; y </w:t>
      </w:r>
    </w:p>
    <w:p w14:paraId="7F62C688" w14:textId="77777777" w:rsidR="00005864" w:rsidRPr="00305DFA" w:rsidRDefault="00005864">
      <w:pPr>
        <w:jc w:val="both"/>
        <w:rPr>
          <w:rFonts w:ascii="Arial Narrow" w:hAnsi="Arial Narrow"/>
        </w:rPr>
      </w:pPr>
    </w:p>
    <w:p w14:paraId="0B673FBA" w14:textId="77777777" w:rsidR="00005864" w:rsidRPr="00305DFA" w:rsidRDefault="00005864">
      <w:pPr>
        <w:jc w:val="both"/>
        <w:rPr>
          <w:rFonts w:ascii="Arial Narrow" w:hAnsi="Arial Narrow"/>
        </w:rPr>
      </w:pPr>
      <w:r w:rsidRPr="00305DFA">
        <w:rPr>
          <w:rFonts w:ascii="Arial Narrow" w:hAnsi="Arial Narrow"/>
        </w:rPr>
        <w:t>IX.- Llevar a cabo otras acciones que se señalen en la presente ley o en otros ordenamientos legales vigentes que regulen cuestiones específicas sobre la materia.</w:t>
      </w:r>
    </w:p>
    <w:p w14:paraId="130480D7" w14:textId="77777777" w:rsidR="00005864" w:rsidRPr="00305DFA" w:rsidRDefault="00005864">
      <w:pPr>
        <w:jc w:val="both"/>
        <w:rPr>
          <w:rFonts w:ascii="Arial Narrow" w:hAnsi="Arial Narrow"/>
        </w:rPr>
      </w:pPr>
    </w:p>
    <w:p w14:paraId="2ECF6969" w14:textId="77777777" w:rsidR="00005864" w:rsidRPr="00305DFA" w:rsidRDefault="00005864">
      <w:pPr>
        <w:jc w:val="both"/>
        <w:rPr>
          <w:rFonts w:ascii="Arial Narrow" w:hAnsi="Arial Narrow"/>
        </w:rPr>
      </w:pPr>
      <w:r w:rsidRPr="00305DFA">
        <w:rPr>
          <w:rFonts w:ascii="Arial Narrow" w:hAnsi="Arial Narrow"/>
          <w:b/>
          <w:bCs/>
        </w:rPr>
        <w:t>ARTICULO 159.-</w:t>
      </w:r>
      <w:r w:rsidRPr="00305DFA">
        <w:rPr>
          <w:rFonts w:ascii="Arial Narrow" w:hAnsi="Arial Narrow"/>
        </w:rPr>
        <w:t xml:space="preserve"> El Ejecutivo del Estado integrará órganos de consulta en los que podrán participar los municipios de la entidad, así como las dependencias y entidades de la Administración Pública Estatal y Municipal, instituciones académicas y organizaciones sociales y empresariales. </w:t>
      </w:r>
    </w:p>
    <w:p w14:paraId="660BA88D" w14:textId="77777777" w:rsidR="00005864" w:rsidRPr="00305DFA" w:rsidRDefault="00005864">
      <w:pPr>
        <w:jc w:val="both"/>
        <w:rPr>
          <w:rFonts w:ascii="Arial Narrow" w:hAnsi="Arial Narrow"/>
        </w:rPr>
      </w:pPr>
    </w:p>
    <w:p w14:paraId="684E0708" w14:textId="77777777" w:rsidR="00005864" w:rsidRPr="00305DFA" w:rsidRDefault="00005864">
      <w:pPr>
        <w:jc w:val="both"/>
        <w:rPr>
          <w:rFonts w:ascii="Arial Narrow" w:hAnsi="Arial Narrow"/>
        </w:rPr>
      </w:pPr>
      <w:r w:rsidRPr="00305DFA">
        <w:rPr>
          <w:rFonts w:ascii="Arial Narrow" w:hAnsi="Arial Narrow"/>
        </w:rPr>
        <w:t>Dichos órganos tendrán funciones de asesoría, evaluación y seguimiento en materia de política ambiental y podrán emitir las opiniones y observaciones que estimen pertinentes. Su organización y funcionamiento se sujetará a los lineamientos que para el efecto emita el Ejecutivo del Estado, a través de los ordenamientos correspondientes.</w:t>
      </w:r>
    </w:p>
    <w:p w14:paraId="1470A7A2" w14:textId="77777777" w:rsidR="00005864" w:rsidRPr="00305DFA" w:rsidRDefault="00005864">
      <w:pPr>
        <w:jc w:val="both"/>
        <w:rPr>
          <w:rFonts w:ascii="Arial Narrow" w:hAnsi="Arial Narrow"/>
        </w:rPr>
      </w:pPr>
    </w:p>
    <w:p w14:paraId="40DBB0A4" w14:textId="77777777" w:rsidR="00005864" w:rsidRPr="00305DFA" w:rsidRDefault="00005864">
      <w:pPr>
        <w:jc w:val="both"/>
        <w:rPr>
          <w:rFonts w:ascii="Arial Narrow" w:hAnsi="Arial Narrow"/>
        </w:rPr>
      </w:pPr>
      <w:r w:rsidRPr="00305DFA">
        <w:rPr>
          <w:rFonts w:ascii="Arial Narrow" w:hAnsi="Arial Narrow"/>
        </w:rPr>
        <w:t>Cuando el Ejecutivo del Estado o los municipios deban resolver un asunto sobre el cual los órganos a que se refiere el párrafo anterior hubiesen emitido una opinión, la misma deberá expresar las causas de aceptación o rechazo de dicha opinión.</w:t>
      </w:r>
    </w:p>
    <w:p w14:paraId="471465A9" w14:textId="77777777" w:rsidR="00005864" w:rsidRPr="00305DFA" w:rsidRDefault="00005864">
      <w:pPr>
        <w:jc w:val="both"/>
        <w:rPr>
          <w:rFonts w:ascii="Arial Narrow" w:hAnsi="Arial Narrow"/>
        </w:rPr>
      </w:pPr>
    </w:p>
    <w:p w14:paraId="748CD550" w14:textId="77777777" w:rsidR="00005864" w:rsidRPr="00305DFA" w:rsidRDefault="00005864">
      <w:pPr>
        <w:jc w:val="both"/>
        <w:rPr>
          <w:rFonts w:ascii="Arial Narrow" w:hAnsi="Arial Narrow"/>
        </w:rPr>
      </w:pPr>
    </w:p>
    <w:p w14:paraId="59E064DB" w14:textId="77777777" w:rsidR="00005864" w:rsidRPr="00305DFA" w:rsidRDefault="00005864">
      <w:pPr>
        <w:jc w:val="center"/>
        <w:rPr>
          <w:rFonts w:ascii="Arial Narrow" w:hAnsi="Arial Narrow"/>
          <w:b/>
          <w:bCs/>
        </w:rPr>
      </w:pPr>
      <w:r w:rsidRPr="00305DFA">
        <w:rPr>
          <w:rFonts w:ascii="Arial Narrow" w:hAnsi="Arial Narrow"/>
          <w:b/>
          <w:bCs/>
        </w:rPr>
        <w:t>CAPITULO II</w:t>
      </w:r>
    </w:p>
    <w:p w14:paraId="108A1D13" w14:textId="77777777" w:rsidR="00005864" w:rsidRPr="00305DFA" w:rsidRDefault="00005864">
      <w:pPr>
        <w:jc w:val="center"/>
        <w:rPr>
          <w:rFonts w:ascii="Arial Narrow" w:hAnsi="Arial Narrow"/>
          <w:b/>
          <w:bCs/>
        </w:rPr>
      </w:pPr>
    </w:p>
    <w:p w14:paraId="1D8A0A84" w14:textId="77777777" w:rsidR="00005864" w:rsidRPr="00305DFA" w:rsidRDefault="00005864">
      <w:pPr>
        <w:jc w:val="center"/>
        <w:rPr>
          <w:rFonts w:ascii="Arial Narrow" w:hAnsi="Arial Narrow"/>
          <w:b/>
          <w:bCs/>
        </w:rPr>
      </w:pPr>
      <w:r w:rsidRPr="00305DFA">
        <w:rPr>
          <w:rFonts w:ascii="Arial Narrow" w:hAnsi="Arial Narrow"/>
          <w:b/>
          <w:bCs/>
        </w:rPr>
        <w:t>DEL DERECHO A LA INFORMACION AMBIENTAL</w:t>
      </w:r>
    </w:p>
    <w:p w14:paraId="53C22EA9" w14:textId="77777777" w:rsidR="00005864" w:rsidRPr="00305DFA" w:rsidRDefault="00005864">
      <w:pPr>
        <w:jc w:val="both"/>
        <w:rPr>
          <w:rFonts w:ascii="Arial Narrow" w:hAnsi="Arial Narrow"/>
          <w:b/>
          <w:bCs/>
        </w:rPr>
      </w:pPr>
    </w:p>
    <w:p w14:paraId="5B84F8E3" w14:textId="77777777" w:rsidR="002A5369" w:rsidRPr="00305DFA" w:rsidRDefault="002A5369" w:rsidP="002A5369">
      <w:pPr>
        <w:jc w:val="both"/>
        <w:rPr>
          <w:rFonts w:ascii="Arial Narrow" w:hAnsi="Arial Narrow"/>
          <w:i/>
          <w:iCs/>
          <w:sz w:val="10"/>
          <w:szCs w:val="14"/>
        </w:rPr>
      </w:pPr>
      <w:r w:rsidRPr="00305DFA">
        <w:rPr>
          <w:rFonts w:ascii="Arial Narrow" w:hAnsi="Arial Narrow"/>
          <w:i/>
          <w:iCs/>
          <w:sz w:val="10"/>
          <w:szCs w:val="14"/>
        </w:rPr>
        <w:t>(REFORMADO PRIMER PÁRRAFO, P.O. 15 DE DICIEMBRE DE 2006)</w:t>
      </w:r>
    </w:p>
    <w:p w14:paraId="174D0119" w14:textId="77777777" w:rsidR="007F3BDD" w:rsidRPr="00305DFA" w:rsidRDefault="00005864" w:rsidP="007F3BDD">
      <w:pPr>
        <w:widowControl w:val="0"/>
        <w:autoSpaceDE w:val="0"/>
        <w:autoSpaceDN w:val="0"/>
        <w:adjustRightInd w:val="0"/>
        <w:spacing w:line="177" w:lineRule="atLeast"/>
        <w:ind w:left="12"/>
        <w:jc w:val="both"/>
        <w:rPr>
          <w:rFonts w:ascii="Arial Narrow" w:hAnsi="Arial Narrow"/>
        </w:rPr>
      </w:pPr>
      <w:r w:rsidRPr="00305DFA">
        <w:rPr>
          <w:rFonts w:ascii="Arial Narrow" w:hAnsi="Arial Narrow"/>
          <w:b/>
          <w:bCs/>
        </w:rPr>
        <w:t xml:space="preserve">ARTICULO 160.- </w:t>
      </w:r>
      <w:smartTag w:uri="urn:schemas-microsoft-com:office:smarttags" w:element="PersonName">
        <w:smartTagPr>
          <w:attr w:name="ProductID" w:val="la Secretar￭a"/>
        </w:smartTagPr>
        <w:r w:rsidR="007F3BDD" w:rsidRPr="00305DFA">
          <w:rPr>
            <w:rFonts w:ascii="Arial Narrow" w:hAnsi="Arial Narrow"/>
          </w:rPr>
          <w:t>La Secretaría</w:t>
        </w:r>
      </w:smartTag>
      <w:r w:rsidR="007F3BDD" w:rsidRPr="00305DFA">
        <w:rPr>
          <w:rFonts w:ascii="Arial Narrow" w:hAnsi="Arial Narrow"/>
        </w:rPr>
        <w:t>, desarrollará un Sistema Estatal de Información  Ambiental y de Recursos Naturales que tendrá por objeto registrar, organizar, actualizar y difundir la información ambiental estatal.</w:t>
      </w:r>
    </w:p>
    <w:p w14:paraId="002FCD64" w14:textId="77777777" w:rsidR="00005864" w:rsidRPr="00305DFA" w:rsidRDefault="00005864">
      <w:pPr>
        <w:jc w:val="both"/>
        <w:rPr>
          <w:rFonts w:ascii="Arial Narrow" w:hAnsi="Arial Narrow"/>
        </w:rPr>
      </w:pPr>
    </w:p>
    <w:p w14:paraId="4710EBD7" w14:textId="5FE571B6" w:rsidR="00914E3D" w:rsidRPr="00305DFA" w:rsidRDefault="00914E3D" w:rsidP="00914E3D">
      <w:pPr>
        <w:jc w:val="both"/>
        <w:rPr>
          <w:rFonts w:ascii="Arial Narrow" w:hAnsi="Arial Narrow"/>
          <w:i/>
          <w:iCs/>
          <w:sz w:val="10"/>
          <w:szCs w:val="14"/>
        </w:rPr>
      </w:pPr>
      <w:r w:rsidRPr="00305DFA">
        <w:rPr>
          <w:rFonts w:ascii="Arial Narrow" w:hAnsi="Arial Narrow"/>
          <w:i/>
          <w:iCs/>
          <w:sz w:val="10"/>
          <w:szCs w:val="14"/>
        </w:rPr>
        <w:t xml:space="preserve">(REFORMADO, P.O. </w:t>
      </w:r>
      <w:r>
        <w:rPr>
          <w:rFonts w:ascii="Arial Narrow" w:hAnsi="Arial Narrow"/>
          <w:i/>
          <w:iCs/>
          <w:sz w:val="10"/>
          <w:szCs w:val="14"/>
        </w:rPr>
        <w:t>30</w:t>
      </w:r>
      <w:r w:rsidRPr="00305DFA">
        <w:rPr>
          <w:rFonts w:ascii="Arial Narrow" w:hAnsi="Arial Narrow"/>
          <w:i/>
          <w:iCs/>
          <w:sz w:val="10"/>
          <w:szCs w:val="14"/>
        </w:rPr>
        <w:t xml:space="preserve"> DE </w:t>
      </w:r>
      <w:r>
        <w:rPr>
          <w:rFonts w:ascii="Arial Narrow" w:hAnsi="Arial Narrow"/>
          <w:i/>
          <w:iCs/>
          <w:sz w:val="10"/>
          <w:szCs w:val="14"/>
        </w:rPr>
        <w:t>ENERO DE 2024</w:t>
      </w:r>
      <w:r w:rsidRPr="00305DFA">
        <w:rPr>
          <w:rFonts w:ascii="Arial Narrow" w:hAnsi="Arial Narrow"/>
          <w:i/>
          <w:iCs/>
          <w:sz w:val="10"/>
          <w:szCs w:val="14"/>
        </w:rPr>
        <w:t>)</w:t>
      </w:r>
    </w:p>
    <w:p w14:paraId="44E7165F" w14:textId="6DAF10A1" w:rsidR="00005864" w:rsidRPr="00305DFA" w:rsidRDefault="00914E3D">
      <w:pPr>
        <w:jc w:val="both"/>
        <w:rPr>
          <w:rFonts w:ascii="Arial Narrow" w:hAnsi="Arial Narrow"/>
        </w:rPr>
      </w:pPr>
      <w:r w:rsidRPr="00914E3D">
        <w:rPr>
          <w:rFonts w:ascii="Arial Narrow" w:hAnsi="Arial Narrow"/>
        </w:rPr>
        <w:t>En dicho Sistema Estatal, deberá integrarse, entre otros aspectos, información relativa a los inventarios de recursos naturales existentes en el territorio estatal, a los mecanismos y resultados obtenidos del monitoreo de la calidad del aire, de la radiación solar, del agua y del suelo, al ordenamiento ecológico del estado, así como la información correspondiente a los registros, programas y acciones que se realicen para la preservación del equilibrio ecológico y la protección al ambiente.</w:t>
      </w:r>
    </w:p>
    <w:p w14:paraId="70521852" w14:textId="77777777" w:rsidR="00005864" w:rsidRPr="00305DFA" w:rsidRDefault="00005864">
      <w:pPr>
        <w:jc w:val="both"/>
        <w:rPr>
          <w:rFonts w:ascii="Arial Narrow" w:hAnsi="Arial Narrow"/>
        </w:rPr>
      </w:pPr>
    </w:p>
    <w:p w14:paraId="187BF9E7" w14:textId="77777777" w:rsidR="00005864" w:rsidRPr="00305DFA" w:rsidRDefault="00005864">
      <w:pPr>
        <w:jc w:val="both"/>
        <w:rPr>
          <w:rFonts w:ascii="Arial Narrow" w:hAnsi="Arial Narrow"/>
        </w:rPr>
      </w:pPr>
      <w:r w:rsidRPr="00305DFA">
        <w:rPr>
          <w:rFonts w:ascii="Arial Narrow" w:hAnsi="Arial Narrow"/>
        </w:rPr>
        <w:t>En dicho Sistema Estatal, deberá integrarse, entre otros aspectos, información relativa a los inventarios de recursos naturales existentes en el territorio estatal, a los mecanismos y resultados obtenidos del monitoreo de la calidad del aire, del agua y del suelo, al ordenamiento ecológico del estado, así como la información correspondiente a los registros, programas y acciones que se realicen para la preservación del equilibrio ecológico y la protección al ambiente.</w:t>
      </w:r>
    </w:p>
    <w:p w14:paraId="672ECCFC" w14:textId="77777777" w:rsidR="00005864" w:rsidRPr="00305DFA" w:rsidRDefault="00005864">
      <w:pPr>
        <w:jc w:val="both"/>
        <w:rPr>
          <w:rFonts w:ascii="Arial Narrow" w:hAnsi="Arial Narrow"/>
        </w:rPr>
      </w:pPr>
    </w:p>
    <w:p w14:paraId="097AD6FC" w14:textId="77777777" w:rsidR="002A5369" w:rsidRPr="00305DFA" w:rsidRDefault="002A5369" w:rsidP="002A5369">
      <w:pPr>
        <w:jc w:val="both"/>
        <w:rPr>
          <w:rFonts w:ascii="Arial Narrow" w:hAnsi="Arial Narrow"/>
          <w:i/>
          <w:iCs/>
          <w:sz w:val="10"/>
          <w:szCs w:val="14"/>
        </w:rPr>
      </w:pPr>
      <w:r w:rsidRPr="00305DFA">
        <w:rPr>
          <w:rFonts w:ascii="Arial Narrow" w:hAnsi="Arial Narrow"/>
          <w:i/>
          <w:iCs/>
          <w:sz w:val="10"/>
          <w:szCs w:val="14"/>
        </w:rPr>
        <w:t>(REFORMADO, P.O. 15 DE DICIEMBRE DE 2006)</w:t>
      </w:r>
    </w:p>
    <w:p w14:paraId="4896498E" w14:textId="77777777" w:rsidR="007F3BDD" w:rsidRPr="00305DFA" w:rsidRDefault="007F3BDD" w:rsidP="007F3BDD">
      <w:pPr>
        <w:widowControl w:val="0"/>
        <w:autoSpaceDE w:val="0"/>
        <w:autoSpaceDN w:val="0"/>
        <w:adjustRightInd w:val="0"/>
        <w:spacing w:line="182" w:lineRule="atLeast"/>
        <w:ind w:left="12"/>
        <w:jc w:val="both"/>
        <w:rPr>
          <w:rFonts w:ascii="Arial Narrow" w:hAnsi="Arial Narrow" w:cs="Arial"/>
        </w:rPr>
      </w:pPr>
      <w:smartTag w:uri="urn:schemas-microsoft-com:office:smarttags" w:element="PersonName">
        <w:smartTagPr>
          <w:attr w:name="ProductID" w:val="la Secretar￭a"/>
        </w:smartTagPr>
        <w:r w:rsidRPr="00305DFA">
          <w:rPr>
            <w:rFonts w:ascii="Arial Narrow" w:hAnsi="Arial Narrow" w:cs="Arial"/>
            <w:bCs/>
          </w:rPr>
          <w:t>La Secretaría</w:t>
        </w:r>
      </w:smartTag>
      <w:r w:rsidRPr="00305DFA">
        <w:rPr>
          <w:rFonts w:ascii="Arial Narrow" w:hAnsi="Arial Narrow" w:cs="Arial"/>
        </w:rPr>
        <w:t xml:space="preserve"> reunirá informes y documentos relevantes que resulten de las actividades científicas, trabajos técnicos o de cualquier índole en materia ambiental y de preservación de recursos naturales, realizados en el estado por personas físicas o morales, nacionales o extranjeras, los que serán remitidos al Sistema Estatal de Información Ambiental y de Recursos Naturales</w:t>
      </w:r>
    </w:p>
    <w:p w14:paraId="4890956B" w14:textId="77777777" w:rsidR="00005864" w:rsidRPr="00305DFA" w:rsidRDefault="00005864" w:rsidP="007F3BDD">
      <w:pPr>
        <w:jc w:val="both"/>
        <w:rPr>
          <w:rFonts w:ascii="Arial Narrow" w:hAnsi="Arial Narrow" w:cs="Arial"/>
        </w:rPr>
      </w:pPr>
    </w:p>
    <w:p w14:paraId="6DC0F2A0" w14:textId="77777777" w:rsidR="00005864" w:rsidRPr="00305DFA" w:rsidRDefault="00005864" w:rsidP="007F3BDD">
      <w:pPr>
        <w:jc w:val="both"/>
        <w:rPr>
          <w:rFonts w:ascii="Arial Narrow" w:hAnsi="Arial Narrow" w:cs="Arial"/>
        </w:rPr>
      </w:pPr>
      <w:r w:rsidRPr="00305DFA">
        <w:rPr>
          <w:rFonts w:ascii="Arial Narrow" w:hAnsi="Arial Narrow" w:cs="Arial"/>
        </w:rPr>
        <w:t xml:space="preserve">Los municipios podrán desarrollar Sistemas Municipales de Información Ambiental, cuyas actividades se complementarán con las del Sistema Estatal. </w:t>
      </w:r>
    </w:p>
    <w:p w14:paraId="1E28CC47" w14:textId="77777777" w:rsidR="00005864" w:rsidRPr="00305DFA" w:rsidRDefault="00005864" w:rsidP="007F3BDD">
      <w:pPr>
        <w:jc w:val="both"/>
        <w:rPr>
          <w:rFonts w:ascii="Arial Narrow" w:hAnsi="Arial Narrow" w:cs="Arial"/>
        </w:rPr>
      </w:pPr>
    </w:p>
    <w:p w14:paraId="1E3185DA" w14:textId="77777777" w:rsidR="002A5369" w:rsidRPr="00305DFA" w:rsidRDefault="002A5369" w:rsidP="007F3BDD">
      <w:pPr>
        <w:jc w:val="both"/>
        <w:rPr>
          <w:rFonts w:ascii="Arial Narrow" w:hAnsi="Arial Narrow"/>
          <w:i/>
          <w:iCs/>
          <w:sz w:val="10"/>
          <w:szCs w:val="14"/>
        </w:rPr>
      </w:pPr>
      <w:r w:rsidRPr="00305DFA">
        <w:rPr>
          <w:rFonts w:ascii="Arial Narrow" w:hAnsi="Arial Narrow"/>
          <w:i/>
          <w:iCs/>
          <w:sz w:val="10"/>
          <w:szCs w:val="14"/>
        </w:rPr>
        <w:t>(REFORMADO, P.O. 15 DE DICIEMBRE DE 2006)</w:t>
      </w:r>
    </w:p>
    <w:p w14:paraId="6CE8CFAA" w14:textId="77777777" w:rsidR="007F3BDD" w:rsidRPr="00305DFA" w:rsidRDefault="007F3BDD" w:rsidP="007F3BDD">
      <w:pPr>
        <w:widowControl w:val="0"/>
        <w:autoSpaceDE w:val="0"/>
        <w:autoSpaceDN w:val="0"/>
        <w:adjustRightInd w:val="0"/>
        <w:spacing w:line="187" w:lineRule="atLeast"/>
        <w:ind w:left="12"/>
        <w:jc w:val="both"/>
        <w:rPr>
          <w:rFonts w:ascii="Arial Narrow" w:hAnsi="Arial Narrow" w:cs="Arial"/>
        </w:rPr>
      </w:pPr>
      <w:r w:rsidRPr="00305DFA">
        <w:rPr>
          <w:rFonts w:ascii="Arial Narrow" w:hAnsi="Arial Narrow" w:cs="Arial"/>
        </w:rPr>
        <w:t xml:space="preserve">Las disposiciones previstas por este capítulo para </w:t>
      </w:r>
      <w:smartTag w:uri="urn:schemas-microsoft-com:office:smarttags" w:element="PersonName">
        <w:smartTagPr>
          <w:attr w:name="ProductID" w:val="la Secretar￭a"/>
        </w:smartTagPr>
        <w:r w:rsidRPr="00305DFA">
          <w:rPr>
            <w:rFonts w:ascii="Arial Narrow" w:hAnsi="Arial Narrow" w:cs="Arial"/>
            <w:bCs/>
          </w:rPr>
          <w:t>la Secretaría</w:t>
        </w:r>
      </w:smartTag>
      <w:r w:rsidRPr="00305DFA">
        <w:rPr>
          <w:rFonts w:ascii="Arial Narrow" w:hAnsi="Arial Narrow" w:cs="Arial"/>
        </w:rPr>
        <w:t>, serán aplicables para los municipios en el ámbito de su respectiva competencia.</w:t>
      </w:r>
    </w:p>
    <w:p w14:paraId="3A7393EF" w14:textId="77777777" w:rsidR="00005864" w:rsidRDefault="00005864">
      <w:pPr>
        <w:jc w:val="both"/>
        <w:rPr>
          <w:rFonts w:ascii="Arial Narrow" w:hAnsi="Arial Narrow"/>
        </w:rPr>
      </w:pPr>
    </w:p>
    <w:p w14:paraId="677186C6" w14:textId="31794788" w:rsidR="00914E3D" w:rsidRPr="00305DFA" w:rsidRDefault="00914E3D" w:rsidP="00914E3D">
      <w:pPr>
        <w:jc w:val="both"/>
        <w:rPr>
          <w:rFonts w:ascii="Arial Narrow" w:hAnsi="Arial Narrow"/>
          <w:i/>
          <w:iCs/>
          <w:sz w:val="10"/>
          <w:szCs w:val="14"/>
        </w:rPr>
      </w:pPr>
      <w:r w:rsidRPr="00305DFA">
        <w:rPr>
          <w:rFonts w:ascii="Arial Narrow" w:hAnsi="Arial Narrow"/>
          <w:i/>
          <w:iCs/>
          <w:sz w:val="10"/>
          <w:szCs w:val="14"/>
        </w:rPr>
        <w:t>(</w:t>
      </w:r>
      <w:r>
        <w:rPr>
          <w:rFonts w:ascii="Arial Narrow" w:hAnsi="Arial Narrow"/>
          <w:i/>
          <w:iCs/>
          <w:sz w:val="10"/>
          <w:szCs w:val="14"/>
        </w:rPr>
        <w:t>ADICIONADO</w:t>
      </w:r>
      <w:r w:rsidRPr="00305DFA">
        <w:rPr>
          <w:rFonts w:ascii="Arial Narrow" w:hAnsi="Arial Narrow"/>
          <w:i/>
          <w:iCs/>
          <w:sz w:val="10"/>
          <w:szCs w:val="14"/>
        </w:rPr>
        <w:t xml:space="preserve">, P.O. </w:t>
      </w:r>
      <w:r>
        <w:rPr>
          <w:rFonts w:ascii="Arial Narrow" w:hAnsi="Arial Narrow"/>
          <w:i/>
          <w:iCs/>
          <w:sz w:val="10"/>
          <w:szCs w:val="14"/>
        </w:rPr>
        <w:t>30</w:t>
      </w:r>
      <w:r w:rsidRPr="00305DFA">
        <w:rPr>
          <w:rFonts w:ascii="Arial Narrow" w:hAnsi="Arial Narrow"/>
          <w:i/>
          <w:iCs/>
          <w:sz w:val="10"/>
          <w:szCs w:val="14"/>
        </w:rPr>
        <w:t xml:space="preserve"> DE </w:t>
      </w:r>
      <w:r>
        <w:rPr>
          <w:rFonts w:ascii="Arial Narrow" w:hAnsi="Arial Narrow"/>
          <w:i/>
          <w:iCs/>
          <w:sz w:val="10"/>
          <w:szCs w:val="14"/>
        </w:rPr>
        <w:t>ENERO DE 2024</w:t>
      </w:r>
      <w:r w:rsidRPr="00305DFA">
        <w:rPr>
          <w:rFonts w:ascii="Arial Narrow" w:hAnsi="Arial Narrow"/>
          <w:i/>
          <w:iCs/>
          <w:sz w:val="10"/>
          <w:szCs w:val="14"/>
        </w:rPr>
        <w:t>)</w:t>
      </w:r>
    </w:p>
    <w:p w14:paraId="2F68890A" w14:textId="14B9FA42" w:rsidR="00914E3D" w:rsidRPr="00914E3D" w:rsidRDefault="00914E3D" w:rsidP="00914E3D">
      <w:pPr>
        <w:widowControl w:val="0"/>
        <w:autoSpaceDE w:val="0"/>
        <w:autoSpaceDN w:val="0"/>
        <w:adjustRightInd w:val="0"/>
        <w:spacing w:line="182" w:lineRule="atLeast"/>
        <w:ind w:left="12"/>
        <w:jc w:val="both"/>
        <w:rPr>
          <w:rFonts w:ascii="Arial Narrow" w:hAnsi="Arial Narrow"/>
        </w:rPr>
      </w:pPr>
      <w:r w:rsidRPr="00914E3D">
        <w:rPr>
          <w:rFonts w:ascii="Arial Narrow" w:hAnsi="Arial Narrow"/>
          <w:b/>
          <w:bCs/>
        </w:rPr>
        <w:t xml:space="preserve">ARTICULO 160 </w:t>
      </w:r>
      <w:proofErr w:type="gramStart"/>
      <w:r w:rsidRPr="00914E3D">
        <w:rPr>
          <w:rFonts w:ascii="Arial Narrow" w:hAnsi="Arial Narrow"/>
          <w:b/>
          <w:bCs/>
        </w:rPr>
        <w:t>BIS.-</w:t>
      </w:r>
      <w:proofErr w:type="gramEnd"/>
      <w:r w:rsidRPr="00914E3D">
        <w:rPr>
          <w:rFonts w:ascii="Arial Narrow" w:hAnsi="Arial Narrow"/>
          <w:b/>
          <w:bCs/>
        </w:rPr>
        <w:t xml:space="preserve"> </w:t>
      </w:r>
      <w:r w:rsidRPr="00914E3D">
        <w:rPr>
          <w:rFonts w:ascii="Arial Narrow" w:hAnsi="Arial Narrow"/>
        </w:rPr>
        <w:t>La Secretaría será la encargada de emitir alertas ambientales correspondientes a diversos asuntos como parte de los derechos ciudadanos a la información.</w:t>
      </w:r>
    </w:p>
    <w:p w14:paraId="2BB8B12B" w14:textId="77777777" w:rsidR="00914E3D" w:rsidRPr="00305DFA" w:rsidRDefault="00914E3D">
      <w:pPr>
        <w:jc w:val="both"/>
        <w:rPr>
          <w:rFonts w:ascii="Arial Narrow" w:hAnsi="Arial Narrow"/>
        </w:rPr>
      </w:pPr>
    </w:p>
    <w:p w14:paraId="7EFF164E" w14:textId="77777777" w:rsidR="00580324" w:rsidRPr="00305DFA" w:rsidRDefault="00580324" w:rsidP="00580324">
      <w:pPr>
        <w:jc w:val="both"/>
        <w:rPr>
          <w:rFonts w:ascii="Arial Narrow" w:hAnsi="Arial Narrow"/>
          <w:i/>
          <w:iCs/>
          <w:sz w:val="10"/>
          <w:szCs w:val="14"/>
        </w:rPr>
      </w:pPr>
      <w:r w:rsidRPr="00305DFA">
        <w:rPr>
          <w:rFonts w:ascii="Arial Narrow" w:hAnsi="Arial Narrow"/>
          <w:i/>
          <w:iCs/>
          <w:sz w:val="10"/>
          <w:szCs w:val="14"/>
        </w:rPr>
        <w:t>(REFORMADO, P.O. 15 DE DICIEMBRE DE 2006)</w:t>
      </w:r>
    </w:p>
    <w:p w14:paraId="1B07B06A" w14:textId="77777777" w:rsidR="00F348C0" w:rsidRPr="00305DFA" w:rsidRDefault="00005864" w:rsidP="00F348C0">
      <w:pPr>
        <w:widowControl w:val="0"/>
        <w:autoSpaceDE w:val="0"/>
        <w:autoSpaceDN w:val="0"/>
        <w:adjustRightInd w:val="0"/>
        <w:spacing w:line="182" w:lineRule="atLeast"/>
        <w:ind w:left="12"/>
        <w:jc w:val="both"/>
        <w:rPr>
          <w:rFonts w:ascii="Arial Narrow" w:hAnsi="Arial Narrow" w:cs="Arial"/>
        </w:rPr>
      </w:pPr>
      <w:r w:rsidRPr="00305DFA">
        <w:rPr>
          <w:rFonts w:ascii="Arial Narrow" w:hAnsi="Arial Narrow"/>
          <w:b/>
          <w:bCs/>
        </w:rPr>
        <w:t>ARTICULO 161.-</w:t>
      </w:r>
      <w:r w:rsidRPr="00305DFA">
        <w:rPr>
          <w:rFonts w:ascii="Arial Narrow" w:hAnsi="Arial Narrow"/>
        </w:rPr>
        <w:t xml:space="preserve"> </w:t>
      </w:r>
      <w:r w:rsidR="00F348C0" w:rsidRPr="00305DFA">
        <w:rPr>
          <w:rFonts w:ascii="Arial Narrow" w:hAnsi="Arial Narrow" w:cs="Arial"/>
        </w:rPr>
        <w:t xml:space="preserve">Toda persona tendrá derecho a que </w:t>
      </w:r>
      <w:smartTag w:uri="urn:schemas-microsoft-com:office:smarttags" w:element="PersonName">
        <w:smartTagPr>
          <w:attr w:name="ProductID" w:val="la Secretar￭a"/>
        </w:smartTagPr>
        <w:r w:rsidR="00F348C0" w:rsidRPr="00305DFA">
          <w:rPr>
            <w:rFonts w:ascii="Arial Narrow" w:hAnsi="Arial Narrow" w:cs="Arial"/>
            <w:bCs/>
          </w:rPr>
          <w:t>la Secretaría</w:t>
        </w:r>
      </w:smartTag>
      <w:r w:rsidR="00F348C0" w:rsidRPr="00305DFA">
        <w:rPr>
          <w:rFonts w:ascii="Arial Narrow" w:hAnsi="Arial Narrow" w:cs="Arial"/>
        </w:rPr>
        <w:t xml:space="preserve"> o, en su caso, los municipios, pongan a su disposición la información ambiental que les soliciten, en los términos previstos por esta ley. En su caso, los gastos que se generen, correrán por cuenta del solicitante.</w:t>
      </w:r>
    </w:p>
    <w:p w14:paraId="11079293" w14:textId="77777777" w:rsidR="00005864" w:rsidRPr="00305DFA" w:rsidRDefault="00005864">
      <w:pPr>
        <w:jc w:val="both"/>
        <w:rPr>
          <w:rFonts w:ascii="Arial Narrow" w:hAnsi="Arial Narrow"/>
        </w:rPr>
      </w:pPr>
    </w:p>
    <w:p w14:paraId="6A8ED07D" w14:textId="77777777" w:rsidR="00580324" w:rsidRPr="00305DFA" w:rsidRDefault="00580324" w:rsidP="00580324">
      <w:pPr>
        <w:jc w:val="both"/>
        <w:rPr>
          <w:rFonts w:ascii="Arial Narrow" w:hAnsi="Arial Narrow"/>
          <w:i/>
          <w:iCs/>
          <w:sz w:val="10"/>
          <w:szCs w:val="14"/>
        </w:rPr>
      </w:pPr>
      <w:r w:rsidRPr="00305DFA">
        <w:rPr>
          <w:rFonts w:ascii="Arial Narrow" w:hAnsi="Arial Narrow"/>
          <w:i/>
          <w:iCs/>
          <w:sz w:val="10"/>
          <w:szCs w:val="14"/>
        </w:rPr>
        <w:t>(REFORMADO, P.O. 15 DE DICIEMBRE DE 2006)</w:t>
      </w:r>
    </w:p>
    <w:p w14:paraId="03E1495E" w14:textId="77777777" w:rsidR="00F348C0" w:rsidRPr="00305DFA" w:rsidRDefault="00F348C0" w:rsidP="00F348C0">
      <w:pPr>
        <w:widowControl w:val="0"/>
        <w:autoSpaceDE w:val="0"/>
        <w:autoSpaceDN w:val="0"/>
        <w:adjustRightInd w:val="0"/>
        <w:spacing w:line="187" w:lineRule="atLeast"/>
        <w:ind w:left="12"/>
        <w:jc w:val="both"/>
        <w:rPr>
          <w:rFonts w:ascii="Arial Narrow" w:hAnsi="Arial Narrow" w:cs="Arial"/>
        </w:rPr>
      </w:pPr>
      <w:r w:rsidRPr="00305DFA">
        <w:rPr>
          <w:rFonts w:ascii="Arial Narrow" w:hAnsi="Arial Narrow" w:cs="Arial"/>
        </w:rPr>
        <w:t xml:space="preserve">Para los efectos de lo dispuesto en el presente ordenamiento. se considera información ambiental, cualquier información escrita, visual o en forma de base de datos, de que disponga </w:t>
      </w:r>
      <w:smartTag w:uri="urn:schemas-microsoft-com:office:smarttags" w:element="PersonName">
        <w:smartTagPr>
          <w:attr w:name="ProductID" w:val="la Secretar￭a"/>
        </w:smartTagPr>
        <w:r w:rsidRPr="00305DFA">
          <w:rPr>
            <w:rFonts w:ascii="Arial Narrow" w:hAnsi="Arial Narrow" w:cs="Arial"/>
            <w:bCs/>
          </w:rPr>
          <w:t>la Secretaría</w:t>
        </w:r>
      </w:smartTag>
      <w:r w:rsidRPr="00305DFA">
        <w:rPr>
          <w:rFonts w:ascii="Arial Narrow" w:hAnsi="Arial Narrow" w:cs="Arial"/>
        </w:rPr>
        <w:t xml:space="preserve"> en materia de recursos naturales en general, así como sobre las actividades o medidas que les afectan o puedan afectarlos.</w:t>
      </w:r>
    </w:p>
    <w:p w14:paraId="74C85B95" w14:textId="77777777" w:rsidR="00005864" w:rsidRPr="00305DFA" w:rsidRDefault="00005864">
      <w:pPr>
        <w:jc w:val="both"/>
        <w:rPr>
          <w:rFonts w:ascii="Arial Narrow" w:hAnsi="Arial Narrow"/>
        </w:rPr>
      </w:pPr>
    </w:p>
    <w:p w14:paraId="456E6B6C" w14:textId="77777777" w:rsidR="00005864" w:rsidRPr="00305DFA" w:rsidRDefault="00005864">
      <w:pPr>
        <w:jc w:val="both"/>
        <w:rPr>
          <w:rFonts w:ascii="Arial Narrow" w:hAnsi="Arial Narrow"/>
        </w:rPr>
      </w:pPr>
      <w:r w:rsidRPr="00305DFA">
        <w:rPr>
          <w:rFonts w:ascii="Arial Narrow" w:hAnsi="Arial Narrow"/>
        </w:rPr>
        <w:t>Toda petición de información ambiental deberá presentarse por escrito, especificando claramente la información que se solicita y los motivos de la petición. Los solicitantes deberán identificarse indicando su nombre o razón social y domicilio.</w:t>
      </w:r>
    </w:p>
    <w:p w14:paraId="381BF7A9" w14:textId="77777777" w:rsidR="00005864" w:rsidRPr="00305DFA" w:rsidRDefault="00005864">
      <w:pPr>
        <w:jc w:val="both"/>
        <w:rPr>
          <w:rFonts w:ascii="Arial Narrow" w:hAnsi="Arial Narrow"/>
        </w:rPr>
      </w:pPr>
    </w:p>
    <w:p w14:paraId="23F8D7AD" w14:textId="77777777" w:rsidR="009A329E" w:rsidRPr="00305DFA" w:rsidRDefault="009A329E" w:rsidP="009A329E">
      <w:pPr>
        <w:jc w:val="both"/>
        <w:rPr>
          <w:rFonts w:ascii="Arial Narrow" w:hAnsi="Arial Narrow"/>
          <w:i/>
          <w:iCs/>
          <w:sz w:val="10"/>
          <w:szCs w:val="14"/>
        </w:rPr>
      </w:pPr>
      <w:r w:rsidRPr="00305DFA">
        <w:rPr>
          <w:rFonts w:ascii="Arial Narrow" w:hAnsi="Arial Narrow"/>
          <w:i/>
          <w:iCs/>
          <w:sz w:val="10"/>
          <w:szCs w:val="14"/>
        </w:rPr>
        <w:t>(REFORMADO, P.O. 15 DE DICIEMBRE DE 2006)</w:t>
      </w:r>
    </w:p>
    <w:p w14:paraId="1C76D40D" w14:textId="77777777" w:rsidR="00005864" w:rsidRPr="00305DFA" w:rsidRDefault="00005864">
      <w:pPr>
        <w:jc w:val="both"/>
        <w:rPr>
          <w:rFonts w:ascii="Arial Narrow" w:hAnsi="Arial Narrow"/>
        </w:rPr>
      </w:pPr>
      <w:r w:rsidRPr="00305DFA">
        <w:rPr>
          <w:rFonts w:ascii="Arial Narrow" w:hAnsi="Arial Narrow"/>
          <w:b/>
          <w:bCs/>
        </w:rPr>
        <w:t>ARTICULO 162.-</w:t>
      </w:r>
      <w:r w:rsidRPr="00305DFA">
        <w:rPr>
          <w:rFonts w:ascii="Arial Narrow" w:hAnsi="Arial Narrow"/>
        </w:rPr>
        <w:t xml:space="preserve"> La </w:t>
      </w:r>
      <w:r w:rsidR="009A329E" w:rsidRPr="00305DFA">
        <w:rPr>
          <w:rFonts w:ascii="Arial Narrow" w:hAnsi="Arial Narrow"/>
        </w:rPr>
        <w:t>Secretaría</w:t>
      </w:r>
      <w:r w:rsidRPr="00305DFA">
        <w:rPr>
          <w:rFonts w:ascii="Arial Narrow" w:hAnsi="Arial Narrow"/>
        </w:rPr>
        <w:t xml:space="preserve"> y, en su caso, los municipios, negarán la entrega de información cuando:</w:t>
      </w:r>
    </w:p>
    <w:p w14:paraId="15B1C626" w14:textId="77777777" w:rsidR="00005864" w:rsidRPr="00305DFA" w:rsidRDefault="00005864">
      <w:pPr>
        <w:jc w:val="both"/>
        <w:rPr>
          <w:rFonts w:ascii="Arial Narrow" w:hAnsi="Arial Narrow"/>
        </w:rPr>
      </w:pPr>
    </w:p>
    <w:p w14:paraId="600B67F6" w14:textId="77777777" w:rsidR="00005864" w:rsidRPr="00305DFA" w:rsidRDefault="00005864">
      <w:pPr>
        <w:jc w:val="both"/>
        <w:rPr>
          <w:rFonts w:ascii="Arial Narrow" w:hAnsi="Arial Narrow"/>
        </w:rPr>
      </w:pPr>
      <w:r w:rsidRPr="00305DFA">
        <w:rPr>
          <w:rFonts w:ascii="Arial Narrow" w:hAnsi="Arial Narrow"/>
        </w:rPr>
        <w:t>I.- Se considere por disposición legal que la información es confidencial o que por su propia naturaleza su difusión afecta la seguridad estatal o municipal;</w:t>
      </w:r>
    </w:p>
    <w:p w14:paraId="30A01F23" w14:textId="77777777" w:rsidR="00005864" w:rsidRPr="00305DFA" w:rsidRDefault="00005864">
      <w:pPr>
        <w:jc w:val="both"/>
        <w:rPr>
          <w:rFonts w:ascii="Arial Narrow" w:hAnsi="Arial Narrow"/>
        </w:rPr>
      </w:pPr>
    </w:p>
    <w:p w14:paraId="09D7423B" w14:textId="77777777" w:rsidR="00005864" w:rsidRPr="00305DFA" w:rsidRDefault="00005864">
      <w:pPr>
        <w:jc w:val="both"/>
        <w:rPr>
          <w:rFonts w:ascii="Arial Narrow" w:hAnsi="Arial Narrow"/>
        </w:rPr>
      </w:pPr>
      <w:r w:rsidRPr="00305DFA">
        <w:rPr>
          <w:rFonts w:ascii="Arial Narrow" w:hAnsi="Arial Narrow"/>
        </w:rPr>
        <w:t>II.- Se trate de información relativa a asuntos que son materia de procedimientos judiciales o de inspección y vigilancia, pendientes de resolución;</w:t>
      </w:r>
    </w:p>
    <w:p w14:paraId="221493F9" w14:textId="77777777" w:rsidR="00005864" w:rsidRPr="00305DFA" w:rsidRDefault="00005864">
      <w:pPr>
        <w:jc w:val="both"/>
        <w:rPr>
          <w:rFonts w:ascii="Arial Narrow" w:hAnsi="Arial Narrow"/>
        </w:rPr>
      </w:pPr>
    </w:p>
    <w:p w14:paraId="0A7D7653" w14:textId="77777777" w:rsidR="00005864" w:rsidRPr="00305DFA" w:rsidRDefault="00005864">
      <w:pPr>
        <w:jc w:val="both"/>
        <w:rPr>
          <w:rFonts w:ascii="Arial Narrow" w:hAnsi="Arial Narrow"/>
        </w:rPr>
      </w:pPr>
      <w:r w:rsidRPr="00305DFA">
        <w:rPr>
          <w:rFonts w:ascii="Arial Narrow" w:hAnsi="Arial Narrow"/>
        </w:rPr>
        <w:t>III.- Se trate de información aportada por terceros cuando los mismos no estén obligados por disposición legal a proporcionarla; y</w:t>
      </w:r>
    </w:p>
    <w:p w14:paraId="0A3110D8" w14:textId="77777777" w:rsidR="00005864" w:rsidRPr="00305DFA" w:rsidRDefault="00005864">
      <w:pPr>
        <w:jc w:val="both"/>
        <w:rPr>
          <w:rFonts w:ascii="Arial Narrow" w:hAnsi="Arial Narrow"/>
        </w:rPr>
      </w:pPr>
    </w:p>
    <w:p w14:paraId="175FD4E9" w14:textId="77777777" w:rsidR="00005864" w:rsidRPr="00305DFA" w:rsidRDefault="00005864">
      <w:pPr>
        <w:jc w:val="both"/>
        <w:rPr>
          <w:rFonts w:ascii="Arial Narrow" w:hAnsi="Arial Narrow"/>
        </w:rPr>
      </w:pPr>
      <w:r w:rsidRPr="00305DFA">
        <w:rPr>
          <w:rFonts w:ascii="Arial Narrow" w:hAnsi="Arial Narrow"/>
        </w:rPr>
        <w:t>IV.- Se trate de información sobre inventarios e insumos y tecnologías de proceso, incluyendo la descripción del mismo.</w:t>
      </w:r>
    </w:p>
    <w:p w14:paraId="5277A916" w14:textId="77777777" w:rsidR="00005864" w:rsidRPr="00305DFA" w:rsidRDefault="00005864">
      <w:pPr>
        <w:jc w:val="both"/>
        <w:rPr>
          <w:rFonts w:ascii="Arial Narrow" w:hAnsi="Arial Narrow"/>
        </w:rPr>
      </w:pPr>
    </w:p>
    <w:p w14:paraId="539EA4E8" w14:textId="77777777" w:rsidR="00777C5C" w:rsidRPr="00305DFA" w:rsidRDefault="00777C5C" w:rsidP="00777C5C">
      <w:pPr>
        <w:jc w:val="both"/>
        <w:rPr>
          <w:rFonts w:ascii="Arial Narrow" w:hAnsi="Arial Narrow"/>
          <w:i/>
          <w:iCs/>
          <w:sz w:val="10"/>
          <w:szCs w:val="14"/>
        </w:rPr>
      </w:pPr>
      <w:r w:rsidRPr="00305DFA">
        <w:rPr>
          <w:rFonts w:ascii="Arial Narrow" w:hAnsi="Arial Narrow"/>
          <w:i/>
          <w:iCs/>
          <w:sz w:val="10"/>
          <w:szCs w:val="14"/>
        </w:rPr>
        <w:t>(REFORMADO, P.O. 15 DE DICIEMBRE DE 2006)</w:t>
      </w:r>
    </w:p>
    <w:p w14:paraId="0829320D" w14:textId="77777777" w:rsidR="00005864" w:rsidRPr="00305DFA" w:rsidRDefault="00005864">
      <w:pPr>
        <w:jc w:val="both"/>
        <w:rPr>
          <w:rFonts w:ascii="Arial Narrow" w:hAnsi="Arial Narrow"/>
        </w:rPr>
      </w:pPr>
      <w:r w:rsidRPr="00305DFA">
        <w:rPr>
          <w:rFonts w:ascii="Arial Narrow" w:hAnsi="Arial Narrow"/>
          <w:b/>
          <w:bCs/>
        </w:rPr>
        <w:t>ARTICULO 163.-</w:t>
      </w:r>
      <w:r w:rsidRPr="00305DFA">
        <w:rPr>
          <w:rFonts w:ascii="Arial Narrow" w:hAnsi="Arial Narrow"/>
        </w:rPr>
        <w:t xml:space="preserve"> La </w:t>
      </w:r>
      <w:r w:rsidR="00777C5C" w:rsidRPr="00305DFA">
        <w:rPr>
          <w:rFonts w:ascii="Arial Narrow" w:hAnsi="Arial Narrow"/>
        </w:rPr>
        <w:t>Secretaría</w:t>
      </w:r>
      <w:r w:rsidRPr="00305DFA">
        <w:rPr>
          <w:rFonts w:ascii="Arial Narrow" w:hAnsi="Arial Narrow"/>
        </w:rPr>
        <w:t xml:space="preserve"> y, en su caso, los municipios, deberán responder por escrito a los solicitantes de información ambiental en un plazo no mayor a veinte días hábiles a partir de la recepción de la petición respectiva. </w:t>
      </w:r>
    </w:p>
    <w:p w14:paraId="2F71C110" w14:textId="77777777" w:rsidR="00005864" w:rsidRPr="00305DFA" w:rsidRDefault="00005864">
      <w:pPr>
        <w:jc w:val="both"/>
        <w:rPr>
          <w:rFonts w:ascii="Arial Narrow" w:hAnsi="Arial Narrow"/>
        </w:rPr>
      </w:pPr>
    </w:p>
    <w:p w14:paraId="3A086053" w14:textId="77777777" w:rsidR="00005864" w:rsidRPr="00305DFA" w:rsidRDefault="00005864">
      <w:pPr>
        <w:jc w:val="both"/>
        <w:rPr>
          <w:rFonts w:ascii="Arial Narrow" w:hAnsi="Arial Narrow"/>
        </w:rPr>
      </w:pPr>
      <w:r w:rsidRPr="00305DFA">
        <w:rPr>
          <w:rFonts w:ascii="Arial Narrow" w:hAnsi="Arial Narrow"/>
        </w:rPr>
        <w:t>En caso de que la autoridad conteste negativamente la solicitud, deberá señalar las razones que motivaron su determinación.</w:t>
      </w:r>
    </w:p>
    <w:p w14:paraId="6E641E00" w14:textId="77777777" w:rsidR="00005864" w:rsidRPr="00305DFA" w:rsidRDefault="00005864">
      <w:pPr>
        <w:jc w:val="both"/>
        <w:rPr>
          <w:rFonts w:ascii="Arial Narrow" w:hAnsi="Arial Narrow"/>
        </w:rPr>
      </w:pPr>
    </w:p>
    <w:p w14:paraId="11DFDBA4" w14:textId="77777777" w:rsidR="00260631" w:rsidRPr="00305DFA" w:rsidRDefault="00ED6BB0" w:rsidP="00ED6BB0">
      <w:pPr>
        <w:jc w:val="both"/>
        <w:rPr>
          <w:rFonts w:ascii="Arial Narrow" w:hAnsi="Arial Narrow"/>
          <w:i/>
          <w:iCs/>
          <w:sz w:val="10"/>
          <w:szCs w:val="14"/>
        </w:rPr>
      </w:pPr>
      <w:r w:rsidRPr="00305DFA">
        <w:rPr>
          <w:rFonts w:ascii="Arial Narrow" w:hAnsi="Arial Narrow"/>
          <w:i/>
          <w:iCs/>
          <w:sz w:val="10"/>
          <w:szCs w:val="14"/>
        </w:rPr>
        <w:t xml:space="preserve">(REFORMADO, P.O. </w:t>
      </w:r>
      <w:r>
        <w:rPr>
          <w:rFonts w:ascii="Arial Narrow" w:hAnsi="Arial Narrow"/>
          <w:i/>
          <w:iCs/>
          <w:sz w:val="10"/>
          <w:szCs w:val="14"/>
        </w:rPr>
        <w:t>21</w:t>
      </w:r>
      <w:r w:rsidRPr="00305DFA">
        <w:rPr>
          <w:rFonts w:ascii="Arial Narrow" w:hAnsi="Arial Narrow"/>
          <w:i/>
          <w:iCs/>
          <w:sz w:val="10"/>
          <w:szCs w:val="14"/>
        </w:rPr>
        <w:t xml:space="preserve"> DE </w:t>
      </w:r>
      <w:r>
        <w:rPr>
          <w:rFonts w:ascii="Arial Narrow" w:hAnsi="Arial Narrow"/>
          <w:i/>
          <w:iCs/>
          <w:sz w:val="10"/>
          <w:szCs w:val="14"/>
        </w:rPr>
        <w:t>NOVIE</w:t>
      </w:r>
      <w:r w:rsidRPr="00305DFA">
        <w:rPr>
          <w:rFonts w:ascii="Arial Narrow" w:hAnsi="Arial Narrow"/>
          <w:i/>
          <w:iCs/>
          <w:sz w:val="10"/>
          <w:szCs w:val="14"/>
        </w:rPr>
        <w:t>MBRE DE 20</w:t>
      </w:r>
      <w:r>
        <w:rPr>
          <w:rFonts w:ascii="Arial Narrow" w:hAnsi="Arial Narrow"/>
          <w:i/>
          <w:iCs/>
          <w:sz w:val="10"/>
          <w:szCs w:val="14"/>
        </w:rPr>
        <w:t>17</w:t>
      </w:r>
      <w:r w:rsidRPr="00305DFA">
        <w:rPr>
          <w:rFonts w:ascii="Arial Narrow" w:hAnsi="Arial Narrow"/>
          <w:i/>
          <w:iCs/>
          <w:sz w:val="10"/>
          <w:szCs w:val="14"/>
        </w:rPr>
        <w:t>)</w:t>
      </w:r>
      <w:r>
        <w:rPr>
          <w:rFonts w:ascii="Arial Narrow" w:hAnsi="Arial Narrow"/>
          <w:i/>
          <w:iCs/>
          <w:sz w:val="10"/>
          <w:szCs w:val="14"/>
        </w:rPr>
        <w:t xml:space="preserve"> </w:t>
      </w:r>
      <w:r w:rsidRPr="00305DFA">
        <w:rPr>
          <w:rFonts w:ascii="Arial Narrow" w:hAnsi="Arial Narrow"/>
          <w:i/>
          <w:iCs/>
          <w:sz w:val="10"/>
          <w:szCs w:val="14"/>
        </w:rPr>
        <w:t xml:space="preserve"> </w:t>
      </w:r>
      <w:r w:rsidR="00260631" w:rsidRPr="00305DFA">
        <w:rPr>
          <w:rFonts w:ascii="Arial Narrow" w:hAnsi="Arial Narrow"/>
          <w:i/>
          <w:iCs/>
          <w:sz w:val="10"/>
          <w:szCs w:val="14"/>
        </w:rPr>
        <w:t>(REFORMADO, P.O. 15 DE DICIEMBRE DE 2006)</w:t>
      </w:r>
    </w:p>
    <w:p w14:paraId="53F9DCF2" w14:textId="77777777" w:rsidR="00005864" w:rsidRDefault="00ED6BB0" w:rsidP="00ED6BB0">
      <w:pPr>
        <w:jc w:val="both"/>
        <w:rPr>
          <w:rFonts w:ascii="Arial Narrow" w:hAnsi="Arial Narrow"/>
        </w:rPr>
      </w:pPr>
      <w:r w:rsidRPr="00ED6BB0">
        <w:rPr>
          <w:rFonts w:ascii="Arial Narrow" w:hAnsi="Arial Narrow"/>
        </w:rPr>
        <w:t>Si transcurrido el plazo establecido en el primer párrafo la Secretaría o, en su caso, el municipio respectivo no emite su respuesta por escrito, la petición se entenderá resuelta en sentido afirmativo para el promovente, a excepción de lo dispuesto en el artículo 162 de esta ley.</w:t>
      </w:r>
    </w:p>
    <w:p w14:paraId="339E1CDC" w14:textId="77777777" w:rsidR="00ED6BB0" w:rsidRPr="00305DFA" w:rsidRDefault="00ED6BB0" w:rsidP="00ED6BB0">
      <w:pPr>
        <w:jc w:val="both"/>
        <w:rPr>
          <w:rFonts w:ascii="Arial Narrow" w:hAnsi="Arial Narrow"/>
        </w:rPr>
      </w:pPr>
    </w:p>
    <w:p w14:paraId="53C601CE" w14:textId="77777777" w:rsidR="00260631" w:rsidRPr="00305DFA" w:rsidRDefault="00260631" w:rsidP="00260631">
      <w:pPr>
        <w:jc w:val="both"/>
        <w:rPr>
          <w:rFonts w:ascii="Arial Narrow" w:hAnsi="Arial Narrow"/>
          <w:i/>
          <w:iCs/>
          <w:sz w:val="10"/>
          <w:szCs w:val="14"/>
        </w:rPr>
      </w:pPr>
      <w:r w:rsidRPr="00305DFA">
        <w:rPr>
          <w:rFonts w:ascii="Arial Narrow" w:hAnsi="Arial Narrow"/>
          <w:i/>
          <w:iCs/>
          <w:sz w:val="10"/>
          <w:szCs w:val="14"/>
        </w:rPr>
        <w:t>(REFORMADO, P.O. 15 DE DICIEMBRE DE 2006)</w:t>
      </w:r>
    </w:p>
    <w:p w14:paraId="6E402C87" w14:textId="77777777" w:rsidR="00005864" w:rsidRPr="00305DFA" w:rsidRDefault="00005864">
      <w:pPr>
        <w:jc w:val="both"/>
        <w:rPr>
          <w:rFonts w:ascii="Arial Narrow" w:hAnsi="Arial Narrow"/>
        </w:rPr>
      </w:pPr>
      <w:r w:rsidRPr="00305DFA">
        <w:rPr>
          <w:rFonts w:ascii="Arial Narrow" w:hAnsi="Arial Narrow"/>
        </w:rPr>
        <w:t xml:space="preserve">La </w:t>
      </w:r>
      <w:r w:rsidR="00260631" w:rsidRPr="00305DFA">
        <w:rPr>
          <w:rFonts w:ascii="Arial Narrow" w:hAnsi="Arial Narrow"/>
        </w:rPr>
        <w:t>Secretaría</w:t>
      </w:r>
      <w:r w:rsidRPr="00305DFA">
        <w:rPr>
          <w:rFonts w:ascii="Arial Narrow" w:hAnsi="Arial Narrow"/>
        </w:rPr>
        <w:t xml:space="preserve"> o, en su caso, el municipio correspondiente, dentro de los diez días hábiles siguientes a la solicitud de información, deberá notificar al generador o propietario de la misma de la recepción de la solicitud.</w:t>
      </w:r>
    </w:p>
    <w:p w14:paraId="2EF91814" w14:textId="77777777" w:rsidR="00005864" w:rsidRPr="00305DFA" w:rsidRDefault="00005864">
      <w:pPr>
        <w:jc w:val="both"/>
        <w:rPr>
          <w:rFonts w:ascii="Arial Narrow" w:hAnsi="Arial Narrow"/>
        </w:rPr>
      </w:pPr>
    </w:p>
    <w:p w14:paraId="251D736F" w14:textId="77777777" w:rsidR="00260631" w:rsidRPr="00305DFA" w:rsidRDefault="00260631" w:rsidP="00260631">
      <w:pPr>
        <w:jc w:val="both"/>
        <w:rPr>
          <w:rFonts w:ascii="Arial Narrow" w:hAnsi="Arial Narrow"/>
          <w:i/>
          <w:iCs/>
          <w:sz w:val="10"/>
          <w:szCs w:val="14"/>
        </w:rPr>
      </w:pPr>
      <w:r w:rsidRPr="00305DFA">
        <w:rPr>
          <w:rFonts w:ascii="Arial Narrow" w:hAnsi="Arial Narrow"/>
          <w:i/>
          <w:iCs/>
          <w:sz w:val="10"/>
          <w:szCs w:val="14"/>
        </w:rPr>
        <w:t>(REFORMADO, P.O. 15 DE DICIEMBRE DE 2006)</w:t>
      </w:r>
    </w:p>
    <w:p w14:paraId="75E23DB1" w14:textId="77777777" w:rsidR="00005864" w:rsidRPr="00305DFA" w:rsidRDefault="00005864">
      <w:pPr>
        <w:jc w:val="both"/>
        <w:rPr>
          <w:rFonts w:ascii="Arial Narrow" w:hAnsi="Arial Narrow"/>
        </w:rPr>
      </w:pPr>
      <w:r w:rsidRPr="00305DFA">
        <w:rPr>
          <w:rFonts w:ascii="Arial Narrow" w:hAnsi="Arial Narrow"/>
        </w:rPr>
        <w:t xml:space="preserve">Los actos de la </w:t>
      </w:r>
      <w:r w:rsidR="00260631" w:rsidRPr="00305DFA">
        <w:rPr>
          <w:rFonts w:ascii="Arial Narrow" w:hAnsi="Arial Narrow"/>
        </w:rPr>
        <w:t>Secretaría</w:t>
      </w:r>
      <w:r w:rsidRPr="00305DFA">
        <w:rPr>
          <w:rFonts w:ascii="Arial Narrow" w:hAnsi="Arial Narrow"/>
        </w:rPr>
        <w:t xml:space="preserve"> regulados por este capítulo, podrán ser impugnados por los afectados mediante la interposición del recurso de revisión, de conformidad con lo dispuesto en esta ley.</w:t>
      </w:r>
    </w:p>
    <w:p w14:paraId="03659D60" w14:textId="77777777" w:rsidR="00005864" w:rsidRPr="00305DFA" w:rsidRDefault="00005864">
      <w:pPr>
        <w:jc w:val="both"/>
        <w:rPr>
          <w:rFonts w:ascii="Arial Narrow" w:hAnsi="Arial Narrow"/>
        </w:rPr>
      </w:pPr>
    </w:p>
    <w:p w14:paraId="6C5318E8" w14:textId="77777777" w:rsidR="008F0DBC" w:rsidRPr="00305DFA" w:rsidRDefault="008F0DBC" w:rsidP="008F0DBC">
      <w:pPr>
        <w:jc w:val="both"/>
        <w:rPr>
          <w:rFonts w:ascii="Arial Narrow" w:hAnsi="Arial Narrow"/>
          <w:i/>
          <w:iCs/>
          <w:sz w:val="10"/>
          <w:szCs w:val="14"/>
        </w:rPr>
      </w:pPr>
      <w:r w:rsidRPr="00305DFA">
        <w:rPr>
          <w:rFonts w:ascii="Arial Narrow" w:hAnsi="Arial Narrow"/>
          <w:i/>
          <w:iCs/>
          <w:sz w:val="10"/>
          <w:szCs w:val="14"/>
        </w:rPr>
        <w:t>(REFORMADO, P.O. 15 DE DICIEMBRE DE 2006)</w:t>
      </w:r>
    </w:p>
    <w:p w14:paraId="4AEF5C7D" w14:textId="77777777" w:rsidR="00005864" w:rsidRPr="00305DFA" w:rsidRDefault="00005864">
      <w:pPr>
        <w:jc w:val="both"/>
        <w:rPr>
          <w:rFonts w:ascii="Arial Narrow" w:hAnsi="Arial Narrow"/>
        </w:rPr>
      </w:pPr>
      <w:r w:rsidRPr="00305DFA">
        <w:rPr>
          <w:rFonts w:ascii="Arial Narrow" w:hAnsi="Arial Narrow"/>
        </w:rPr>
        <w:t>Tratándose de los actos que emanen de los municipios, los mismos podrán ser impugnados en los términos previstos por el Código Municipal para el Estado.</w:t>
      </w:r>
    </w:p>
    <w:p w14:paraId="5BBC09F1" w14:textId="77777777" w:rsidR="00005864" w:rsidRPr="00305DFA" w:rsidRDefault="00005864">
      <w:pPr>
        <w:jc w:val="both"/>
        <w:rPr>
          <w:rFonts w:ascii="Arial Narrow" w:hAnsi="Arial Narrow"/>
        </w:rPr>
      </w:pPr>
    </w:p>
    <w:p w14:paraId="57D636EB" w14:textId="77777777" w:rsidR="00005864" w:rsidRPr="00305DFA" w:rsidRDefault="00005864">
      <w:pPr>
        <w:jc w:val="both"/>
        <w:rPr>
          <w:rFonts w:ascii="Arial Narrow" w:hAnsi="Arial Narrow"/>
        </w:rPr>
      </w:pPr>
      <w:r w:rsidRPr="00305DFA">
        <w:rPr>
          <w:rFonts w:ascii="Arial Narrow" w:hAnsi="Arial Narrow"/>
          <w:b/>
          <w:bCs/>
        </w:rPr>
        <w:t>ARTICULO 164.-</w:t>
      </w:r>
      <w:r w:rsidRPr="00305DFA">
        <w:rPr>
          <w:rFonts w:ascii="Arial Narrow" w:hAnsi="Arial Narrow"/>
        </w:rPr>
        <w:t xml:space="preserve"> Quien reciba información ambiental de las autoridades competentes, en los términos del presente capítulo, será responsable de su adecuada utilización y deberá responder por los daños y perjuicios que ocasionen por su indebido manejo.</w:t>
      </w:r>
    </w:p>
    <w:p w14:paraId="5005C371" w14:textId="77777777" w:rsidR="00005864" w:rsidRPr="00305DFA" w:rsidRDefault="00005864">
      <w:pPr>
        <w:jc w:val="both"/>
        <w:rPr>
          <w:rFonts w:ascii="Arial Narrow" w:hAnsi="Arial Narrow"/>
        </w:rPr>
      </w:pPr>
    </w:p>
    <w:p w14:paraId="08279960" w14:textId="77777777" w:rsidR="00005864" w:rsidRPr="00305DFA" w:rsidRDefault="00005864">
      <w:pPr>
        <w:jc w:val="both"/>
        <w:rPr>
          <w:rFonts w:ascii="Arial Narrow" w:hAnsi="Arial Narrow"/>
        </w:rPr>
      </w:pPr>
    </w:p>
    <w:p w14:paraId="7233AAC0" w14:textId="77777777" w:rsidR="00005864" w:rsidRPr="00305DFA" w:rsidRDefault="00005864">
      <w:pPr>
        <w:jc w:val="center"/>
        <w:rPr>
          <w:rFonts w:ascii="Arial Narrow" w:hAnsi="Arial Narrow"/>
          <w:b/>
          <w:bCs/>
        </w:rPr>
      </w:pPr>
      <w:r w:rsidRPr="00305DFA">
        <w:rPr>
          <w:rFonts w:ascii="Arial Narrow" w:hAnsi="Arial Narrow"/>
          <w:b/>
          <w:bCs/>
        </w:rPr>
        <w:t>TITULO SEXTO</w:t>
      </w:r>
    </w:p>
    <w:p w14:paraId="432A6E67" w14:textId="77777777" w:rsidR="00005864" w:rsidRPr="00305DFA" w:rsidRDefault="00005864">
      <w:pPr>
        <w:jc w:val="center"/>
        <w:rPr>
          <w:rFonts w:ascii="Arial Narrow" w:hAnsi="Arial Narrow"/>
          <w:b/>
          <w:bCs/>
        </w:rPr>
      </w:pPr>
    </w:p>
    <w:p w14:paraId="4DDA3990" w14:textId="77777777" w:rsidR="00005864" w:rsidRPr="00305DFA" w:rsidRDefault="00005864">
      <w:pPr>
        <w:jc w:val="center"/>
        <w:rPr>
          <w:rFonts w:ascii="Arial Narrow" w:hAnsi="Arial Narrow"/>
          <w:b/>
          <w:bCs/>
        </w:rPr>
      </w:pPr>
      <w:r w:rsidRPr="00305DFA">
        <w:rPr>
          <w:rFonts w:ascii="Arial Narrow" w:hAnsi="Arial Narrow"/>
          <w:b/>
          <w:bCs/>
        </w:rPr>
        <w:t xml:space="preserve">DE LAS MEDIDAS DE CONTROL Y DE SEGURIDAD </w:t>
      </w:r>
    </w:p>
    <w:p w14:paraId="47DF227A" w14:textId="77777777" w:rsidR="00005864" w:rsidRPr="00305DFA" w:rsidRDefault="00005864">
      <w:pPr>
        <w:jc w:val="center"/>
        <w:rPr>
          <w:rFonts w:ascii="Arial Narrow" w:hAnsi="Arial Narrow"/>
          <w:b/>
          <w:bCs/>
        </w:rPr>
      </w:pPr>
      <w:r w:rsidRPr="00305DFA">
        <w:rPr>
          <w:rFonts w:ascii="Arial Narrow" w:hAnsi="Arial Narrow"/>
          <w:b/>
          <w:bCs/>
        </w:rPr>
        <w:t>Y DE LAS  SANCIONES</w:t>
      </w:r>
    </w:p>
    <w:p w14:paraId="563A8201" w14:textId="77777777" w:rsidR="00005864" w:rsidRPr="00305DFA" w:rsidRDefault="00005864">
      <w:pPr>
        <w:jc w:val="center"/>
        <w:rPr>
          <w:rFonts w:ascii="Arial Narrow" w:hAnsi="Arial Narrow"/>
          <w:b/>
          <w:bCs/>
        </w:rPr>
      </w:pPr>
    </w:p>
    <w:p w14:paraId="1D9A387B" w14:textId="77777777" w:rsidR="00005864" w:rsidRPr="00305DFA" w:rsidRDefault="00005864">
      <w:pPr>
        <w:jc w:val="center"/>
        <w:rPr>
          <w:rFonts w:ascii="Arial Narrow" w:hAnsi="Arial Narrow"/>
          <w:b/>
          <w:bCs/>
        </w:rPr>
      </w:pPr>
    </w:p>
    <w:p w14:paraId="4075918A" w14:textId="77777777" w:rsidR="00005864" w:rsidRPr="00305DFA" w:rsidRDefault="00005864">
      <w:pPr>
        <w:jc w:val="center"/>
        <w:rPr>
          <w:rFonts w:ascii="Arial Narrow" w:hAnsi="Arial Narrow"/>
          <w:b/>
          <w:bCs/>
        </w:rPr>
      </w:pPr>
      <w:r w:rsidRPr="00305DFA">
        <w:rPr>
          <w:rFonts w:ascii="Arial Narrow" w:hAnsi="Arial Narrow"/>
          <w:b/>
          <w:bCs/>
        </w:rPr>
        <w:t>CAPITULO I</w:t>
      </w:r>
    </w:p>
    <w:p w14:paraId="795D2037" w14:textId="77777777" w:rsidR="00005864" w:rsidRPr="00305DFA" w:rsidRDefault="00005864">
      <w:pPr>
        <w:jc w:val="center"/>
        <w:rPr>
          <w:rFonts w:ascii="Arial Narrow" w:hAnsi="Arial Narrow"/>
        </w:rPr>
      </w:pPr>
    </w:p>
    <w:p w14:paraId="04A9C9F5" w14:textId="77777777" w:rsidR="00005864" w:rsidRPr="00305DFA" w:rsidRDefault="00005864">
      <w:pPr>
        <w:jc w:val="center"/>
        <w:rPr>
          <w:rFonts w:ascii="Arial Narrow" w:hAnsi="Arial Narrow"/>
          <w:b/>
          <w:bCs/>
        </w:rPr>
      </w:pPr>
      <w:r w:rsidRPr="00305DFA">
        <w:rPr>
          <w:rFonts w:ascii="Arial Narrow" w:hAnsi="Arial Narrow"/>
          <w:b/>
          <w:bCs/>
        </w:rPr>
        <w:t>DISPOSICIONES GENERALES</w:t>
      </w:r>
    </w:p>
    <w:p w14:paraId="00B565BE" w14:textId="77777777" w:rsidR="00005864" w:rsidRPr="00305DFA" w:rsidRDefault="00005864">
      <w:pPr>
        <w:jc w:val="both"/>
        <w:rPr>
          <w:rFonts w:ascii="Arial Narrow" w:hAnsi="Arial Narrow"/>
          <w:b/>
          <w:bCs/>
        </w:rPr>
      </w:pPr>
    </w:p>
    <w:p w14:paraId="4A0CE42B" w14:textId="77777777" w:rsidR="00005864" w:rsidRPr="00305DFA" w:rsidRDefault="00005864">
      <w:pPr>
        <w:jc w:val="both"/>
        <w:rPr>
          <w:rFonts w:ascii="Arial Narrow" w:hAnsi="Arial Narrow"/>
        </w:rPr>
      </w:pPr>
      <w:r w:rsidRPr="00305DFA">
        <w:rPr>
          <w:rFonts w:ascii="Arial Narrow" w:hAnsi="Arial Narrow"/>
          <w:b/>
          <w:bCs/>
        </w:rPr>
        <w:t>ARTICULO 165.-</w:t>
      </w:r>
      <w:r w:rsidRPr="00305DFA">
        <w:rPr>
          <w:rFonts w:ascii="Arial Narrow" w:hAnsi="Arial Narrow"/>
        </w:rPr>
        <w:t xml:space="preserve"> Las disposiciones de este título se aplicarán en la realización de actos de inspección y vigilancia; ejecución de medidas de seguridad; determinación de infracciones; de la comisión de delitos y sus sanciones; procedimientos y recursos administrativos, cuando se trate de asuntos de competencia estatal regulados por esta ley. En las materias anteriormente señaladas se aplicarán en su caso, de manera supletoria las disposiciones previstas en leyes estatales u ordenamientos municipales que regulen en forma específica dichas cuestiones.</w:t>
      </w:r>
    </w:p>
    <w:p w14:paraId="6B9A1DA9" w14:textId="77777777" w:rsidR="00005864" w:rsidRPr="00305DFA" w:rsidRDefault="00005864">
      <w:pPr>
        <w:jc w:val="both"/>
        <w:rPr>
          <w:rFonts w:ascii="Arial Narrow" w:hAnsi="Arial Narrow"/>
        </w:rPr>
      </w:pPr>
    </w:p>
    <w:p w14:paraId="0D393D70" w14:textId="77777777" w:rsidR="00005864" w:rsidRPr="00305DFA" w:rsidRDefault="00005864">
      <w:pPr>
        <w:jc w:val="center"/>
        <w:rPr>
          <w:rFonts w:ascii="Arial Narrow" w:hAnsi="Arial Narrow"/>
          <w:b/>
          <w:bCs/>
        </w:rPr>
      </w:pPr>
      <w:r w:rsidRPr="00305DFA">
        <w:rPr>
          <w:rFonts w:ascii="Arial Narrow" w:hAnsi="Arial Narrow"/>
          <w:b/>
          <w:bCs/>
        </w:rPr>
        <w:t>CAPITULO II</w:t>
      </w:r>
    </w:p>
    <w:p w14:paraId="67F6AD2E" w14:textId="77777777" w:rsidR="00005864" w:rsidRPr="00305DFA" w:rsidRDefault="00005864">
      <w:pPr>
        <w:jc w:val="center"/>
        <w:rPr>
          <w:rFonts w:ascii="Arial Narrow" w:hAnsi="Arial Narrow"/>
          <w:b/>
          <w:bCs/>
        </w:rPr>
      </w:pPr>
    </w:p>
    <w:p w14:paraId="7D5EA017" w14:textId="77777777" w:rsidR="00005864" w:rsidRPr="00305DFA" w:rsidRDefault="00005864">
      <w:pPr>
        <w:jc w:val="center"/>
        <w:rPr>
          <w:rFonts w:ascii="Arial Narrow" w:hAnsi="Arial Narrow"/>
          <w:b/>
          <w:bCs/>
        </w:rPr>
      </w:pPr>
      <w:r w:rsidRPr="00305DFA">
        <w:rPr>
          <w:rFonts w:ascii="Arial Narrow" w:hAnsi="Arial Narrow"/>
          <w:b/>
          <w:bCs/>
        </w:rPr>
        <w:t>DE LA INSPECCION Y VIGILANCIA</w:t>
      </w:r>
    </w:p>
    <w:p w14:paraId="32307F27" w14:textId="77777777" w:rsidR="00005864" w:rsidRPr="00305DFA" w:rsidRDefault="00005864">
      <w:pPr>
        <w:jc w:val="both"/>
        <w:rPr>
          <w:rFonts w:ascii="Arial Narrow" w:hAnsi="Arial Narrow"/>
          <w:b/>
          <w:bCs/>
        </w:rPr>
      </w:pPr>
    </w:p>
    <w:p w14:paraId="098ACB1F" w14:textId="77777777" w:rsidR="00AB162C" w:rsidRPr="00305DFA" w:rsidRDefault="00AB162C" w:rsidP="00AB162C">
      <w:pPr>
        <w:jc w:val="both"/>
        <w:rPr>
          <w:rFonts w:ascii="Arial Narrow" w:hAnsi="Arial Narrow"/>
          <w:i/>
          <w:iCs/>
          <w:sz w:val="10"/>
          <w:szCs w:val="14"/>
        </w:rPr>
      </w:pPr>
      <w:r w:rsidRPr="00305DFA">
        <w:rPr>
          <w:rFonts w:ascii="Arial Narrow" w:hAnsi="Arial Narrow"/>
          <w:i/>
          <w:iCs/>
          <w:sz w:val="10"/>
          <w:szCs w:val="14"/>
        </w:rPr>
        <w:t>(REFORMADO, P.O. 19 DE DICIEMBRE DE 2014)</w:t>
      </w:r>
    </w:p>
    <w:p w14:paraId="2C9F1079"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b/>
          <w:sz w:val="20"/>
          <w:szCs w:val="24"/>
        </w:rPr>
        <w:t>ARTÍCULO 166.-</w:t>
      </w:r>
      <w:r w:rsidRPr="00305DFA">
        <w:rPr>
          <w:rFonts w:ascii="Arial Narrow" w:hAnsi="Arial Narrow" w:cs="Arial"/>
          <w:sz w:val="20"/>
          <w:szCs w:val="24"/>
        </w:rPr>
        <w:t xml:space="preserve"> La Procuraduría de Protección al Ambiente del Estado de Coahuila, y las autoridades municipales realizaran los actos de inspección y vigilancia del cumplimiento de las disposiciones contenidas en el presente ordenamiento, así como de las que del mismo se deriven. </w:t>
      </w:r>
    </w:p>
    <w:p w14:paraId="6D47ABE0"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sz w:val="20"/>
          <w:szCs w:val="24"/>
        </w:rPr>
        <w:t xml:space="preserve"> </w:t>
      </w:r>
    </w:p>
    <w:p w14:paraId="719999DF"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sz w:val="20"/>
          <w:szCs w:val="24"/>
        </w:rPr>
        <w:t xml:space="preserve">Las facultades previstas en este capítulo para la Procuraduría, serán aplicables para las autoridades municipales en el ámbito de sus respectivas municipalidades </w:t>
      </w:r>
    </w:p>
    <w:p w14:paraId="2CB0F6A0"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sz w:val="20"/>
          <w:szCs w:val="24"/>
        </w:rPr>
        <w:t xml:space="preserve"> </w:t>
      </w:r>
    </w:p>
    <w:p w14:paraId="1BF22049"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sz w:val="20"/>
          <w:szCs w:val="24"/>
        </w:rPr>
        <w:t xml:space="preserve">La autoridad estatal por conducto de la Procuraduría y las autoridades municipales tendrán obligación de solicitar la inspección y vigilancia por parte de la autoridad del orden federal, cuando esta deba intervenir por ser de su competencia. La misma obligación tendrán cuando la contaminación o peligro de esta pueda provenir de otro Estado o de fuera del territorio nacional. </w:t>
      </w:r>
    </w:p>
    <w:p w14:paraId="32CD40ED" w14:textId="77777777" w:rsidR="00005864" w:rsidRPr="00305DFA" w:rsidRDefault="00005864">
      <w:pPr>
        <w:jc w:val="both"/>
        <w:rPr>
          <w:rFonts w:ascii="Arial Narrow" w:hAnsi="Arial Narrow"/>
          <w:lang w:val="es-MX"/>
        </w:rPr>
      </w:pPr>
    </w:p>
    <w:p w14:paraId="0740849D" w14:textId="77777777" w:rsidR="00005864" w:rsidRPr="00305DFA" w:rsidRDefault="00005864">
      <w:pPr>
        <w:jc w:val="both"/>
        <w:rPr>
          <w:rFonts w:ascii="Arial Narrow" w:hAnsi="Arial Narrow"/>
        </w:rPr>
      </w:pPr>
      <w:r w:rsidRPr="00305DFA">
        <w:rPr>
          <w:rFonts w:ascii="Arial Narrow" w:hAnsi="Arial Narrow"/>
          <w:b/>
          <w:bCs/>
        </w:rPr>
        <w:t>ARTICULO 167.-</w:t>
      </w:r>
      <w:r w:rsidRPr="00305DFA">
        <w:rPr>
          <w:rFonts w:ascii="Arial Narrow" w:hAnsi="Arial Narrow"/>
        </w:rPr>
        <w:t xml:space="preserve"> Las autoridades competentes podrán realizar, por conducto de personal debidamente autorizado, visitas de inspección, sin perjuicio de otras medidas previstas en las leyes estatales u ordenamientos municipales que puedan llevar a cabo para verificar el cumplimiento de este ordenamiento.</w:t>
      </w:r>
    </w:p>
    <w:p w14:paraId="512C3D92" w14:textId="77777777" w:rsidR="00005864" w:rsidRPr="00305DFA" w:rsidRDefault="00005864">
      <w:pPr>
        <w:jc w:val="both"/>
        <w:rPr>
          <w:rFonts w:ascii="Arial Narrow" w:hAnsi="Arial Narrow"/>
        </w:rPr>
      </w:pPr>
    </w:p>
    <w:p w14:paraId="2942EF45" w14:textId="77777777" w:rsidR="00005864" w:rsidRPr="00305DFA" w:rsidRDefault="00005864">
      <w:pPr>
        <w:pStyle w:val="Textoindependiente3"/>
        <w:rPr>
          <w:rFonts w:ascii="Arial Narrow" w:hAnsi="Arial Narrow"/>
        </w:rPr>
      </w:pPr>
      <w:r w:rsidRPr="00305DFA">
        <w:rPr>
          <w:rFonts w:ascii="Arial Narrow" w:hAnsi="Arial Narrow"/>
        </w:rPr>
        <w:t>Dicho personal, al realizar las visitas de inspección, deberá contar con el documento oficial que lo acredite o autorice a practicar la inspección o verificación, así como con la orden escrita debidamente fundada y motivada, expedida por autoridad competente, en la que precisará el lugar o zona que habrá de inspeccionarse, el objeto de la diligencia y el alcance de ésta.</w:t>
      </w:r>
    </w:p>
    <w:p w14:paraId="07E1ECC2" w14:textId="77777777" w:rsidR="00005864" w:rsidRPr="00305DFA" w:rsidRDefault="00005864">
      <w:pPr>
        <w:jc w:val="both"/>
        <w:rPr>
          <w:rFonts w:ascii="Arial Narrow" w:hAnsi="Arial Narrow"/>
        </w:rPr>
      </w:pPr>
    </w:p>
    <w:p w14:paraId="014474EB" w14:textId="77777777" w:rsidR="00005864" w:rsidRPr="00305DFA" w:rsidRDefault="00005864">
      <w:pPr>
        <w:jc w:val="both"/>
        <w:rPr>
          <w:rFonts w:ascii="Arial Narrow" w:hAnsi="Arial Narrow"/>
        </w:rPr>
      </w:pPr>
      <w:r w:rsidRPr="00305DFA">
        <w:rPr>
          <w:rFonts w:ascii="Arial Narrow" w:hAnsi="Arial Narrow"/>
          <w:b/>
          <w:bCs/>
        </w:rPr>
        <w:t>ARTICULO 168.-</w:t>
      </w:r>
      <w:r w:rsidRPr="00305DFA">
        <w:rPr>
          <w:rFonts w:ascii="Arial Narrow" w:hAnsi="Arial Narrow"/>
        </w:rPr>
        <w:t xml:space="preserve"> El personal autorizado, al iniciar la inspección se identificará debidamente con la persona con quien se entienda la diligencia, exhibirá la orden respectiva y le entregará copia de la misma con firma autógrafa, requiriéndola para que en el acto designe dos testigos que darán fe de todo lo que en aquélla ocurriere.</w:t>
      </w:r>
    </w:p>
    <w:p w14:paraId="3A4615D1" w14:textId="77777777" w:rsidR="00005864" w:rsidRPr="00305DFA" w:rsidRDefault="00005864">
      <w:pPr>
        <w:jc w:val="both"/>
        <w:rPr>
          <w:rFonts w:ascii="Arial Narrow" w:hAnsi="Arial Narrow"/>
        </w:rPr>
      </w:pPr>
    </w:p>
    <w:p w14:paraId="2DBFC07B" w14:textId="77777777" w:rsidR="00005864" w:rsidRPr="00305DFA" w:rsidRDefault="00005864">
      <w:pPr>
        <w:jc w:val="both"/>
        <w:rPr>
          <w:rFonts w:ascii="Arial Narrow" w:hAnsi="Arial Narrow"/>
        </w:rPr>
      </w:pPr>
      <w:r w:rsidRPr="00305DFA">
        <w:rPr>
          <w:rFonts w:ascii="Arial Narrow" w:hAnsi="Arial Narrow"/>
        </w:rPr>
        <w:t>En caso de negativa, o de que las personas designadas como testigos no acepten fungir como tales, el personal autorizado podrá designarlos, haciendo constar esta situación en el acta administrativa que al efecto se levante, sin que esta circunstancia invalide los efectos de la inspección.</w:t>
      </w:r>
    </w:p>
    <w:p w14:paraId="3047ED8D" w14:textId="77777777" w:rsidR="00005864" w:rsidRPr="00305DFA" w:rsidRDefault="00005864">
      <w:pPr>
        <w:jc w:val="both"/>
        <w:rPr>
          <w:rFonts w:ascii="Arial Narrow" w:hAnsi="Arial Narrow"/>
        </w:rPr>
      </w:pPr>
    </w:p>
    <w:p w14:paraId="5270FCE8" w14:textId="77777777" w:rsidR="00005864" w:rsidRPr="00305DFA" w:rsidRDefault="00005864">
      <w:pPr>
        <w:jc w:val="both"/>
        <w:rPr>
          <w:rFonts w:ascii="Arial Narrow" w:hAnsi="Arial Narrow"/>
        </w:rPr>
      </w:pPr>
      <w:r w:rsidRPr="00305DFA">
        <w:rPr>
          <w:rFonts w:ascii="Arial Narrow" w:hAnsi="Arial Narrow"/>
          <w:b/>
          <w:bCs/>
        </w:rPr>
        <w:t>ARTICULO 169.-</w:t>
      </w:r>
      <w:r w:rsidRPr="00305DFA">
        <w:rPr>
          <w:rFonts w:ascii="Arial Narrow" w:hAnsi="Arial Narrow"/>
        </w:rPr>
        <w:t xml:space="preserve"> En toda visita de inspección se levantará acta, en la que se harán constar en forma circunstanciada los hechos u omisiones que se hubiesen presentado durante la diligencia.</w:t>
      </w:r>
    </w:p>
    <w:p w14:paraId="53A34372" w14:textId="77777777" w:rsidR="00005864" w:rsidRPr="00305DFA" w:rsidRDefault="00005864">
      <w:pPr>
        <w:jc w:val="both"/>
        <w:rPr>
          <w:rFonts w:ascii="Arial Narrow" w:hAnsi="Arial Narrow"/>
        </w:rPr>
      </w:pPr>
    </w:p>
    <w:p w14:paraId="395F4D39" w14:textId="77777777" w:rsidR="00005864" w:rsidRPr="00305DFA" w:rsidRDefault="00005864">
      <w:pPr>
        <w:pStyle w:val="Textoindependiente3"/>
        <w:rPr>
          <w:rFonts w:ascii="Arial Narrow" w:hAnsi="Arial Narrow"/>
        </w:rPr>
      </w:pPr>
      <w:r w:rsidRPr="00305DFA">
        <w:rPr>
          <w:rFonts w:ascii="Arial Narrow" w:hAnsi="Arial Narrow"/>
        </w:rPr>
        <w:t>Concluida la inspección, se concederá a la persona con la que se entendió la diligencia la oportunidad para que, en el mismo acto, manifieste por escrito lo que a su derecho convenga en relación con los hechos u omisiones asentados en el acta respectiva; acto continuo se procederá a firmar el acta levantada la persona con quien se entendió la diligencia, los testigos y el personal autorizado, quien entregará copia del acta al interesado.</w:t>
      </w:r>
    </w:p>
    <w:p w14:paraId="18225143" w14:textId="77777777" w:rsidR="00005864" w:rsidRPr="00305DFA" w:rsidRDefault="00005864">
      <w:pPr>
        <w:jc w:val="both"/>
        <w:rPr>
          <w:rFonts w:ascii="Arial Narrow" w:hAnsi="Arial Narrow"/>
        </w:rPr>
      </w:pPr>
    </w:p>
    <w:p w14:paraId="77942ABD" w14:textId="77777777" w:rsidR="00005864" w:rsidRPr="00305DFA" w:rsidRDefault="00005864">
      <w:pPr>
        <w:jc w:val="both"/>
        <w:rPr>
          <w:rFonts w:ascii="Arial Narrow" w:hAnsi="Arial Narrow"/>
        </w:rPr>
      </w:pPr>
      <w:r w:rsidRPr="00305DFA">
        <w:rPr>
          <w:rFonts w:ascii="Arial Narrow" w:hAnsi="Arial Narrow"/>
        </w:rPr>
        <w:t>Si la persona con quien se entendió la diligencia o los testigos, se negaren a firmar el acta, o el interesado se negare a aceptar copia de la misma, dichas circunstancias se asentarán en ella, sin que esto afecte su validez y valor probatorio.</w:t>
      </w:r>
    </w:p>
    <w:p w14:paraId="0A3885BB" w14:textId="77777777" w:rsidR="00005864" w:rsidRPr="00305DFA" w:rsidRDefault="00005864">
      <w:pPr>
        <w:jc w:val="both"/>
        <w:rPr>
          <w:rFonts w:ascii="Arial Narrow" w:hAnsi="Arial Narrow"/>
        </w:rPr>
      </w:pPr>
    </w:p>
    <w:p w14:paraId="356F0E28" w14:textId="77777777" w:rsidR="00005864" w:rsidRPr="00305DFA" w:rsidRDefault="00005864">
      <w:pPr>
        <w:jc w:val="both"/>
        <w:rPr>
          <w:rFonts w:ascii="Arial Narrow" w:hAnsi="Arial Narrow"/>
        </w:rPr>
      </w:pPr>
      <w:r w:rsidRPr="00305DFA">
        <w:rPr>
          <w:rFonts w:ascii="Arial Narrow" w:hAnsi="Arial Narrow"/>
          <w:b/>
          <w:bCs/>
        </w:rPr>
        <w:t>ARTICULO 170.-</w:t>
      </w:r>
      <w:r w:rsidRPr="00305DFA">
        <w:rPr>
          <w:rFonts w:ascii="Arial Narrow" w:hAnsi="Arial Narrow"/>
        </w:rPr>
        <w:t xml:space="preserve"> La persona con quien se entienda la diligencia estará obligada a permitir al personal autorizado el acceso al lugar o lugares sujetos a inspección, en los términos previstos en la orden escrita a que se hace referencia en el artículo 167 de esta ley, así como proporcionar toda clase de información que conduzca a la verificación del cumplimiento de esta ley y demás disposiciones aplicables, con excepción de lo relativo a derechos de propiedad industrial que sean confidenciales conformes a la ley. </w:t>
      </w:r>
    </w:p>
    <w:p w14:paraId="007EE95B" w14:textId="77777777" w:rsidR="00005864" w:rsidRPr="00305DFA" w:rsidRDefault="00005864">
      <w:pPr>
        <w:jc w:val="both"/>
        <w:rPr>
          <w:rFonts w:ascii="Arial Narrow" w:hAnsi="Arial Narrow"/>
        </w:rPr>
      </w:pPr>
    </w:p>
    <w:p w14:paraId="1FCAECDA" w14:textId="77777777" w:rsidR="00005864" w:rsidRPr="00305DFA" w:rsidRDefault="00005864">
      <w:pPr>
        <w:jc w:val="both"/>
        <w:rPr>
          <w:rFonts w:ascii="Arial Narrow" w:hAnsi="Arial Narrow"/>
        </w:rPr>
      </w:pPr>
      <w:r w:rsidRPr="00305DFA">
        <w:rPr>
          <w:rFonts w:ascii="Arial Narrow" w:hAnsi="Arial Narrow"/>
        </w:rPr>
        <w:t>La información proporcionada deberá mantenerse en absoluta reserva si así lo solicita expresamente el interesado, salvo en virtud de requerimiento judicial.</w:t>
      </w:r>
    </w:p>
    <w:p w14:paraId="46ED21CA" w14:textId="77777777" w:rsidR="00005864" w:rsidRPr="00305DFA" w:rsidRDefault="00005864">
      <w:pPr>
        <w:jc w:val="both"/>
        <w:rPr>
          <w:rFonts w:ascii="Arial Narrow" w:hAnsi="Arial Narrow"/>
          <w:b/>
          <w:bCs/>
        </w:rPr>
      </w:pPr>
    </w:p>
    <w:p w14:paraId="12362960" w14:textId="77777777" w:rsidR="002C5818" w:rsidRPr="00305DFA" w:rsidRDefault="002C5818" w:rsidP="002C5818">
      <w:pPr>
        <w:jc w:val="both"/>
        <w:rPr>
          <w:rFonts w:ascii="Arial Narrow" w:hAnsi="Arial Narrow"/>
          <w:i/>
          <w:iCs/>
          <w:sz w:val="10"/>
          <w:szCs w:val="14"/>
        </w:rPr>
      </w:pPr>
      <w:r w:rsidRPr="00305DFA">
        <w:rPr>
          <w:rFonts w:ascii="Arial Narrow" w:hAnsi="Arial Narrow"/>
          <w:i/>
          <w:iCs/>
          <w:sz w:val="10"/>
          <w:szCs w:val="14"/>
        </w:rPr>
        <w:t>(REFORMADO, P.O. 15 DE DICIEMBRE DE 2006)</w:t>
      </w:r>
    </w:p>
    <w:p w14:paraId="42DE01B8" w14:textId="77777777" w:rsidR="000663C4" w:rsidRPr="00305DFA" w:rsidRDefault="00005864" w:rsidP="000663C4">
      <w:pPr>
        <w:widowControl w:val="0"/>
        <w:autoSpaceDE w:val="0"/>
        <w:autoSpaceDN w:val="0"/>
        <w:adjustRightInd w:val="0"/>
        <w:spacing w:line="177" w:lineRule="atLeast"/>
        <w:ind w:left="12"/>
        <w:jc w:val="both"/>
        <w:rPr>
          <w:rFonts w:ascii="Arial Narrow" w:hAnsi="Arial Narrow" w:cs="Arial"/>
        </w:rPr>
      </w:pPr>
      <w:r w:rsidRPr="00305DFA">
        <w:rPr>
          <w:rFonts w:ascii="Arial Narrow" w:hAnsi="Arial Narrow" w:cs="Arial"/>
          <w:b/>
          <w:bCs/>
        </w:rPr>
        <w:t>ARTICULO 171.-</w:t>
      </w:r>
      <w:r w:rsidRPr="00305DFA">
        <w:rPr>
          <w:rFonts w:ascii="Arial Narrow" w:hAnsi="Arial Narrow" w:cs="Arial"/>
        </w:rPr>
        <w:t xml:space="preserve"> </w:t>
      </w:r>
      <w:r w:rsidR="000663C4" w:rsidRPr="00305DFA">
        <w:rPr>
          <w:rFonts w:ascii="Arial Narrow" w:hAnsi="Arial Narrow" w:cs="Arial"/>
        </w:rPr>
        <w:t>La autoridad podrá solicitar el auxilio de la fuerza pública para efectuar la visita de inspección, cuando alguna o algunas personas obstaculicen o se opongan a la práctica de la diligencia, independientemente de las sanciones a que haya lugar.</w:t>
      </w:r>
    </w:p>
    <w:p w14:paraId="59F4D260" w14:textId="77777777" w:rsidR="00005864" w:rsidRDefault="00005864">
      <w:pPr>
        <w:jc w:val="both"/>
        <w:rPr>
          <w:rFonts w:ascii="Arial Narrow" w:hAnsi="Arial Narrow"/>
        </w:rPr>
      </w:pPr>
    </w:p>
    <w:p w14:paraId="148E3D0E" w14:textId="77777777" w:rsidR="006D12AE" w:rsidRDefault="006D12AE">
      <w:pPr>
        <w:jc w:val="both"/>
        <w:rPr>
          <w:rFonts w:ascii="Arial Narrow" w:hAnsi="Arial Narrow"/>
        </w:rPr>
      </w:pPr>
    </w:p>
    <w:p w14:paraId="4EBD41BD" w14:textId="77777777" w:rsidR="006D12AE" w:rsidRPr="006D12AE" w:rsidRDefault="006D12AE">
      <w:pPr>
        <w:jc w:val="both"/>
        <w:rPr>
          <w:rFonts w:ascii="Arial Narrow" w:hAnsi="Arial Narrow"/>
        </w:rPr>
      </w:pPr>
    </w:p>
    <w:p w14:paraId="2037813F" w14:textId="77777777" w:rsidR="00AB162C" w:rsidRPr="00305DFA" w:rsidRDefault="00AB162C" w:rsidP="00AB162C">
      <w:pPr>
        <w:jc w:val="both"/>
        <w:rPr>
          <w:rFonts w:ascii="Arial Narrow" w:hAnsi="Arial Narrow"/>
          <w:i/>
          <w:iCs/>
          <w:sz w:val="10"/>
          <w:szCs w:val="14"/>
        </w:rPr>
      </w:pPr>
      <w:r w:rsidRPr="00305DFA">
        <w:rPr>
          <w:rFonts w:ascii="Arial Narrow" w:hAnsi="Arial Narrow"/>
          <w:i/>
          <w:iCs/>
          <w:sz w:val="10"/>
          <w:szCs w:val="14"/>
        </w:rPr>
        <w:t>(REFORMADO, P.O. 19 DE DICIEMBRE DE 2014)</w:t>
      </w:r>
    </w:p>
    <w:p w14:paraId="0C661599"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b/>
          <w:sz w:val="20"/>
          <w:szCs w:val="24"/>
        </w:rPr>
        <w:t>ARTICULO 172.-</w:t>
      </w:r>
      <w:r w:rsidRPr="00305DFA">
        <w:rPr>
          <w:rFonts w:ascii="Arial Narrow" w:hAnsi="Arial Narrow" w:cs="Arial"/>
          <w:sz w:val="20"/>
          <w:szCs w:val="24"/>
        </w:rPr>
        <w:t xml:space="preserve"> Recibida el acta de inspección, si se desprende de la misma que no se detecta al momento de la visita de inspección irregularidad alguna, la Procuraduría deberá emitir el acuerdo respectivo, ordenándose se notifique éste al interesado personalmente o por correo certificado con acuse de recibo. </w:t>
      </w:r>
    </w:p>
    <w:p w14:paraId="43573B8A" w14:textId="77777777" w:rsidR="00005864" w:rsidRPr="00305DFA" w:rsidRDefault="00005864">
      <w:pPr>
        <w:jc w:val="both"/>
        <w:rPr>
          <w:rFonts w:ascii="Arial Narrow" w:hAnsi="Arial Narrow"/>
          <w:lang w:val="es-MX"/>
        </w:rPr>
      </w:pPr>
    </w:p>
    <w:p w14:paraId="0493F660" w14:textId="77777777" w:rsidR="00AB162C" w:rsidRPr="00305DFA" w:rsidRDefault="00AB162C" w:rsidP="00AB162C">
      <w:pPr>
        <w:jc w:val="both"/>
        <w:rPr>
          <w:rFonts w:ascii="Arial Narrow" w:hAnsi="Arial Narrow"/>
          <w:i/>
          <w:iCs/>
          <w:sz w:val="10"/>
          <w:szCs w:val="14"/>
        </w:rPr>
      </w:pPr>
      <w:r w:rsidRPr="00305DFA">
        <w:rPr>
          <w:rFonts w:ascii="Arial Narrow" w:hAnsi="Arial Narrow"/>
          <w:i/>
          <w:iCs/>
          <w:sz w:val="10"/>
          <w:szCs w:val="14"/>
        </w:rPr>
        <w:t>(REFORMADO, P.O. 19 DE DICIEMBRE DE 2014)</w:t>
      </w:r>
    </w:p>
    <w:p w14:paraId="3B5F812A"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b/>
          <w:sz w:val="20"/>
          <w:szCs w:val="24"/>
        </w:rPr>
        <w:t>ARTICULO 173.-</w:t>
      </w:r>
      <w:r w:rsidRPr="00305DFA">
        <w:rPr>
          <w:rFonts w:ascii="Arial Narrow" w:hAnsi="Arial Narrow" w:cs="Arial"/>
          <w:sz w:val="20"/>
          <w:szCs w:val="24"/>
        </w:rPr>
        <w:t xml:space="preserve"> Si del acta de inspección se desprende que al momento de la visita de inspección se detectó alguna irregularidad, la Procuraduría requerirá al interesado, mediante notificación personal o por correo certificado con acuse de recibo, para que adopte las medidas correctivas necesarias para cumplir con las disposiciones jurídicas aplicables, así como con los permisos, licencias, autorizaciones o concesiones respectivas, fundando y motivando el requerimiento y señalando los plazos que correspondan para su cumplimiento y adopción </w:t>
      </w:r>
    </w:p>
    <w:p w14:paraId="59EAFC40"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sz w:val="20"/>
          <w:szCs w:val="24"/>
        </w:rPr>
        <w:t xml:space="preserve"> </w:t>
      </w:r>
    </w:p>
    <w:p w14:paraId="26DC14D8" w14:textId="77777777" w:rsidR="00AB162C" w:rsidRPr="00305DFA" w:rsidRDefault="00AB162C" w:rsidP="00AB162C">
      <w:pPr>
        <w:jc w:val="both"/>
        <w:rPr>
          <w:rFonts w:ascii="Arial Narrow" w:hAnsi="Arial Narrow"/>
          <w:i/>
          <w:iCs/>
          <w:sz w:val="10"/>
          <w:szCs w:val="14"/>
        </w:rPr>
      </w:pPr>
      <w:r w:rsidRPr="00305DFA">
        <w:rPr>
          <w:rFonts w:ascii="Arial Narrow" w:hAnsi="Arial Narrow"/>
          <w:i/>
          <w:iCs/>
          <w:sz w:val="10"/>
          <w:szCs w:val="14"/>
        </w:rPr>
        <w:t>(REFORMADO, P.O. 19 DE DICIEMBRE DE 2014)</w:t>
      </w:r>
    </w:p>
    <w:p w14:paraId="64186407"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sz w:val="20"/>
          <w:szCs w:val="24"/>
        </w:rPr>
        <w:t xml:space="preserve">En la misma notificación se hará del conocimiento del interesado que dentro del término de quince días hábiles deberá comparecer por escrito ante la Procuraduría para manifestar lo que a su derecho convenga y, en su caso, ofrecer las pruebas que considere procedentes en relación a la actuación de la propia Procuraduría o de la autoridad correspondiente a dicho escrito acompañará, en su caso, el instrumento público mediante el cual acredite la personalidad con la que comparece. </w:t>
      </w:r>
    </w:p>
    <w:p w14:paraId="16C25E47" w14:textId="77777777" w:rsidR="00306663" w:rsidRPr="00305DFA" w:rsidRDefault="00306663" w:rsidP="00306663">
      <w:pPr>
        <w:widowControl w:val="0"/>
        <w:autoSpaceDE w:val="0"/>
        <w:autoSpaceDN w:val="0"/>
        <w:adjustRightInd w:val="0"/>
        <w:spacing w:line="182" w:lineRule="atLeast"/>
        <w:jc w:val="both"/>
        <w:rPr>
          <w:rFonts w:ascii="Arial Narrow" w:hAnsi="Arial Narrow" w:cs="Arial"/>
          <w:lang w:val="es-MX"/>
        </w:rPr>
      </w:pPr>
    </w:p>
    <w:p w14:paraId="39A77554" w14:textId="77777777" w:rsidR="00306663" w:rsidRPr="00305DFA" w:rsidRDefault="00306663" w:rsidP="00306663">
      <w:pPr>
        <w:widowControl w:val="0"/>
        <w:autoSpaceDE w:val="0"/>
        <w:autoSpaceDN w:val="0"/>
        <w:adjustRightInd w:val="0"/>
        <w:spacing w:line="230" w:lineRule="atLeast"/>
        <w:jc w:val="both"/>
        <w:rPr>
          <w:rFonts w:ascii="Arial Narrow" w:hAnsi="Arial Narrow" w:cs="Arial"/>
        </w:rPr>
      </w:pPr>
      <w:r w:rsidRPr="00305DFA">
        <w:rPr>
          <w:rFonts w:ascii="Arial Narrow" w:hAnsi="Arial Narrow" w:cs="Arial"/>
        </w:rPr>
        <w:t>Así mismo, se le apercibirá al interesado de las consecuencias del incumplimiento de las obligaciones a su cargo.</w:t>
      </w:r>
    </w:p>
    <w:p w14:paraId="684CDF72" w14:textId="77777777" w:rsidR="00005864" w:rsidRPr="00305DFA" w:rsidRDefault="00005864">
      <w:pPr>
        <w:jc w:val="both"/>
        <w:rPr>
          <w:rFonts w:ascii="Arial Narrow" w:hAnsi="Arial Narrow"/>
        </w:rPr>
      </w:pPr>
    </w:p>
    <w:p w14:paraId="682500A3" w14:textId="77777777" w:rsidR="00AB162C" w:rsidRPr="00305DFA" w:rsidRDefault="00AB162C" w:rsidP="00AB162C">
      <w:pPr>
        <w:jc w:val="both"/>
        <w:rPr>
          <w:rFonts w:ascii="Arial Narrow" w:hAnsi="Arial Narrow"/>
          <w:i/>
          <w:iCs/>
          <w:sz w:val="10"/>
          <w:szCs w:val="14"/>
        </w:rPr>
      </w:pPr>
      <w:r w:rsidRPr="00305DFA">
        <w:rPr>
          <w:rFonts w:ascii="Arial Narrow" w:hAnsi="Arial Narrow"/>
          <w:i/>
          <w:iCs/>
          <w:sz w:val="10"/>
          <w:szCs w:val="14"/>
        </w:rPr>
        <w:t>(REFORMADO, P.O. 19 DE DICIEMBRE DE 2014)</w:t>
      </w:r>
    </w:p>
    <w:p w14:paraId="6E966074"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b/>
          <w:sz w:val="20"/>
          <w:szCs w:val="24"/>
        </w:rPr>
        <w:t>ARTÍCULO 174.-</w:t>
      </w:r>
      <w:r w:rsidRPr="00305DFA">
        <w:rPr>
          <w:rFonts w:ascii="Arial Narrow" w:hAnsi="Arial Narrow" w:cs="Arial"/>
          <w:sz w:val="20"/>
          <w:szCs w:val="24"/>
        </w:rPr>
        <w:t xml:space="preserve"> Una vez oído al presunto infractor, recibidas y desahogadas las pruebas que ofreciere, o, en el caso que manifieste que acepta los hechos u omisiones a su cargo asentados en el acta de inspección respectiva, y solicitare prórroga respecto de los plazos determinados por la Procuraduría para la adopción de las medidas correctivas, la autoridad citada podrá otorgar, por una sola vez, dicha prórroga, la cual no excederá de un año, siempre que a su juicio no se ponga en riesgo el equilibrio ecológico de los ecosistemas de competencia local, sus componentes, o la salud pública en la entidad, considerando para ello las circunstancias </w:t>
      </w:r>
      <w:proofErr w:type="spellStart"/>
      <w:r w:rsidRPr="00305DFA">
        <w:rPr>
          <w:rFonts w:ascii="Arial Narrow" w:hAnsi="Arial Narrow" w:cs="Arial"/>
          <w:sz w:val="20"/>
          <w:szCs w:val="24"/>
        </w:rPr>
        <w:t>especificas</w:t>
      </w:r>
      <w:proofErr w:type="spellEnd"/>
      <w:r w:rsidRPr="00305DFA">
        <w:rPr>
          <w:rFonts w:ascii="Arial Narrow" w:hAnsi="Arial Narrow" w:cs="Arial"/>
          <w:sz w:val="20"/>
          <w:szCs w:val="24"/>
        </w:rPr>
        <w:t xml:space="preserve"> del presunto infractor, sus condiciones económicas y el tipo de medida correctiva ordenada. </w:t>
      </w:r>
    </w:p>
    <w:p w14:paraId="19FF29EB" w14:textId="77777777" w:rsidR="00005864" w:rsidRPr="00305DFA" w:rsidRDefault="00005864">
      <w:pPr>
        <w:jc w:val="both"/>
        <w:rPr>
          <w:rFonts w:ascii="Arial Narrow" w:hAnsi="Arial Narrow"/>
          <w:lang w:val="es-MX"/>
        </w:rPr>
      </w:pPr>
    </w:p>
    <w:p w14:paraId="6CF7E5E0" w14:textId="77777777" w:rsidR="00AB162C" w:rsidRPr="00305DFA" w:rsidRDefault="00AB162C" w:rsidP="00AB162C">
      <w:pPr>
        <w:jc w:val="both"/>
        <w:rPr>
          <w:rFonts w:ascii="Arial Narrow" w:hAnsi="Arial Narrow"/>
          <w:i/>
          <w:iCs/>
          <w:sz w:val="10"/>
          <w:szCs w:val="14"/>
        </w:rPr>
      </w:pPr>
      <w:r w:rsidRPr="00305DFA">
        <w:rPr>
          <w:rFonts w:ascii="Arial Narrow" w:hAnsi="Arial Narrow"/>
          <w:i/>
          <w:iCs/>
          <w:sz w:val="10"/>
          <w:szCs w:val="14"/>
        </w:rPr>
        <w:t>(REFORMADO, P.O. 19 DE DICIEMBRE DE 2014)</w:t>
      </w:r>
    </w:p>
    <w:p w14:paraId="7D3AA37B"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b/>
          <w:sz w:val="20"/>
          <w:szCs w:val="24"/>
        </w:rPr>
        <w:t>ARTÍCULO 175.-</w:t>
      </w:r>
      <w:r w:rsidRPr="00305DFA">
        <w:rPr>
          <w:rFonts w:ascii="Arial Narrow" w:hAnsi="Arial Narrow" w:cs="Arial"/>
          <w:sz w:val="20"/>
          <w:szCs w:val="24"/>
        </w:rPr>
        <w:t xml:space="preserve"> En el caso de otorgamiento de prórroga para la adopción y cumplimiento de las medidas correctivas emitidas por la Procuraduría, la misma podrá, en cualquier tiempo, realizar visitas de verificación, a fin de conocer el avance de la implementación de las medidas correctivas a cargo del interesado </w:t>
      </w:r>
    </w:p>
    <w:p w14:paraId="4D9E8F1B"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sz w:val="20"/>
          <w:szCs w:val="24"/>
        </w:rPr>
        <w:t xml:space="preserve"> </w:t>
      </w:r>
    </w:p>
    <w:p w14:paraId="56E4EE87"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sz w:val="20"/>
          <w:szCs w:val="24"/>
        </w:rPr>
        <w:t xml:space="preserve">Si de dichas visitas de verificación se desprende el incumplimiento de las obligaciones a cargo del interesado, podrá la Procuraduría hacer efectivas las medidas correspondientes, dejándose sin efecto la prórroga concedida y continuándose el procedimiento jurídico-administrativo correspondiente. </w:t>
      </w:r>
    </w:p>
    <w:p w14:paraId="279F8437"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sz w:val="20"/>
          <w:szCs w:val="24"/>
        </w:rPr>
        <w:t xml:space="preserve"> </w:t>
      </w:r>
    </w:p>
    <w:p w14:paraId="2D9FFD49"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sz w:val="20"/>
          <w:szCs w:val="24"/>
        </w:rPr>
        <w:t xml:space="preserve">Una vez transcurrida la prórroga en los plazos señalados para dar cumplimiento a las medidas correctivas ordenadas el personal técnico adscrito a la Procuraduría practicará una visita de verificación del cumplimiento de tales medidas, en los términos previstos para la visita de inspección en el presente capitulo </w:t>
      </w:r>
    </w:p>
    <w:p w14:paraId="6DC4A20C" w14:textId="77777777" w:rsidR="00005864" w:rsidRPr="00305DFA" w:rsidRDefault="00005864">
      <w:pPr>
        <w:jc w:val="both"/>
        <w:rPr>
          <w:rFonts w:ascii="Arial Narrow" w:hAnsi="Arial Narrow"/>
          <w:lang w:val="es-MX"/>
        </w:rPr>
      </w:pPr>
    </w:p>
    <w:p w14:paraId="2B899FF8" w14:textId="77777777" w:rsidR="00AB162C" w:rsidRPr="00305DFA" w:rsidRDefault="00AB162C" w:rsidP="00AB162C">
      <w:pPr>
        <w:jc w:val="both"/>
        <w:rPr>
          <w:rFonts w:ascii="Arial Narrow" w:hAnsi="Arial Narrow"/>
          <w:i/>
          <w:iCs/>
          <w:sz w:val="10"/>
          <w:szCs w:val="14"/>
        </w:rPr>
      </w:pPr>
      <w:r w:rsidRPr="00305DFA">
        <w:rPr>
          <w:rFonts w:ascii="Arial Narrow" w:hAnsi="Arial Narrow"/>
          <w:i/>
          <w:iCs/>
          <w:sz w:val="10"/>
          <w:szCs w:val="14"/>
        </w:rPr>
        <w:t>(REFORMADO, P.O. 19 DE DICIEMBRE DE 2014)</w:t>
      </w:r>
    </w:p>
    <w:p w14:paraId="59CABF70"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b/>
          <w:sz w:val="20"/>
          <w:szCs w:val="24"/>
        </w:rPr>
        <w:t xml:space="preserve">ARTÍCULO 176.- </w:t>
      </w:r>
      <w:r w:rsidRPr="00305DFA">
        <w:rPr>
          <w:rFonts w:ascii="Arial Narrow" w:hAnsi="Arial Narrow" w:cs="Arial"/>
          <w:sz w:val="20"/>
          <w:szCs w:val="24"/>
        </w:rPr>
        <w:t xml:space="preserve">Una vez oído al interesado, recibidas y desahogadas las pruebas ofrecidas por el mismo, o habiendo transcurrido el plazo otorgado sin que haya hecho uso de ese derecho, se pondrá a su disposición las actuaciones, para que en un plazo de tres días hábiles, presente por escrito sus alegatos. </w:t>
      </w:r>
    </w:p>
    <w:p w14:paraId="521F1D6E"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sz w:val="20"/>
          <w:szCs w:val="24"/>
        </w:rPr>
        <w:t xml:space="preserve"> </w:t>
      </w:r>
    </w:p>
    <w:p w14:paraId="0EB8D477" w14:textId="77777777" w:rsidR="00AB162C" w:rsidRPr="00305DFA" w:rsidRDefault="00AB162C" w:rsidP="00AB162C">
      <w:pPr>
        <w:jc w:val="both"/>
        <w:rPr>
          <w:rFonts w:ascii="Arial Narrow" w:hAnsi="Arial Narrow"/>
          <w:i/>
          <w:iCs/>
          <w:sz w:val="10"/>
          <w:szCs w:val="14"/>
        </w:rPr>
      </w:pPr>
      <w:r w:rsidRPr="00305DFA">
        <w:rPr>
          <w:rFonts w:ascii="Arial Narrow" w:hAnsi="Arial Narrow"/>
          <w:i/>
          <w:iCs/>
          <w:sz w:val="10"/>
          <w:szCs w:val="14"/>
        </w:rPr>
        <w:t>(REFORMADO, P.O. 19 DE DICIEMBRE DE 2014)</w:t>
      </w:r>
    </w:p>
    <w:p w14:paraId="63BB81FD"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b/>
          <w:sz w:val="20"/>
          <w:szCs w:val="24"/>
        </w:rPr>
        <w:t>ARTÍCULO 177.-</w:t>
      </w:r>
      <w:r w:rsidRPr="00305DFA">
        <w:rPr>
          <w:rFonts w:ascii="Arial Narrow" w:hAnsi="Arial Narrow" w:cs="Arial"/>
          <w:sz w:val="20"/>
          <w:szCs w:val="24"/>
        </w:rPr>
        <w:t xml:space="preserve"> Una vez transcurrido el plazo otorgado para la presentación de los alegatos, la Procuraduría procederá a la emisión de la resolución administrativa que corresponda dentro de los treinta días hábiles siguientes, misma que se notificará al interesado personalmente o por correo certificado con acuse de recibo. </w:t>
      </w:r>
    </w:p>
    <w:p w14:paraId="2B76BFEC"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sz w:val="20"/>
          <w:szCs w:val="24"/>
        </w:rPr>
        <w:t xml:space="preserve"> </w:t>
      </w:r>
    </w:p>
    <w:p w14:paraId="05AD81A0" w14:textId="77777777" w:rsidR="00AB162C" w:rsidRPr="00305DFA" w:rsidRDefault="00AB162C" w:rsidP="00AB162C">
      <w:pPr>
        <w:jc w:val="both"/>
        <w:rPr>
          <w:rFonts w:ascii="Arial Narrow" w:hAnsi="Arial Narrow"/>
          <w:i/>
          <w:iCs/>
          <w:sz w:val="10"/>
          <w:szCs w:val="14"/>
        </w:rPr>
      </w:pPr>
      <w:r w:rsidRPr="00305DFA">
        <w:rPr>
          <w:rFonts w:ascii="Arial Narrow" w:hAnsi="Arial Narrow"/>
          <w:i/>
          <w:iCs/>
          <w:sz w:val="10"/>
          <w:szCs w:val="14"/>
        </w:rPr>
        <w:t>(REFORMADO, P.O. 19 DE DICIEMBRE DE 2014)</w:t>
      </w:r>
    </w:p>
    <w:p w14:paraId="6C529623"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b/>
          <w:sz w:val="20"/>
          <w:szCs w:val="24"/>
        </w:rPr>
        <w:t>ARTICULO 178.-</w:t>
      </w:r>
      <w:r w:rsidRPr="00305DFA">
        <w:rPr>
          <w:rFonts w:ascii="Arial Narrow" w:hAnsi="Arial Narrow" w:cs="Arial"/>
          <w:sz w:val="20"/>
          <w:szCs w:val="24"/>
        </w:rPr>
        <w:t xml:space="preserve"> Las notificaciones de los actos administrativos dictados con motivo de la aplicación de esta Ley, se realizarán: </w:t>
      </w:r>
    </w:p>
    <w:p w14:paraId="3756B3B4"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sz w:val="20"/>
          <w:szCs w:val="24"/>
        </w:rPr>
        <w:t xml:space="preserve"> </w:t>
      </w:r>
    </w:p>
    <w:p w14:paraId="1438C4F4"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sz w:val="20"/>
          <w:szCs w:val="24"/>
        </w:rPr>
        <w:t xml:space="preserve">I. Personalmente o por correo certificado con acuse de recibo, cuando se trate de emplazamientos y resoluciones administrativas definitivas, sin perjuicio de que la notificación de estos actos pueda efectuarse en las oficinas de la Procuraduría, si las personas a quienes deba notificarse se presentan en las mismas. En este último caso, se asentará la razón correspondiente; </w:t>
      </w:r>
    </w:p>
    <w:p w14:paraId="60E87FD5" w14:textId="77777777" w:rsidR="00AB162C" w:rsidRPr="00305DFA" w:rsidRDefault="00AB162C" w:rsidP="00AB162C">
      <w:pPr>
        <w:pStyle w:val="Textosinformato"/>
        <w:rPr>
          <w:rFonts w:ascii="Arial Narrow" w:hAnsi="Arial Narrow" w:cs="Arial"/>
          <w:sz w:val="20"/>
          <w:szCs w:val="24"/>
        </w:rPr>
      </w:pPr>
    </w:p>
    <w:p w14:paraId="527CFB40"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sz w:val="20"/>
          <w:szCs w:val="24"/>
        </w:rPr>
        <w:t xml:space="preserve">II. Por </w:t>
      </w:r>
      <w:proofErr w:type="spellStart"/>
      <w:r w:rsidRPr="00305DFA">
        <w:rPr>
          <w:rFonts w:ascii="Arial Narrow" w:hAnsi="Arial Narrow" w:cs="Arial"/>
          <w:sz w:val="20"/>
          <w:szCs w:val="24"/>
        </w:rPr>
        <w:t>rotulón</w:t>
      </w:r>
      <w:proofErr w:type="spellEnd"/>
      <w:r w:rsidRPr="00305DFA">
        <w:rPr>
          <w:rFonts w:ascii="Arial Narrow" w:hAnsi="Arial Narrow" w:cs="Arial"/>
          <w:sz w:val="20"/>
          <w:szCs w:val="24"/>
        </w:rPr>
        <w:t xml:space="preserve">, colocado en los estrados de las oficinas de la Procuraduría, cuando la persona a quien deba notificarse no pueda ser ubicada después de iniciadas las facultades de inspección, vigilancia o verificación a las que se refiere el presente Título, o cuando no hubiera señalado domicilio en la población donde se encuentre ubicada la sede de la autoridad ordenadora; </w:t>
      </w:r>
    </w:p>
    <w:p w14:paraId="1FBF9D2B"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sz w:val="20"/>
          <w:szCs w:val="24"/>
        </w:rPr>
        <w:t xml:space="preserve"> </w:t>
      </w:r>
    </w:p>
    <w:p w14:paraId="14FD4913"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sz w:val="20"/>
          <w:szCs w:val="24"/>
        </w:rPr>
        <w:t xml:space="preserve">III. Por edicto, toda notificación cuando se desconozca el domicilio del interesado o en su caso cuando la persona a quien deba notificarse haya desaparecido, se ignore su domicilio o se encuentre en el extranjero sin haber dejado representante legal o autorizado para tales efectos. </w:t>
      </w:r>
    </w:p>
    <w:p w14:paraId="53E91832"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sz w:val="20"/>
          <w:szCs w:val="24"/>
        </w:rPr>
        <w:t xml:space="preserve"> </w:t>
      </w:r>
    </w:p>
    <w:p w14:paraId="30521C25"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sz w:val="20"/>
          <w:szCs w:val="24"/>
        </w:rPr>
        <w:t xml:space="preserve">Tratándose de actos distintos a los señalados en la fracción I de este artículo, las notificaciones podrán realizarse por correo ordinario, mensajería, telegrama o, previa solicitud por escrito del interesado, a través de telefax, medios de comunicación electrónica u otro similar o en las oficinas de la Procuraduría, si se presentan las personas que han de recibirlas a más tardar dentro del término de cinco días hábiles siguientes contados a partir del día en que se dicten los actos que han de notificarse. Lo anterior, sin perjuicio de que la autoridad ordenadora lo haga por </w:t>
      </w:r>
      <w:proofErr w:type="spellStart"/>
      <w:r w:rsidRPr="00305DFA">
        <w:rPr>
          <w:rFonts w:ascii="Arial Narrow" w:hAnsi="Arial Narrow" w:cs="Arial"/>
          <w:sz w:val="20"/>
          <w:szCs w:val="24"/>
        </w:rPr>
        <w:t>rotulón</w:t>
      </w:r>
      <w:proofErr w:type="spellEnd"/>
      <w:r w:rsidRPr="00305DFA">
        <w:rPr>
          <w:rFonts w:ascii="Arial Narrow" w:hAnsi="Arial Narrow" w:cs="Arial"/>
          <w:sz w:val="20"/>
          <w:szCs w:val="24"/>
        </w:rPr>
        <w:t xml:space="preserve">, dentro del término de diez días hábiles contados a partir del día en que se dicten los actos que han de notificarse, el cual se fijará en lugar visible de las oficinas de la Procuraduría. </w:t>
      </w:r>
    </w:p>
    <w:p w14:paraId="590E7315"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sz w:val="20"/>
          <w:szCs w:val="24"/>
        </w:rPr>
        <w:t xml:space="preserve"> </w:t>
      </w:r>
    </w:p>
    <w:p w14:paraId="1A61DCF3"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sz w:val="20"/>
          <w:szCs w:val="24"/>
        </w:rPr>
        <w:t xml:space="preserve">Si los interesados, sus representantes legales o las personas autorizadas por ellos, no ocurren a las oficinas de la Procuraduría, a notificarse dentro del término señalado en el párrafo anterior, las notificaciones se darán por hechas, y surtirán sus efectos el día hábil siguiente al de la fijación del </w:t>
      </w:r>
      <w:proofErr w:type="spellStart"/>
      <w:r w:rsidRPr="00305DFA">
        <w:rPr>
          <w:rFonts w:ascii="Arial Narrow" w:hAnsi="Arial Narrow" w:cs="Arial"/>
          <w:sz w:val="20"/>
          <w:szCs w:val="24"/>
        </w:rPr>
        <w:t>rotulón</w:t>
      </w:r>
      <w:proofErr w:type="spellEnd"/>
      <w:r w:rsidRPr="00305DFA">
        <w:rPr>
          <w:rFonts w:ascii="Arial Narrow" w:hAnsi="Arial Narrow" w:cs="Arial"/>
          <w:sz w:val="20"/>
          <w:szCs w:val="24"/>
        </w:rPr>
        <w:t xml:space="preserve">. </w:t>
      </w:r>
    </w:p>
    <w:p w14:paraId="37661478" w14:textId="77777777" w:rsidR="00AB162C" w:rsidRPr="00305DFA" w:rsidRDefault="00AB162C" w:rsidP="00AB162C">
      <w:pPr>
        <w:pStyle w:val="Textosinformato"/>
        <w:rPr>
          <w:rFonts w:ascii="Arial Narrow" w:hAnsi="Arial Narrow" w:cs="Arial"/>
          <w:sz w:val="20"/>
          <w:szCs w:val="24"/>
        </w:rPr>
      </w:pPr>
    </w:p>
    <w:p w14:paraId="622C104A"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sz w:val="20"/>
          <w:szCs w:val="24"/>
        </w:rPr>
        <w:t xml:space="preserve">De toda notificación por </w:t>
      </w:r>
      <w:proofErr w:type="spellStart"/>
      <w:r w:rsidRPr="00305DFA">
        <w:rPr>
          <w:rFonts w:ascii="Arial Narrow" w:hAnsi="Arial Narrow" w:cs="Arial"/>
          <w:sz w:val="20"/>
          <w:szCs w:val="24"/>
        </w:rPr>
        <w:t>rotulón</w:t>
      </w:r>
      <w:proofErr w:type="spellEnd"/>
      <w:r w:rsidRPr="00305DFA">
        <w:rPr>
          <w:rFonts w:ascii="Arial Narrow" w:hAnsi="Arial Narrow" w:cs="Arial"/>
          <w:sz w:val="20"/>
          <w:szCs w:val="24"/>
        </w:rPr>
        <w:t xml:space="preserve"> se agregará, al expediente, un tanto de aquel, asentándose la razón correspondiente, y </w:t>
      </w:r>
    </w:p>
    <w:p w14:paraId="4F79D8C6"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sz w:val="20"/>
          <w:szCs w:val="24"/>
        </w:rPr>
        <w:t xml:space="preserve"> </w:t>
      </w:r>
    </w:p>
    <w:p w14:paraId="107E015E"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sz w:val="20"/>
          <w:szCs w:val="24"/>
        </w:rPr>
        <w:t xml:space="preserve">IV. Por instructivo, solamente en el caso señalado en el tercer párrafo del artículo 177 Bis 1 de la presente Ley. </w:t>
      </w:r>
    </w:p>
    <w:p w14:paraId="4D073A08"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sz w:val="20"/>
          <w:szCs w:val="24"/>
        </w:rPr>
        <w:t xml:space="preserve"> </w:t>
      </w:r>
    </w:p>
    <w:p w14:paraId="294A184E" w14:textId="77777777" w:rsidR="00AB162C" w:rsidRPr="00305DFA" w:rsidRDefault="00AB162C" w:rsidP="00AB162C">
      <w:pPr>
        <w:jc w:val="both"/>
        <w:rPr>
          <w:rFonts w:ascii="Arial Narrow" w:hAnsi="Arial Narrow"/>
          <w:i/>
          <w:iCs/>
          <w:sz w:val="10"/>
          <w:szCs w:val="14"/>
        </w:rPr>
      </w:pPr>
      <w:r w:rsidRPr="00305DFA">
        <w:rPr>
          <w:rFonts w:ascii="Arial Narrow" w:hAnsi="Arial Narrow"/>
          <w:i/>
          <w:iCs/>
          <w:sz w:val="10"/>
          <w:szCs w:val="14"/>
        </w:rPr>
        <w:t>(</w:t>
      </w:r>
      <w:r w:rsidR="009D37CB" w:rsidRPr="00305DFA">
        <w:rPr>
          <w:rFonts w:ascii="Arial Narrow" w:hAnsi="Arial Narrow"/>
          <w:i/>
          <w:iCs/>
          <w:sz w:val="10"/>
          <w:szCs w:val="14"/>
        </w:rPr>
        <w:t>ADICIONADO</w:t>
      </w:r>
      <w:r w:rsidRPr="00305DFA">
        <w:rPr>
          <w:rFonts w:ascii="Arial Narrow" w:hAnsi="Arial Narrow"/>
          <w:i/>
          <w:iCs/>
          <w:sz w:val="10"/>
          <w:szCs w:val="14"/>
        </w:rPr>
        <w:t>, P.O. 19 DE DICIEMBRE DE 2014)</w:t>
      </w:r>
    </w:p>
    <w:p w14:paraId="1A93222F"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b/>
          <w:sz w:val="20"/>
          <w:szCs w:val="24"/>
        </w:rPr>
        <w:t>ARTÍCULO 178 Bis .-</w:t>
      </w:r>
      <w:r w:rsidRPr="00305DFA">
        <w:rPr>
          <w:rFonts w:ascii="Arial Narrow" w:hAnsi="Arial Narrow" w:cs="Arial"/>
          <w:sz w:val="20"/>
          <w:szCs w:val="24"/>
        </w:rPr>
        <w:t xml:space="preserve"> Las notificaciones personales se harán en el domicilio del interesado o en el último domicilio que la persona a quien se deba notificar haya señalado en la población donde se encuentre la sede de la Procuraduría, o bien, personalmente en el recinto oficial de éstas, cuando comparezcan voluntariamente a recibirlas en los dos primeros casos, el notificador deberá cerciorarse que se trata del domicilio del interesado o del designado para esos efectos y deberá entregar el original del acto que se notifique y copia de la constancia de notificación respectiva, así como señalar la fecha y hora en que la notificación se efectúa, recabando el nombre y firma de la persona con quien se entienda la diligencia. Si ésta se niega, se hará constar en el acta de notificación, sin que ello afecte su validez. </w:t>
      </w:r>
    </w:p>
    <w:p w14:paraId="1993213F"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sz w:val="20"/>
          <w:szCs w:val="24"/>
        </w:rPr>
        <w:t xml:space="preserve"> </w:t>
      </w:r>
    </w:p>
    <w:p w14:paraId="3C6F1BE5"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sz w:val="20"/>
          <w:szCs w:val="24"/>
        </w:rPr>
        <w:t xml:space="preserve">Las notificaciones personales, se entenderán con la persona que deba ser notificada o su representante legal; a falta de ambos, el notificador dejará citatorio con cualquier persona que se encuentre en el domicilio, para que el interesado espere a una hora fija del día hábil siguiente. Si el domicilio se encontrare cerrado, el citatorio se dejará en un lugar visible del mismo, o con el vecino más inmediato. </w:t>
      </w:r>
    </w:p>
    <w:p w14:paraId="0D8DE7E7"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sz w:val="20"/>
          <w:szCs w:val="24"/>
        </w:rPr>
        <w:t xml:space="preserve"> </w:t>
      </w:r>
    </w:p>
    <w:p w14:paraId="180635E1"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sz w:val="20"/>
          <w:szCs w:val="24"/>
        </w:rPr>
        <w:t xml:space="preserve">Si la persona a quien haya de notificarse no atendiere el citatorio, la notificación se entenderá con cualquier persona que se encuentre en el domicilio en que se realice la diligencia y, de negarse ésta a recibirla o en su caso de encontrarse cerrado el domicilio, se realizará por instructivo que se fijará en un lugar visible del domicilio, o con el vecino más cercano, lo que se hará constar en el acta de notificación, sin que ello afecte su validez. </w:t>
      </w:r>
    </w:p>
    <w:p w14:paraId="414DAB9D"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sz w:val="20"/>
          <w:szCs w:val="24"/>
        </w:rPr>
        <w:t xml:space="preserve"> </w:t>
      </w:r>
    </w:p>
    <w:p w14:paraId="5BBD8CB0"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sz w:val="20"/>
          <w:szCs w:val="24"/>
        </w:rPr>
        <w:t xml:space="preserve">De las diligencias en que conste la notificación, el notificador tomará razón por escrito. </w:t>
      </w:r>
    </w:p>
    <w:p w14:paraId="11CB0FEF"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sz w:val="20"/>
          <w:szCs w:val="24"/>
        </w:rPr>
        <w:t xml:space="preserve"> </w:t>
      </w:r>
    </w:p>
    <w:p w14:paraId="362F0F0E" w14:textId="77777777" w:rsidR="009D37CB" w:rsidRPr="00305DFA" w:rsidRDefault="009D37CB" w:rsidP="009D37CB">
      <w:pPr>
        <w:jc w:val="both"/>
        <w:rPr>
          <w:rFonts w:ascii="Arial Narrow" w:hAnsi="Arial Narrow"/>
          <w:i/>
          <w:iCs/>
          <w:sz w:val="10"/>
          <w:szCs w:val="14"/>
        </w:rPr>
      </w:pPr>
      <w:r w:rsidRPr="00305DFA">
        <w:rPr>
          <w:rFonts w:ascii="Arial Narrow" w:hAnsi="Arial Narrow"/>
          <w:i/>
          <w:iCs/>
          <w:sz w:val="10"/>
          <w:szCs w:val="14"/>
        </w:rPr>
        <w:t>(ADICIONADO, P.O. 19 DE DICIEMBRE DE 2014)</w:t>
      </w:r>
    </w:p>
    <w:p w14:paraId="46614DA6"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b/>
          <w:sz w:val="20"/>
          <w:szCs w:val="24"/>
        </w:rPr>
        <w:t>ARTÍCULO 178 Bis 1.-</w:t>
      </w:r>
      <w:r w:rsidRPr="00305DFA">
        <w:rPr>
          <w:rFonts w:ascii="Arial Narrow" w:hAnsi="Arial Narrow" w:cs="Arial"/>
          <w:sz w:val="20"/>
          <w:szCs w:val="24"/>
        </w:rPr>
        <w:t xml:space="preserve"> Las notificaciones por edictos se realizarán haciendo publicaciones que contendrán un resumen de los actos por notificar. Dichas publicaciones deberán efectuarse por dos días consecutivos en el Periódico Oficial del Estado de Coahuila de Zaragoza y en uno de los periódicos de mayor circulación en el Estado. </w:t>
      </w:r>
    </w:p>
    <w:p w14:paraId="1DECB0AC"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sz w:val="20"/>
          <w:szCs w:val="24"/>
        </w:rPr>
        <w:t xml:space="preserve"> </w:t>
      </w:r>
    </w:p>
    <w:p w14:paraId="1C428862" w14:textId="77777777" w:rsidR="009D37CB" w:rsidRPr="00305DFA" w:rsidRDefault="009D37CB" w:rsidP="009D37CB">
      <w:pPr>
        <w:jc w:val="both"/>
        <w:rPr>
          <w:rFonts w:ascii="Arial Narrow" w:hAnsi="Arial Narrow"/>
          <w:i/>
          <w:iCs/>
          <w:sz w:val="10"/>
          <w:szCs w:val="14"/>
        </w:rPr>
      </w:pPr>
      <w:r w:rsidRPr="00305DFA">
        <w:rPr>
          <w:rFonts w:ascii="Arial Narrow" w:hAnsi="Arial Narrow"/>
          <w:i/>
          <w:iCs/>
          <w:sz w:val="10"/>
          <w:szCs w:val="14"/>
        </w:rPr>
        <w:t>(ADICIONADO, P.O. 19 DE DICIEMBRE DE 2014)</w:t>
      </w:r>
    </w:p>
    <w:p w14:paraId="3F76DF88"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b/>
          <w:sz w:val="20"/>
          <w:szCs w:val="24"/>
        </w:rPr>
        <w:t>ARTÍCULO 178 Bis 2.-</w:t>
      </w:r>
      <w:r w:rsidRPr="00305DFA">
        <w:rPr>
          <w:rFonts w:ascii="Arial Narrow" w:hAnsi="Arial Narrow" w:cs="Arial"/>
          <w:sz w:val="20"/>
          <w:szCs w:val="24"/>
        </w:rPr>
        <w:t xml:space="preserve"> Las notificaciones personales surtirán sus efectos el día en que hubieren sido realizadas. Los plazos empezarán a correr a partir del día hábil siguiente a aquel en que se haya surtido efectos la notificación. </w:t>
      </w:r>
    </w:p>
    <w:p w14:paraId="4E6A4CA2"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sz w:val="20"/>
          <w:szCs w:val="24"/>
        </w:rPr>
        <w:t xml:space="preserve"> </w:t>
      </w:r>
    </w:p>
    <w:p w14:paraId="5F0AAFBA"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sz w:val="20"/>
          <w:szCs w:val="24"/>
        </w:rPr>
        <w:t xml:space="preserve">Se tendrá como fecha de notificación por correo certificado la que conste en el acuse de recibo. </w:t>
      </w:r>
    </w:p>
    <w:p w14:paraId="38045A59"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sz w:val="20"/>
          <w:szCs w:val="24"/>
        </w:rPr>
        <w:t xml:space="preserve"> </w:t>
      </w:r>
    </w:p>
    <w:p w14:paraId="1A0AD1C4"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sz w:val="20"/>
          <w:szCs w:val="24"/>
        </w:rPr>
        <w:t xml:space="preserve">En las notificaciones por edictos se tendrá como fecha de notificación la de la última publicación en el Periódico Oficial del Estado de Coahuila de Zaragoza y en uno de los periódicos de mayor circulación en la Estado. </w:t>
      </w:r>
    </w:p>
    <w:p w14:paraId="2C1DFFFB"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sz w:val="20"/>
          <w:szCs w:val="24"/>
        </w:rPr>
        <w:t xml:space="preserve"> </w:t>
      </w:r>
    </w:p>
    <w:p w14:paraId="15F2075E"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sz w:val="20"/>
          <w:szCs w:val="24"/>
        </w:rPr>
        <w:t xml:space="preserve">Las notificaciones por </w:t>
      </w:r>
      <w:proofErr w:type="spellStart"/>
      <w:r w:rsidRPr="00305DFA">
        <w:rPr>
          <w:rFonts w:ascii="Arial Narrow" w:hAnsi="Arial Narrow" w:cs="Arial"/>
          <w:sz w:val="20"/>
          <w:szCs w:val="24"/>
        </w:rPr>
        <w:t>rotulón</w:t>
      </w:r>
      <w:proofErr w:type="spellEnd"/>
      <w:r w:rsidRPr="00305DFA">
        <w:rPr>
          <w:rFonts w:ascii="Arial Narrow" w:hAnsi="Arial Narrow" w:cs="Arial"/>
          <w:sz w:val="20"/>
          <w:szCs w:val="24"/>
        </w:rPr>
        <w:t xml:space="preserve"> surtirán sus efectos al día hábil siguiente al de la fijación del mismo. </w:t>
      </w:r>
    </w:p>
    <w:p w14:paraId="01116A0F"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sz w:val="20"/>
          <w:szCs w:val="24"/>
        </w:rPr>
        <w:t xml:space="preserve"> </w:t>
      </w:r>
    </w:p>
    <w:p w14:paraId="141E6AD0" w14:textId="77777777" w:rsidR="009D37CB" w:rsidRPr="00305DFA" w:rsidRDefault="009D37CB" w:rsidP="009D37CB">
      <w:pPr>
        <w:jc w:val="both"/>
        <w:rPr>
          <w:rFonts w:ascii="Arial Narrow" w:hAnsi="Arial Narrow"/>
          <w:i/>
          <w:iCs/>
          <w:sz w:val="10"/>
          <w:szCs w:val="14"/>
        </w:rPr>
      </w:pPr>
      <w:r w:rsidRPr="00305DFA">
        <w:rPr>
          <w:rFonts w:ascii="Arial Narrow" w:hAnsi="Arial Narrow"/>
          <w:i/>
          <w:iCs/>
          <w:sz w:val="10"/>
          <w:szCs w:val="14"/>
        </w:rPr>
        <w:t>(ADICIONADO, P.O. 19 DE DICIEMBRE DE 2014)</w:t>
      </w:r>
    </w:p>
    <w:p w14:paraId="6DF46B3A"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b/>
          <w:sz w:val="20"/>
          <w:szCs w:val="24"/>
        </w:rPr>
        <w:t>ARTÍCULO 178 Bis 3.-</w:t>
      </w:r>
      <w:r w:rsidRPr="00305DFA">
        <w:rPr>
          <w:rFonts w:ascii="Arial Narrow" w:hAnsi="Arial Narrow" w:cs="Arial"/>
          <w:sz w:val="20"/>
          <w:szCs w:val="24"/>
        </w:rPr>
        <w:t xml:space="preserve"> Toda notificación deberá efectuarse en un plazo máximo de quince días hábiles, contados a partir de la emisión de la resolución o acto que se notifique, y deberá contener el texto íntegro del acto, así como el fundamento legal en que se apoye con la indicación de si es o no definitivo en la vía administrativa, y en su caso, la expresión del recurso administrativo que contra la misma proceda, órgano ante el cual hubiera de presentarse y plazo para su interposición. </w:t>
      </w:r>
    </w:p>
    <w:p w14:paraId="54C28838"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sz w:val="20"/>
          <w:szCs w:val="24"/>
        </w:rPr>
        <w:t xml:space="preserve"> </w:t>
      </w:r>
    </w:p>
    <w:p w14:paraId="45F09D0B" w14:textId="77777777" w:rsidR="00AB162C" w:rsidRPr="00305DFA" w:rsidRDefault="00AB162C" w:rsidP="00AB162C">
      <w:pPr>
        <w:jc w:val="both"/>
        <w:rPr>
          <w:rFonts w:ascii="Arial Narrow" w:hAnsi="Arial Narrow"/>
          <w:i/>
          <w:iCs/>
          <w:sz w:val="10"/>
          <w:szCs w:val="14"/>
        </w:rPr>
      </w:pPr>
      <w:r w:rsidRPr="00305DFA">
        <w:rPr>
          <w:rFonts w:ascii="Arial Narrow" w:hAnsi="Arial Narrow"/>
          <w:i/>
          <w:iCs/>
          <w:sz w:val="10"/>
          <w:szCs w:val="14"/>
        </w:rPr>
        <w:t>(REFORMADO PRIMER PÁRRAFO, P.O. 19 DE DICIEMBRE DE 2014)</w:t>
      </w:r>
    </w:p>
    <w:p w14:paraId="3AC57A86" w14:textId="77777777" w:rsidR="00AB162C" w:rsidRPr="00305DFA" w:rsidRDefault="00AB162C" w:rsidP="00AB162C">
      <w:pPr>
        <w:pStyle w:val="Textosinformato"/>
        <w:rPr>
          <w:rFonts w:ascii="Arial Narrow" w:hAnsi="Arial Narrow" w:cs="Arial"/>
          <w:sz w:val="20"/>
          <w:szCs w:val="24"/>
        </w:rPr>
      </w:pPr>
      <w:r w:rsidRPr="00305DFA">
        <w:rPr>
          <w:rFonts w:ascii="Arial Narrow" w:hAnsi="Arial Narrow" w:cs="Arial"/>
          <w:b/>
          <w:sz w:val="20"/>
          <w:szCs w:val="24"/>
        </w:rPr>
        <w:t>ARTICULO 179.-</w:t>
      </w:r>
      <w:r w:rsidRPr="00305DFA">
        <w:rPr>
          <w:rFonts w:ascii="Arial Narrow" w:hAnsi="Arial Narrow" w:cs="Arial"/>
          <w:sz w:val="20"/>
          <w:szCs w:val="24"/>
        </w:rPr>
        <w:t xml:space="preserve"> En la resolución administrativa correspondiente, se señalarán o, en su caso, adicionarán las medidas que deberán llevarse a cabo para corregir las deficiencias o irregularidades observadas, el plazo otorgado al infractor para satisfacerlas, las sanciones a que se hubiere hecho acreedor conforme a las disposiciones aplicables y así mismo se ordenará se comisione al personal técnico adscrito a la Procuraduría, para realizar visitas de verificación, una vez vencidos los plazos señalados para cumplir y adoptar las medidas correctivas dictadas. </w:t>
      </w:r>
    </w:p>
    <w:p w14:paraId="44FA441E" w14:textId="77777777" w:rsidR="00005864" w:rsidRPr="00305DFA" w:rsidRDefault="00005864">
      <w:pPr>
        <w:jc w:val="both"/>
        <w:rPr>
          <w:rFonts w:ascii="Arial Narrow" w:hAnsi="Arial Narrow" w:cs="Arial"/>
          <w:sz w:val="16"/>
          <w:lang w:val="es-MX"/>
        </w:rPr>
      </w:pPr>
    </w:p>
    <w:p w14:paraId="5013F9C8" w14:textId="77777777" w:rsidR="00005864" w:rsidRPr="00305DFA" w:rsidRDefault="00005864">
      <w:pPr>
        <w:jc w:val="both"/>
        <w:rPr>
          <w:rFonts w:ascii="Arial Narrow" w:hAnsi="Arial Narrow"/>
        </w:rPr>
      </w:pPr>
      <w:r w:rsidRPr="00305DFA">
        <w:rPr>
          <w:rFonts w:ascii="Arial Narrow" w:hAnsi="Arial Narrow"/>
        </w:rPr>
        <w:t>Cuando se trate de visita para verificar el cumplimiento de un requerimiento o requerimientos establecidos en la resolución administrativa dictada, y del acta correspondiente se desprenda que no se ha dado cumplimiento a las medidas previamente ordenadas, la autoridad competente podrá imponer, además de la sanción o sanciones que procedan conforme a la presente ley, una multa adicional que no exceda de los límites máximos señalados en la misma para dicha infracción.</w:t>
      </w:r>
    </w:p>
    <w:p w14:paraId="2962410E" w14:textId="77777777" w:rsidR="00005864" w:rsidRPr="00305DFA" w:rsidRDefault="00005864">
      <w:pPr>
        <w:jc w:val="both"/>
        <w:rPr>
          <w:rFonts w:ascii="Arial Narrow" w:hAnsi="Arial Narrow"/>
        </w:rPr>
      </w:pPr>
    </w:p>
    <w:p w14:paraId="39666FEE" w14:textId="77777777" w:rsidR="00005864" w:rsidRPr="00305DFA" w:rsidRDefault="00005864">
      <w:pPr>
        <w:jc w:val="both"/>
        <w:rPr>
          <w:rFonts w:ascii="Arial Narrow" w:hAnsi="Arial Narrow"/>
        </w:rPr>
      </w:pPr>
      <w:r w:rsidRPr="00305DFA">
        <w:rPr>
          <w:rFonts w:ascii="Arial Narrow" w:hAnsi="Arial Narrow"/>
        </w:rPr>
        <w:t>Dentro de los cinco días hábiles que sigan al vencimiento del plazo otorgado al infractor para subsanar las deficiencias o irregularidades observadas, éste deberá comunicar por escrito y en forma detallada a la autoridad ordenadora, haber dado cumplimiento a las medidas ordenadas en los términos del requerimiento respectivo.</w:t>
      </w:r>
    </w:p>
    <w:p w14:paraId="29E0DFFE" w14:textId="77777777" w:rsidR="00005864" w:rsidRPr="00305DFA" w:rsidRDefault="00005864">
      <w:pPr>
        <w:jc w:val="both"/>
        <w:rPr>
          <w:rFonts w:ascii="Arial Narrow" w:hAnsi="Arial Narrow"/>
        </w:rPr>
      </w:pPr>
    </w:p>
    <w:p w14:paraId="32FDE7A5" w14:textId="77777777" w:rsidR="00173A2A" w:rsidRPr="00305DFA" w:rsidRDefault="00173A2A" w:rsidP="00173A2A">
      <w:pPr>
        <w:jc w:val="both"/>
        <w:rPr>
          <w:rFonts w:ascii="Arial Narrow" w:hAnsi="Arial Narrow"/>
          <w:i/>
          <w:iCs/>
          <w:sz w:val="10"/>
          <w:szCs w:val="14"/>
        </w:rPr>
      </w:pPr>
      <w:r w:rsidRPr="00305DFA">
        <w:rPr>
          <w:rFonts w:ascii="Arial Narrow" w:hAnsi="Arial Narrow"/>
          <w:i/>
          <w:iCs/>
          <w:sz w:val="10"/>
          <w:szCs w:val="14"/>
        </w:rPr>
        <w:t>(REFORMADO, P.O. 15 DE DICIEMBRE DE 2006)</w:t>
      </w:r>
    </w:p>
    <w:p w14:paraId="51AC6CA6" w14:textId="77777777" w:rsidR="00932B20" w:rsidRPr="00305DFA" w:rsidRDefault="00932B20" w:rsidP="00932B20">
      <w:pPr>
        <w:widowControl w:val="0"/>
        <w:autoSpaceDE w:val="0"/>
        <w:autoSpaceDN w:val="0"/>
        <w:adjustRightInd w:val="0"/>
        <w:spacing w:line="182" w:lineRule="atLeast"/>
        <w:ind w:left="12"/>
        <w:jc w:val="both"/>
        <w:rPr>
          <w:rFonts w:ascii="Arial Narrow" w:hAnsi="Arial Narrow" w:cs="Arial"/>
        </w:rPr>
      </w:pPr>
      <w:r w:rsidRPr="00305DFA">
        <w:rPr>
          <w:rFonts w:ascii="Arial Narrow" w:hAnsi="Arial Narrow" w:cs="Arial"/>
        </w:rPr>
        <w:t xml:space="preserve">En los casos en que el infractor realice las medidas correctivas que subsanen las irregularidades detectadas en los plazos ordenados por </w:t>
      </w:r>
      <w:smartTag w:uri="urn:schemas-microsoft-com:office:smarttags" w:element="PersonName">
        <w:smartTagPr>
          <w:attr w:name="ProductID" w:val="la Secretar￭a"/>
        </w:smartTagPr>
        <w:r w:rsidRPr="00305DFA">
          <w:rPr>
            <w:rFonts w:ascii="Arial Narrow" w:hAnsi="Arial Narrow" w:cs="Arial"/>
            <w:bCs/>
          </w:rPr>
          <w:t>la Secretaría</w:t>
        </w:r>
      </w:smartTag>
      <w:r w:rsidRPr="00305DFA">
        <w:rPr>
          <w:rFonts w:ascii="Arial Narrow" w:hAnsi="Arial Narrow" w:cs="Arial"/>
        </w:rPr>
        <w:t xml:space="preserve">, siempre y cuando el infractor no sea reincidente, y no se trate de alguno de los supuestos previstos en el </w:t>
      </w:r>
      <w:proofErr w:type="spellStart"/>
      <w:r w:rsidRPr="00305DFA">
        <w:rPr>
          <w:rFonts w:ascii="Arial Narrow" w:hAnsi="Arial Narrow" w:cs="Arial"/>
        </w:rPr>
        <w:t>articulo</w:t>
      </w:r>
      <w:proofErr w:type="spellEnd"/>
      <w:r w:rsidRPr="00305DFA">
        <w:rPr>
          <w:rFonts w:ascii="Arial Narrow" w:hAnsi="Arial Narrow" w:cs="Arial"/>
        </w:rPr>
        <w:t xml:space="preserve"> 180 de esta ley, dicha autoridad podrá revocar o modificar la sanción o sanciones impuestas.</w:t>
      </w:r>
    </w:p>
    <w:p w14:paraId="5ED0EFA0" w14:textId="77777777" w:rsidR="00005864" w:rsidRPr="00305DFA" w:rsidRDefault="00005864" w:rsidP="00932B20">
      <w:pPr>
        <w:jc w:val="both"/>
        <w:rPr>
          <w:rFonts w:ascii="Arial Narrow" w:hAnsi="Arial Narrow" w:cs="Arial"/>
        </w:rPr>
      </w:pPr>
    </w:p>
    <w:p w14:paraId="1085A65E" w14:textId="77777777" w:rsidR="00005864" w:rsidRPr="00305DFA" w:rsidRDefault="00005864">
      <w:pPr>
        <w:jc w:val="both"/>
        <w:rPr>
          <w:rFonts w:ascii="Arial Narrow" w:hAnsi="Arial Narrow"/>
        </w:rPr>
      </w:pPr>
    </w:p>
    <w:p w14:paraId="724C246F" w14:textId="77777777" w:rsidR="00005864" w:rsidRPr="00305DFA" w:rsidRDefault="00005864">
      <w:pPr>
        <w:jc w:val="center"/>
        <w:rPr>
          <w:rFonts w:ascii="Arial Narrow" w:hAnsi="Arial Narrow"/>
          <w:b/>
          <w:bCs/>
        </w:rPr>
      </w:pPr>
      <w:r w:rsidRPr="00305DFA">
        <w:rPr>
          <w:rFonts w:ascii="Arial Narrow" w:hAnsi="Arial Narrow"/>
          <w:b/>
          <w:bCs/>
        </w:rPr>
        <w:t>CAPITULO III</w:t>
      </w:r>
    </w:p>
    <w:p w14:paraId="6E1EB0AE" w14:textId="77777777" w:rsidR="00005864" w:rsidRPr="00305DFA" w:rsidRDefault="00005864">
      <w:pPr>
        <w:jc w:val="center"/>
        <w:rPr>
          <w:rFonts w:ascii="Arial Narrow" w:hAnsi="Arial Narrow"/>
          <w:b/>
          <w:bCs/>
        </w:rPr>
      </w:pPr>
    </w:p>
    <w:p w14:paraId="2A6CF4E1" w14:textId="77777777" w:rsidR="00005864" w:rsidRPr="00305DFA" w:rsidRDefault="00005864">
      <w:pPr>
        <w:jc w:val="center"/>
        <w:rPr>
          <w:rFonts w:ascii="Arial Narrow" w:hAnsi="Arial Narrow"/>
          <w:b/>
          <w:bCs/>
        </w:rPr>
      </w:pPr>
      <w:r w:rsidRPr="00305DFA">
        <w:rPr>
          <w:rFonts w:ascii="Arial Narrow" w:hAnsi="Arial Narrow"/>
          <w:b/>
          <w:bCs/>
        </w:rPr>
        <w:t>DE LAS MEDIDAS DE SEGURIDAD</w:t>
      </w:r>
    </w:p>
    <w:p w14:paraId="30FB2458" w14:textId="77777777" w:rsidR="00005864" w:rsidRPr="00305DFA" w:rsidRDefault="00005864">
      <w:pPr>
        <w:jc w:val="both"/>
        <w:rPr>
          <w:rFonts w:ascii="Arial Narrow" w:hAnsi="Arial Narrow"/>
          <w:b/>
          <w:bCs/>
        </w:rPr>
      </w:pPr>
    </w:p>
    <w:p w14:paraId="2DAE1E2F" w14:textId="77777777" w:rsidR="009D37CB" w:rsidRPr="00305DFA" w:rsidRDefault="009D37CB" w:rsidP="009D37CB">
      <w:pPr>
        <w:jc w:val="both"/>
        <w:rPr>
          <w:rFonts w:ascii="Arial Narrow" w:hAnsi="Arial Narrow"/>
          <w:i/>
          <w:iCs/>
          <w:sz w:val="10"/>
          <w:szCs w:val="14"/>
        </w:rPr>
      </w:pPr>
      <w:r w:rsidRPr="00305DFA">
        <w:rPr>
          <w:rFonts w:ascii="Arial Narrow" w:hAnsi="Arial Narrow"/>
          <w:i/>
          <w:iCs/>
          <w:sz w:val="10"/>
          <w:szCs w:val="14"/>
        </w:rPr>
        <w:t>(REFORMADO, P.O. 19 DE DICIEMBRE DE 2014)</w:t>
      </w:r>
    </w:p>
    <w:p w14:paraId="0BC8BF3A" w14:textId="77777777" w:rsidR="009D37CB" w:rsidRPr="00305DFA" w:rsidRDefault="009D37CB" w:rsidP="009D37CB">
      <w:pPr>
        <w:pStyle w:val="Textosinformato"/>
        <w:rPr>
          <w:rFonts w:ascii="Arial Narrow" w:hAnsi="Arial Narrow" w:cs="Arial"/>
          <w:sz w:val="20"/>
          <w:szCs w:val="24"/>
        </w:rPr>
      </w:pPr>
      <w:r w:rsidRPr="00305DFA">
        <w:rPr>
          <w:rFonts w:ascii="Arial Narrow" w:hAnsi="Arial Narrow" w:cs="Arial"/>
          <w:b/>
          <w:sz w:val="20"/>
          <w:szCs w:val="24"/>
        </w:rPr>
        <w:t>ARTICULO 180.-</w:t>
      </w:r>
      <w:r w:rsidRPr="00305DFA">
        <w:rPr>
          <w:rFonts w:ascii="Arial Narrow" w:hAnsi="Arial Narrow" w:cs="Arial"/>
          <w:sz w:val="20"/>
          <w:szCs w:val="24"/>
        </w:rPr>
        <w:t xml:space="preserve"> Cuando exista riesgo inminente de desequilibrio ecológico, o de daño o deterioro grave a los recursos naturales, casos de contaminación con repercusiones para los ecosistemas, sus componentes o para la salud pública, la Procuraduría o la autoridad que corresponda de los municipios, fundada y motivadamente, podrá ordenar alguna o algunas de las siguientes medidas de seguridad: la clausura temporal o definitiva, total o parcial, de las fuentes contaminantes de jurisdicción estatal o municipal, según corresponda. </w:t>
      </w:r>
    </w:p>
    <w:p w14:paraId="2F5CD8DB" w14:textId="77777777" w:rsidR="009F3EA9" w:rsidRPr="00305DFA" w:rsidRDefault="009F3EA9" w:rsidP="009D37CB">
      <w:pPr>
        <w:pStyle w:val="Textosinformato"/>
        <w:rPr>
          <w:rFonts w:ascii="Arial Narrow" w:hAnsi="Arial Narrow" w:cs="Arial"/>
          <w:sz w:val="20"/>
          <w:szCs w:val="24"/>
        </w:rPr>
      </w:pPr>
    </w:p>
    <w:p w14:paraId="17F819A9" w14:textId="77777777" w:rsidR="009D37CB" w:rsidRPr="00305DFA" w:rsidRDefault="009F3EA9" w:rsidP="009D37CB">
      <w:pPr>
        <w:jc w:val="both"/>
        <w:rPr>
          <w:rFonts w:ascii="Arial Narrow" w:hAnsi="Arial Narrow"/>
          <w:i/>
          <w:iCs/>
          <w:sz w:val="10"/>
          <w:szCs w:val="14"/>
        </w:rPr>
      </w:pPr>
      <w:r w:rsidRPr="00305DFA">
        <w:rPr>
          <w:rFonts w:ascii="Arial Narrow" w:hAnsi="Arial Narrow"/>
          <w:i/>
          <w:iCs/>
          <w:sz w:val="10"/>
          <w:szCs w:val="14"/>
        </w:rPr>
        <w:t xml:space="preserve"> </w:t>
      </w:r>
      <w:r w:rsidR="009D37CB" w:rsidRPr="00305DFA">
        <w:rPr>
          <w:rFonts w:ascii="Arial Narrow" w:hAnsi="Arial Narrow"/>
          <w:i/>
          <w:iCs/>
          <w:sz w:val="10"/>
          <w:szCs w:val="14"/>
        </w:rPr>
        <w:t>(REFORMADO, P.O. 19 DE DICIEMBRE DE 2014)</w:t>
      </w:r>
    </w:p>
    <w:p w14:paraId="23FD228A" w14:textId="77777777" w:rsidR="009D37CB" w:rsidRPr="00305DFA" w:rsidRDefault="009D37CB" w:rsidP="009D37CB">
      <w:pPr>
        <w:pStyle w:val="Textosinformato"/>
        <w:rPr>
          <w:rFonts w:ascii="Arial Narrow" w:hAnsi="Arial Narrow" w:cs="Arial"/>
          <w:sz w:val="20"/>
          <w:szCs w:val="24"/>
        </w:rPr>
      </w:pPr>
      <w:r w:rsidRPr="00305DFA">
        <w:rPr>
          <w:rFonts w:ascii="Arial Narrow" w:hAnsi="Arial Narrow" w:cs="Arial"/>
          <w:b/>
          <w:sz w:val="20"/>
          <w:szCs w:val="24"/>
        </w:rPr>
        <w:t>ARTICULO 181.-</w:t>
      </w:r>
      <w:r w:rsidRPr="00305DFA">
        <w:rPr>
          <w:rFonts w:ascii="Arial Narrow" w:hAnsi="Arial Narrow" w:cs="Arial"/>
          <w:sz w:val="20"/>
          <w:szCs w:val="24"/>
        </w:rPr>
        <w:t xml:space="preserve"> Cuando la Procuraduría, o la autoridad que corresponda de los municipios, ordene alguna de las medidas de seguridad previstas en esta ley, indicará al interesado, cuando proceda, las acciones que debe llevar a cabo para subsanar las irregularidades que motivaron la imposición de dichas medidas, así como los plazos para su realización, a fin de que una vez cumplidas éstas, se ordene el retiro de la medida de seguridad impuesta. </w:t>
      </w:r>
    </w:p>
    <w:p w14:paraId="4122E02C" w14:textId="77777777" w:rsidR="00005864" w:rsidRPr="00305DFA" w:rsidRDefault="00005864">
      <w:pPr>
        <w:jc w:val="both"/>
        <w:rPr>
          <w:rFonts w:ascii="Arial Narrow" w:hAnsi="Arial Narrow"/>
          <w:lang w:val="es-MX"/>
        </w:rPr>
      </w:pPr>
    </w:p>
    <w:p w14:paraId="71FEE23B" w14:textId="77777777" w:rsidR="00005864" w:rsidRPr="00305DFA" w:rsidRDefault="00005864">
      <w:pPr>
        <w:jc w:val="both"/>
        <w:rPr>
          <w:rFonts w:ascii="Arial Narrow" w:hAnsi="Arial Narrow"/>
        </w:rPr>
      </w:pPr>
    </w:p>
    <w:p w14:paraId="5A39E100" w14:textId="77777777" w:rsidR="00005864" w:rsidRPr="00305DFA" w:rsidRDefault="00005864">
      <w:pPr>
        <w:jc w:val="center"/>
        <w:rPr>
          <w:rFonts w:ascii="Arial Narrow" w:hAnsi="Arial Narrow"/>
          <w:b/>
          <w:bCs/>
        </w:rPr>
      </w:pPr>
      <w:r w:rsidRPr="00305DFA">
        <w:rPr>
          <w:rFonts w:ascii="Arial Narrow" w:hAnsi="Arial Narrow"/>
          <w:b/>
          <w:bCs/>
        </w:rPr>
        <w:t>CAPITULO IV</w:t>
      </w:r>
    </w:p>
    <w:p w14:paraId="7979A8AB" w14:textId="77777777" w:rsidR="00005864" w:rsidRPr="00305DFA" w:rsidRDefault="00005864">
      <w:pPr>
        <w:jc w:val="center"/>
        <w:rPr>
          <w:rFonts w:ascii="Arial Narrow" w:hAnsi="Arial Narrow"/>
          <w:b/>
          <w:bCs/>
        </w:rPr>
      </w:pPr>
    </w:p>
    <w:p w14:paraId="4B48A8FF" w14:textId="77777777" w:rsidR="00005864" w:rsidRPr="00305DFA" w:rsidRDefault="00005864">
      <w:pPr>
        <w:jc w:val="center"/>
        <w:rPr>
          <w:rFonts w:ascii="Arial Narrow" w:hAnsi="Arial Narrow"/>
          <w:b/>
          <w:bCs/>
        </w:rPr>
      </w:pPr>
      <w:r w:rsidRPr="00305DFA">
        <w:rPr>
          <w:rFonts w:ascii="Arial Narrow" w:hAnsi="Arial Narrow"/>
          <w:b/>
          <w:bCs/>
        </w:rPr>
        <w:t>DE LAS SANCIONES ADMINISTRATIVAS</w:t>
      </w:r>
    </w:p>
    <w:p w14:paraId="3D8828A9" w14:textId="77777777" w:rsidR="00005864" w:rsidRPr="00305DFA" w:rsidRDefault="00005864">
      <w:pPr>
        <w:jc w:val="both"/>
        <w:rPr>
          <w:rFonts w:ascii="Arial Narrow" w:hAnsi="Arial Narrow"/>
          <w:b/>
          <w:bCs/>
        </w:rPr>
      </w:pPr>
    </w:p>
    <w:p w14:paraId="2B8CB60F" w14:textId="77777777" w:rsidR="009D37CB" w:rsidRPr="00305DFA" w:rsidRDefault="009D37CB" w:rsidP="009D37CB">
      <w:pPr>
        <w:jc w:val="both"/>
        <w:rPr>
          <w:rFonts w:ascii="Arial Narrow" w:hAnsi="Arial Narrow"/>
          <w:i/>
          <w:iCs/>
          <w:sz w:val="10"/>
          <w:szCs w:val="14"/>
        </w:rPr>
      </w:pPr>
      <w:r w:rsidRPr="00305DFA">
        <w:rPr>
          <w:rFonts w:ascii="Arial Narrow" w:hAnsi="Arial Narrow"/>
          <w:i/>
          <w:iCs/>
          <w:sz w:val="10"/>
          <w:szCs w:val="14"/>
        </w:rPr>
        <w:t>(REFORMADO, P.O. 19 DE DICIEMBRE DE 2014)</w:t>
      </w:r>
    </w:p>
    <w:p w14:paraId="50312F0C" w14:textId="77777777" w:rsidR="00005864" w:rsidRPr="00305DFA" w:rsidRDefault="00005864">
      <w:pPr>
        <w:pStyle w:val="Textoindependiente3"/>
        <w:rPr>
          <w:rFonts w:ascii="Arial Narrow" w:hAnsi="Arial Narrow" w:cs="Arial"/>
        </w:rPr>
      </w:pPr>
      <w:r w:rsidRPr="00305DFA">
        <w:rPr>
          <w:rFonts w:ascii="Arial Narrow" w:hAnsi="Arial Narrow" w:cs="Arial"/>
          <w:b/>
          <w:bCs/>
        </w:rPr>
        <w:t>ARTICULO 182.-</w:t>
      </w:r>
      <w:r w:rsidRPr="00305DFA">
        <w:rPr>
          <w:rFonts w:ascii="Arial Narrow" w:hAnsi="Arial Narrow" w:cs="Arial"/>
        </w:rPr>
        <w:t xml:space="preserve"> </w:t>
      </w:r>
      <w:r w:rsidR="009D37CB" w:rsidRPr="00305DFA">
        <w:rPr>
          <w:rFonts w:ascii="Arial Narrow" w:hAnsi="Arial Narrow" w:cs="Arial"/>
        </w:rPr>
        <w:t>Las violaciones a los preceptos de esta ley, sus reglamentos y las disposiciones que de ella emanen, serán sancionadas administrativamente por la Procuraduría, en asuntos de su competencia, con una o más de las siguientes sanciones:</w:t>
      </w:r>
    </w:p>
    <w:p w14:paraId="723F1800" w14:textId="77777777" w:rsidR="009F3EA9" w:rsidRPr="00305DFA" w:rsidRDefault="009F3EA9">
      <w:pPr>
        <w:jc w:val="both"/>
        <w:rPr>
          <w:rFonts w:ascii="Arial Narrow" w:hAnsi="Arial Narrow"/>
        </w:rPr>
      </w:pPr>
    </w:p>
    <w:p w14:paraId="7988A9BD" w14:textId="77777777" w:rsidR="009D37CB" w:rsidRPr="00305DFA" w:rsidRDefault="009D37CB" w:rsidP="009D37CB">
      <w:pPr>
        <w:jc w:val="both"/>
        <w:rPr>
          <w:rFonts w:ascii="Arial Narrow" w:hAnsi="Arial Narrow"/>
          <w:i/>
          <w:iCs/>
          <w:sz w:val="10"/>
          <w:szCs w:val="14"/>
        </w:rPr>
      </w:pPr>
      <w:r w:rsidRPr="00305DFA">
        <w:rPr>
          <w:rFonts w:ascii="Arial Narrow" w:hAnsi="Arial Narrow"/>
          <w:i/>
          <w:iCs/>
          <w:sz w:val="10"/>
          <w:szCs w:val="14"/>
        </w:rPr>
        <w:t>(REFORMADA, P.O. 19 DE DICIEMBRE DE 2014)</w:t>
      </w:r>
    </w:p>
    <w:p w14:paraId="0AE4ADAD" w14:textId="77777777" w:rsidR="009D37CB" w:rsidRPr="00305DFA" w:rsidRDefault="009D37CB" w:rsidP="009D37CB">
      <w:pPr>
        <w:jc w:val="both"/>
        <w:rPr>
          <w:rFonts w:ascii="Arial Narrow" w:hAnsi="Arial Narrow"/>
        </w:rPr>
      </w:pPr>
      <w:r w:rsidRPr="00305DFA">
        <w:rPr>
          <w:rFonts w:ascii="Arial Narrow" w:hAnsi="Arial Narrow"/>
        </w:rPr>
        <w:t xml:space="preserve">I.- Multa equivalente de veinte a cincuenta mil días de salario mínimo general vigente en el Estado al momento de imponer la sanción.  </w:t>
      </w:r>
    </w:p>
    <w:p w14:paraId="01E77CA0" w14:textId="77777777" w:rsidR="00005864" w:rsidRPr="00305DFA" w:rsidRDefault="00005864">
      <w:pPr>
        <w:jc w:val="both"/>
        <w:rPr>
          <w:rFonts w:ascii="Arial Narrow" w:hAnsi="Arial Narrow"/>
        </w:rPr>
      </w:pPr>
    </w:p>
    <w:p w14:paraId="28A4B123" w14:textId="77777777" w:rsidR="00005864" w:rsidRPr="00305DFA" w:rsidRDefault="00005864">
      <w:pPr>
        <w:jc w:val="both"/>
        <w:rPr>
          <w:rFonts w:ascii="Arial Narrow" w:hAnsi="Arial Narrow"/>
        </w:rPr>
      </w:pPr>
      <w:r w:rsidRPr="00305DFA">
        <w:rPr>
          <w:rFonts w:ascii="Arial Narrow" w:hAnsi="Arial Narrow"/>
        </w:rPr>
        <w:t>II.- Clausura temporal o definitiva, total o parcial, cuando:</w:t>
      </w:r>
    </w:p>
    <w:p w14:paraId="512C493C" w14:textId="77777777" w:rsidR="00005864" w:rsidRPr="00305DFA" w:rsidRDefault="00005864">
      <w:pPr>
        <w:jc w:val="both"/>
        <w:rPr>
          <w:rFonts w:ascii="Arial Narrow" w:hAnsi="Arial Narrow"/>
        </w:rPr>
      </w:pPr>
    </w:p>
    <w:p w14:paraId="2B025226" w14:textId="77777777" w:rsidR="00005864" w:rsidRPr="00305DFA" w:rsidRDefault="00005864">
      <w:pPr>
        <w:jc w:val="both"/>
        <w:rPr>
          <w:rFonts w:ascii="Arial Narrow" w:hAnsi="Arial Narrow"/>
        </w:rPr>
      </w:pPr>
      <w:r w:rsidRPr="00305DFA">
        <w:rPr>
          <w:rFonts w:ascii="Arial Narrow" w:hAnsi="Arial Narrow"/>
        </w:rPr>
        <w:t>a) El infractor no hubiere cumplido en los plazos y condiciones impuestos por la autoridad, con las medidas correctivas ordenadas;</w:t>
      </w:r>
    </w:p>
    <w:p w14:paraId="13163CFF" w14:textId="77777777" w:rsidR="00005864" w:rsidRPr="00305DFA" w:rsidRDefault="00005864">
      <w:pPr>
        <w:jc w:val="both"/>
        <w:rPr>
          <w:rFonts w:ascii="Arial Narrow" w:hAnsi="Arial Narrow"/>
        </w:rPr>
      </w:pPr>
    </w:p>
    <w:p w14:paraId="572EB729" w14:textId="77777777" w:rsidR="00005864" w:rsidRPr="00305DFA" w:rsidRDefault="00005864">
      <w:pPr>
        <w:jc w:val="both"/>
        <w:rPr>
          <w:rFonts w:ascii="Arial Narrow" w:hAnsi="Arial Narrow"/>
        </w:rPr>
      </w:pPr>
      <w:r w:rsidRPr="00305DFA">
        <w:rPr>
          <w:rFonts w:ascii="Arial Narrow" w:hAnsi="Arial Narrow"/>
        </w:rPr>
        <w:t>b) El casos de reincidencia cuando las infracciones generen efectos negativos al ambiente; y</w:t>
      </w:r>
    </w:p>
    <w:p w14:paraId="36358666" w14:textId="77777777" w:rsidR="00005864" w:rsidRPr="00305DFA" w:rsidRDefault="00005864">
      <w:pPr>
        <w:jc w:val="both"/>
        <w:rPr>
          <w:rFonts w:ascii="Arial Narrow" w:hAnsi="Arial Narrow"/>
        </w:rPr>
      </w:pPr>
    </w:p>
    <w:p w14:paraId="3E71BD1D" w14:textId="77777777" w:rsidR="00005864" w:rsidRPr="00305DFA" w:rsidRDefault="00005864">
      <w:pPr>
        <w:jc w:val="both"/>
        <w:rPr>
          <w:rFonts w:ascii="Arial Narrow" w:hAnsi="Arial Narrow"/>
        </w:rPr>
      </w:pPr>
      <w:r w:rsidRPr="00305DFA">
        <w:rPr>
          <w:rFonts w:ascii="Arial Narrow" w:hAnsi="Arial Narrow"/>
        </w:rPr>
        <w:t>c) Se trate de desobediencia reiterada, en tres o más ocasiones, al cumplimiento de alguna o algunas medidas correctivas impuestas por la autoridad;</w:t>
      </w:r>
    </w:p>
    <w:p w14:paraId="2C70D502" w14:textId="77777777" w:rsidR="00005864" w:rsidRPr="00305DFA" w:rsidRDefault="00005864">
      <w:pPr>
        <w:jc w:val="both"/>
        <w:rPr>
          <w:rFonts w:ascii="Arial Narrow" w:hAnsi="Arial Narrow"/>
        </w:rPr>
      </w:pPr>
    </w:p>
    <w:p w14:paraId="7FA86E89" w14:textId="77777777" w:rsidR="00005864" w:rsidRPr="00305DFA" w:rsidRDefault="00005864">
      <w:pPr>
        <w:jc w:val="both"/>
        <w:rPr>
          <w:rFonts w:ascii="Arial Narrow" w:hAnsi="Arial Narrow"/>
        </w:rPr>
      </w:pPr>
      <w:r w:rsidRPr="00305DFA">
        <w:rPr>
          <w:rFonts w:ascii="Arial Narrow" w:hAnsi="Arial Narrow"/>
        </w:rPr>
        <w:t>III.- Arresto administrativo hasta por 36 horas; y</w:t>
      </w:r>
    </w:p>
    <w:p w14:paraId="7BA5828A" w14:textId="77777777" w:rsidR="00005864" w:rsidRPr="00305DFA" w:rsidRDefault="00005864">
      <w:pPr>
        <w:jc w:val="both"/>
        <w:rPr>
          <w:rFonts w:ascii="Arial Narrow" w:hAnsi="Arial Narrow"/>
        </w:rPr>
      </w:pPr>
    </w:p>
    <w:p w14:paraId="178DE33E" w14:textId="77777777" w:rsidR="00005864" w:rsidRPr="00305DFA" w:rsidRDefault="00005864">
      <w:pPr>
        <w:jc w:val="both"/>
        <w:rPr>
          <w:rFonts w:ascii="Arial Narrow" w:hAnsi="Arial Narrow"/>
        </w:rPr>
      </w:pPr>
      <w:r w:rsidRPr="00305DFA">
        <w:rPr>
          <w:rFonts w:ascii="Arial Narrow" w:hAnsi="Arial Narrow"/>
        </w:rPr>
        <w:t>IV.- Suspensión, revocación o cancelación de las concesiones, licencias, permisos o autorizaciones correspondientes.</w:t>
      </w:r>
    </w:p>
    <w:p w14:paraId="395385C9" w14:textId="77777777" w:rsidR="00005864" w:rsidRPr="00305DFA" w:rsidRDefault="00005864">
      <w:pPr>
        <w:jc w:val="both"/>
        <w:rPr>
          <w:rFonts w:ascii="Arial Narrow" w:hAnsi="Arial Narrow"/>
        </w:rPr>
      </w:pPr>
    </w:p>
    <w:p w14:paraId="544035B4" w14:textId="77777777" w:rsidR="00005864" w:rsidRPr="00305DFA" w:rsidRDefault="00005864">
      <w:pPr>
        <w:jc w:val="both"/>
        <w:rPr>
          <w:rFonts w:ascii="Arial Narrow" w:hAnsi="Arial Narrow"/>
        </w:rPr>
      </w:pPr>
      <w:r w:rsidRPr="00305DFA">
        <w:rPr>
          <w:rFonts w:ascii="Arial Narrow" w:hAnsi="Arial Narrow"/>
        </w:rPr>
        <w:t>Si una vez vencido el plazo concedido por la autoridad para subsanar la o las infracciones que se hubieren cometido, resultare que dicha infracción o infracciones aún subsisten, podrán imponerse multas por cada día que transcurra sin obedecer el mandato, sin que el total de las multas exceda del monto máximo permitido, conforme a la fracción I de este artículo.</w:t>
      </w:r>
    </w:p>
    <w:p w14:paraId="3E591162" w14:textId="77777777" w:rsidR="00005864" w:rsidRPr="00305DFA" w:rsidRDefault="00005864">
      <w:pPr>
        <w:jc w:val="both"/>
        <w:rPr>
          <w:rFonts w:ascii="Arial Narrow" w:hAnsi="Arial Narrow"/>
        </w:rPr>
      </w:pPr>
    </w:p>
    <w:p w14:paraId="79FCB204" w14:textId="77777777" w:rsidR="00005864" w:rsidRPr="00305DFA" w:rsidRDefault="00005864">
      <w:pPr>
        <w:jc w:val="both"/>
        <w:rPr>
          <w:rFonts w:ascii="Arial Narrow" w:hAnsi="Arial Narrow"/>
        </w:rPr>
      </w:pPr>
      <w:r w:rsidRPr="00305DFA">
        <w:rPr>
          <w:rFonts w:ascii="Arial Narrow" w:hAnsi="Arial Narrow"/>
        </w:rPr>
        <w:t>En el caso de reincidencia, el monto de la multa podrá ser hasta por dos veces el monto originalmente impuesto, sin exceder del doble del máximo permitido, así como la clausura definitiva.</w:t>
      </w:r>
    </w:p>
    <w:p w14:paraId="6E46465A" w14:textId="77777777" w:rsidR="00005864" w:rsidRPr="00305DFA" w:rsidRDefault="00005864">
      <w:pPr>
        <w:jc w:val="both"/>
        <w:rPr>
          <w:rFonts w:ascii="Arial Narrow" w:hAnsi="Arial Narrow"/>
        </w:rPr>
      </w:pPr>
    </w:p>
    <w:p w14:paraId="1905D120" w14:textId="77777777" w:rsidR="00005864" w:rsidRPr="00305DFA" w:rsidRDefault="00005864">
      <w:pPr>
        <w:jc w:val="both"/>
        <w:rPr>
          <w:rFonts w:ascii="Arial Narrow" w:hAnsi="Arial Narrow"/>
        </w:rPr>
      </w:pPr>
      <w:r w:rsidRPr="00305DFA">
        <w:rPr>
          <w:rFonts w:ascii="Arial Narrow" w:hAnsi="Arial Narrow"/>
        </w:rPr>
        <w:t>Se considera reincidente al infractor que incurra más de una vez en conductas que impliquen infracciones a un mismo precepto, en un período de dos años, contados a partir de la fecha en que se levante el acta en que se hizo constar la primera infracción, siempre que ésta no hubiese sido desvirtuada.</w:t>
      </w:r>
    </w:p>
    <w:p w14:paraId="0F3477CB" w14:textId="77777777" w:rsidR="00005864" w:rsidRPr="00305DFA" w:rsidRDefault="00005864">
      <w:pPr>
        <w:jc w:val="both"/>
        <w:rPr>
          <w:rFonts w:ascii="Arial Narrow" w:hAnsi="Arial Narrow"/>
        </w:rPr>
      </w:pPr>
    </w:p>
    <w:p w14:paraId="6AE45EF1" w14:textId="77777777" w:rsidR="00410453" w:rsidRPr="00305DFA" w:rsidRDefault="00410453" w:rsidP="00410453">
      <w:pPr>
        <w:jc w:val="both"/>
        <w:rPr>
          <w:rFonts w:ascii="Arial Narrow" w:hAnsi="Arial Narrow"/>
          <w:i/>
          <w:iCs/>
          <w:sz w:val="10"/>
          <w:szCs w:val="14"/>
        </w:rPr>
      </w:pPr>
      <w:r w:rsidRPr="00305DFA">
        <w:rPr>
          <w:rFonts w:ascii="Arial Narrow" w:hAnsi="Arial Narrow"/>
          <w:i/>
          <w:iCs/>
          <w:sz w:val="10"/>
          <w:szCs w:val="14"/>
        </w:rPr>
        <w:t>(REFORMADO PRIMER PÁRRAFO, P.O. 19 DE DICIEMBRE DE 2014)</w:t>
      </w:r>
    </w:p>
    <w:p w14:paraId="561B263B" w14:textId="77777777" w:rsidR="00410453" w:rsidRPr="00305DFA" w:rsidRDefault="00410453" w:rsidP="00410453">
      <w:pPr>
        <w:pStyle w:val="Textosinformato"/>
        <w:rPr>
          <w:rFonts w:ascii="Arial Narrow" w:hAnsi="Arial Narrow" w:cs="Arial"/>
          <w:sz w:val="20"/>
          <w:szCs w:val="20"/>
        </w:rPr>
      </w:pPr>
      <w:r w:rsidRPr="00305DFA">
        <w:rPr>
          <w:rFonts w:ascii="Arial Narrow" w:hAnsi="Arial Narrow" w:cs="Arial"/>
          <w:b/>
          <w:sz w:val="20"/>
          <w:szCs w:val="20"/>
        </w:rPr>
        <w:t>ARTICULO 183.-</w:t>
      </w:r>
      <w:r w:rsidRPr="00305DFA">
        <w:rPr>
          <w:rFonts w:ascii="Arial Narrow" w:hAnsi="Arial Narrow" w:cs="Arial"/>
          <w:sz w:val="20"/>
          <w:szCs w:val="20"/>
        </w:rPr>
        <w:t xml:space="preserve"> Cuando la gravedad de la infracción lo amerite, la Procuraduría, solicitará a la autoridad que les hubiere otorgado, la suspensión, revocación o cancelación de la concesión, permiso, licencia y en general de toda autorización para la realización de actividades industriales, comerciales o de servicios, o para el aprovechamiento de recursos naturales que haya dado lugar a la infracción. </w:t>
      </w:r>
    </w:p>
    <w:p w14:paraId="6A9687D0" w14:textId="77777777" w:rsidR="00005864" w:rsidRPr="00305DFA" w:rsidRDefault="00005864">
      <w:pPr>
        <w:jc w:val="both"/>
        <w:rPr>
          <w:rFonts w:ascii="Arial Narrow" w:hAnsi="Arial Narrow" w:cs="Arial"/>
          <w:lang w:val="es-MX"/>
        </w:rPr>
      </w:pPr>
    </w:p>
    <w:p w14:paraId="2BE5235C" w14:textId="77777777" w:rsidR="00005864" w:rsidRPr="00305DFA" w:rsidRDefault="00005864">
      <w:pPr>
        <w:jc w:val="both"/>
        <w:rPr>
          <w:rFonts w:ascii="Arial Narrow" w:hAnsi="Arial Narrow"/>
        </w:rPr>
      </w:pPr>
      <w:r w:rsidRPr="00305DFA">
        <w:rPr>
          <w:rFonts w:ascii="Arial Narrow" w:hAnsi="Arial Narrow"/>
        </w:rPr>
        <w:t>El infractor, además de las sanciones que se establecen en el presente capítulo, estará obligado a restaurar en lo posible las condiciones originales de los ecosistemas, zonas o bienes que resultaren afectados con motivo de la violación de este ordenamiento.</w:t>
      </w:r>
    </w:p>
    <w:p w14:paraId="108A5060" w14:textId="77777777" w:rsidR="00005864" w:rsidRPr="00305DFA" w:rsidRDefault="00005864">
      <w:pPr>
        <w:jc w:val="both"/>
        <w:rPr>
          <w:rFonts w:ascii="Arial Narrow" w:hAnsi="Arial Narrow"/>
        </w:rPr>
      </w:pPr>
    </w:p>
    <w:p w14:paraId="253A1F16" w14:textId="77777777" w:rsidR="00005864" w:rsidRPr="00305DFA" w:rsidRDefault="00005864">
      <w:pPr>
        <w:jc w:val="both"/>
        <w:rPr>
          <w:rFonts w:ascii="Arial Narrow" w:hAnsi="Arial Narrow"/>
        </w:rPr>
      </w:pPr>
      <w:r w:rsidRPr="00305DFA">
        <w:rPr>
          <w:rFonts w:ascii="Arial Narrow" w:hAnsi="Arial Narrow"/>
          <w:b/>
          <w:bCs/>
        </w:rPr>
        <w:t>ARTICULO 184.-</w:t>
      </w:r>
      <w:r w:rsidRPr="00305DFA">
        <w:rPr>
          <w:rFonts w:ascii="Arial Narrow" w:hAnsi="Arial Narrow"/>
        </w:rPr>
        <w:t xml:space="preserve"> Para la imposición de las sanciones por infracciones a esta ley se tomará en cuenta:</w:t>
      </w:r>
    </w:p>
    <w:p w14:paraId="41C748E9" w14:textId="77777777" w:rsidR="00005864" w:rsidRPr="00305DFA" w:rsidRDefault="00005864">
      <w:pPr>
        <w:jc w:val="both"/>
        <w:rPr>
          <w:rFonts w:ascii="Arial Narrow" w:hAnsi="Arial Narrow"/>
        </w:rPr>
      </w:pPr>
    </w:p>
    <w:p w14:paraId="1544FC26" w14:textId="77777777" w:rsidR="00005864" w:rsidRPr="00305DFA" w:rsidRDefault="00005864">
      <w:pPr>
        <w:pStyle w:val="Textoindependiente3"/>
        <w:rPr>
          <w:rFonts w:ascii="Arial Narrow" w:hAnsi="Arial Narrow"/>
        </w:rPr>
      </w:pPr>
      <w:r w:rsidRPr="00305DFA">
        <w:rPr>
          <w:rFonts w:ascii="Arial Narrow" w:hAnsi="Arial Narrow"/>
        </w:rPr>
        <w:t>I.- La gravedad de la infracción, considerando principalmente los siguientes criterios: impacto en la salud pública, generación de desequilibrios ecológicos, afectación de recursos naturales o de la biodiversidad; y, en su caso, los niveles en que se hubieran rebasado los límites establecidos en la norma oficial mexicana aplicable;</w:t>
      </w:r>
    </w:p>
    <w:p w14:paraId="1289E7B1" w14:textId="77777777" w:rsidR="00005864" w:rsidRPr="00305DFA" w:rsidRDefault="00005864">
      <w:pPr>
        <w:jc w:val="both"/>
        <w:rPr>
          <w:rFonts w:ascii="Arial Narrow" w:hAnsi="Arial Narrow"/>
        </w:rPr>
      </w:pPr>
    </w:p>
    <w:p w14:paraId="4F8A3962" w14:textId="77777777" w:rsidR="00005864" w:rsidRPr="00305DFA" w:rsidRDefault="00005864">
      <w:pPr>
        <w:jc w:val="both"/>
        <w:rPr>
          <w:rFonts w:ascii="Arial Narrow" w:hAnsi="Arial Narrow"/>
        </w:rPr>
      </w:pPr>
      <w:r w:rsidRPr="00305DFA">
        <w:rPr>
          <w:rFonts w:ascii="Arial Narrow" w:hAnsi="Arial Narrow"/>
        </w:rPr>
        <w:t>II.- Las condiciones económicas del infractor;</w:t>
      </w:r>
    </w:p>
    <w:p w14:paraId="04C83467" w14:textId="77777777" w:rsidR="00005864" w:rsidRPr="00305DFA" w:rsidRDefault="00005864">
      <w:pPr>
        <w:jc w:val="both"/>
        <w:rPr>
          <w:rFonts w:ascii="Arial Narrow" w:hAnsi="Arial Narrow"/>
        </w:rPr>
      </w:pPr>
    </w:p>
    <w:p w14:paraId="0F8F180E" w14:textId="77777777" w:rsidR="00005864" w:rsidRPr="00305DFA" w:rsidRDefault="00005864">
      <w:pPr>
        <w:jc w:val="both"/>
        <w:rPr>
          <w:rFonts w:ascii="Arial Narrow" w:hAnsi="Arial Narrow"/>
        </w:rPr>
      </w:pPr>
      <w:r w:rsidRPr="00305DFA">
        <w:rPr>
          <w:rFonts w:ascii="Arial Narrow" w:hAnsi="Arial Narrow"/>
        </w:rPr>
        <w:t>III.- La reincidencia, si la hubiere;</w:t>
      </w:r>
    </w:p>
    <w:p w14:paraId="7F9A933E" w14:textId="77777777" w:rsidR="00005864" w:rsidRPr="00305DFA" w:rsidRDefault="00005864">
      <w:pPr>
        <w:jc w:val="both"/>
        <w:rPr>
          <w:rFonts w:ascii="Arial Narrow" w:hAnsi="Arial Narrow"/>
        </w:rPr>
      </w:pPr>
    </w:p>
    <w:p w14:paraId="680FC0A2" w14:textId="77777777" w:rsidR="00005864" w:rsidRPr="00305DFA" w:rsidRDefault="00005864">
      <w:pPr>
        <w:jc w:val="both"/>
        <w:rPr>
          <w:rFonts w:ascii="Arial Narrow" w:hAnsi="Arial Narrow"/>
        </w:rPr>
      </w:pPr>
      <w:r w:rsidRPr="00305DFA">
        <w:rPr>
          <w:rFonts w:ascii="Arial Narrow" w:hAnsi="Arial Narrow"/>
        </w:rPr>
        <w:t>IV.- El carácter intencional o negligente de la acción u omisión constitutiva de la infracción; y</w:t>
      </w:r>
    </w:p>
    <w:p w14:paraId="3F5E04A8" w14:textId="77777777" w:rsidR="00005864" w:rsidRPr="00305DFA" w:rsidRDefault="00005864">
      <w:pPr>
        <w:jc w:val="both"/>
        <w:rPr>
          <w:rFonts w:ascii="Arial Narrow" w:hAnsi="Arial Narrow"/>
        </w:rPr>
      </w:pPr>
    </w:p>
    <w:p w14:paraId="14E579E6" w14:textId="77777777" w:rsidR="00005864" w:rsidRPr="00305DFA" w:rsidRDefault="00005864">
      <w:pPr>
        <w:pStyle w:val="Textoindependiente3"/>
        <w:rPr>
          <w:rFonts w:ascii="Arial Narrow" w:hAnsi="Arial Narrow"/>
        </w:rPr>
      </w:pPr>
      <w:r w:rsidRPr="00305DFA">
        <w:rPr>
          <w:rFonts w:ascii="Arial Narrow" w:hAnsi="Arial Narrow"/>
        </w:rPr>
        <w:t>V.- El beneficio directamente obtenido por el infractor por los actos que motiven la sanción.</w:t>
      </w:r>
    </w:p>
    <w:p w14:paraId="1593C753" w14:textId="77777777" w:rsidR="009F3EA9" w:rsidRPr="00305DFA" w:rsidRDefault="009F3EA9">
      <w:pPr>
        <w:jc w:val="both"/>
        <w:rPr>
          <w:rFonts w:ascii="Arial Narrow" w:hAnsi="Arial Narrow"/>
        </w:rPr>
      </w:pPr>
    </w:p>
    <w:p w14:paraId="615267F5" w14:textId="77777777" w:rsidR="00410453" w:rsidRPr="00305DFA" w:rsidRDefault="00410453" w:rsidP="00410453">
      <w:pPr>
        <w:jc w:val="both"/>
        <w:rPr>
          <w:rFonts w:ascii="Arial Narrow" w:hAnsi="Arial Narrow"/>
          <w:i/>
          <w:iCs/>
          <w:sz w:val="10"/>
          <w:szCs w:val="14"/>
        </w:rPr>
      </w:pPr>
      <w:r w:rsidRPr="00305DFA">
        <w:rPr>
          <w:rFonts w:ascii="Arial Narrow" w:hAnsi="Arial Narrow"/>
          <w:i/>
          <w:iCs/>
          <w:sz w:val="10"/>
          <w:szCs w:val="14"/>
        </w:rPr>
        <w:t>(REFORMADO, P.O. 19 DE DICIEMBRE DE 2014)</w:t>
      </w:r>
    </w:p>
    <w:p w14:paraId="316B13AC" w14:textId="77777777" w:rsidR="00410453" w:rsidRPr="00305DFA" w:rsidRDefault="00410453" w:rsidP="00410453">
      <w:pPr>
        <w:pStyle w:val="Textosinformato"/>
        <w:rPr>
          <w:rFonts w:ascii="Arial Narrow" w:hAnsi="Arial Narrow" w:cs="Arial"/>
          <w:sz w:val="20"/>
          <w:szCs w:val="24"/>
        </w:rPr>
      </w:pPr>
      <w:r w:rsidRPr="00305DFA">
        <w:rPr>
          <w:rFonts w:ascii="Arial Narrow" w:hAnsi="Arial Narrow" w:cs="Arial"/>
          <w:sz w:val="20"/>
          <w:szCs w:val="24"/>
        </w:rPr>
        <w:t xml:space="preserve">En el caso en que el infractor realice las medidas correctivas previamente, a que la Procuraduría imponga una sanción, dicha autoridad deberá considerar tal situación como atenuante de la infracción cometida. </w:t>
      </w:r>
    </w:p>
    <w:p w14:paraId="73DE7603" w14:textId="77777777" w:rsidR="00410453" w:rsidRPr="00305DFA" w:rsidRDefault="00410453" w:rsidP="00410453">
      <w:pPr>
        <w:pStyle w:val="Textosinformato"/>
        <w:rPr>
          <w:rFonts w:ascii="Arial Narrow" w:hAnsi="Arial Narrow" w:cs="Arial"/>
          <w:sz w:val="20"/>
          <w:szCs w:val="24"/>
        </w:rPr>
      </w:pPr>
      <w:r w:rsidRPr="00305DFA">
        <w:rPr>
          <w:rFonts w:ascii="Arial Narrow" w:hAnsi="Arial Narrow" w:cs="Arial"/>
          <w:sz w:val="20"/>
          <w:szCs w:val="24"/>
        </w:rPr>
        <w:t xml:space="preserve"> </w:t>
      </w:r>
    </w:p>
    <w:p w14:paraId="38624AB3" w14:textId="77777777" w:rsidR="00410453" w:rsidRPr="00305DFA" w:rsidRDefault="00410453" w:rsidP="00410453">
      <w:pPr>
        <w:jc w:val="both"/>
        <w:rPr>
          <w:rFonts w:ascii="Arial Narrow" w:hAnsi="Arial Narrow"/>
          <w:i/>
          <w:iCs/>
          <w:sz w:val="10"/>
          <w:szCs w:val="14"/>
        </w:rPr>
      </w:pPr>
      <w:r w:rsidRPr="00305DFA">
        <w:rPr>
          <w:rFonts w:ascii="Arial Narrow" w:hAnsi="Arial Narrow"/>
          <w:i/>
          <w:iCs/>
          <w:sz w:val="10"/>
          <w:szCs w:val="14"/>
        </w:rPr>
        <w:t>(REFORMADO, P.O. 19 DE DICIEMBRE DE 2014)</w:t>
      </w:r>
    </w:p>
    <w:p w14:paraId="2DD88760" w14:textId="77777777" w:rsidR="00410453" w:rsidRPr="00305DFA" w:rsidRDefault="00410453" w:rsidP="00410453">
      <w:pPr>
        <w:pStyle w:val="Textosinformato"/>
        <w:rPr>
          <w:rFonts w:ascii="Arial Narrow" w:hAnsi="Arial Narrow" w:cs="Arial"/>
          <w:sz w:val="20"/>
          <w:szCs w:val="24"/>
        </w:rPr>
      </w:pPr>
      <w:r w:rsidRPr="00305DFA">
        <w:rPr>
          <w:rFonts w:ascii="Arial Narrow" w:hAnsi="Arial Narrow" w:cs="Arial"/>
          <w:sz w:val="20"/>
          <w:szCs w:val="24"/>
        </w:rPr>
        <w:t xml:space="preserve">Las multas que se impongan por concepto de violación a lo previsto en la presente Ley y sus reglamentos, podrán ser sustituidas por inversiones equivalentes en la adquisición e instalación de equipos para evitar contaminación, o en la protección, preservación o restauración del ambiente y los recursos naturales, y/o aportaciones de bienes y servicios que contribuyan a la prestación de mejores servicios por parte de la Procuraduría, siempre y cuando se garanticen las obligaciones a que se sujetará el infractor y no se trate de alguno de los supuestos previstos en el artículo 179 de esta ley y la autoridad justifique plenamente la decisión. </w:t>
      </w:r>
    </w:p>
    <w:p w14:paraId="66CE3940" w14:textId="77777777" w:rsidR="00005864" w:rsidRPr="00305DFA" w:rsidRDefault="00005864">
      <w:pPr>
        <w:jc w:val="both"/>
        <w:rPr>
          <w:rFonts w:ascii="Arial Narrow" w:hAnsi="Arial Narrow" w:cs="Arial"/>
          <w:sz w:val="16"/>
          <w:lang w:val="es-MX"/>
        </w:rPr>
      </w:pPr>
    </w:p>
    <w:p w14:paraId="1077421E" w14:textId="77777777" w:rsidR="00005864" w:rsidRPr="00305DFA" w:rsidRDefault="00005864">
      <w:pPr>
        <w:jc w:val="both"/>
        <w:rPr>
          <w:rFonts w:ascii="Arial Narrow" w:hAnsi="Arial Narrow"/>
        </w:rPr>
      </w:pPr>
      <w:r w:rsidRPr="00305DFA">
        <w:rPr>
          <w:rFonts w:ascii="Arial Narrow" w:hAnsi="Arial Narrow"/>
          <w:b/>
          <w:bCs/>
        </w:rPr>
        <w:t>ARTICULO 185.-</w:t>
      </w:r>
      <w:r w:rsidRPr="00305DFA">
        <w:rPr>
          <w:rFonts w:ascii="Arial Narrow" w:hAnsi="Arial Narrow"/>
        </w:rPr>
        <w:t xml:space="preserve"> Cuando proceda como sanción la clausura temporal o definitiva, total o parcial, el personal comisionado para ejecutarla procederá a levantar acta detallada de la diligencia, observando las disposiciones aplicables a la realización de inspecciones.</w:t>
      </w:r>
    </w:p>
    <w:p w14:paraId="4A3021A9" w14:textId="77777777" w:rsidR="00005864" w:rsidRPr="00305DFA" w:rsidRDefault="00005864">
      <w:pPr>
        <w:jc w:val="both"/>
        <w:rPr>
          <w:rFonts w:ascii="Arial Narrow" w:hAnsi="Arial Narrow"/>
        </w:rPr>
      </w:pPr>
    </w:p>
    <w:p w14:paraId="3388230B" w14:textId="77777777" w:rsidR="00410453" w:rsidRPr="00305DFA" w:rsidRDefault="00410453" w:rsidP="00410453">
      <w:pPr>
        <w:jc w:val="both"/>
        <w:rPr>
          <w:rFonts w:ascii="Arial Narrow" w:hAnsi="Arial Narrow"/>
          <w:i/>
          <w:iCs/>
          <w:sz w:val="10"/>
          <w:szCs w:val="14"/>
        </w:rPr>
      </w:pPr>
      <w:r w:rsidRPr="00305DFA">
        <w:rPr>
          <w:rFonts w:ascii="Arial Narrow" w:hAnsi="Arial Narrow"/>
          <w:i/>
          <w:iCs/>
          <w:sz w:val="10"/>
          <w:szCs w:val="14"/>
        </w:rPr>
        <w:t>(REFORMADO, P.O. 19 DE DICIEMBRE DE 2014)</w:t>
      </w:r>
    </w:p>
    <w:p w14:paraId="08B51DE3" w14:textId="77777777" w:rsidR="00410453" w:rsidRPr="00305DFA" w:rsidRDefault="00410453" w:rsidP="00410453">
      <w:pPr>
        <w:pStyle w:val="Textosinformato"/>
        <w:rPr>
          <w:rFonts w:ascii="Arial Narrow" w:hAnsi="Arial Narrow" w:cs="Arial"/>
          <w:sz w:val="20"/>
          <w:szCs w:val="24"/>
        </w:rPr>
      </w:pPr>
      <w:r w:rsidRPr="00305DFA">
        <w:rPr>
          <w:rFonts w:ascii="Arial Narrow" w:hAnsi="Arial Narrow" w:cs="Arial"/>
          <w:sz w:val="20"/>
          <w:szCs w:val="24"/>
        </w:rPr>
        <w:t xml:space="preserve">En los casos en que se imponga como sanción la clausura temporal, la Procuraduría, deberá indicar al infractor las medidas correctivas y acciones  que debe llevar a cabo para subsanar las irregularidades que motivaron dicha sanción, así como los plazos para su realización. </w:t>
      </w:r>
    </w:p>
    <w:p w14:paraId="27484C7B" w14:textId="77777777" w:rsidR="00005864" w:rsidRPr="00305DFA" w:rsidRDefault="00005864">
      <w:pPr>
        <w:jc w:val="both"/>
        <w:rPr>
          <w:rFonts w:ascii="Arial Narrow" w:hAnsi="Arial Narrow"/>
          <w:lang w:val="es-MX"/>
        </w:rPr>
      </w:pPr>
    </w:p>
    <w:p w14:paraId="1BAADB4F" w14:textId="77777777" w:rsidR="00005864" w:rsidRPr="00305DFA" w:rsidRDefault="00005864">
      <w:pPr>
        <w:jc w:val="both"/>
        <w:rPr>
          <w:rFonts w:ascii="Arial Narrow" w:hAnsi="Arial Narrow"/>
        </w:rPr>
      </w:pPr>
      <w:r w:rsidRPr="00305DFA">
        <w:rPr>
          <w:rFonts w:ascii="Arial Narrow" w:hAnsi="Arial Narrow"/>
          <w:b/>
          <w:bCs/>
        </w:rPr>
        <w:t>ARTICULO 186.-</w:t>
      </w:r>
      <w:r w:rsidRPr="00305DFA">
        <w:rPr>
          <w:rFonts w:ascii="Arial Narrow" w:hAnsi="Arial Narrow"/>
        </w:rPr>
        <w:t xml:space="preserve"> Los ingresos que se obtengan de las multas por infracciones a lo dispuesto en esta ley, sus reglamentos y demás disposiciones que de ella se deriven, se destinarán a la integración de fondos para desarrollar programas vinculados con educación, inspección y la vigilancia en la materia a que se refiere esta ley.</w:t>
      </w:r>
    </w:p>
    <w:p w14:paraId="04AC2A43" w14:textId="77777777" w:rsidR="00005864" w:rsidRPr="00305DFA" w:rsidRDefault="00005864">
      <w:pPr>
        <w:jc w:val="both"/>
        <w:rPr>
          <w:rFonts w:ascii="Arial Narrow" w:hAnsi="Arial Narrow"/>
        </w:rPr>
      </w:pPr>
    </w:p>
    <w:p w14:paraId="5BDE0788" w14:textId="77777777" w:rsidR="00005864" w:rsidRPr="00305DFA" w:rsidRDefault="00005864">
      <w:pPr>
        <w:jc w:val="both"/>
        <w:rPr>
          <w:rFonts w:ascii="Arial Narrow" w:hAnsi="Arial Narrow"/>
        </w:rPr>
      </w:pPr>
      <w:r w:rsidRPr="00305DFA">
        <w:rPr>
          <w:rFonts w:ascii="Arial Narrow" w:hAnsi="Arial Narrow"/>
          <w:b/>
          <w:bCs/>
        </w:rPr>
        <w:t>ARTICULO 187.-</w:t>
      </w:r>
      <w:r w:rsidRPr="00305DFA">
        <w:rPr>
          <w:rFonts w:ascii="Arial Narrow" w:hAnsi="Arial Narrow"/>
        </w:rPr>
        <w:t xml:space="preserve"> Los municipios, en la esfera de sus respectivas competencias, regularán las sanciones administrativas por violaciones a los bandos y reglamentos que expidan para tal efecto.</w:t>
      </w:r>
    </w:p>
    <w:p w14:paraId="6FD3D946" w14:textId="77777777" w:rsidR="00005864" w:rsidRPr="00305DFA" w:rsidRDefault="00005864">
      <w:pPr>
        <w:jc w:val="both"/>
        <w:rPr>
          <w:rFonts w:ascii="Arial Narrow" w:hAnsi="Arial Narrow"/>
        </w:rPr>
      </w:pPr>
    </w:p>
    <w:p w14:paraId="2D434FB6" w14:textId="77777777" w:rsidR="00410453" w:rsidRPr="00305DFA" w:rsidRDefault="00410453" w:rsidP="00410453">
      <w:pPr>
        <w:jc w:val="both"/>
        <w:rPr>
          <w:rFonts w:ascii="Arial Narrow" w:hAnsi="Arial Narrow"/>
          <w:i/>
          <w:iCs/>
          <w:sz w:val="10"/>
          <w:szCs w:val="14"/>
        </w:rPr>
      </w:pPr>
      <w:r w:rsidRPr="00305DFA">
        <w:rPr>
          <w:rFonts w:ascii="Arial Narrow" w:hAnsi="Arial Narrow"/>
          <w:i/>
          <w:iCs/>
          <w:sz w:val="10"/>
          <w:szCs w:val="14"/>
        </w:rPr>
        <w:t>(REFORMADO PRIMER PÁRRAFO, P.O. 19 DE DICIEMBRE DE 2014)</w:t>
      </w:r>
    </w:p>
    <w:p w14:paraId="0A55C792" w14:textId="77777777" w:rsidR="00410453" w:rsidRPr="00305DFA" w:rsidRDefault="00410453" w:rsidP="00410453">
      <w:pPr>
        <w:pStyle w:val="Textosinformato"/>
        <w:rPr>
          <w:rFonts w:ascii="Arial Narrow" w:hAnsi="Arial Narrow" w:cs="Arial"/>
          <w:sz w:val="20"/>
          <w:szCs w:val="24"/>
        </w:rPr>
      </w:pPr>
      <w:r w:rsidRPr="00305DFA">
        <w:rPr>
          <w:rFonts w:ascii="Arial Narrow" w:hAnsi="Arial Narrow" w:cs="Arial"/>
          <w:b/>
          <w:sz w:val="20"/>
          <w:szCs w:val="24"/>
        </w:rPr>
        <w:t>ARTICULO 188.-</w:t>
      </w:r>
      <w:r w:rsidRPr="00305DFA">
        <w:rPr>
          <w:rFonts w:ascii="Arial Narrow" w:hAnsi="Arial Narrow" w:cs="Arial"/>
          <w:sz w:val="20"/>
          <w:szCs w:val="24"/>
        </w:rPr>
        <w:t xml:space="preserve"> En aquellos casos en que la Procuraduría, como resultado del ejercicio de sus atribuciones, tenga conocimiento de actos u omisiones que pudieran constituir delitos ambientales conforme a lo establecido en los ordenamientos aplicables en la materia, formulará ante el Ministerio Público del fuero común la denuncia correspondiente. </w:t>
      </w:r>
    </w:p>
    <w:p w14:paraId="17D5E656" w14:textId="77777777" w:rsidR="00005864" w:rsidRPr="00305DFA" w:rsidRDefault="00005864">
      <w:pPr>
        <w:jc w:val="both"/>
        <w:rPr>
          <w:rFonts w:ascii="Arial Narrow" w:hAnsi="Arial Narrow"/>
          <w:lang w:val="es-MX"/>
        </w:rPr>
      </w:pPr>
    </w:p>
    <w:p w14:paraId="03F230DC" w14:textId="77777777" w:rsidR="00005864" w:rsidRPr="00305DFA" w:rsidRDefault="00005864">
      <w:pPr>
        <w:jc w:val="both"/>
        <w:rPr>
          <w:rFonts w:ascii="Arial Narrow" w:hAnsi="Arial Narrow"/>
        </w:rPr>
      </w:pPr>
      <w:r w:rsidRPr="00305DFA">
        <w:rPr>
          <w:rFonts w:ascii="Arial Narrow" w:hAnsi="Arial Narrow"/>
        </w:rPr>
        <w:t>Toda persona podrá presentar directamente ante las instancias competentes, las denuncias penales que correspondan a los delitos ambientales previstos en las disposiciones aplicables.</w:t>
      </w:r>
    </w:p>
    <w:p w14:paraId="7D492390" w14:textId="77777777" w:rsidR="00005864" w:rsidRPr="00305DFA" w:rsidRDefault="00005864">
      <w:pPr>
        <w:jc w:val="both"/>
        <w:rPr>
          <w:rFonts w:ascii="Arial Narrow" w:hAnsi="Arial Narrow"/>
        </w:rPr>
      </w:pPr>
      <w:r w:rsidRPr="00305DFA">
        <w:rPr>
          <w:rFonts w:ascii="Arial Narrow" w:hAnsi="Arial Narrow"/>
        </w:rPr>
        <w:t xml:space="preserve"> </w:t>
      </w:r>
    </w:p>
    <w:p w14:paraId="79E63BA0" w14:textId="77777777" w:rsidR="00410453" w:rsidRPr="00305DFA" w:rsidRDefault="00410453" w:rsidP="00410453">
      <w:pPr>
        <w:jc w:val="both"/>
        <w:rPr>
          <w:rFonts w:ascii="Arial Narrow" w:hAnsi="Arial Narrow"/>
          <w:i/>
          <w:iCs/>
          <w:sz w:val="10"/>
          <w:szCs w:val="14"/>
        </w:rPr>
      </w:pPr>
      <w:r w:rsidRPr="00305DFA">
        <w:rPr>
          <w:rFonts w:ascii="Arial Narrow" w:hAnsi="Arial Narrow"/>
          <w:i/>
          <w:iCs/>
          <w:sz w:val="10"/>
          <w:szCs w:val="14"/>
        </w:rPr>
        <w:t>(REFORMADO, P.O. 19 DE DICIEMBRE DE 2014)</w:t>
      </w:r>
    </w:p>
    <w:p w14:paraId="108A741F" w14:textId="77777777" w:rsidR="00410453" w:rsidRPr="00305DFA" w:rsidRDefault="00410453" w:rsidP="00410453">
      <w:pPr>
        <w:pStyle w:val="Textosinformato"/>
        <w:rPr>
          <w:rFonts w:ascii="Arial Narrow" w:hAnsi="Arial Narrow" w:cs="Arial"/>
          <w:sz w:val="20"/>
          <w:szCs w:val="24"/>
        </w:rPr>
      </w:pPr>
      <w:r w:rsidRPr="00305DFA">
        <w:rPr>
          <w:rFonts w:ascii="Arial Narrow" w:hAnsi="Arial Narrow" w:cs="Arial"/>
          <w:sz w:val="20"/>
          <w:szCs w:val="24"/>
        </w:rPr>
        <w:t xml:space="preserve">La Procuraduría  proporcionará, en las materias de su competencia, los dictámenes técnicos o periciales que le sean solicitados por el Ministerio Público o por las autoridades judiciales, con motivo de las denuncias presentadas por la comisión de delitos ambientales. </w:t>
      </w:r>
    </w:p>
    <w:p w14:paraId="2A957AA4" w14:textId="77777777" w:rsidR="00005864" w:rsidRPr="00305DFA" w:rsidRDefault="00005864">
      <w:pPr>
        <w:jc w:val="both"/>
        <w:rPr>
          <w:rFonts w:ascii="Arial Narrow" w:hAnsi="Arial Narrow"/>
          <w:lang w:val="es-MX"/>
        </w:rPr>
      </w:pPr>
    </w:p>
    <w:p w14:paraId="438EB3F4" w14:textId="77777777" w:rsidR="00005864" w:rsidRPr="00305DFA" w:rsidRDefault="00005864">
      <w:pPr>
        <w:jc w:val="both"/>
        <w:rPr>
          <w:rFonts w:ascii="Arial Narrow" w:hAnsi="Arial Narrow"/>
        </w:rPr>
      </w:pPr>
    </w:p>
    <w:p w14:paraId="549A7154" w14:textId="77777777" w:rsidR="00005864" w:rsidRPr="00305DFA" w:rsidRDefault="00005864">
      <w:pPr>
        <w:jc w:val="center"/>
        <w:rPr>
          <w:rFonts w:ascii="Arial Narrow" w:hAnsi="Arial Narrow"/>
          <w:b/>
          <w:bCs/>
        </w:rPr>
      </w:pPr>
      <w:r w:rsidRPr="00305DFA">
        <w:rPr>
          <w:rFonts w:ascii="Arial Narrow" w:hAnsi="Arial Narrow"/>
          <w:b/>
          <w:bCs/>
        </w:rPr>
        <w:t>CAPITULO V</w:t>
      </w:r>
    </w:p>
    <w:p w14:paraId="43FA8D9D" w14:textId="77777777" w:rsidR="00005864" w:rsidRPr="00305DFA" w:rsidRDefault="00005864">
      <w:pPr>
        <w:jc w:val="center"/>
        <w:rPr>
          <w:rFonts w:ascii="Arial Narrow" w:hAnsi="Arial Narrow"/>
          <w:b/>
          <w:bCs/>
        </w:rPr>
      </w:pPr>
    </w:p>
    <w:p w14:paraId="7E17A1AA" w14:textId="77777777" w:rsidR="00005864" w:rsidRPr="00305DFA" w:rsidRDefault="00005864">
      <w:pPr>
        <w:jc w:val="center"/>
        <w:rPr>
          <w:rFonts w:ascii="Arial Narrow" w:hAnsi="Arial Narrow"/>
          <w:b/>
          <w:bCs/>
        </w:rPr>
      </w:pPr>
      <w:r w:rsidRPr="00305DFA">
        <w:rPr>
          <w:rFonts w:ascii="Arial Narrow" w:hAnsi="Arial Narrow"/>
          <w:b/>
          <w:bCs/>
        </w:rPr>
        <w:t>DEL RECURSO DE REVISION</w:t>
      </w:r>
    </w:p>
    <w:p w14:paraId="6BA1EA98" w14:textId="77777777" w:rsidR="00005864" w:rsidRPr="00305DFA" w:rsidRDefault="00005864">
      <w:pPr>
        <w:jc w:val="both"/>
        <w:rPr>
          <w:rFonts w:ascii="Arial Narrow" w:hAnsi="Arial Narrow"/>
          <w:b/>
          <w:bCs/>
        </w:rPr>
      </w:pPr>
    </w:p>
    <w:p w14:paraId="3DB1C287" w14:textId="77777777" w:rsidR="00410453" w:rsidRPr="00305DFA" w:rsidRDefault="00410453" w:rsidP="00410453">
      <w:pPr>
        <w:jc w:val="both"/>
        <w:rPr>
          <w:rFonts w:ascii="Arial Narrow" w:hAnsi="Arial Narrow"/>
          <w:i/>
          <w:iCs/>
          <w:sz w:val="10"/>
          <w:szCs w:val="14"/>
        </w:rPr>
      </w:pPr>
      <w:r w:rsidRPr="00305DFA">
        <w:rPr>
          <w:rFonts w:ascii="Arial Narrow" w:hAnsi="Arial Narrow"/>
          <w:i/>
          <w:iCs/>
          <w:sz w:val="10"/>
          <w:szCs w:val="14"/>
        </w:rPr>
        <w:t>(REFORMADO, P.O. 19 DE DICIEMBRE DE 2014)</w:t>
      </w:r>
    </w:p>
    <w:p w14:paraId="678091E1" w14:textId="77777777" w:rsidR="00410453" w:rsidRPr="00305DFA" w:rsidRDefault="00410453" w:rsidP="00410453">
      <w:pPr>
        <w:pStyle w:val="Textosinformato"/>
        <w:rPr>
          <w:rFonts w:ascii="Arial Narrow" w:hAnsi="Arial Narrow" w:cs="Arial"/>
          <w:sz w:val="20"/>
          <w:szCs w:val="24"/>
        </w:rPr>
      </w:pPr>
      <w:r w:rsidRPr="00305DFA">
        <w:rPr>
          <w:rFonts w:ascii="Arial Narrow" w:hAnsi="Arial Narrow" w:cs="Arial"/>
          <w:b/>
          <w:sz w:val="20"/>
          <w:szCs w:val="24"/>
        </w:rPr>
        <w:t xml:space="preserve">Artículo 189.- </w:t>
      </w:r>
      <w:r w:rsidRPr="00305DFA">
        <w:rPr>
          <w:rFonts w:ascii="Arial Narrow" w:hAnsi="Arial Narrow" w:cs="Arial"/>
          <w:sz w:val="20"/>
          <w:szCs w:val="24"/>
        </w:rPr>
        <w:t xml:space="preserve">Los interesados afectados por los actos y resoluciones de las autoridades administrativas que pongan fin al procedimiento administrativo, a una instancia o resuelvan un expediente, podrán interponer el recurso de revisión, dentro de los quince días hábiles siguientes a la fecha de su notificación, ante las instancias competentes. </w:t>
      </w:r>
    </w:p>
    <w:p w14:paraId="4A69409A" w14:textId="77777777" w:rsidR="00005864" w:rsidRPr="00305DFA" w:rsidRDefault="00005864">
      <w:pPr>
        <w:jc w:val="both"/>
        <w:rPr>
          <w:rFonts w:ascii="Arial Narrow" w:hAnsi="Arial Narrow"/>
          <w:lang w:val="es-MX"/>
        </w:rPr>
      </w:pPr>
    </w:p>
    <w:p w14:paraId="42E021F2" w14:textId="77777777" w:rsidR="00005864" w:rsidRPr="00305DFA" w:rsidRDefault="00005864">
      <w:pPr>
        <w:jc w:val="both"/>
        <w:rPr>
          <w:rFonts w:ascii="Arial Narrow" w:hAnsi="Arial Narrow"/>
        </w:rPr>
      </w:pPr>
      <w:r w:rsidRPr="00305DFA">
        <w:rPr>
          <w:rFonts w:ascii="Arial Narrow" w:hAnsi="Arial Narrow"/>
        </w:rPr>
        <w:t>El recurso de revisión se interpondrá directamente ante la autoridad que emitió la resolución impugnada, quien en su caso, acordará su admisión y el otorgamiento o negación de la suspensión del acto recurrido, turnando el recurso a su superior jerárquico para su resolución definitiva.</w:t>
      </w:r>
    </w:p>
    <w:p w14:paraId="2B831E20" w14:textId="77777777" w:rsidR="00005864" w:rsidRPr="00305DFA" w:rsidRDefault="00005864">
      <w:pPr>
        <w:jc w:val="both"/>
        <w:rPr>
          <w:rFonts w:ascii="Arial Narrow" w:hAnsi="Arial Narrow"/>
        </w:rPr>
      </w:pPr>
    </w:p>
    <w:p w14:paraId="602789F7" w14:textId="77777777" w:rsidR="00005864" w:rsidRPr="00305DFA" w:rsidRDefault="00005864">
      <w:pPr>
        <w:jc w:val="both"/>
        <w:rPr>
          <w:rFonts w:ascii="Arial Narrow" w:hAnsi="Arial Narrow"/>
        </w:rPr>
      </w:pPr>
      <w:r w:rsidRPr="00305DFA">
        <w:rPr>
          <w:rFonts w:ascii="Arial Narrow" w:hAnsi="Arial Narrow"/>
        </w:rPr>
        <w:t>El escrito del recurso de revisión deberá expresar:</w:t>
      </w:r>
    </w:p>
    <w:p w14:paraId="67E4A87D" w14:textId="77777777" w:rsidR="00005864" w:rsidRPr="00305DFA" w:rsidRDefault="00005864">
      <w:pPr>
        <w:jc w:val="both"/>
        <w:rPr>
          <w:rFonts w:ascii="Arial Narrow" w:hAnsi="Arial Narrow"/>
        </w:rPr>
      </w:pPr>
    </w:p>
    <w:p w14:paraId="4A20A27E" w14:textId="77777777" w:rsidR="00005864" w:rsidRPr="00305DFA" w:rsidRDefault="00005864">
      <w:pPr>
        <w:jc w:val="both"/>
        <w:rPr>
          <w:rFonts w:ascii="Arial Narrow" w:hAnsi="Arial Narrow"/>
        </w:rPr>
      </w:pPr>
      <w:r w:rsidRPr="00305DFA">
        <w:rPr>
          <w:rFonts w:ascii="Arial Narrow" w:hAnsi="Arial Narrow"/>
        </w:rPr>
        <w:t>I.- El órgano administrativo a quien se dirige;</w:t>
      </w:r>
    </w:p>
    <w:p w14:paraId="6106A8DE" w14:textId="77777777" w:rsidR="00005864" w:rsidRPr="00305DFA" w:rsidRDefault="00005864">
      <w:pPr>
        <w:jc w:val="both"/>
        <w:rPr>
          <w:rFonts w:ascii="Arial Narrow" w:hAnsi="Arial Narrow"/>
        </w:rPr>
      </w:pPr>
    </w:p>
    <w:p w14:paraId="57893878" w14:textId="77777777" w:rsidR="00005864" w:rsidRPr="00305DFA" w:rsidRDefault="00005864">
      <w:pPr>
        <w:pStyle w:val="Textoindependiente3"/>
        <w:rPr>
          <w:rFonts w:ascii="Arial Narrow" w:hAnsi="Arial Narrow"/>
        </w:rPr>
      </w:pPr>
      <w:r w:rsidRPr="00305DFA">
        <w:rPr>
          <w:rFonts w:ascii="Arial Narrow" w:hAnsi="Arial Narrow"/>
        </w:rPr>
        <w:t>II.- El nombre del recurrente, y del tercero perjudicado si lo hubiere, así como el lugar que señale para efectos de notificación;</w:t>
      </w:r>
    </w:p>
    <w:p w14:paraId="46483C0B" w14:textId="77777777" w:rsidR="00005864" w:rsidRPr="00305DFA" w:rsidRDefault="00005864">
      <w:pPr>
        <w:jc w:val="both"/>
        <w:rPr>
          <w:rFonts w:ascii="Arial Narrow" w:hAnsi="Arial Narrow"/>
        </w:rPr>
      </w:pPr>
    </w:p>
    <w:p w14:paraId="5C3453C7" w14:textId="77777777" w:rsidR="00005864" w:rsidRPr="00305DFA" w:rsidRDefault="00005864">
      <w:pPr>
        <w:jc w:val="both"/>
        <w:rPr>
          <w:rFonts w:ascii="Arial Narrow" w:hAnsi="Arial Narrow"/>
        </w:rPr>
      </w:pPr>
      <w:r w:rsidRPr="00305DFA">
        <w:rPr>
          <w:rFonts w:ascii="Arial Narrow" w:hAnsi="Arial Narrow"/>
        </w:rPr>
        <w:t>III.- El acto que se recurre y fecha en que se le notificó o tuvo conocimiento del mismo;</w:t>
      </w:r>
    </w:p>
    <w:p w14:paraId="5E7ED4B4" w14:textId="77777777" w:rsidR="00005864" w:rsidRPr="00305DFA" w:rsidRDefault="00005864">
      <w:pPr>
        <w:jc w:val="both"/>
        <w:rPr>
          <w:rFonts w:ascii="Arial Narrow" w:hAnsi="Arial Narrow"/>
        </w:rPr>
      </w:pPr>
    </w:p>
    <w:p w14:paraId="42B2EE4F" w14:textId="77777777" w:rsidR="00005864" w:rsidRPr="00305DFA" w:rsidRDefault="00005864">
      <w:pPr>
        <w:jc w:val="both"/>
        <w:rPr>
          <w:rFonts w:ascii="Arial Narrow" w:hAnsi="Arial Narrow"/>
        </w:rPr>
      </w:pPr>
      <w:r w:rsidRPr="00305DFA">
        <w:rPr>
          <w:rFonts w:ascii="Arial Narrow" w:hAnsi="Arial Narrow"/>
        </w:rPr>
        <w:t>IV.- Los agravios que se le causan;</w:t>
      </w:r>
    </w:p>
    <w:p w14:paraId="656D1C45" w14:textId="77777777" w:rsidR="00005864" w:rsidRPr="00305DFA" w:rsidRDefault="00005864">
      <w:pPr>
        <w:jc w:val="both"/>
        <w:rPr>
          <w:rFonts w:ascii="Arial Narrow" w:hAnsi="Arial Narrow"/>
        </w:rPr>
      </w:pPr>
    </w:p>
    <w:p w14:paraId="25E27F86" w14:textId="77777777" w:rsidR="00005864" w:rsidRPr="00305DFA" w:rsidRDefault="00005864">
      <w:pPr>
        <w:jc w:val="both"/>
        <w:rPr>
          <w:rFonts w:ascii="Arial Narrow" w:hAnsi="Arial Narrow"/>
        </w:rPr>
      </w:pPr>
      <w:r w:rsidRPr="00305DFA">
        <w:rPr>
          <w:rFonts w:ascii="Arial Narrow" w:hAnsi="Arial Narrow"/>
        </w:rPr>
        <w:t>V.- En su caso, copia de la resolución o acto que se impugna y de la notificación correspondiente. Si se trata de actos que por no haberse resuelto en tiempo se entiendan negados, deberá acompañarse el escrito de iniciación del procedimiento, o el documento sobre el cual no hubiere recaído resolución alguna; y</w:t>
      </w:r>
    </w:p>
    <w:p w14:paraId="7D430633" w14:textId="77777777" w:rsidR="00005864" w:rsidRPr="00305DFA" w:rsidRDefault="00005864">
      <w:pPr>
        <w:jc w:val="both"/>
        <w:rPr>
          <w:rFonts w:ascii="Arial Narrow" w:hAnsi="Arial Narrow"/>
        </w:rPr>
      </w:pPr>
    </w:p>
    <w:p w14:paraId="0F51E085" w14:textId="77777777" w:rsidR="00005864" w:rsidRPr="00305DFA" w:rsidRDefault="00005864">
      <w:pPr>
        <w:jc w:val="both"/>
        <w:rPr>
          <w:rFonts w:ascii="Arial Narrow" w:hAnsi="Arial Narrow"/>
        </w:rPr>
      </w:pPr>
      <w:r w:rsidRPr="00305DFA">
        <w:rPr>
          <w:rFonts w:ascii="Arial Narrow" w:hAnsi="Arial Narrow"/>
        </w:rPr>
        <w:t>VI.- Las pruebas que se ofrezcan, que tengan relación inmediata y directa con la resolución o acto impugnado, debiendo acompañar las documentales con que se cuente, incluidas las que acrediten la personalidad de quien presenta el recurso, cuando actúe en nombre de otro o de personas morales.</w:t>
      </w:r>
    </w:p>
    <w:p w14:paraId="531F09E2" w14:textId="77777777" w:rsidR="00005864" w:rsidRPr="00305DFA" w:rsidRDefault="00005864">
      <w:pPr>
        <w:jc w:val="both"/>
        <w:rPr>
          <w:rFonts w:ascii="Arial Narrow" w:hAnsi="Arial Narrow"/>
        </w:rPr>
      </w:pPr>
    </w:p>
    <w:p w14:paraId="68CB0C73" w14:textId="77777777" w:rsidR="00005864" w:rsidRPr="00305DFA" w:rsidRDefault="00005864">
      <w:pPr>
        <w:jc w:val="both"/>
        <w:rPr>
          <w:rFonts w:ascii="Arial Narrow" w:hAnsi="Arial Narrow"/>
        </w:rPr>
      </w:pPr>
      <w:r w:rsidRPr="00305DFA">
        <w:rPr>
          <w:rFonts w:ascii="Arial Narrow" w:hAnsi="Arial Narrow"/>
        </w:rPr>
        <w:t>La resolución deberá dictarse en un plazo que no excederá de treinta días hábiles.</w:t>
      </w:r>
    </w:p>
    <w:p w14:paraId="50A98074" w14:textId="77777777" w:rsidR="00005864" w:rsidRPr="00305DFA" w:rsidRDefault="00005864">
      <w:pPr>
        <w:jc w:val="both"/>
        <w:rPr>
          <w:rFonts w:ascii="Arial Narrow" w:hAnsi="Arial Narrow"/>
        </w:rPr>
      </w:pPr>
    </w:p>
    <w:p w14:paraId="11B1B278" w14:textId="77777777" w:rsidR="00410453" w:rsidRPr="00305DFA" w:rsidRDefault="00410453" w:rsidP="00410453">
      <w:pPr>
        <w:jc w:val="both"/>
        <w:rPr>
          <w:rFonts w:ascii="Arial Narrow" w:hAnsi="Arial Narrow"/>
          <w:i/>
          <w:iCs/>
          <w:sz w:val="10"/>
          <w:szCs w:val="14"/>
        </w:rPr>
      </w:pPr>
      <w:r w:rsidRPr="00305DFA">
        <w:rPr>
          <w:rFonts w:ascii="Arial Narrow" w:hAnsi="Arial Narrow"/>
          <w:i/>
          <w:iCs/>
          <w:sz w:val="10"/>
          <w:szCs w:val="14"/>
        </w:rPr>
        <w:t>(ADICIONADO, P.O. 19 DE DICIEMBRE DE 2014)</w:t>
      </w:r>
    </w:p>
    <w:p w14:paraId="69184E47" w14:textId="77777777" w:rsidR="00410453" w:rsidRPr="00305DFA" w:rsidRDefault="00410453" w:rsidP="00410453">
      <w:pPr>
        <w:pStyle w:val="Textosinformato"/>
        <w:rPr>
          <w:rFonts w:ascii="Arial Narrow" w:hAnsi="Arial Narrow" w:cs="Arial"/>
          <w:sz w:val="20"/>
          <w:szCs w:val="24"/>
        </w:rPr>
      </w:pPr>
      <w:r w:rsidRPr="00305DFA">
        <w:rPr>
          <w:rFonts w:ascii="Arial Narrow" w:hAnsi="Arial Narrow" w:cs="Arial"/>
          <w:sz w:val="20"/>
          <w:szCs w:val="24"/>
        </w:rPr>
        <w:t>A</w:t>
      </w:r>
      <w:r w:rsidRPr="00305DFA">
        <w:rPr>
          <w:rFonts w:ascii="Arial Narrow" w:hAnsi="Arial Narrow" w:cs="Arial"/>
          <w:b/>
          <w:sz w:val="20"/>
          <w:szCs w:val="24"/>
        </w:rPr>
        <w:t xml:space="preserve">RTICULO 189 BIS. </w:t>
      </w:r>
      <w:r w:rsidRPr="00305DFA">
        <w:rPr>
          <w:rFonts w:ascii="Arial Narrow" w:hAnsi="Arial Narrow" w:cs="Arial"/>
          <w:sz w:val="20"/>
          <w:szCs w:val="24"/>
        </w:rPr>
        <w:t xml:space="preserve">La oposición a los actos de trámite en un procedimiento administrativo deberá alegarse por los interesados durante dicho procedimiento, para su consideración, en la resolución que ponga fin al mismo. La oposición a tales actos de trámite se podrá hacer valer en todo caso al impugnar la resolución definitiva. </w:t>
      </w:r>
    </w:p>
    <w:p w14:paraId="647FEBD5" w14:textId="77777777" w:rsidR="00410453" w:rsidRPr="00305DFA" w:rsidRDefault="00410453">
      <w:pPr>
        <w:jc w:val="both"/>
        <w:rPr>
          <w:rFonts w:ascii="Arial Narrow" w:hAnsi="Arial Narrow"/>
          <w:b/>
          <w:bCs/>
          <w:lang w:val="es-MX"/>
        </w:rPr>
      </w:pPr>
    </w:p>
    <w:p w14:paraId="1A8735C1" w14:textId="77777777" w:rsidR="00005864" w:rsidRPr="00305DFA" w:rsidRDefault="00005864">
      <w:pPr>
        <w:jc w:val="both"/>
        <w:rPr>
          <w:rFonts w:ascii="Arial Narrow" w:hAnsi="Arial Narrow"/>
        </w:rPr>
      </w:pPr>
      <w:r w:rsidRPr="00305DFA">
        <w:rPr>
          <w:rFonts w:ascii="Arial Narrow" w:hAnsi="Arial Narrow"/>
          <w:b/>
          <w:bCs/>
        </w:rPr>
        <w:t>ARTICULO 190.-</w:t>
      </w:r>
      <w:r w:rsidRPr="00305DFA">
        <w:rPr>
          <w:rFonts w:ascii="Arial Narrow" w:hAnsi="Arial Narrow"/>
        </w:rPr>
        <w:t xml:space="preserve"> Al recibir el escrito de interposición del recurso, la autoridad competente verificará si éste fue interpuesto en tiempo, admitiéndolo para trámite o rechazándolo.</w:t>
      </w:r>
    </w:p>
    <w:p w14:paraId="5025EBC1" w14:textId="77777777" w:rsidR="00005864" w:rsidRPr="00305DFA" w:rsidRDefault="00005864">
      <w:pPr>
        <w:jc w:val="both"/>
        <w:rPr>
          <w:rFonts w:ascii="Arial Narrow" w:hAnsi="Arial Narrow"/>
        </w:rPr>
      </w:pPr>
    </w:p>
    <w:p w14:paraId="59D21F42" w14:textId="77777777" w:rsidR="00005864" w:rsidRPr="00305DFA" w:rsidRDefault="00005864">
      <w:pPr>
        <w:jc w:val="both"/>
        <w:rPr>
          <w:rFonts w:ascii="Arial Narrow" w:hAnsi="Arial Narrow"/>
        </w:rPr>
      </w:pPr>
      <w:r w:rsidRPr="00305DFA">
        <w:rPr>
          <w:rFonts w:ascii="Arial Narrow" w:hAnsi="Arial Narrow"/>
        </w:rPr>
        <w:t>En caso de que lo admita, la autoridad decretará la suspensión de la ejecución del acto impugnado si fuese procedente de acuerdo al artículo 191, y desahogará las pruebas que procedan en un plazo que no exceda de quince días hábiles contados a partir de la notificación del proveído de admisión.</w:t>
      </w:r>
    </w:p>
    <w:p w14:paraId="6D060024" w14:textId="77777777" w:rsidR="00005864" w:rsidRPr="00305DFA" w:rsidRDefault="00005864">
      <w:pPr>
        <w:jc w:val="both"/>
        <w:rPr>
          <w:rFonts w:ascii="Arial Narrow" w:hAnsi="Arial Narrow"/>
        </w:rPr>
      </w:pPr>
    </w:p>
    <w:p w14:paraId="1A4044C4" w14:textId="77777777" w:rsidR="00005864" w:rsidRPr="00305DFA" w:rsidRDefault="00005864">
      <w:pPr>
        <w:jc w:val="both"/>
        <w:rPr>
          <w:rFonts w:ascii="Arial Narrow" w:hAnsi="Arial Narrow"/>
        </w:rPr>
      </w:pPr>
      <w:r w:rsidRPr="00305DFA">
        <w:rPr>
          <w:rFonts w:ascii="Arial Narrow" w:hAnsi="Arial Narrow"/>
          <w:b/>
          <w:bCs/>
        </w:rPr>
        <w:t>ARTICULO 191.-</w:t>
      </w:r>
      <w:r w:rsidRPr="00305DFA">
        <w:rPr>
          <w:rFonts w:ascii="Arial Narrow" w:hAnsi="Arial Narrow"/>
        </w:rPr>
        <w:t xml:space="preserve"> La interposición del recurso suspenderá la ejecución del acto impugnado, siempre y cuando:</w:t>
      </w:r>
    </w:p>
    <w:p w14:paraId="2E9AC508" w14:textId="77777777" w:rsidR="00005864" w:rsidRPr="00305DFA" w:rsidRDefault="00005864">
      <w:pPr>
        <w:jc w:val="both"/>
        <w:rPr>
          <w:rFonts w:ascii="Arial Narrow" w:hAnsi="Arial Narrow"/>
        </w:rPr>
      </w:pPr>
    </w:p>
    <w:p w14:paraId="028595BB" w14:textId="77777777" w:rsidR="00005864" w:rsidRPr="00305DFA" w:rsidRDefault="00005864">
      <w:pPr>
        <w:jc w:val="both"/>
        <w:rPr>
          <w:rFonts w:ascii="Arial Narrow" w:hAnsi="Arial Narrow"/>
        </w:rPr>
      </w:pPr>
      <w:r w:rsidRPr="00305DFA">
        <w:rPr>
          <w:rFonts w:ascii="Arial Narrow" w:hAnsi="Arial Narrow"/>
        </w:rPr>
        <w:t>I.- Lo solicite expresamente el recurrente;</w:t>
      </w:r>
    </w:p>
    <w:p w14:paraId="59CDE7E5" w14:textId="77777777" w:rsidR="00005864" w:rsidRPr="00305DFA" w:rsidRDefault="00005864">
      <w:pPr>
        <w:jc w:val="both"/>
        <w:rPr>
          <w:rFonts w:ascii="Arial Narrow" w:hAnsi="Arial Narrow"/>
        </w:rPr>
      </w:pPr>
    </w:p>
    <w:p w14:paraId="4B46288A" w14:textId="77777777" w:rsidR="00005864" w:rsidRPr="00305DFA" w:rsidRDefault="00005864">
      <w:pPr>
        <w:jc w:val="both"/>
        <w:rPr>
          <w:rFonts w:ascii="Arial Narrow" w:hAnsi="Arial Narrow"/>
        </w:rPr>
      </w:pPr>
      <w:r w:rsidRPr="00305DFA">
        <w:rPr>
          <w:rFonts w:ascii="Arial Narrow" w:hAnsi="Arial Narrow"/>
        </w:rPr>
        <w:t>II.- Sea procedente el recurso;</w:t>
      </w:r>
    </w:p>
    <w:p w14:paraId="5D8E19A3" w14:textId="77777777" w:rsidR="00005864" w:rsidRPr="00305DFA" w:rsidRDefault="00005864">
      <w:pPr>
        <w:jc w:val="both"/>
        <w:rPr>
          <w:rFonts w:ascii="Arial Narrow" w:hAnsi="Arial Narrow"/>
        </w:rPr>
      </w:pPr>
    </w:p>
    <w:p w14:paraId="2F7A6472" w14:textId="77777777" w:rsidR="00005864" w:rsidRPr="00305DFA" w:rsidRDefault="00005864">
      <w:pPr>
        <w:jc w:val="both"/>
        <w:rPr>
          <w:rFonts w:ascii="Arial Narrow" w:hAnsi="Arial Narrow"/>
        </w:rPr>
      </w:pPr>
      <w:r w:rsidRPr="00305DFA">
        <w:rPr>
          <w:rFonts w:ascii="Arial Narrow" w:hAnsi="Arial Narrow"/>
        </w:rPr>
        <w:t>III.- No se siga perjuicio al interés social o se contravengan disposiciones de orden público;</w:t>
      </w:r>
    </w:p>
    <w:p w14:paraId="056C4847" w14:textId="77777777" w:rsidR="00005864" w:rsidRPr="00305DFA" w:rsidRDefault="00005864">
      <w:pPr>
        <w:jc w:val="both"/>
        <w:rPr>
          <w:rFonts w:ascii="Arial Narrow" w:hAnsi="Arial Narrow"/>
        </w:rPr>
      </w:pPr>
    </w:p>
    <w:p w14:paraId="261D7D9F" w14:textId="77777777" w:rsidR="00005864" w:rsidRPr="00305DFA" w:rsidRDefault="00005864">
      <w:pPr>
        <w:jc w:val="both"/>
        <w:rPr>
          <w:rFonts w:ascii="Arial Narrow" w:hAnsi="Arial Narrow"/>
        </w:rPr>
      </w:pPr>
      <w:r w:rsidRPr="00305DFA">
        <w:rPr>
          <w:rFonts w:ascii="Arial Narrow" w:hAnsi="Arial Narrow"/>
        </w:rPr>
        <w:t>IV.- No se ocasionen daños o perjuicios a terceros, a menos que se garanticen éstos para el caso de no obtener resolución favorable; y</w:t>
      </w:r>
    </w:p>
    <w:p w14:paraId="54690E95" w14:textId="77777777" w:rsidR="00005864" w:rsidRPr="00305DFA" w:rsidRDefault="00005864">
      <w:pPr>
        <w:jc w:val="both"/>
        <w:rPr>
          <w:rFonts w:ascii="Arial Narrow" w:hAnsi="Arial Narrow"/>
        </w:rPr>
      </w:pPr>
    </w:p>
    <w:p w14:paraId="5D615174" w14:textId="77777777" w:rsidR="00005864" w:rsidRPr="00305DFA" w:rsidRDefault="00005864">
      <w:pPr>
        <w:pStyle w:val="Textoindependiente3"/>
        <w:rPr>
          <w:rFonts w:ascii="Arial Narrow" w:hAnsi="Arial Narrow"/>
        </w:rPr>
      </w:pPr>
      <w:r w:rsidRPr="00305DFA">
        <w:rPr>
          <w:rFonts w:ascii="Arial Narrow" w:hAnsi="Arial Narrow"/>
        </w:rPr>
        <w:t>V.- Tratándose de multas, el recurrente garantice el crédito fiscal en cualesquiera de las formas previstas en el Código Fiscal para el Estado de Coahuila.</w:t>
      </w:r>
    </w:p>
    <w:p w14:paraId="797EBB7C" w14:textId="77777777" w:rsidR="00005864" w:rsidRPr="00305DFA" w:rsidRDefault="00005864">
      <w:pPr>
        <w:jc w:val="both"/>
        <w:rPr>
          <w:rFonts w:ascii="Arial Narrow" w:hAnsi="Arial Narrow"/>
        </w:rPr>
      </w:pPr>
    </w:p>
    <w:p w14:paraId="0DEB76EA" w14:textId="77777777" w:rsidR="00005864" w:rsidRPr="00305DFA" w:rsidRDefault="00005864">
      <w:pPr>
        <w:jc w:val="both"/>
        <w:rPr>
          <w:rFonts w:ascii="Arial Narrow" w:hAnsi="Arial Narrow"/>
        </w:rPr>
      </w:pPr>
      <w:r w:rsidRPr="00305DFA">
        <w:rPr>
          <w:rFonts w:ascii="Arial Narrow" w:hAnsi="Arial Narrow"/>
        </w:rPr>
        <w:t>La autoridad deberá acordar en su caso, la suspensión o la negación de la suspensión dentro de los diez días hábiles siguientes a su interposición, en cuyo defecto se entenderá otorgada la suspensión.</w:t>
      </w:r>
    </w:p>
    <w:p w14:paraId="1D3DB405" w14:textId="77777777" w:rsidR="00005864" w:rsidRPr="00305DFA" w:rsidRDefault="00005864">
      <w:pPr>
        <w:jc w:val="both"/>
        <w:rPr>
          <w:rFonts w:ascii="Arial Narrow" w:hAnsi="Arial Narrow"/>
        </w:rPr>
      </w:pPr>
    </w:p>
    <w:p w14:paraId="632FE274" w14:textId="77777777" w:rsidR="00005864" w:rsidRPr="00305DFA" w:rsidRDefault="00005864">
      <w:pPr>
        <w:jc w:val="both"/>
        <w:rPr>
          <w:rFonts w:ascii="Arial Narrow" w:hAnsi="Arial Narrow"/>
        </w:rPr>
      </w:pPr>
      <w:r w:rsidRPr="00305DFA">
        <w:rPr>
          <w:rFonts w:ascii="Arial Narrow" w:hAnsi="Arial Narrow"/>
          <w:b/>
          <w:bCs/>
        </w:rPr>
        <w:t>ARTICULO 192.-</w:t>
      </w:r>
      <w:r w:rsidRPr="00305DFA">
        <w:rPr>
          <w:rFonts w:ascii="Arial Narrow" w:hAnsi="Arial Narrow"/>
        </w:rPr>
        <w:t xml:space="preserve"> El recurso se tendrá por no interpuesto y se desechará cuando:</w:t>
      </w:r>
    </w:p>
    <w:p w14:paraId="3F0F76A6" w14:textId="77777777" w:rsidR="00005864" w:rsidRPr="00305DFA" w:rsidRDefault="00005864">
      <w:pPr>
        <w:jc w:val="both"/>
        <w:rPr>
          <w:rFonts w:ascii="Arial Narrow" w:hAnsi="Arial Narrow"/>
        </w:rPr>
      </w:pPr>
    </w:p>
    <w:p w14:paraId="4F479778" w14:textId="77777777" w:rsidR="00005864" w:rsidRPr="00305DFA" w:rsidRDefault="00005864">
      <w:pPr>
        <w:jc w:val="both"/>
        <w:rPr>
          <w:rFonts w:ascii="Arial Narrow" w:hAnsi="Arial Narrow"/>
        </w:rPr>
      </w:pPr>
      <w:r w:rsidRPr="00305DFA">
        <w:rPr>
          <w:rFonts w:ascii="Arial Narrow" w:hAnsi="Arial Narrow"/>
        </w:rPr>
        <w:t>I.- Se presente fuera de plazo;</w:t>
      </w:r>
    </w:p>
    <w:p w14:paraId="088AB648" w14:textId="77777777" w:rsidR="00005864" w:rsidRPr="00305DFA" w:rsidRDefault="00005864">
      <w:pPr>
        <w:jc w:val="both"/>
        <w:rPr>
          <w:rFonts w:ascii="Arial Narrow" w:hAnsi="Arial Narrow"/>
        </w:rPr>
      </w:pPr>
    </w:p>
    <w:p w14:paraId="4C7F99E9" w14:textId="77777777" w:rsidR="00005864" w:rsidRPr="00305DFA" w:rsidRDefault="00005864">
      <w:pPr>
        <w:jc w:val="both"/>
        <w:rPr>
          <w:rFonts w:ascii="Arial Narrow" w:hAnsi="Arial Narrow"/>
        </w:rPr>
      </w:pPr>
      <w:r w:rsidRPr="00305DFA">
        <w:rPr>
          <w:rFonts w:ascii="Arial Narrow" w:hAnsi="Arial Narrow"/>
        </w:rPr>
        <w:t>II.- No se haya acompañado la documentación que acredite la personalidad del recurrente; y</w:t>
      </w:r>
    </w:p>
    <w:p w14:paraId="56404A7F" w14:textId="77777777" w:rsidR="00005864" w:rsidRPr="00305DFA" w:rsidRDefault="00005864">
      <w:pPr>
        <w:jc w:val="both"/>
        <w:rPr>
          <w:rFonts w:ascii="Arial Narrow" w:hAnsi="Arial Narrow"/>
        </w:rPr>
      </w:pPr>
    </w:p>
    <w:p w14:paraId="7B76D595" w14:textId="77777777" w:rsidR="00005864" w:rsidRPr="00305DFA" w:rsidRDefault="00005864">
      <w:pPr>
        <w:jc w:val="both"/>
        <w:rPr>
          <w:rFonts w:ascii="Arial Narrow" w:hAnsi="Arial Narrow"/>
        </w:rPr>
      </w:pPr>
      <w:r w:rsidRPr="00305DFA">
        <w:rPr>
          <w:rFonts w:ascii="Arial Narrow" w:hAnsi="Arial Narrow"/>
        </w:rPr>
        <w:t>III.- No aparezca suscrito por quien deba hacerlo, a menos que éste lo firme antes del vencimiento del plazo para interponerlo.</w:t>
      </w:r>
    </w:p>
    <w:p w14:paraId="18ECA11A" w14:textId="77777777" w:rsidR="00005864" w:rsidRPr="00305DFA" w:rsidRDefault="00005864">
      <w:pPr>
        <w:jc w:val="both"/>
        <w:rPr>
          <w:rFonts w:ascii="Arial Narrow" w:hAnsi="Arial Narrow"/>
        </w:rPr>
      </w:pPr>
    </w:p>
    <w:p w14:paraId="48ED328B" w14:textId="77777777" w:rsidR="00005864" w:rsidRPr="00305DFA" w:rsidRDefault="00005864">
      <w:pPr>
        <w:jc w:val="both"/>
        <w:rPr>
          <w:rFonts w:ascii="Arial Narrow" w:hAnsi="Arial Narrow"/>
        </w:rPr>
      </w:pPr>
      <w:r w:rsidRPr="00305DFA">
        <w:rPr>
          <w:rFonts w:ascii="Arial Narrow" w:hAnsi="Arial Narrow"/>
          <w:b/>
          <w:bCs/>
        </w:rPr>
        <w:t>ARTICULO 193.-</w:t>
      </w:r>
      <w:r w:rsidRPr="00305DFA">
        <w:rPr>
          <w:rFonts w:ascii="Arial Narrow" w:hAnsi="Arial Narrow"/>
        </w:rPr>
        <w:t xml:space="preserve"> Se desechará por improcedente el recurso:</w:t>
      </w:r>
    </w:p>
    <w:p w14:paraId="4EB8DF01" w14:textId="77777777" w:rsidR="00005864" w:rsidRPr="00305DFA" w:rsidRDefault="00005864">
      <w:pPr>
        <w:jc w:val="both"/>
        <w:rPr>
          <w:rFonts w:ascii="Arial Narrow" w:hAnsi="Arial Narrow"/>
        </w:rPr>
      </w:pPr>
    </w:p>
    <w:p w14:paraId="25500168" w14:textId="77777777" w:rsidR="00005864" w:rsidRPr="00305DFA" w:rsidRDefault="00005864">
      <w:pPr>
        <w:jc w:val="both"/>
        <w:rPr>
          <w:rFonts w:ascii="Arial Narrow" w:hAnsi="Arial Narrow"/>
        </w:rPr>
      </w:pPr>
      <w:r w:rsidRPr="00305DFA">
        <w:rPr>
          <w:rFonts w:ascii="Arial Narrow" w:hAnsi="Arial Narrow"/>
        </w:rPr>
        <w:t>I.- Contra actos que sean materia de otro recurso que se encuentre pendiente de resolución, promovido por el mismo recurrente y por el propio acto impugnado;</w:t>
      </w:r>
    </w:p>
    <w:p w14:paraId="0952B6AC" w14:textId="77777777" w:rsidR="00005864" w:rsidRPr="00305DFA" w:rsidRDefault="00005864">
      <w:pPr>
        <w:jc w:val="both"/>
        <w:rPr>
          <w:rFonts w:ascii="Arial Narrow" w:hAnsi="Arial Narrow"/>
        </w:rPr>
      </w:pPr>
    </w:p>
    <w:p w14:paraId="45368753" w14:textId="77777777" w:rsidR="00005864" w:rsidRPr="00305DFA" w:rsidRDefault="00005864">
      <w:pPr>
        <w:jc w:val="both"/>
        <w:rPr>
          <w:rFonts w:ascii="Arial Narrow" w:hAnsi="Arial Narrow"/>
        </w:rPr>
      </w:pPr>
      <w:r w:rsidRPr="00305DFA">
        <w:rPr>
          <w:rFonts w:ascii="Arial Narrow" w:hAnsi="Arial Narrow"/>
        </w:rPr>
        <w:t>II.- Contra actos que no afecten los intereses jurídicos del promovente;</w:t>
      </w:r>
    </w:p>
    <w:p w14:paraId="57F266C0" w14:textId="77777777" w:rsidR="00005864" w:rsidRPr="00305DFA" w:rsidRDefault="00005864">
      <w:pPr>
        <w:jc w:val="both"/>
        <w:rPr>
          <w:rFonts w:ascii="Arial Narrow" w:hAnsi="Arial Narrow"/>
        </w:rPr>
      </w:pPr>
    </w:p>
    <w:p w14:paraId="095CA74C" w14:textId="77777777" w:rsidR="00005864" w:rsidRPr="00305DFA" w:rsidRDefault="00005864">
      <w:pPr>
        <w:jc w:val="both"/>
        <w:rPr>
          <w:rFonts w:ascii="Arial Narrow" w:hAnsi="Arial Narrow"/>
        </w:rPr>
      </w:pPr>
      <w:r w:rsidRPr="00305DFA">
        <w:rPr>
          <w:rFonts w:ascii="Arial Narrow" w:hAnsi="Arial Narrow"/>
        </w:rPr>
        <w:t>III.- Contra actos consumados de un modo irreparable;</w:t>
      </w:r>
    </w:p>
    <w:p w14:paraId="428AD664" w14:textId="77777777" w:rsidR="00005864" w:rsidRPr="00305DFA" w:rsidRDefault="00005864">
      <w:pPr>
        <w:jc w:val="both"/>
        <w:rPr>
          <w:rFonts w:ascii="Arial Narrow" w:hAnsi="Arial Narrow"/>
        </w:rPr>
      </w:pPr>
    </w:p>
    <w:p w14:paraId="634F949D" w14:textId="77777777" w:rsidR="00005864" w:rsidRPr="00305DFA" w:rsidRDefault="00005864">
      <w:pPr>
        <w:jc w:val="both"/>
        <w:rPr>
          <w:rFonts w:ascii="Arial Narrow" w:hAnsi="Arial Narrow"/>
        </w:rPr>
      </w:pPr>
      <w:r w:rsidRPr="00305DFA">
        <w:rPr>
          <w:rFonts w:ascii="Arial Narrow" w:hAnsi="Arial Narrow"/>
        </w:rPr>
        <w:t xml:space="preserve">IV.- Contra actos consentidos expresamente; y </w:t>
      </w:r>
    </w:p>
    <w:p w14:paraId="7F054683" w14:textId="77777777" w:rsidR="00005864" w:rsidRPr="00305DFA" w:rsidRDefault="00005864">
      <w:pPr>
        <w:jc w:val="both"/>
        <w:rPr>
          <w:rFonts w:ascii="Arial Narrow" w:hAnsi="Arial Narrow"/>
        </w:rPr>
      </w:pPr>
    </w:p>
    <w:p w14:paraId="086F1CFC" w14:textId="77777777" w:rsidR="00005864" w:rsidRPr="00305DFA" w:rsidRDefault="00005864">
      <w:pPr>
        <w:jc w:val="both"/>
        <w:rPr>
          <w:rFonts w:ascii="Arial Narrow" w:hAnsi="Arial Narrow"/>
        </w:rPr>
      </w:pPr>
      <w:r w:rsidRPr="00305DFA">
        <w:rPr>
          <w:rFonts w:ascii="Arial Narrow" w:hAnsi="Arial Narrow"/>
        </w:rPr>
        <w:t>V.- Cuando se esté tramitando ante los tribunales algún recurso o defensa legal interpuesto por el promovente, que pueda tener por efecto modificar, revocar o nulificar el acto respectivo.</w:t>
      </w:r>
    </w:p>
    <w:p w14:paraId="29B799BC" w14:textId="77777777" w:rsidR="00005864" w:rsidRPr="00305DFA" w:rsidRDefault="00005864">
      <w:pPr>
        <w:jc w:val="both"/>
        <w:rPr>
          <w:rFonts w:ascii="Arial Narrow" w:hAnsi="Arial Narrow"/>
        </w:rPr>
      </w:pPr>
    </w:p>
    <w:p w14:paraId="03917EE4" w14:textId="77777777" w:rsidR="00005864" w:rsidRPr="00305DFA" w:rsidRDefault="00005864">
      <w:pPr>
        <w:jc w:val="both"/>
        <w:rPr>
          <w:rFonts w:ascii="Arial Narrow" w:hAnsi="Arial Narrow"/>
        </w:rPr>
      </w:pPr>
      <w:r w:rsidRPr="00305DFA">
        <w:rPr>
          <w:rFonts w:ascii="Arial Narrow" w:hAnsi="Arial Narrow"/>
          <w:b/>
          <w:bCs/>
        </w:rPr>
        <w:t>ARTICULO 194.-</w:t>
      </w:r>
      <w:r w:rsidRPr="00305DFA">
        <w:rPr>
          <w:rFonts w:ascii="Arial Narrow" w:hAnsi="Arial Narrow"/>
        </w:rPr>
        <w:t xml:space="preserve"> Será sobreseído el recurso cuando:</w:t>
      </w:r>
    </w:p>
    <w:p w14:paraId="7FBDB024" w14:textId="77777777" w:rsidR="00005864" w:rsidRPr="00305DFA" w:rsidRDefault="00005864">
      <w:pPr>
        <w:jc w:val="both"/>
        <w:rPr>
          <w:rFonts w:ascii="Arial Narrow" w:hAnsi="Arial Narrow"/>
        </w:rPr>
      </w:pPr>
    </w:p>
    <w:p w14:paraId="2B1B4193" w14:textId="77777777" w:rsidR="00005864" w:rsidRPr="00305DFA" w:rsidRDefault="00005864">
      <w:pPr>
        <w:jc w:val="both"/>
        <w:rPr>
          <w:rFonts w:ascii="Arial Narrow" w:hAnsi="Arial Narrow"/>
        </w:rPr>
      </w:pPr>
      <w:r w:rsidRPr="00305DFA">
        <w:rPr>
          <w:rFonts w:ascii="Arial Narrow" w:hAnsi="Arial Narrow"/>
        </w:rPr>
        <w:t>I.- El promovente se desista expresamente del recurso;</w:t>
      </w:r>
    </w:p>
    <w:p w14:paraId="4FAF7ED7" w14:textId="77777777" w:rsidR="00005864" w:rsidRPr="00305DFA" w:rsidRDefault="00005864">
      <w:pPr>
        <w:jc w:val="both"/>
        <w:rPr>
          <w:rFonts w:ascii="Arial Narrow" w:hAnsi="Arial Narrow"/>
        </w:rPr>
      </w:pPr>
    </w:p>
    <w:p w14:paraId="1AA1E12A" w14:textId="77777777" w:rsidR="00005864" w:rsidRPr="00305DFA" w:rsidRDefault="00005864">
      <w:pPr>
        <w:jc w:val="both"/>
        <w:rPr>
          <w:rFonts w:ascii="Arial Narrow" w:hAnsi="Arial Narrow"/>
        </w:rPr>
      </w:pPr>
      <w:r w:rsidRPr="00305DFA">
        <w:rPr>
          <w:rFonts w:ascii="Arial Narrow" w:hAnsi="Arial Narrow"/>
        </w:rPr>
        <w:t>II.- El agraviado fallezca durante el procedimiento, si el acto respectivo sólo afecta su persona;</w:t>
      </w:r>
    </w:p>
    <w:p w14:paraId="4F47C0AE" w14:textId="77777777" w:rsidR="00005864" w:rsidRPr="00305DFA" w:rsidRDefault="00005864">
      <w:pPr>
        <w:jc w:val="both"/>
        <w:rPr>
          <w:rFonts w:ascii="Arial Narrow" w:hAnsi="Arial Narrow"/>
        </w:rPr>
      </w:pPr>
    </w:p>
    <w:p w14:paraId="0EB7A470" w14:textId="77777777" w:rsidR="00005864" w:rsidRPr="00305DFA" w:rsidRDefault="00005864">
      <w:pPr>
        <w:jc w:val="both"/>
        <w:rPr>
          <w:rFonts w:ascii="Arial Narrow" w:hAnsi="Arial Narrow"/>
        </w:rPr>
      </w:pPr>
      <w:r w:rsidRPr="00305DFA">
        <w:rPr>
          <w:rFonts w:ascii="Arial Narrow" w:hAnsi="Arial Narrow"/>
        </w:rPr>
        <w:t>III.- Durante el procedimiento sobrevenga alguna de las causas de improcedencia a que se refiere el artículo anterior;</w:t>
      </w:r>
    </w:p>
    <w:p w14:paraId="362C0C45" w14:textId="77777777" w:rsidR="00005864" w:rsidRPr="00305DFA" w:rsidRDefault="00005864">
      <w:pPr>
        <w:jc w:val="both"/>
        <w:rPr>
          <w:rFonts w:ascii="Arial Narrow" w:hAnsi="Arial Narrow"/>
        </w:rPr>
      </w:pPr>
    </w:p>
    <w:p w14:paraId="52DF73A7" w14:textId="77777777" w:rsidR="00005864" w:rsidRPr="00305DFA" w:rsidRDefault="00005864">
      <w:pPr>
        <w:jc w:val="both"/>
        <w:rPr>
          <w:rFonts w:ascii="Arial Narrow" w:hAnsi="Arial Narrow"/>
        </w:rPr>
      </w:pPr>
      <w:r w:rsidRPr="00305DFA">
        <w:rPr>
          <w:rFonts w:ascii="Arial Narrow" w:hAnsi="Arial Narrow"/>
        </w:rPr>
        <w:t>IV.- Hayan cesado los efectos del acto respectivo;</w:t>
      </w:r>
    </w:p>
    <w:p w14:paraId="6164BD89" w14:textId="77777777" w:rsidR="00005864" w:rsidRPr="00305DFA" w:rsidRDefault="00005864">
      <w:pPr>
        <w:jc w:val="both"/>
        <w:rPr>
          <w:rFonts w:ascii="Arial Narrow" w:hAnsi="Arial Narrow"/>
        </w:rPr>
      </w:pPr>
    </w:p>
    <w:p w14:paraId="70C811E0" w14:textId="77777777" w:rsidR="00005864" w:rsidRPr="00305DFA" w:rsidRDefault="00005864">
      <w:pPr>
        <w:jc w:val="both"/>
        <w:rPr>
          <w:rFonts w:ascii="Arial Narrow" w:hAnsi="Arial Narrow"/>
        </w:rPr>
      </w:pPr>
      <w:r w:rsidRPr="00305DFA">
        <w:rPr>
          <w:rFonts w:ascii="Arial Narrow" w:hAnsi="Arial Narrow"/>
        </w:rPr>
        <w:t>V.- Tenga lugar la falta de objeto o materia del acto respectivo; y</w:t>
      </w:r>
    </w:p>
    <w:p w14:paraId="4662A7CD" w14:textId="77777777" w:rsidR="00005864" w:rsidRPr="00305DFA" w:rsidRDefault="00005864">
      <w:pPr>
        <w:jc w:val="both"/>
        <w:rPr>
          <w:rFonts w:ascii="Arial Narrow" w:hAnsi="Arial Narrow"/>
        </w:rPr>
      </w:pPr>
    </w:p>
    <w:p w14:paraId="51CC2CD4" w14:textId="77777777" w:rsidR="00005864" w:rsidRPr="00305DFA" w:rsidRDefault="00005864">
      <w:pPr>
        <w:pStyle w:val="Textoindependiente3"/>
        <w:rPr>
          <w:rFonts w:ascii="Arial Narrow" w:hAnsi="Arial Narrow"/>
        </w:rPr>
      </w:pPr>
      <w:r w:rsidRPr="00305DFA">
        <w:rPr>
          <w:rFonts w:ascii="Arial Narrow" w:hAnsi="Arial Narrow"/>
        </w:rPr>
        <w:t>VI.- No se probare la existencia del acto respectivo.</w:t>
      </w:r>
    </w:p>
    <w:p w14:paraId="20E09430" w14:textId="77777777" w:rsidR="00005864" w:rsidRPr="00305DFA" w:rsidRDefault="00005864">
      <w:pPr>
        <w:jc w:val="both"/>
        <w:rPr>
          <w:rFonts w:ascii="Arial Narrow" w:hAnsi="Arial Narrow"/>
        </w:rPr>
      </w:pPr>
    </w:p>
    <w:p w14:paraId="62A1C0BD" w14:textId="77777777" w:rsidR="00005864" w:rsidRPr="00305DFA" w:rsidRDefault="00005864">
      <w:pPr>
        <w:jc w:val="both"/>
        <w:rPr>
          <w:rFonts w:ascii="Arial Narrow" w:hAnsi="Arial Narrow"/>
        </w:rPr>
      </w:pPr>
      <w:r w:rsidRPr="00305DFA">
        <w:rPr>
          <w:rFonts w:ascii="Arial Narrow" w:hAnsi="Arial Narrow"/>
          <w:b/>
          <w:bCs/>
        </w:rPr>
        <w:t>ARTICULO 195.-</w:t>
      </w:r>
      <w:r w:rsidRPr="00305DFA">
        <w:rPr>
          <w:rFonts w:ascii="Arial Narrow" w:hAnsi="Arial Narrow"/>
        </w:rPr>
        <w:t xml:space="preserve"> La autoridad encargada de resolver el recurso podrá:</w:t>
      </w:r>
    </w:p>
    <w:p w14:paraId="726C018D" w14:textId="77777777" w:rsidR="00005864" w:rsidRPr="00305DFA" w:rsidRDefault="00005864">
      <w:pPr>
        <w:jc w:val="both"/>
        <w:rPr>
          <w:rFonts w:ascii="Arial Narrow" w:hAnsi="Arial Narrow"/>
        </w:rPr>
      </w:pPr>
    </w:p>
    <w:p w14:paraId="348477D5" w14:textId="77777777" w:rsidR="00005864" w:rsidRPr="00305DFA" w:rsidRDefault="00005864">
      <w:pPr>
        <w:jc w:val="both"/>
        <w:rPr>
          <w:rFonts w:ascii="Arial Narrow" w:hAnsi="Arial Narrow"/>
        </w:rPr>
      </w:pPr>
      <w:r w:rsidRPr="00305DFA">
        <w:rPr>
          <w:rFonts w:ascii="Arial Narrow" w:hAnsi="Arial Narrow"/>
        </w:rPr>
        <w:t>I.- Desecharlo por improcedente o sobreseerlo;</w:t>
      </w:r>
    </w:p>
    <w:p w14:paraId="58F5F8B9" w14:textId="77777777" w:rsidR="00005864" w:rsidRPr="00305DFA" w:rsidRDefault="00005864">
      <w:pPr>
        <w:jc w:val="both"/>
        <w:rPr>
          <w:rFonts w:ascii="Arial Narrow" w:hAnsi="Arial Narrow"/>
        </w:rPr>
      </w:pPr>
    </w:p>
    <w:p w14:paraId="6F53C2F2" w14:textId="77777777" w:rsidR="00005864" w:rsidRPr="00305DFA" w:rsidRDefault="00005864">
      <w:pPr>
        <w:jc w:val="both"/>
        <w:rPr>
          <w:rFonts w:ascii="Arial Narrow" w:hAnsi="Arial Narrow"/>
        </w:rPr>
      </w:pPr>
      <w:r w:rsidRPr="00305DFA">
        <w:rPr>
          <w:rFonts w:ascii="Arial Narrow" w:hAnsi="Arial Narrow"/>
        </w:rPr>
        <w:t>II.-  Confirmar el acto impugnado;</w:t>
      </w:r>
    </w:p>
    <w:p w14:paraId="7B6AB3C6" w14:textId="77777777" w:rsidR="00005864" w:rsidRPr="00305DFA" w:rsidRDefault="00005864">
      <w:pPr>
        <w:jc w:val="both"/>
        <w:rPr>
          <w:rFonts w:ascii="Arial Narrow" w:hAnsi="Arial Narrow"/>
        </w:rPr>
      </w:pPr>
    </w:p>
    <w:p w14:paraId="477FA87E" w14:textId="77777777" w:rsidR="00005864" w:rsidRPr="00305DFA" w:rsidRDefault="00005864">
      <w:pPr>
        <w:jc w:val="both"/>
        <w:rPr>
          <w:rFonts w:ascii="Arial Narrow" w:hAnsi="Arial Narrow"/>
        </w:rPr>
      </w:pPr>
      <w:r w:rsidRPr="00305DFA">
        <w:rPr>
          <w:rFonts w:ascii="Arial Narrow" w:hAnsi="Arial Narrow"/>
        </w:rPr>
        <w:t>III.- Declarar la inexistencia, nulidad o anulabilidad del acto impugnado o revocarlo total o parcialmente; y</w:t>
      </w:r>
    </w:p>
    <w:p w14:paraId="076FC377" w14:textId="77777777" w:rsidR="00005864" w:rsidRPr="00305DFA" w:rsidRDefault="00005864">
      <w:pPr>
        <w:jc w:val="both"/>
        <w:rPr>
          <w:rFonts w:ascii="Arial Narrow" w:hAnsi="Arial Narrow"/>
        </w:rPr>
      </w:pPr>
    </w:p>
    <w:p w14:paraId="65AA6FF7" w14:textId="77777777" w:rsidR="00005864" w:rsidRPr="00305DFA" w:rsidRDefault="00005864">
      <w:pPr>
        <w:jc w:val="both"/>
        <w:rPr>
          <w:rFonts w:ascii="Arial Narrow" w:hAnsi="Arial Narrow"/>
        </w:rPr>
      </w:pPr>
      <w:r w:rsidRPr="00305DFA">
        <w:rPr>
          <w:rFonts w:ascii="Arial Narrow" w:hAnsi="Arial Narrow"/>
        </w:rPr>
        <w:t>IV.- Modificar u ordenar la modificación del acto impugnado, o dictar u ordenar expedir uno nuevo que lo sustituya, cuando el recurso interpuesto sea parcialmente resuelto a favor del recurrente.</w:t>
      </w:r>
    </w:p>
    <w:p w14:paraId="5696385C" w14:textId="77777777" w:rsidR="00005864" w:rsidRPr="00305DFA" w:rsidRDefault="00005864">
      <w:pPr>
        <w:jc w:val="both"/>
        <w:rPr>
          <w:rFonts w:ascii="Arial Narrow" w:hAnsi="Arial Narrow"/>
        </w:rPr>
      </w:pPr>
    </w:p>
    <w:p w14:paraId="5BFD1542" w14:textId="77777777" w:rsidR="00005864" w:rsidRPr="00305DFA" w:rsidRDefault="00005864">
      <w:pPr>
        <w:jc w:val="both"/>
        <w:rPr>
          <w:rFonts w:ascii="Arial Narrow" w:hAnsi="Arial Narrow"/>
        </w:rPr>
      </w:pPr>
      <w:r w:rsidRPr="00305DFA">
        <w:rPr>
          <w:rFonts w:ascii="Arial Narrow" w:hAnsi="Arial Narrow"/>
          <w:b/>
          <w:bCs/>
        </w:rPr>
        <w:t>ARTICULO 196.-</w:t>
      </w:r>
      <w:r w:rsidRPr="00305DFA">
        <w:rPr>
          <w:rFonts w:ascii="Arial Narrow" w:hAnsi="Arial Narrow"/>
        </w:rPr>
        <w:t xml:space="preserve"> 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w:t>
      </w:r>
    </w:p>
    <w:p w14:paraId="17257E23" w14:textId="77777777" w:rsidR="00005864" w:rsidRPr="00305DFA" w:rsidRDefault="00005864">
      <w:pPr>
        <w:jc w:val="both"/>
        <w:rPr>
          <w:rFonts w:ascii="Arial Narrow" w:hAnsi="Arial Narrow"/>
        </w:rPr>
      </w:pPr>
    </w:p>
    <w:p w14:paraId="1464D38B" w14:textId="77777777" w:rsidR="00005864" w:rsidRPr="00305DFA" w:rsidRDefault="00005864">
      <w:pPr>
        <w:jc w:val="both"/>
        <w:rPr>
          <w:rFonts w:ascii="Arial Narrow" w:hAnsi="Arial Narrow"/>
        </w:rPr>
      </w:pPr>
      <w:r w:rsidRPr="00305DFA">
        <w:rPr>
          <w:rFonts w:ascii="Arial Narrow" w:hAnsi="Arial Narrow"/>
        </w:rPr>
        <w:t>La autoridad, en beneficio del recurrente,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w:t>
      </w:r>
    </w:p>
    <w:p w14:paraId="7B143244" w14:textId="77777777" w:rsidR="00005864" w:rsidRPr="00305DFA" w:rsidRDefault="00005864">
      <w:pPr>
        <w:jc w:val="both"/>
        <w:rPr>
          <w:rFonts w:ascii="Arial Narrow" w:hAnsi="Arial Narrow"/>
        </w:rPr>
      </w:pPr>
    </w:p>
    <w:p w14:paraId="50D95270" w14:textId="77777777" w:rsidR="00005864" w:rsidRPr="00305DFA" w:rsidRDefault="00005864">
      <w:pPr>
        <w:jc w:val="both"/>
        <w:rPr>
          <w:rFonts w:ascii="Arial Narrow" w:hAnsi="Arial Narrow"/>
        </w:rPr>
      </w:pPr>
      <w:r w:rsidRPr="00305DFA">
        <w:rPr>
          <w:rFonts w:ascii="Arial Narrow" w:hAnsi="Arial Narrow"/>
        </w:rPr>
        <w:t>Igualmente, deberá dejar sin efectos legales los actos administrativos cuando advierta una ilegalidad manifiesta y los agravios sean suficientes, pero deberá fundar cuidadosamente los motivos por los que considere ilegal el acto y precisar el alcance en la resolución.</w:t>
      </w:r>
    </w:p>
    <w:p w14:paraId="3C3C76B8" w14:textId="77777777" w:rsidR="00005864" w:rsidRPr="00305DFA" w:rsidRDefault="00005864">
      <w:pPr>
        <w:jc w:val="both"/>
        <w:rPr>
          <w:rFonts w:ascii="Arial Narrow" w:hAnsi="Arial Narrow"/>
        </w:rPr>
      </w:pPr>
    </w:p>
    <w:p w14:paraId="76A33720" w14:textId="77777777" w:rsidR="00005864" w:rsidRPr="00305DFA" w:rsidRDefault="00005864">
      <w:pPr>
        <w:jc w:val="both"/>
        <w:rPr>
          <w:rFonts w:ascii="Arial Narrow" w:hAnsi="Arial Narrow"/>
        </w:rPr>
      </w:pPr>
      <w:r w:rsidRPr="00305DFA">
        <w:rPr>
          <w:rFonts w:ascii="Arial Narrow" w:hAnsi="Arial Narrow"/>
        </w:rPr>
        <w:t>La resolución puede ordenar realizar un determinado acto o iniciar la reposición del procedimiento.</w:t>
      </w:r>
    </w:p>
    <w:p w14:paraId="6E86AEFF" w14:textId="77777777" w:rsidR="00005864" w:rsidRPr="00305DFA" w:rsidRDefault="00005864">
      <w:pPr>
        <w:jc w:val="both"/>
        <w:rPr>
          <w:rFonts w:ascii="Arial Narrow" w:hAnsi="Arial Narrow"/>
        </w:rPr>
      </w:pPr>
    </w:p>
    <w:p w14:paraId="3FF46DE3" w14:textId="77777777" w:rsidR="00005864" w:rsidRPr="00305DFA" w:rsidRDefault="00005864">
      <w:pPr>
        <w:jc w:val="both"/>
        <w:rPr>
          <w:rFonts w:ascii="Arial Narrow" w:hAnsi="Arial Narrow"/>
        </w:rPr>
      </w:pPr>
      <w:r w:rsidRPr="00305DFA">
        <w:rPr>
          <w:rFonts w:ascii="Arial Narrow" w:hAnsi="Arial Narrow"/>
          <w:b/>
          <w:bCs/>
        </w:rPr>
        <w:t>ARTICULO 197.-</w:t>
      </w:r>
      <w:r w:rsidRPr="00305DFA">
        <w:rPr>
          <w:rFonts w:ascii="Arial Narrow" w:hAnsi="Arial Narrow"/>
        </w:rPr>
        <w:t xml:space="preserve"> No se podrán revocar o modificar los actos administrativos en la parte no impugnada por el recurrente.</w:t>
      </w:r>
    </w:p>
    <w:p w14:paraId="1F28840B" w14:textId="77777777" w:rsidR="00005864" w:rsidRPr="00305DFA" w:rsidRDefault="00005864">
      <w:pPr>
        <w:jc w:val="both"/>
        <w:rPr>
          <w:rFonts w:ascii="Arial Narrow" w:hAnsi="Arial Narrow"/>
        </w:rPr>
      </w:pPr>
    </w:p>
    <w:p w14:paraId="705E6705" w14:textId="77777777" w:rsidR="00005864" w:rsidRPr="00305DFA" w:rsidRDefault="00005864">
      <w:pPr>
        <w:jc w:val="both"/>
        <w:rPr>
          <w:rFonts w:ascii="Arial Narrow" w:hAnsi="Arial Narrow"/>
        </w:rPr>
      </w:pPr>
      <w:r w:rsidRPr="00305DFA">
        <w:rPr>
          <w:rFonts w:ascii="Arial Narrow" w:hAnsi="Arial Narrow"/>
        </w:rPr>
        <w:t>La resolución expresará con claridad los actos que se modifiquen y si la modificación es parcial, se precisará ésta.</w:t>
      </w:r>
    </w:p>
    <w:p w14:paraId="70A32087" w14:textId="77777777" w:rsidR="00005864" w:rsidRPr="00305DFA" w:rsidRDefault="00005864">
      <w:pPr>
        <w:jc w:val="both"/>
        <w:rPr>
          <w:rFonts w:ascii="Arial Narrow" w:hAnsi="Arial Narrow"/>
        </w:rPr>
      </w:pPr>
    </w:p>
    <w:p w14:paraId="3D23C2AB" w14:textId="77777777" w:rsidR="00005864" w:rsidRPr="00305DFA" w:rsidRDefault="00005864">
      <w:pPr>
        <w:jc w:val="both"/>
        <w:rPr>
          <w:rFonts w:ascii="Arial Narrow" w:hAnsi="Arial Narrow"/>
        </w:rPr>
      </w:pPr>
      <w:r w:rsidRPr="00305DFA">
        <w:rPr>
          <w:rFonts w:ascii="Arial Narrow" w:hAnsi="Arial Narrow"/>
          <w:b/>
          <w:bCs/>
        </w:rPr>
        <w:t>ARTICULO 198.-</w:t>
      </w:r>
      <w:r w:rsidRPr="00305DFA">
        <w:rPr>
          <w:rFonts w:ascii="Arial Narrow" w:hAnsi="Arial Narrow"/>
        </w:rPr>
        <w:t xml:space="preserve"> El recurrente podrá esperar la resolución expresa o impugnar en cualquier tiempo la presunta confirmación del acto impugnado.</w:t>
      </w:r>
    </w:p>
    <w:p w14:paraId="1FEFFC0E" w14:textId="77777777" w:rsidR="00005864" w:rsidRPr="00305DFA" w:rsidRDefault="00005864">
      <w:pPr>
        <w:jc w:val="both"/>
        <w:rPr>
          <w:rFonts w:ascii="Arial Narrow" w:hAnsi="Arial Narrow"/>
        </w:rPr>
      </w:pPr>
    </w:p>
    <w:p w14:paraId="54A56812" w14:textId="77777777" w:rsidR="00005864" w:rsidRPr="00305DFA" w:rsidRDefault="00005864">
      <w:pPr>
        <w:jc w:val="both"/>
        <w:rPr>
          <w:rFonts w:ascii="Arial Narrow" w:hAnsi="Arial Narrow"/>
        </w:rPr>
      </w:pPr>
      <w:r w:rsidRPr="00305DFA">
        <w:rPr>
          <w:rFonts w:ascii="Arial Narrow" w:hAnsi="Arial Narrow"/>
          <w:b/>
          <w:bCs/>
        </w:rPr>
        <w:t>ARTICULO 199.-</w:t>
      </w:r>
      <w:r w:rsidRPr="00305DFA">
        <w:rPr>
          <w:rFonts w:ascii="Arial Narrow" w:hAnsi="Arial Narrow"/>
        </w:rPr>
        <w:t xml:space="preserve"> La autoridad podrá dejar sin efectos un requerimiento o una sanción, de oficio o a petición de parte interesada, cuando se trate de un error manifiesto o el particular demuestre que ya había dado cumplimiento con anterioridad.</w:t>
      </w:r>
    </w:p>
    <w:p w14:paraId="68966336" w14:textId="77777777" w:rsidR="00005864" w:rsidRPr="00305DFA" w:rsidRDefault="00005864">
      <w:pPr>
        <w:jc w:val="both"/>
        <w:rPr>
          <w:rFonts w:ascii="Arial Narrow" w:hAnsi="Arial Narrow"/>
        </w:rPr>
      </w:pPr>
    </w:p>
    <w:p w14:paraId="6C69054D" w14:textId="77777777" w:rsidR="00005864" w:rsidRPr="00305DFA" w:rsidRDefault="00005864">
      <w:pPr>
        <w:jc w:val="both"/>
        <w:rPr>
          <w:rFonts w:ascii="Arial Narrow" w:hAnsi="Arial Narrow"/>
        </w:rPr>
      </w:pPr>
      <w:r w:rsidRPr="00305DFA">
        <w:rPr>
          <w:rFonts w:ascii="Arial Narrow" w:hAnsi="Arial Narrow"/>
        </w:rPr>
        <w:t>La tramitación de la declaración no constituirá recurso, ni suspenderá el plazo para la interposición de éste, y tampoco suspenderá la ejecución del acto.</w:t>
      </w:r>
    </w:p>
    <w:p w14:paraId="13FD5063" w14:textId="77777777" w:rsidR="00005864" w:rsidRPr="00305DFA" w:rsidRDefault="00005864">
      <w:pPr>
        <w:jc w:val="both"/>
        <w:rPr>
          <w:rFonts w:ascii="Arial Narrow" w:hAnsi="Arial Narrow"/>
        </w:rPr>
      </w:pPr>
    </w:p>
    <w:p w14:paraId="7801B1B7" w14:textId="77777777" w:rsidR="00005864" w:rsidRPr="00305DFA" w:rsidRDefault="00005864">
      <w:pPr>
        <w:jc w:val="both"/>
        <w:rPr>
          <w:rFonts w:ascii="Arial Narrow" w:hAnsi="Arial Narrow"/>
        </w:rPr>
      </w:pPr>
      <w:r w:rsidRPr="00305DFA">
        <w:rPr>
          <w:rFonts w:ascii="Arial Narrow" w:hAnsi="Arial Narrow"/>
          <w:b/>
          <w:bCs/>
        </w:rPr>
        <w:t>ARTICULO 200.-</w:t>
      </w:r>
      <w:r w:rsidRPr="00305DFA">
        <w:rPr>
          <w:rFonts w:ascii="Arial Narrow" w:hAnsi="Arial Narrow"/>
        </w:rPr>
        <w:t xml:space="preserve"> Cuando hayan de tenerse en cuenta nuevos hechos o documentos que no obren en el expediente original derivado del acto impugnado, éstos se pondrán de manifiesto a los interesados para que, en un plazo no inferior a cinco días hábiles ni superior a diez días hábiles, formulen sus alegatos y presenten los documentos que estime procedentes.</w:t>
      </w:r>
    </w:p>
    <w:p w14:paraId="740BABD1" w14:textId="77777777" w:rsidR="00005864" w:rsidRPr="00305DFA" w:rsidRDefault="00005864">
      <w:pPr>
        <w:jc w:val="both"/>
        <w:rPr>
          <w:rFonts w:ascii="Arial Narrow" w:hAnsi="Arial Narrow"/>
        </w:rPr>
      </w:pPr>
    </w:p>
    <w:p w14:paraId="7ECB7851" w14:textId="77777777" w:rsidR="00005864" w:rsidRPr="00305DFA" w:rsidRDefault="00005864">
      <w:pPr>
        <w:jc w:val="both"/>
        <w:rPr>
          <w:rFonts w:ascii="Arial Narrow" w:hAnsi="Arial Narrow"/>
        </w:rPr>
      </w:pPr>
      <w:r w:rsidRPr="00305DFA">
        <w:rPr>
          <w:rFonts w:ascii="Arial Narrow" w:hAnsi="Arial Narrow"/>
        </w:rPr>
        <w:t>No se tomarán en cuenta en la resolución del recurso, hechos, documentos o alegatos del recurrente, cuando habiendo podido aportarlos durante el procedimiento no lo haya hecho.</w:t>
      </w:r>
    </w:p>
    <w:p w14:paraId="5ED3C451" w14:textId="77777777" w:rsidR="00005864" w:rsidRPr="00305DFA" w:rsidRDefault="00005864">
      <w:pPr>
        <w:jc w:val="both"/>
        <w:rPr>
          <w:rFonts w:ascii="Arial Narrow" w:hAnsi="Arial Narrow"/>
        </w:rPr>
      </w:pPr>
    </w:p>
    <w:p w14:paraId="7D1F523B" w14:textId="77777777" w:rsidR="00005864" w:rsidRPr="00305DFA" w:rsidRDefault="00005864">
      <w:pPr>
        <w:jc w:val="both"/>
        <w:rPr>
          <w:rFonts w:ascii="Arial Narrow" w:hAnsi="Arial Narrow"/>
        </w:rPr>
      </w:pPr>
      <w:r w:rsidRPr="00305DFA">
        <w:rPr>
          <w:rFonts w:ascii="Arial Narrow" w:hAnsi="Arial Narrow"/>
          <w:b/>
          <w:bCs/>
        </w:rPr>
        <w:t>ARTICULO 201.-</w:t>
      </w:r>
      <w:r w:rsidRPr="00305DFA">
        <w:rPr>
          <w:rFonts w:ascii="Arial Narrow" w:hAnsi="Arial Narrow"/>
        </w:rPr>
        <w:t xml:space="preserve"> Transcurrido el término para el desahogo de las pruebas, si las hubiere, se dictará resolución por escrito en la que se confirme, modifique o revoque la resolución recurrida o el acto combatido. Dicha resolución se notificará al interesado, personalmente o por correo certificado.</w:t>
      </w:r>
    </w:p>
    <w:p w14:paraId="35A29679" w14:textId="77777777" w:rsidR="00005864" w:rsidRPr="00305DFA" w:rsidRDefault="00005864">
      <w:pPr>
        <w:jc w:val="both"/>
        <w:rPr>
          <w:rFonts w:ascii="Arial Narrow" w:hAnsi="Arial Narrow"/>
        </w:rPr>
      </w:pPr>
    </w:p>
    <w:p w14:paraId="39736F4F" w14:textId="77777777" w:rsidR="00005864" w:rsidRPr="00305DFA" w:rsidRDefault="00005864">
      <w:pPr>
        <w:jc w:val="both"/>
        <w:rPr>
          <w:rFonts w:ascii="Arial Narrow" w:hAnsi="Arial Narrow"/>
        </w:rPr>
      </w:pPr>
      <w:r w:rsidRPr="00305DFA">
        <w:rPr>
          <w:rFonts w:ascii="Arial Narrow" w:hAnsi="Arial Narrow"/>
          <w:b/>
          <w:bCs/>
        </w:rPr>
        <w:t>ARTICULO 202.-</w:t>
      </w:r>
      <w:r w:rsidRPr="00305DFA">
        <w:rPr>
          <w:rFonts w:ascii="Arial Narrow" w:hAnsi="Arial Narrow"/>
        </w:rPr>
        <w:t xml:space="preserve"> Tratándose de obras o actividades que contravengan las disposiciones de esta ley, los programas de ordenamiento ecológico, las declaratorias de áreas naturales protegidas o los reglamentos, las personas físicas y morales de las comunidades afectadas tendrán derecho a impugnar los actos administrativos correspondientes, así como a exigir que se lleven a cabo las acciones necesarias para que sean observadas las disposiciones jurídicas aplicables, siempre que demuestren en el procedimiento que dichas obras o actividades originan o pueden originar un daño a los recursos naturales, la flora o la fauna silvestres, la salud pública o la calidad de vida. </w:t>
      </w:r>
    </w:p>
    <w:p w14:paraId="1C81EAE4" w14:textId="77777777" w:rsidR="00005864" w:rsidRPr="00305DFA" w:rsidRDefault="00005864">
      <w:pPr>
        <w:jc w:val="both"/>
        <w:rPr>
          <w:rFonts w:ascii="Arial Narrow" w:hAnsi="Arial Narrow"/>
        </w:rPr>
      </w:pPr>
    </w:p>
    <w:p w14:paraId="3F1CE15A" w14:textId="77777777" w:rsidR="00005864" w:rsidRPr="00305DFA" w:rsidRDefault="00005864">
      <w:pPr>
        <w:jc w:val="both"/>
        <w:rPr>
          <w:rFonts w:ascii="Arial Narrow" w:hAnsi="Arial Narrow"/>
        </w:rPr>
      </w:pPr>
      <w:r w:rsidRPr="00305DFA">
        <w:rPr>
          <w:rFonts w:ascii="Arial Narrow" w:hAnsi="Arial Narrow"/>
        </w:rPr>
        <w:t>Para tal efecto, deberán interponer el recurso administrativo de revisión a que se refiere este capítulo.</w:t>
      </w:r>
    </w:p>
    <w:p w14:paraId="51FE2032" w14:textId="77777777" w:rsidR="00005864" w:rsidRPr="00305DFA" w:rsidRDefault="00005864">
      <w:pPr>
        <w:jc w:val="both"/>
        <w:rPr>
          <w:rFonts w:ascii="Arial Narrow" w:hAnsi="Arial Narrow"/>
        </w:rPr>
      </w:pPr>
    </w:p>
    <w:p w14:paraId="1D260A96" w14:textId="77777777" w:rsidR="00005864" w:rsidRPr="00305DFA" w:rsidRDefault="00005864">
      <w:pPr>
        <w:jc w:val="both"/>
        <w:rPr>
          <w:rFonts w:ascii="Arial Narrow" w:hAnsi="Arial Narrow"/>
        </w:rPr>
      </w:pPr>
      <w:r w:rsidRPr="00305DFA">
        <w:rPr>
          <w:rFonts w:ascii="Arial Narrow" w:hAnsi="Arial Narrow"/>
          <w:b/>
          <w:bCs/>
        </w:rPr>
        <w:t>ARTICULO 203.-</w:t>
      </w:r>
      <w:r w:rsidRPr="00305DFA">
        <w:rPr>
          <w:rFonts w:ascii="Arial Narrow" w:hAnsi="Arial Narrow"/>
        </w:rPr>
        <w:t xml:space="preserve"> En caso de que se expidan licencias, permisos, autorizaciones o concesiones contraviniendo esta ley, serán nulas y no producirán efecto legal alguno, y los servidores públicos responsables serán sancionados conforme a lo dispuesto en la legislación en la materia. Dicha nulidad podrá ser exigida por medio del recurso a que se refiere el artículo anterior.</w:t>
      </w:r>
    </w:p>
    <w:p w14:paraId="5770EFF6" w14:textId="77777777" w:rsidR="00005864" w:rsidRPr="00305DFA" w:rsidRDefault="00005864">
      <w:pPr>
        <w:jc w:val="both"/>
        <w:rPr>
          <w:rFonts w:ascii="Arial Narrow" w:hAnsi="Arial Narrow"/>
        </w:rPr>
      </w:pPr>
    </w:p>
    <w:p w14:paraId="22B2978C" w14:textId="77777777" w:rsidR="00837F9A" w:rsidRPr="00305DFA" w:rsidRDefault="00837F9A">
      <w:pPr>
        <w:jc w:val="both"/>
        <w:rPr>
          <w:rFonts w:ascii="Arial Narrow" w:hAnsi="Arial Narrow"/>
        </w:rPr>
      </w:pPr>
    </w:p>
    <w:p w14:paraId="386C8DE8" w14:textId="77777777" w:rsidR="00005864" w:rsidRPr="00305DFA" w:rsidRDefault="00005864">
      <w:pPr>
        <w:jc w:val="center"/>
        <w:rPr>
          <w:rFonts w:ascii="Arial Narrow" w:hAnsi="Arial Narrow"/>
          <w:b/>
          <w:bCs/>
        </w:rPr>
      </w:pPr>
      <w:r w:rsidRPr="00305DFA">
        <w:rPr>
          <w:rFonts w:ascii="Arial Narrow" w:hAnsi="Arial Narrow"/>
          <w:b/>
          <w:bCs/>
        </w:rPr>
        <w:t>CAPITULO VI</w:t>
      </w:r>
    </w:p>
    <w:p w14:paraId="378CD207" w14:textId="77777777" w:rsidR="00005864" w:rsidRPr="00305DFA" w:rsidRDefault="00005864">
      <w:pPr>
        <w:jc w:val="center"/>
        <w:rPr>
          <w:rFonts w:ascii="Arial Narrow" w:hAnsi="Arial Narrow"/>
          <w:b/>
          <w:bCs/>
        </w:rPr>
      </w:pPr>
    </w:p>
    <w:p w14:paraId="30621ABB" w14:textId="77777777" w:rsidR="00005864" w:rsidRPr="00305DFA" w:rsidRDefault="00005864">
      <w:pPr>
        <w:jc w:val="center"/>
        <w:rPr>
          <w:rFonts w:ascii="Arial Narrow" w:hAnsi="Arial Narrow"/>
          <w:b/>
          <w:bCs/>
        </w:rPr>
      </w:pPr>
      <w:r w:rsidRPr="00305DFA">
        <w:rPr>
          <w:rFonts w:ascii="Arial Narrow" w:hAnsi="Arial Narrow"/>
          <w:b/>
          <w:bCs/>
        </w:rPr>
        <w:t>DE LA DENUNCIA POPULAR</w:t>
      </w:r>
    </w:p>
    <w:p w14:paraId="3EA836A6" w14:textId="77777777" w:rsidR="00005864" w:rsidRPr="00305DFA" w:rsidRDefault="00005864">
      <w:pPr>
        <w:jc w:val="both"/>
        <w:rPr>
          <w:rFonts w:ascii="Arial Narrow" w:hAnsi="Arial Narrow"/>
          <w:b/>
          <w:bCs/>
        </w:rPr>
      </w:pPr>
    </w:p>
    <w:p w14:paraId="5645596B" w14:textId="77777777" w:rsidR="00410453" w:rsidRPr="00305DFA" w:rsidRDefault="00410453" w:rsidP="00410453">
      <w:pPr>
        <w:jc w:val="both"/>
        <w:rPr>
          <w:rFonts w:ascii="Arial Narrow" w:hAnsi="Arial Narrow"/>
          <w:i/>
          <w:iCs/>
          <w:sz w:val="10"/>
          <w:szCs w:val="14"/>
        </w:rPr>
      </w:pPr>
      <w:r w:rsidRPr="00305DFA">
        <w:rPr>
          <w:rFonts w:ascii="Arial Narrow" w:hAnsi="Arial Narrow"/>
          <w:i/>
          <w:iCs/>
          <w:sz w:val="10"/>
          <w:szCs w:val="14"/>
        </w:rPr>
        <w:t>(REFORMADO, P.O. 19 DE DICIEMBRE DE 2014)</w:t>
      </w:r>
    </w:p>
    <w:p w14:paraId="3D8432EA" w14:textId="77777777" w:rsidR="00410453" w:rsidRPr="00305DFA" w:rsidRDefault="00410453" w:rsidP="00410453">
      <w:pPr>
        <w:pStyle w:val="Textosinformato"/>
        <w:rPr>
          <w:rFonts w:ascii="Arial Narrow" w:hAnsi="Arial Narrow" w:cs="Arial"/>
          <w:sz w:val="20"/>
          <w:szCs w:val="24"/>
        </w:rPr>
      </w:pPr>
      <w:r w:rsidRPr="00305DFA">
        <w:rPr>
          <w:rFonts w:ascii="Arial Narrow" w:hAnsi="Arial Narrow" w:cs="Arial"/>
          <w:b/>
          <w:sz w:val="20"/>
          <w:szCs w:val="24"/>
        </w:rPr>
        <w:t>ARTICULO 204.-</w:t>
      </w:r>
      <w:r w:rsidRPr="00305DFA">
        <w:rPr>
          <w:rFonts w:ascii="Arial Narrow" w:hAnsi="Arial Narrow" w:cs="Arial"/>
          <w:sz w:val="20"/>
          <w:szCs w:val="24"/>
        </w:rPr>
        <w:t xml:space="preserve"> Toda persona, grupos sociales, organizaciones no gubernamentales, asociaciones y sociedades podrán denunciar ante la Procuraduría o ante otras autoridades federales y municipales según corresponda, todo hecho, acto u omisión que produzca o pueda producir desequilibrio ecológico o daños al ambiente o a los recursos naturales, o contravenga las disposiciones de la presente ley y demás ordenamientos que regulen materias relacionadas con la protección al ambiente y la preservación y restauración del equilibrio ecológico. </w:t>
      </w:r>
    </w:p>
    <w:p w14:paraId="13A21B12" w14:textId="77777777" w:rsidR="00410453" w:rsidRPr="00305DFA" w:rsidRDefault="00410453" w:rsidP="00410453">
      <w:pPr>
        <w:pStyle w:val="Textosinformato"/>
        <w:rPr>
          <w:rFonts w:ascii="Arial Narrow" w:hAnsi="Arial Narrow" w:cs="Arial"/>
          <w:sz w:val="20"/>
          <w:szCs w:val="24"/>
        </w:rPr>
      </w:pPr>
      <w:r w:rsidRPr="00305DFA">
        <w:rPr>
          <w:rFonts w:ascii="Arial Narrow" w:hAnsi="Arial Narrow" w:cs="Arial"/>
          <w:sz w:val="20"/>
          <w:szCs w:val="24"/>
        </w:rPr>
        <w:t xml:space="preserve"> </w:t>
      </w:r>
    </w:p>
    <w:p w14:paraId="4CF52FC5" w14:textId="77777777" w:rsidR="00410453" w:rsidRPr="00305DFA" w:rsidRDefault="00410453" w:rsidP="00410453">
      <w:pPr>
        <w:pStyle w:val="Textosinformato"/>
        <w:rPr>
          <w:rFonts w:ascii="Arial Narrow" w:hAnsi="Arial Narrow" w:cs="Arial"/>
          <w:sz w:val="20"/>
          <w:szCs w:val="24"/>
        </w:rPr>
      </w:pPr>
      <w:r w:rsidRPr="00305DFA">
        <w:rPr>
          <w:rFonts w:ascii="Arial Narrow" w:hAnsi="Arial Narrow" w:cs="Arial"/>
          <w:sz w:val="20"/>
          <w:szCs w:val="24"/>
        </w:rPr>
        <w:t xml:space="preserve">Si la denuncia fuera presentada ante la autoridad municipal, y resulta del orden estatal, deberá ser remitida para su atención y tramite a la Procuraduría o la autoridad estatal competente. A su vez, las denuncias que resulten de orden federal o municipal, deberán ser turnadas a la autoridad respectiva. </w:t>
      </w:r>
    </w:p>
    <w:p w14:paraId="7536752D" w14:textId="77777777" w:rsidR="00005864" w:rsidRPr="00305DFA" w:rsidRDefault="00005864">
      <w:pPr>
        <w:jc w:val="both"/>
        <w:rPr>
          <w:rFonts w:ascii="Arial Narrow" w:hAnsi="Arial Narrow"/>
          <w:lang w:val="es-MX"/>
        </w:rPr>
      </w:pPr>
    </w:p>
    <w:p w14:paraId="453A2CAB" w14:textId="77777777" w:rsidR="00005864" w:rsidRPr="00305DFA" w:rsidRDefault="00005864">
      <w:pPr>
        <w:jc w:val="both"/>
        <w:rPr>
          <w:rFonts w:ascii="Arial Narrow" w:hAnsi="Arial Narrow"/>
        </w:rPr>
      </w:pPr>
      <w:r w:rsidRPr="00305DFA">
        <w:rPr>
          <w:rFonts w:ascii="Arial Narrow" w:hAnsi="Arial Narrow"/>
          <w:b/>
          <w:bCs/>
        </w:rPr>
        <w:t>ARTICULO 205.-</w:t>
      </w:r>
      <w:r w:rsidRPr="00305DFA">
        <w:rPr>
          <w:rFonts w:ascii="Arial Narrow" w:hAnsi="Arial Narrow"/>
        </w:rPr>
        <w:t xml:space="preserve"> La denuncia popular podrá ejercitarse por cualquier persona, bastando que se presente por escrito y contenga:</w:t>
      </w:r>
    </w:p>
    <w:p w14:paraId="63D0768F" w14:textId="77777777" w:rsidR="00005864" w:rsidRPr="006D12AE" w:rsidRDefault="00005864">
      <w:pPr>
        <w:jc w:val="both"/>
        <w:rPr>
          <w:rFonts w:ascii="Arial Narrow" w:hAnsi="Arial Narrow"/>
          <w:sz w:val="16"/>
          <w:szCs w:val="16"/>
        </w:rPr>
      </w:pPr>
    </w:p>
    <w:p w14:paraId="4F612F01" w14:textId="77777777" w:rsidR="00005864" w:rsidRPr="00305DFA" w:rsidRDefault="00005864">
      <w:pPr>
        <w:jc w:val="both"/>
        <w:rPr>
          <w:rFonts w:ascii="Arial Narrow" w:hAnsi="Arial Narrow"/>
        </w:rPr>
      </w:pPr>
      <w:r w:rsidRPr="00305DFA">
        <w:rPr>
          <w:rFonts w:ascii="Arial Narrow" w:hAnsi="Arial Narrow"/>
        </w:rPr>
        <w:t>I.- El nombre o razón social, domicilio, teléfono si lo tiene, del denunciante y, en su caso, de su representante legal;</w:t>
      </w:r>
    </w:p>
    <w:p w14:paraId="5E551825" w14:textId="77777777" w:rsidR="00005864" w:rsidRPr="006D12AE" w:rsidRDefault="00005864">
      <w:pPr>
        <w:jc w:val="both"/>
        <w:rPr>
          <w:rFonts w:ascii="Arial Narrow" w:hAnsi="Arial Narrow"/>
          <w:sz w:val="16"/>
          <w:szCs w:val="16"/>
        </w:rPr>
      </w:pPr>
    </w:p>
    <w:p w14:paraId="018C3B08" w14:textId="77777777" w:rsidR="00005864" w:rsidRPr="00305DFA" w:rsidRDefault="00005864">
      <w:pPr>
        <w:jc w:val="both"/>
        <w:rPr>
          <w:rFonts w:ascii="Arial Narrow" w:hAnsi="Arial Narrow"/>
        </w:rPr>
      </w:pPr>
      <w:r w:rsidRPr="00305DFA">
        <w:rPr>
          <w:rFonts w:ascii="Arial Narrow" w:hAnsi="Arial Narrow"/>
        </w:rPr>
        <w:t>II.- Los actos, hechos u omisiones denunciados;</w:t>
      </w:r>
    </w:p>
    <w:p w14:paraId="7BC1517B" w14:textId="77777777" w:rsidR="00005864" w:rsidRPr="006D12AE" w:rsidRDefault="00005864">
      <w:pPr>
        <w:jc w:val="both"/>
        <w:rPr>
          <w:rFonts w:ascii="Arial Narrow" w:hAnsi="Arial Narrow"/>
          <w:sz w:val="16"/>
          <w:szCs w:val="16"/>
        </w:rPr>
      </w:pPr>
    </w:p>
    <w:p w14:paraId="425FE900" w14:textId="77777777" w:rsidR="00005864" w:rsidRPr="00305DFA" w:rsidRDefault="00005864">
      <w:pPr>
        <w:jc w:val="both"/>
        <w:rPr>
          <w:rFonts w:ascii="Arial Narrow" w:hAnsi="Arial Narrow"/>
        </w:rPr>
      </w:pPr>
      <w:r w:rsidRPr="00305DFA">
        <w:rPr>
          <w:rFonts w:ascii="Arial Narrow" w:hAnsi="Arial Narrow"/>
        </w:rPr>
        <w:t>III.- Los datos que permitan identificar al presunto infractor o localizar la fuente contaminante; y</w:t>
      </w:r>
    </w:p>
    <w:p w14:paraId="747A7A0A" w14:textId="77777777" w:rsidR="00005864" w:rsidRPr="006D12AE" w:rsidRDefault="00005864">
      <w:pPr>
        <w:jc w:val="both"/>
        <w:rPr>
          <w:rFonts w:ascii="Arial Narrow" w:hAnsi="Arial Narrow"/>
          <w:sz w:val="16"/>
          <w:szCs w:val="16"/>
        </w:rPr>
      </w:pPr>
    </w:p>
    <w:p w14:paraId="19A8D80F" w14:textId="77777777" w:rsidR="00005864" w:rsidRPr="00305DFA" w:rsidRDefault="00005864">
      <w:pPr>
        <w:jc w:val="both"/>
        <w:rPr>
          <w:rFonts w:ascii="Arial Narrow" w:hAnsi="Arial Narrow"/>
        </w:rPr>
      </w:pPr>
      <w:r w:rsidRPr="00305DFA">
        <w:rPr>
          <w:rFonts w:ascii="Arial Narrow" w:hAnsi="Arial Narrow"/>
        </w:rPr>
        <w:t>IV.- Las pruebas que en su caso ofrezca el denunciante.</w:t>
      </w:r>
    </w:p>
    <w:p w14:paraId="7D7565D4" w14:textId="77777777" w:rsidR="00005864" w:rsidRPr="006D12AE" w:rsidRDefault="00005864">
      <w:pPr>
        <w:jc w:val="both"/>
        <w:rPr>
          <w:rFonts w:ascii="Arial Narrow" w:hAnsi="Arial Narrow"/>
          <w:sz w:val="16"/>
          <w:szCs w:val="16"/>
        </w:rPr>
      </w:pPr>
    </w:p>
    <w:p w14:paraId="1BD06091" w14:textId="77777777" w:rsidR="00410453" w:rsidRPr="00305DFA" w:rsidRDefault="00410453" w:rsidP="00410453">
      <w:pPr>
        <w:jc w:val="both"/>
        <w:rPr>
          <w:rFonts w:ascii="Arial Narrow" w:hAnsi="Arial Narrow"/>
          <w:i/>
          <w:iCs/>
          <w:sz w:val="10"/>
          <w:szCs w:val="14"/>
        </w:rPr>
      </w:pPr>
      <w:r w:rsidRPr="00305DFA">
        <w:rPr>
          <w:rFonts w:ascii="Arial Narrow" w:hAnsi="Arial Narrow"/>
          <w:i/>
          <w:iCs/>
          <w:sz w:val="10"/>
          <w:szCs w:val="14"/>
        </w:rPr>
        <w:t>(REFORMADO, P.O. 19 DE DICIEMBRE DE 2014)</w:t>
      </w:r>
    </w:p>
    <w:p w14:paraId="2415598B" w14:textId="77777777" w:rsidR="00410453" w:rsidRPr="00305DFA" w:rsidRDefault="00410453" w:rsidP="00410453">
      <w:pPr>
        <w:pStyle w:val="Textosinformato"/>
        <w:rPr>
          <w:rFonts w:ascii="Arial Narrow" w:hAnsi="Arial Narrow" w:cs="Arial"/>
          <w:sz w:val="20"/>
          <w:szCs w:val="24"/>
        </w:rPr>
      </w:pPr>
      <w:r w:rsidRPr="00305DFA">
        <w:rPr>
          <w:rFonts w:ascii="Arial Narrow" w:hAnsi="Arial Narrow" w:cs="Arial"/>
          <w:sz w:val="20"/>
          <w:szCs w:val="24"/>
        </w:rPr>
        <w:t xml:space="preserve">Así mismo, podrá formularse la denuncia por vía telefónica, en cuyo supuesto el servidor público que la reciba, levantará acta circunstanciada, y el denunciante deberá ratificarla por escrito, cumpliendo con los requisitos establecidos en el presente artículo, en un término de tres días hábiles siguientes a la formulación de la denuncia, sin perjuicio de que la Procuraduría o las autoridades municipales correspondientes investiguen de oficio los hechos constitutivos de la denuncia. </w:t>
      </w:r>
    </w:p>
    <w:p w14:paraId="6218EC2E" w14:textId="77777777" w:rsidR="00005864" w:rsidRPr="006D12AE" w:rsidRDefault="00005864">
      <w:pPr>
        <w:jc w:val="both"/>
        <w:rPr>
          <w:rFonts w:ascii="Arial Narrow" w:hAnsi="Arial Narrow"/>
          <w:sz w:val="16"/>
          <w:szCs w:val="16"/>
        </w:rPr>
      </w:pPr>
    </w:p>
    <w:p w14:paraId="712993DF" w14:textId="77777777" w:rsidR="00005864" w:rsidRPr="00305DFA" w:rsidRDefault="00005864">
      <w:pPr>
        <w:jc w:val="both"/>
        <w:rPr>
          <w:rFonts w:ascii="Arial Narrow" w:hAnsi="Arial Narrow"/>
        </w:rPr>
      </w:pPr>
      <w:r w:rsidRPr="00305DFA">
        <w:rPr>
          <w:rFonts w:ascii="Arial Narrow" w:hAnsi="Arial Narrow"/>
        </w:rPr>
        <w:t>No se admitirán denuncias notoriamente improcedentes o infundadas, o aquéllas en las que se advierta mala fe, carencia de fundamento o inexistencia de petición, lo cual se notificará al denunciante.</w:t>
      </w:r>
    </w:p>
    <w:p w14:paraId="19A85060" w14:textId="77777777" w:rsidR="006D12AE" w:rsidRPr="006D12AE" w:rsidRDefault="006D12AE">
      <w:pPr>
        <w:jc w:val="both"/>
        <w:rPr>
          <w:rFonts w:ascii="Arial Narrow" w:hAnsi="Arial Narrow"/>
          <w:sz w:val="16"/>
          <w:szCs w:val="16"/>
        </w:rPr>
      </w:pPr>
    </w:p>
    <w:p w14:paraId="180AADA1" w14:textId="77777777" w:rsidR="00410453" w:rsidRPr="00305DFA" w:rsidRDefault="00410453" w:rsidP="00410453">
      <w:pPr>
        <w:jc w:val="both"/>
        <w:rPr>
          <w:rFonts w:ascii="Arial Narrow" w:hAnsi="Arial Narrow"/>
          <w:i/>
          <w:iCs/>
          <w:sz w:val="10"/>
          <w:szCs w:val="14"/>
        </w:rPr>
      </w:pPr>
      <w:r w:rsidRPr="00305DFA">
        <w:rPr>
          <w:rFonts w:ascii="Arial Narrow" w:hAnsi="Arial Narrow"/>
          <w:i/>
          <w:iCs/>
          <w:sz w:val="10"/>
          <w:szCs w:val="14"/>
        </w:rPr>
        <w:t>(REFORMADO, P.O. 19 DE DICIEMBRE DE 2014)</w:t>
      </w:r>
    </w:p>
    <w:p w14:paraId="6CB3ACE3" w14:textId="77777777" w:rsidR="00410453" w:rsidRPr="00305DFA" w:rsidRDefault="00410453" w:rsidP="00410453">
      <w:pPr>
        <w:pStyle w:val="Textosinformato"/>
        <w:rPr>
          <w:rFonts w:ascii="Arial Narrow" w:hAnsi="Arial Narrow" w:cs="Arial"/>
          <w:sz w:val="20"/>
          <w:szCs w:val="24"/>
        </w:rPr>
      </w:pPr>
      <w:r w:rsidRPr="00305DFA">
        <w:rPr>
          <w:rFonts w:ascii="Arial Narrow" w:hAnsi="Arial Narrow" w:cs="Arial"/>
          <w:sz w:val="20"/>
          <w:szCs w:val="24"/>
        </w:rPr>
        <w:t xml:space="preserve">Si el denunciante solicita a la Procuraduría o las autoridades municipales correspondientes guardar secreto respecto de su identidad, por razones de seguridad e interés particular, ésta llevará a cabo el seguimiento de la denuncia conforme a las atribuciones que la presente ley y demás disposiciones jurídicas aplicables le otorgan. </w:t>
      </w:r>
    </w:p>
    <w:p w14:paraId="43FC7188" w14:textId="77777777" w:rsidR="00005864" w:rsidRPr="00305DFA" w:rsidRDefault="00005864">
      <w:pPr>
        <w:jc w:val="both"/>
        <w:rPr>
          <w:rFonts w:ascii="Arial Narrow" w:hAnsi="Arial Narrow"/>
          <w:lang w:val="es-MX"/>
        </w:rPr>
      </w:pPr>
    </w:p>
    <w:p w14:paraId="469C4BFE" w14:textId="77777777" w:rsidR="00410453" w:rsidRPr="00305DFA" w:rsidRDefault="00410453" w:rsidP="00410453">
      <w:pPr>
        <w:jc w:val="both"/>
        <w:rPr>
          <w:rFonts w:ascii="Arial Narrow" w:hAnsi="Arial Narrow"/>
          <w:i/>
          <w:iCs/>
          <w:sz w:val="10"/>
          <w:szCs w:val="14"/>
        </w:rPr>
      </w:pPr>
      <w:r w:rsidRPr="00305DFA">
        <w:rPr>
          <w:rFonts w:ascii="Arial Narrow" w:hAnsi="Arial Narrow"/>
          <w:i/>
          <w:iCs/>
          <w:sz w:val="10"/>
          <w:szCs w:val="14"/>
        </w:rPr>
        <w:t>(REFORMADO, P.O. 19 DE DICIEMBRE DE 2014)</w:t>
      </w:r>
    </w:p>
    <w:p w14:paraId="751C2417" w14:textId="77777777" w:rsidR="00410453" w:rsidRPr="00305DFA" w:rsidRDefault="00410453" w:rsidP="00410453">
      <w:pPr>
        <w:pStyle w:val="Textosinformato"/>
        <w:rPr>
          <w:rFonts w:ascii="Arial Narrow" w:hAnsi="Arial Narrow" w:cs="Arial"/>
          <w:sz w:val="20"/>
          <w:szCs w:val="24"/>
        </w:rPr>
      </w:pPr>
      <w:r w:rsidRPr="00305DFA">
        <w:rPr>
          <w:rFonts w:ascii="Arial Narrow" w:hAnsi="Arial Narrow" w:cs="Arial"/>
          <w:b/>
          <w:sz w:val="20"/>
          <w:szCs w:val="24"/>
        </w:rPr>
        <w:t xml:space="preserve">ARTICULO 206.- </w:t>
      </w:r>
      <w:r w:rsidRPr="00305DFA">
        <w:rPr>
          <w:rFonts w:ascii="Arial Narrow" w:hAnsi="Arial Narrow" w:cs="Arial"/>
          <w:sz w:val="20"/>
          <w:szCs w:val="24"/>
        </w:rPr>
        <w:t xml:space="preserve">La Procuraduría o las autoridades municipales correspondientes, una vez recibida la denuncia, acusarán recibo de su recepción, le asignarán un número de expediente y la registrarán. </w:t>
      </w:r>
    </w:p>
    <w:p w14:paraId="53A177DF" w14:textId="77777777" w:rsidR="00005864" w:rsidRPr="006D12AE" w:rsidRDefault="00005864" w:rsidP="006D12AE">
      <w:pPr>
        <w:pStyle w:val="Textosinformato"/>
        <w:rPr>
          <w:rFonts w:ascii="Arial Narrow" w:hAnsi="Arial Narrow" w:cs="Arial"/>
          <w:sz w:val="16"/>
          <w:szCs w:val="20"/>
        </w:rPr>
      </w:pPr>
    </w:p>
    <w:p w14:paraId="7480870A" w14:textId="77777777" w:rsidR="00005864" w:rsidRPr="00305DFA" w:rsidRDefault="00005864">
      <w:pPr>
        <w:jc w:val="both"/>
        <w:rPr>
          <w:rFonts w:ascii="Arial Narrow" w:hAnsi="Arial Narrow"/>
        </w:rPr>
      </w:pPr>
      <w:r w:rsidRPr="00305DFA">
        <w:rPr>
          <w:rFonts w:ascii="Arial Narrow" w:hAnsi="Arial Narrow"/>
        </w:rPr>
        <w:t>En caso de recibirse dos o más denuncias por los mismos hechos, actos u omisiones, se acordará la acumulación en un solo expediente, debiéndose notificar a los denunciantes el acuerdo respectivo.</w:t>
      </w:r>
    </w:p>
    <w:p w14:paraId="01C99375" w14:textId="77777777" w:rsidR="00005864" w:rsidRPr="006D12AE" w:rsidRDefault="00005864" w:rsidP="006D12AE">
      <w:pPr>
        <w:pStyle w:val="Textosinformato"/>
        <w:rPr>
          <w:rFonts w:ascii="Arial Narrow" w:hAnsi="Arial Narrow" w:cs="Arial"/>
          <w:sz w:val="16"/>
          <w:szCs w:val="20"/>
        </w:rPr>
      </w:pPr>
    </w:p>
    <w:p w14:paraId="2D2A96B1" w14:textId="77777777" w:rsidR="00410453" w:rsidRPr="00305DFA" w:rsidRDefault="00410453" w:rsidP="00410453">
      <w:pPr>
        <w:jc w:val="both"/>
        <w:rPr>
          <w:rFonts w:ascii="Arial Narrow" w:hAnsi="Arial Narrow"/>
          <w:i/>
          <w:iCs/>
          <w:sz w:val="10"/>
          <w:szCs w:val="14"/>
        </w:rPr>
      </w:pPr>
      <w:r w:rsidRPr="00305DFA">
        <w:rPr>
          <w:rFonts w:ascii="Arial Narrow" w:hAnsi="Arial Narrow"/>
          <w:i/>
          <w:iCs/>
          <w:sz w:val="10"/>
          <w:szCs w:val="14"/>
        </w:rPr>
        <w:t>(REFORMADO, P.O. 19 DE DICIEMBRE DE 2014)</w:t>
      </w:r>
    </w:p>
    <w:p w14:paraId="55E3DE11" w14:textId="77777777" w:rsidR="00410453" w:rsidRPr="00305DFA" w:rsidRDefault="00410453" w:rsidP="00410453">
      <w:pPr>
        <w:pStyle w:val="Textosinformato"/>
        <w:rPr>
          <w:rFonts w:ascii="Arial Narrow" w:hAnsi="Arial Narrow" w:cs="Arial"/>
          <w:sz w:val="20"/>
          <w:szCs w:val="24"/>
        </w:rPr>
      </w:pPr>
      <w:r w:rsidRPr="00305DFA">
        <w:rPr>
          <w:rFonts w:ascii="Arial Narrow" w:hAnsi="Arial Narrow" w:cs="Arial"/>
          <w:sz w:val="20"/>
          <w:szCs w:val="24"/>
        </w:rPr>
        <w:t xml:space="preserve">Una vez registrada la denuncia, la Procuraduría o las autoridades municipales correspondientes dentro de los diez días hábiles siguientes a su presentación, notificarán al denunciante el acuerdo de calificación correspondiente, señalando el trámite que se le ha dado a la misma. </w:t>
      </w:r>
    </w:p>
    <w:p w14:paraId="21CB13E2" w14:textId="77777777" w:rsidR="00837F9A" w:rsidRPr="006D12AE" w:rsidRDefault="00410453" w:rsidP="00410453">
      <w:pPr>
        <w:pStyle w:val="Textosinformato"/>
        <w:rPr>
          <w:rFonts w:ascii="Arial Narrow" w:hAnsi="Arial Narrow" w:cs="Arial"/>
          <w:sz w:val="16"/>
          <w:szCs w:val="20"/>
        </w:rPr>
      </w:pPr>
      <w:r w:rsidRPr="006D12AE">
        <w:rPr>
          <w:rFonts w:ascii="Arial Narrow" w:hAnsi="Arial Narrow" w:cs="Arial"/>
          <w:sz w:val="16"/>
          <w:szCs w:val="20"/>
        </w:rPr>
        <w:t xml:space="preserve"> </w:t>
      </w:r>
    </w:p>
    <w:p w14:paraId="06C6998D" w14:textId="77777777" w:rsidR="00410453" w:rsidRPr="00305DFA" w:rsidRDefault="00410453" w:rsidP="00410453">
      <w:pPr>
        <w:jc w:val="both"/>
        <w:rPr>
          <w:rFonts w:ascii="Arial Narrow" w:hAnsi="Arial Narrow"/>
          <w:i/>
          <w:iCs/>
          <w:sz w:val="10"/>
          <w:szCs w:val="14"/>
        </w:rPr>
      </w:pPr>
      <w:r w:rsidRPr="00305DFA">
        <w:rPr>
          <w:rFonts w:ascii="Arial Narrow" w:hAnsi="Arial Narrow"/>
          <w:i/>
          <w:iCs/>
          <w:sz w:val="10"/>
          <w:szCs w:val="14"/>
        </w:rPr>
        <w:t>(REFORMADO, P.O. 19 DE DICIEMBRE DE 2014)</w:t>
      </w:r>
    </w:p>
    <w:p w14:paraId="0BFD5E8A" w14:textId="77777777" w:rsidR="00410453" w:rsidRPr="00305DFA" w:rsidRDefault="00410453" w:rsidP="00410453">
      <w:pPr>
        <w:pStyle w:val="Textosinformato"/>
        <w:rPr>
          <w:rFonts w:ascii="Arial Narrow" w:hAnsi="Arial Narrow" w:cs="Arial"/>
          <w:sz w:val="20"/>
          <w:szCs w:val="24"/>
        </w:rPr>
      </w:pPr>
      <w:r w:rsidRPr="00305DFA">
        <w:rPr>
          <w:rFonts w:ascii="Arial Narrow" w:hAnsi="Arial Narrow" w:cs="Arial"/>
          <w:sz w:val="20"/>
          <w:szCs w:val="24"/>
        </w:rPr>
        <w:t xml:space="preserve">Si la denuncia presentada fuera competencia de otra autoridad, la Procuraduría, o en su caso, las autoridades municipales correspondientes acusarán de recibo al denunciante pero no admitirán la instancia y la turnarán a la autoridad competente para su trámite y resolución, notificándole de tal hecho al denunciante, mediante acuerdo fundado y motivado. </w:t>
      </w:r>
    </w:p>
    <w:p w14:paraId="12207CF9" w14:textId="77777777" w:rsidR="00005864" w:rsidRPr="006D12AE" w:rsidRDefault="00005864" w:rsidP="006D12AE">
      <w:pPr>
        <w:pStyle w:val="Textosinformato"/>
        <w:rPr>
          <w:rFonts w:ascii="Arial Narrow" w:hAnsi="Arial Narrow" w:cs="Arial"/>
          <w:sz w:val="16"/>
          <w:szCs w:val="20"/>
        </w:rPr>
      </w:pPr>
    </w:p>
    <w:p w14:paraId="03670FB6" w14:textId="77777777" w:rsidR="00970E43" w:rsidRPr="00305DFA" w:rsidRDefault="00970E43" w:rsidP="00970E43">
      <w:pPr>
        <w:jc w:val="both"/>
        <w:rPr>
          <w:rFonts w:ascii="Arial Narrow" w:hAnsi="Arial Narrow"/>
          <w:i/>
          <w:iCs/>
          <w:sz w:val="10"/>
          <w:szCs w:val="14"/>
        </w:rPr>
      </w:pPr>
      <w:r w:rsidRPr="00305DFA">
        <w:rPr>
          <w:rFonts w:ascii="Arial Narrow" w:hAnsi="Arial Narrow"/>
          <w:i/>
          <w:iCs/>
          <w:sz w:val="10"/>
          <w:szCs w:val="14"/>
        </w:rPr>
        <w:t>(REFORMADO, P.O. 19 DE DICIEMBRE DE 2014)</w:t>
      </w:r>
    </w:p>
    <w:p w14:paraId="23D275E3" w14:textId="77777777" w:rsidR="00970E43" w:rsidRPr="00305DFA" w:rsidRDefault="00970E43" w:rsidP="00970E43">
      <w:pPr>
        <w:pStyle w:val="Textosinformato"/>
        <w:rPr>
          <w:rFonts w:ascii="Arial Narrow" w:hAnsi="Arial Narrow" w:cs="Arial"/>
          <w:sz w:val="20"/>
          <w:szCs w:val="24"/>
        </w:rPr>
      </w:pPr>
      <w:r w:rsidRPr="00305DFA">
        <w:rPr>
          <w:rFonts w:ascii="Arial Narrow" w:hAnsi="Arial Narrow" w:cs="Arial"/>
          <w:b/>
          <w:sz w:val="20"/>
          <w:szCs w:val="24"/>
        </w:rPr>
        <w:t>ARTICULO 207.-</w:t>
      </w:r>
      <w:r w:rsidRPr="00305DFA">
        <w:rPr>
          <w:rFonts w:ascii="Arial Narrow" w:hAnsi="Arial Narrow" w:cs="Arial"/>
          <w:sz w:val="20"/>
          <w:szCs w:val="24"/>
        </w:rPr>
        <w:t xml:space="preserve"> Una vez admitida la instancia. la Procuraduría o las autoridades municipales correspondientes llevarán a cabo la identificación del denunciante, y harán del conocimiento la denuncia a la persona o personas, o a las autoridades a quienes se imputen los hechos denunciados o a quienes pueda afectar el resultado de la acción emprendida a fin de que presenten los documentos y prueba que a su derecho convenga, en un plazo máximo de quince días hábiles a partir de la notificación respectiva. </w:t>
      </w:r>
    </w:p>
    <w:p w14:paraId="5C0144DA" w14:textId="77777777" w:rsidR="00970E43" w:rsidRPr="00305DFA" w:rsidRDefault="00970E43" w:rsidP="00970E43">
      <w:pPr>
        <w:pStyle w:val="Textosinformato"/>
        <w:rPr>
          <w:rFonts w:ascii="Arial Narrow" w:hAnsi="Arial Narrow" w:cs="Arial"/>
          <w:sz w:val="20"/>
          <w:szCs w:val="24"/>
        </w:rPr>
      </w:pPr>
      <w:r w:rsidRPr="00305DFA">
        <w:rPr>
          <w:rFonts w:ascii="Arial Narrow" w:hAnsi="Arial Narrow" w:cs="Arial"/>
          <w:sz w:val="20"/>
          <w:szCs w:val="24"/>
        </w:rPr>
        <w:t xml:space="preserve"> </w:t>
      </w:r>
    </w:p>
    <w:p w14:paraId="37BB52A9" w14:textId="77777777" w:rsidR="00970E43" w:rsidRPr="00305DFA" w:rsidRDefault="00970E43" w:rsidP="00970E43">
      <w:pPr>
        <w:pStyle w:val="Textosinformato"/>
        <w:rPr>
          <w:rFonts w:ascii="Arial Narrow" w:hAnsi="Arial Narrow" w:cs="Arial"/>
          <w:sz w:val="20"/>
          <w:szCs w:val="24"/>
        </w:rPr>
      </w:pPr>
      <w:r w:rsidRPr="00305DFA">
        <w:rPr>
          <w:rFonts w:ascii="Arial Narrow" w:hAnsi="Arial Narrow" w:cs="Arial"/>
          <w:sz w:val="20"/>
          <w:szCs w:val="24"/>
        </w:rPr>
        <w:t xml:space="preserve">La Procuraduría o las autoridades municipales correspondientes efectuaran las diligencias necesarias con el propósito de determinar la existencia de acto, hechos u omisiones constitutivos de la denuncia. Así mismo, en los casos previstos en esta ley, dichas autoridades podrán iniciar los procedimientos de Inspección y vigilancia que fueran procedentes en cuyo caso se observaran las disposiciones respectivas del presente Titulo </w:t>
      </w:r>
    </w:p>
    <w:p w14:paraId="285EF3B7" w14:textId="77777777" w:rsidR="00005864" w:rsidRPr="006D12AE" w:rsidRDefault="00005864" w:rsidP="006D12AE">
      <w:pPr>
        <w:pStyle w:val="Textosinformato"/>
        <w:rPr>
          <w:rFonts w:ascii="Arial Narrow" w:hAnsi="Arial Narrow" w:cs="Arial"/>
          <w:sz w:val="16"/>
          <w:szCs w:val="20"/>
        </w:rPr>
      </w:pPr>
    </w:p>
    <w:p w14:paraId="5DB8708C" w14:textId="77777777" w:rsidR="00970E43" w:rsidRPr="00305DFA" w:rsidRDefault="00970E43" w:rsidP="00970E43">
      <w:pPr>
        <w:jc w:val="both"/>
        <w:rPr>
          <w:rFonts w:ascii="Arial Narrow" w:hAnsi="Arial Narrow"/>
          <w:i/>
          <w:iCs/>
          <w:sz w:val="10"/>
          <w:szCs w:val="14"/>
        </w:rPr>
      </w:pPr>
      <w:r w:rsidRPr="00305DFA">
        <w:rPr>
          <w:rFonts w:ascii="Arial Narrow" w:hAnsi="Arial Narrow"/>
          <w:i/>
          <w:iCs/>
          <w:sz w:val="10"/>
          <w:szCs w:val="14"/>
        </w:rPr>
        <w:t>(REFORMADO, P.O. 19 DE DICIEMBRE DE 2014)</w:t>
      </w:r>
    </w:p>
    <w:p w14:paraId="07C28620" w14:textId="77777777" w:rsidR="00970E43" w:rsidRPr="00305DFA" w:rsidRDefault="00970E43" w:rsidP="00970E43">
      <w:pPr>
        <w:pStyle w:val="Textosinformato"/>
        <w:rPr>
          <w:rFonts w:ascii="Arial Narrow" w:hAnsi="Arial Narrow" w:cs="Arial"/>
          <w:sz w:val="20"/>
          <w:szCs w:val="24"/>
        </w:rPr>
      </w:pPr>
      <w:r w:rsidRPr="00305DFA">
        <w:rPr>
          <w:rFonts w:ascii="Arial Narrow" w:hAnsi="Arial Narrow" w:cs="Arial"/>
          <w:b/>
          <w:sz w:val="20"/>
          <w:szCs w:val="24"/>
        </w:rPr>
        <w:t>ARTÍCULO 208.-</w:t>
      </w:r>
      <w:r w:rsidRPr="00305DFA">
        <w:rPr>
          <w:rFonts w:ascii="Arial Narrow" w:hAnsi="Arial Narrow" w:cs="Arial"/>
          <w:sz w:val="20"/>
          <w:szCs w:val="24"/>
        </w:rPr>
        <w:t xml:space="preserve"> El denunciante podrá coadyuvar con la Procuraduría, o en su caso, con las autoridades municipales correspondientes, aportándole las pruebas, documentación e información que estime pertinentes. Dichas autoridades deberán manifestar las consideraciones adoptadas respecto de la información proporcionada por el denunciante, al momento de resolver la denuncia. </w:t>
      </w:r>
    </w:p>
    <w:p w14:paraId="4CA0363E" w14:textId="77777777" w:rsidR="00970E43" w:rsidRPr="006D12AE" w:rsidRDefault="00970E43" w:rsidP="00970E43">
      <w:pPr>
        <w:pStyle w:val="Textosinformato"/>
        <w:rPr>
          <w:rFonts w:ascii="Arial Narrow" w:hAnsi="Arial Narrow" w:cs="Arial"/>
          <w:sz w:val="16"/>
          <w:szCs w:val="20"/>
        </w:rPr>
      </w:pPr>
      <w:r w:rsidRPr="006D12AE">
        <w:rPr>
          <w:rFonts w:ascii="Arial Narrow" w:hAnsi="Arial Narrow" w:cs="Arial"/>
          <w:sz w:val="16"/>
          <w:szCs w:val="20"/>
        </w:rPr>
        <w:t xml:space="preserve"> </w:t>
      </w:r>
    </w:p>
    <w:p w14:paraId="394DC057" w14:textId="77777777" w:rsidR="00970E43" w:rsidRPr="00305DFA" w:rsidRDefault="00970E43" w:rsidP="00970E43">
      <w:pPr>
        <w:jc w:val="both"/>
        <w:rPr>
          <w:rFonts w:ascii="Arial Narrow" w:hAnsi="Arial Narrow"/>
          <w:i/>
          <w:iCs/>
          <w:sz w:val="10"/>
          <w:szCs w:val="14"/>
        </w:rPr>
      </w:pPr>
      <w:r w:rsidRPr="00305DFA">
        <w:rPr>
          <w:rFonts w:ascii="Arial Narrow" w:hAnsi="Arial Narrow"/>
          <w:i/>
          <w:iCs/>
          <w:sz w:val="10"/>
          <w:szCs w:val="14"/>
        </w:rPr>
        <w:t>(REFORMADO, P.O. 19 DE DICIEMBRE DE 2014)</w:t>
      </w:r>
    </w:p>
    <w:p w14:paraId="76D89EF2" w14:textId="77777777" w:rsidR="00970E43" w:rsidRPr="00305DFA" w:rsidRDefault="00970E43" w:rsidP="00970E43">
      <w:pPr>
        <w:pStyle w:val="Textosinformato"/>
        <w:rPr>
          <w:rFonts w:ascii="Arial Narrow" w:hAnsi="Arial Narrow" w:cs="Arial"/>
          <w:sz w:val="20"/>
          <w:szCs w:val="24"/>
        </w:rPr>
      </w:pPr>
      <w:r w:rsidRPr="00305DFA">
        <w:rPr>
          <w:rFonts w:ascii="Arial Narrow" w:hAnsi="Arial Narrow" w:cs="Arial"/>
          <w:b/>
          <w:sz w:val="20"/>
          <w:szCs w:val="24"/>
        </w:rPr>
        <w:t>ARTÍCULO 209.-</w:t>
      </w:r>
      <w:r w:rsidRPr="00305DFA">
        <w:rPr>
          <w:rFonts w:ascii="Arial Narrow" w:hAnsi="Arial Narrow" w:cs="Arial"/>
          <w:sz w:val="20"/>
          <w:szCs w:val="24"/>
        </w:rPr>
        <w:t xml:space="preserve"> La Procuraduría o las autoridades municipales correspondientes podrán solicitar a las instituciones académicas, centros de investigación y organismos del sector público, social y privado, la elaboración de estudios, dictámenes o peritajes sobre cuestiones planteadas en las denuncias que le sean presentadas. </w:t>
      </w:r>
    </w:p>
    <w:p w14:paraId="6F56A5D8" w14:textId="77777777" w:rsidR="00970E43" w:rsidRPr="006D12AE" w:rsidRDefault="00970E43" w:rsidP="00970E43">
      <w:pPr>
        <w:pStyle w:val="Textosinformato"/>
        <w:rPr>
          <w:rFonts w:ascii="Arial Narrow" w:hAnsi="Arial Narrow" w:cs="Arial"/>
          <w:sz w:val="16"/>
          <w:szCs w:val="20"/>
        </w:rPr>
      </w:pPr>
    </w:p>
    <w:p w14:paraId="6A253A17" w14:textId="77777777" w:rsidR="00970E43" w:rsidRPr="00305DFA" w:rsidRDefault="00970E43" w:rsidP="00970E43">
      <w:pPr>
        <w:jc w:val="both"/>
        <w:rPr>
          <w:rFonts w:ascii="Arial Narrow" w:hAnsi="Arial Narrow"/>
          <w:i/>
          <w:iCs/>
          <w:sz w:val="10"/>
          <w:szCs w:val="14"/>
        </w:rPr>
      </w:pPr>
      <w:r w:rsidRPr="00305DFA">
        <w:rPr>
          <w:rFonts w:ascii="Arial Narrow" w:hAnsi="Arial Narrow"/>
          <w:i/>
          <w:iCs/>
          <w:sz w:val="10"/>
          <w:szCs w:val="14"/>
        </w:rPr>
        <w:t>(REFORMADO, P.O. 19 DE DICIEMBRE DE 2014)</w:t>
      </w:r>
    </w:p>
    <w:p w14:paraId="3132707A" w14:textId="77777777" w:rsidR="00970E43" w:rsidRPr="00305DFA" w:rsidRDefault="00970E43" w:rsidP="00970E43">
      <w:pPr>
        <w:pStyle w:val="Textosinformato"/>
        <w:rPr>
          <w:rFonts w:ascii="Arial Narrow" w:hAnsi="Arial Narrow" w:cs="Arial"/>
          <w:sz w:val="20"/>
          <w:szCs w:val="24"/>
        </w:rPr>
      </w:pPr>
      <w:r w:rsidRPr="00305DFA">
        <w:rPr>
          <w:rFonts w:ascii="Arial Narrow" w:hAnsi="Arial Narrow" w:cs="Arial"/>
          <w:b/>
          <w:sz w:val="20"/>
          <w:szCs w:val="24"/>
        </w:rPr>
        <w:t xml:space="preserve">ARTICULO 210.- </w:t>
      </w:r>
      <w:r w:rsidRPr="00305DFA">
        <w:rPr>
          <w:rFonts w:ascii="Arial Narrow" w:hAnsi="Arial Narrow" w:cs="Arial"/>
          <w:sz w:val="20"/>
          <w:szCs w:val="24"/>
        </w:rPr>
        <w:t xml:space="preserve">Si del resultado de la investigación realizada por la Procuraduría o las autoridades municipales correspondientes,  se desprende que se trata de actos, hechos u omisiones en que hubieren incurrido autoridades federales, estatales o municipales, la autoridad encargada de la investigación emitirá las recomendaciones necesarias para promover ante éstas la ejecución de las acciones procedentes </w:t>
      </w:r>
    </w:p>
    <w:p w14:paraId="7711D647" w14:textId="77777777" w:rsidR="00970E43" w:rsidRPr="006D12AE" w:rsidRDefault="00970E43" w:rsidP="00970E43">
      <w:pPr>
        <w:pStyle w:val="Textosinformato"/>
        <w:rPr>
          <w:rFonts w:ascii="Arial Narrow" w:hAnsi="Arial Narrow" w:cs="Arial"/>
          <w:sz w:val="16"/>
          <w:szCs w:val="20"/>
        </w:rPr>
      </w:pPr>
      <w:r w:rsidRPr="006D12AE">
        <w:rPr>
          <w:rFonts w:ascii="Arial Narrow" w:hAnsi="Arial Narrow" w:cs="Arial"/>
          <w:sz w:val="16"/>
          <w:szCs w:val="20"/>
        </w:rPr>
        <w:t xml:space="preserve"> </w:t>
      </w:r>
    </w:p>
    <w:p w14:paraId="02565975" w14:textId="77777777" w:rsidR="00970E43" w:rsidRPr="00305DFA" w:rsidRDefault="00970E43" w:rsidP="00970E43">
      <w:pPr>
        <w:pStyle w:val="Textosinformato"/>
        <w:rPr>
          <w:rFonts w:ascii="Arial Narrow" w:hAnsi="Arial Narrow" w:cs="Arial"/>
          <w:sz w:val="20"/>
          <w:szCs w:val="24"/>
        </w:rPr>
      </w:pPr>
      <w:r w:rsidRPr="00305DFA">
        <w:rPr>
          <w:rFonts w:ascii="Arial Narrow" w:hAnsi="Arial Narrow" w:cs="Arial"/>
          <w:sz w:val="20"/>
          <w:szCs w:val="24"/>
        </w:rPr>
        <w:t xml:space="preserve">Las recomendaciones que emita la Procuraduría o las autoridades municipales correspondientes serán públicas, autónomas y no vinculatorias. </w:t>
      </w:r>
    </w:p>
    <w:p w14:paraId="45B29420" w14:textId="77777777" w:rsidR="00005864" w:rsidRPr="00305DFA" w:rsidRDefault="00005864">
      <w:pPr>
        <w:jc w:val="both"/>
        <w:rPr>
          <w:rFonts w:ascii="Arial Narrow" w:hAnsi="Arial Narrow" w:cs="Arial"/>
          <w:sz w:val="16"/>
          <w:lang w:val="es-MX"/>
        </w:rPr>
      </w:pPr>
    </w:p>
    <w:p w14:paraId="6EE9796C" w14:textId="77777777" w:rsidR="00970E43" w:rsidRPr="00305DFA" w:rsidRDefault="00970E43" w:rsidP="00970E43">
      <w:pPr>
        <w:jc w:val="both"/>
        <w:rPr>
          <w:rFonts w:ascii="Arial Narrow" w:hAnsi="Arial Narrow"/>
          <w:i/>
          <w:iCs/>
          <w:sz w:val="10"/>
          <w:szCs w:val="14"/>
        </w:rPr>
      </w:pPr>
      <w:r w:rsidRPr="00305DFA">
        <w:rPr>
          <w:rFonts w:ascii="Arial Narrow" w:hAnsi="Arial Narrow"/>
          <w:i/>
          <w:iCs/>
          <w:sz w:val="10"/>
          <w:szCs w:val="14"/>
        </w:rPr>
        <w:t>(REFORMADO, P.O. 19 DE DICIEMBRE DE 2014)</w:t>
      </w:r>
    </w:p>
    <w:p w14:paraId="0DE4275D" w14:textId="77777777" w:rsidR="00970E43" w:rsidRPr="00305DFA" w:rsidRDefault="00970E43" w:rsidP="00970E43">
      <w:pPr>
        <w:pStyle w:val="Textosinformato"/>
        <w:rPr>
          <w:rFonts w:ascii="Arial Narrow" w:hAnsi="Arial Narrow" w:cs="Arial"/>
          <w:sz w:val="20"/>
          <w:szCs w:val="24"/>
        </w:rPr>
      </w:pPr>
      <w:r w:rsidRPr="00305DFA">
        <w:rPr>
          <w:rFonts w:ascii="Arial Narrow" w:hAnsi="Arial Narrow" w:cs="Arial"/>
          <w:b/>
          <w:sz w:val="20"/>
          <w:szCs w:val="24"/>
        </w:rPr>
        <w:t xml:space="preserve">ARTICULO 211.- </w:t>
      </w:r>
      <w:r w:rsidRPr="00305DFA">
        <w:rPr>
          <w:rFonts w:ascii="Arial Narrow" w:hAnsi="Arial Narrow" w:cs="Arial"/>
          <w:sz w:val="20"/>
          <w:szCs w:val="24"/>
        </w:rPr>
        <w:t xml:space="preserve">Cuando una denuncia popular no implique violaciones a la normatividad ambiental, ni afecte cuestiones de orden público e interés social, la Procuraduría o las autoridades municipales correspondientes podrán sujetar la misma a un procedimiento de conciliación. En todo caso, se deberá escuchar a las partes involucradas. </w:t>
      </w:r>
    </w:p>
    <w:p w14:paraId="04C6C978" w14:textId="77777777" w:rsidR="00970E43" w:rsidRPr="006D12AE" w:rsidRDefault="00970E43" w:rsidP="00970E43">
      <w:pPr>
        <w:pStyle w:val="Textosinformato"/>
        <w:rPr>
          <w:rFonts w:ascii="Arial Narrow" w:hAnsi="Arial Narrow" w:cs="Arial"/>
          <w:sz w:val="16"/>
          <w:szCs w:val="20"/>
        </w:rPr>
      </w:pPr>
      <w:r w:rsidRPr="006D12AE">
        <w:rPr>
          <w:rFonts w:ascii="Arial Narrow" w:hAnsi="Arial Narrow" w:cs="Arial"/>
          <w:sz w:val="16"/>
          <w:szCs w:val="20"/>
        </w:rPr>
        <w:t xml:space="preserve"> </w:t>
      </w:r>
    </w:p>
    <w:p w14:paraId="592BBA4A" w14:textId="77777777" w:rsidR="00970E43" w:rsidRPr="00305DFA" w:rsidRDefault="00970E43" w:rsidP="00970E43">
      <w:pPr>
        <w:jc w:val="both"/>
        <w:rPr>
          <w:rFonts w:ascii="Arial Narrow" w:hAnsi="Arial Narrow"/>
          <w:i/>
          <w:iCs/>
          <w:sz w:val="10"/>
          <w:szCs w:val="14"/>
        </w:rPr>
      </w:pPr>
      <w:r w:rsidRPr="00305DFA">
        <w:rPr>
          <w:rFonts w:ascii="Arial Narrow" w:hAnsi="Arial Narrow"/>
          <w:i/>
          <w:iCs/>
          <w:sz w:val="10"/>
          <w:szCs w:val="14"/>
        </w:rPr>
        <w:t>(REFORMADO, P.O. 19 DE DICIEMBRE DE 2014)</w:t>
      </w:r>
    </w:p>
    <w:p w14:paraId="7D967D79" w14:textId="77777777" w:rsidR="00970E43" w:rsidRPr="00305DFA" w:rsidRDefault="00970E43" w:rsidP="00970E43">
      <w:pPr>
        <w:pStyle w:val="Textosinformato"/>
        <w:rPr>
          <w:rFonts w:ascii="Arial Narrow" w:hAnsi="Arial Narrow" w:cs="Arial"/>
          <w:sz w:val="20"/>
          <w:szCs w:val="24"/>
        </w:rPr>
      </w:pPr>
      <w:r w:rsidRPr="00305DFA">
        <w:rPr>
          <w:rFonts w:ascii="Arial Narrow" w:hAnsi="Arial Narrow" w:cs="Arial"/>
          <w:b/>
          <w:sz w:val="20"/>
          <w:szCs w:val="24"/>
        </w:rPr>
        <w:t xml:space="preserve">ARTICULO 212.- </w:t>
      </w:r>
      <w:r w:rsidRPr="00305DFA">
        <w:rPr>
          <w:rFonts w:ascii="Arial Narrow" w:hAnsi="Arial Narrow" w:cs="Arial"/>
          <w:sz w:val="20"/>
          <w:szCs w:val="24"/>
        </w:rPr>
        <w:t xml:space="preserve">En caso de que no se comprueben que los actos, hechos u omisiones denunciados producen o pueden producir desequilibrio ecológico o daños al ambiente o a los recursos naturales o contravengan las disposiciones de esta ley, la Procuraduría o las autoridades municipales correspondientes lo harán del conocimiento del denunciante, a efecto de que éste emita las observaciones que juzgue convenientes. </w:t>
      </w:r>
    </w:p>
    <w:p w14:paraId="11588DEF" w14:textId="77777777" w:rsidR="00970E43" w:rsidRPr="006D12AE" w:rsidRDefault="00970E43" w:rsidP="00970E43">
      <w:pPr>
        <w:pStyle w:val="Textosinformato"/>
        <w:rPr>
          <w:rFonts w:ascii="Arial Narrow" w:hAnsi="Arial Narrow" w:cs="Arial"/>
          <w:sz w:val="16"/>
          <w:szCs w:val="20"/>
        </w:rPr>
      </w:pPr>
      <w:r w:rsidRPr="006D12AE">
        <w:rPr>
          <w:rFonts w:ascii="Arial Narrow" w:hAnsi="Arial Narrow" w:cs="Arial"/>
          <w:sz w:val="16"/>
          <w:szCs w:val="20"/>
        </w:rPr>
        <w:t xml:space="preserve"> </w:t>
      </w:r>
    </w:p>
    <w:p w14:paraId="0D49D0C9" w14:textId="77777777" w:rsidR="00970E43" w:rsidRPr="00305DFA" w:rsidRDefault="00970E43" w:rsidP="00970E43">
      <w:pPr>
        <w:jc w:val="both"/>
        <w:rPr>
          <w:rFonts w:ascii="Arial Narrow" w:hAnsi="Arial Narrow"/>
          <w:i/>
          <w:iCs/>
          <w:sz w:val="10"/>
          <w:szCs w:val="14"/>
        </w:rPr>
      </w:pPr>
      <w:r w:rsidRPr="00305DFA">
        <w:rPr>
          <w:rFonts w:ascii="Arial Narrow" w:hAnsi="Arial Narrow"/>
          <w:i/>
          <w:iCs/>
          <w:sz w:val="10"/>
          <w:szCs w:val="14"/>
        </w:rPr>
        <w:t>(REFORMADO, P.O. 19 DE DICIEMBRE DE 2014)</w:t>
      </w:r>
    </w:p>
    <w:p w14:paraId="63DB6305" w14:textId="77777777" w:rsidR="00970E43" w:rsidRPr="00305DFA" w:rsidRDefault="00970E43" w:rsidP="00970E43">
      <w:pPr>
        <w:pStyle w:val="Textosinformato"/>
        <w:rPr>
          <w:rFonts w:ascii="Arial Narrow" w:hAnsi="Arial Narrow" w:cs="Arial"/>
          <w:sz w:val="20"/>
          <w:szCs w:val="24"/>
        </w:rPr>
      </w:pPr>
      <w:r w:rsidRPr="00305DFA">
        <w:rPr>
          <w:rFonts w:ascii="Arial Narrow" w:hAnsi="Arial Narrow" w:cs="Arial"/>
          <w:b/>
          <w:sz w:val="20"/>
          <w:szCs w:val="24"/>
        </w:rPr>
        <w:t>ARTICULO 213.-</w:t>
      </w:r>
      <w:r w:rsidRPr="00305DFA">
        <w:rPr>
          <w:rFonts w:ascii="Arial Narrow" w:hAnsi="Arial Narrow" w:cs="Arial"/>
          <w:sz w:val="20"/>
          <w:szCs w:val="24"/>
        </w:rPr>
        <w:t xml:space="preserve"> La formulación de la denuncia popular, así como los acuerdos, resoluciones y recomendaciones que emita la Procuraduría o las autoridades municipales correspondientes, no afectarán el ejercicio de otros derechos o medios de defensa que pudieren corresponder a los afectados conforme a las disposiciones jurídicas aplicables, no suspenderán ni interrumpirán sus plazos preclusivos, de prescripción o de caducidad. Esta circunstancia deberá señalarse a los interesados en el acuerdo de admisión de la instancia. </w:t>
      </w:r>
    </w:p>
    <w:p w14:paraId="727292E7" w14:textId="77777777" w:rsidR="00005864" w:rsidRPr="00305DFA" w:rsidRDefault="00005864" w:rsidP="0055352C">
      <w:pPr>
        <w:pStyle w:val="Textoindependiente3"/>
        <w:rPr>
          <w:rFonts w:ascii="Arial Narrow" w:hAnsi="Arial Narrow" w:cs="Arial"/>
          <w:sz w:val="16"/>
          <w:lang w:val="es-MX"/>
        </w:rPr>
      </w:pPr>
    </w:p>
    <w:p w14:paraId="307A8AD3" w14:textId="77777777" w:rsidR="00005864" w:rsidRPr="00305DFA" w:rsidRDefault="00005864">
      <w:pPr>
        <w:jc w:val="both"/>
        <w:rPr>
          <w:rFonts w:ascii="Arial Narrow" w:hAnsi="Arial Narrow"/>
        </w:rPr>
      </w:pPr>
      <w:r w:rsidRPr="00305DFA">
        <w:rPr>
          <w:rFonts w:ascii="Arial Narrow" w:hAnsi="Arial Narrow"/>
          <w:b/>
          <w:bCs/>
        </w:rPr>
        <w:t>ARTICULO 214.-</w:t>
      </w:r>
      <w:r w:rsidRPr="00305DFA">
        <w:rPr>
          <w:rFonts w:ascii="Arial Narrow" w:hAnsi="Arial Narrow"/>
        </w:rPr>
        <w:t xml:space="preserve"> Los expedientes de denuncia popular que hubieren sido abiertos, podrán ser concluidos por las siguientes causas:</w:t>
      </w:r>
    </w:p>
    <w:p w14:paraId="682C917F" w14:textId="77777777" w:rsidR="00005864" w:rsidRPr="00305DFA" w:rsidRDefault="00005864">
      <w:pPr>
        <w:jc w:val="both"/>
        <w:rPr>
          <w:rFonts w:ascii="Arial Narrow" w:hAnsi="Arial Narrow"/>
        </w:rPr>
      </w:pPr>
    </w:p>
    <w:p w14:paraId="10D6B4F8" w14:textId="77777777" w:rsidR="00970E43" w:rsidRPr="00305DFA" w:rsidRDefault="00970E43" w:rsidP="00970E43">
      <w:pPr>
        <w:jc w:val="both"/>
        <w:rPr>
          <w:rFonts w:ascii="Arial Narrow" w:hAnsi="Arial Narrow"/>
          <w:i/>
          <w:iCs/>
          <w:sz w:val="10"/>
          <w:szCs w:val="14"/>
        </w:rPr>
      </w:pPr>
      <w:r w:rsidRPr="00305DFA">
        <w:rPr>
          <w:rFonts w:ascii="Arial Narrow" w:hAnsi="Arial Narrow"/>
          <w:i/>
          <w:iCs/>
          <w:sz w:val="10"/>
          <w:szCs w:val="14"/>
        </w:rPr>
        <w:t>(REFORMADA, P.O. 19 DE DICIEMBRE DE 2014)</w:t>
      </w:r>
    </w:p>
    <w:p w14:paraId="17E93CED" w14:textId="77777777" w:rsidR="00970E43" w:rsidRPr="00305DFA" w:rsidRDefault="00970E43" w:rsidP="00970E43">
      <w:pPr>
        <w:pStyle w:val="Textosinformato"/>
        <w:rPr>
          <w:rFonts w:ascii="Arial Narrow" w:hAnsi="Arial Narrow" w:cs="Arial"/>
          <w:sz w:val="20"/>
          <w:szCs w:val="24"/>
        </w:rPr>
      </w:pPr>
      <w:r w:rsidRPr="00305DFA">
        <w:rPr>
          <w:rFonts w:ascii="Arial Narrow" w:hAnsi="Arial Narrow" w:cs="Arial"/>
          <w:sz w:val="20"/>
          <w:szCs w:val="24"/>
        </w:rPr>
        <w:t xml:space="preserve">I.- Por incompetencia de la Procuraduría o las autoridades municipales correspondientes para conocer de la denuncia popular planteada. En este caso la denuncia se turnará a la autoridad competente; </w:t>
      </w:r>
    </w:p>
    <w:p w14:paraId="69D317BA" w14:textId="77777777" w:rsidR="00005864" w:rsidRPr="00305DFA" w:rsidRDefault="00005864">
      <w:pPr>
        <w:jc w:val="both"/>
        <w:rPr>
          <w:rFonts w:ascii="Arial Narrow" w:hAnsi="Arial Narrow" w:cs="Arial"/>
          <w:sz w:val="16"/>
          <w:lang w:val="es-MX"/>
        </w:rPr>
      </w:pPr>
    </w:p>
    <w:p w14:paraId="62422D49" w14:textId="77777777" w:rsidR="00005864" w:rsidRPr="00305DFA" w:rsidRDefault="00005864">
      <w:pPr>
        <w:jc w:val="both"/>
        <w:rPr>
          <w:rFonts w:ascii="Arial Narrow" w:hAnsi="Arial Narrow"/>
        </w:rPr>
      </w:pPr>
      <w:r w:rsidRPr="00305DFA">
        <w:rPr>
          <w:rFonts w:ascii="Arial Narrow" w:hAnsi="Arial Narrow"/>
        </w:rPr>
        <w:t>II.- Por haberse dictado la recomendación correspondiente;</w:t>
      </w:r>
    </w:p>
    <w:p w14:paraId="1FD026E2" w14:textId="77777777" w:rsidR="00005864" w:rsidRPr="00305DFA" w:rsidRDefault="00005864">
      <w:pPr>
        <w:jc w:val="both"/>
        <w:rPr>
          <w:rFonts w:ascii="Arial Narrow" w:hAnsi="Arial Narrow"/>
        </w:rPr>
      </w:pPr>
    </w:p>
    <w:p w14:paraId="0F706C05" w14:textId="77777777" w:rsidR="00005864" w:rsidRPr="00305DFA" w:rsidRDefault="00005864">
      <w:pPr>
        <w:jc w:val="both"/>
        <w:rPr>
          <w:rFonts w:ascii="Arial Narrow" w:hAnsi="Arial Narrow"/>
        </w:rPr>
      </w:pPr>
      <w:r w:rsidRPr="00305DFA">
        <w:rPr>
          <w:rFonts w:ascii="Arial Narrow" w:hAnsi="Arial Narrow"/>
        </w:rPr>
        <w:t>III.- Cuando no existan contravenciones a la normatividad ambiental;</w:t>
      </w:r>
    </w:p>
    <w:p w14:paraId="66ECACF8" w14:textId="77777777" w:rsidR="00005864" w:rsidRPr="00305DFA" w:rsidRDefault="00005864">
      <w:pPr>
        <w:jc w:val="both"/>
        <w:rPr>
          <w:rFonts w:ascii="Arial Narrow" w:hAnsi="Arial Narrow"/>
        </w:rPr>
      </w:pPr>
    </w:p>
    <w:p w14:paraId="20B485EE" w14:textId="77777777" w:rsidR="00005864" w:rsidRPr="00305DFA" w:rsidRDefault="00005864">
      <w:pPr>
        <w:jc w:val="both"/>
        <w:rPr>
          <w:rFonts w:ascii="Arial Narrow" w:hAnsi="Arial Narrow"/>
        </w:rPr>
      </w:pPr>
      <w:r w:rsidRPr="00305DFA">
        <w:rPr>
          <w:rFonts w:ascii="Arial Narrow" w:hAnsi="Arial Narrow"/>
        </w:rPr>
        <w:t>IV.- Por falta de interés del denunciante en los términos de este capítulo; y</w:t>
      </w:r>
    </w:p>
    <w:p w14:paraId="4882BB26" w14:textId="77777777" w:rsidR="00005864" w:rsidRPr="00305DFA" w:rsidRDefault="00005864">
      <w:pPr>
        <w:jc w:val="both"/>
        <w:rPr>
          <w:rFonts w:ascii="Arial Narrow" w:hAnsi="Arial Narrow"/>
        </w:rPr>
      </w:pPr>
    </w:p>
    <w:p w14:paraId="5A5289C7" w14:textId="77777777" w:rsidR="00005864" w:rsidRPr="00305DFA" w:rsidRDefault="00005864">
      <w:pPr>
        <w:jc w:val="both"/>
        <w:rPr>
          <w:rFonts w:ascii="Arial Narrow" w:hAnsi="Arial Narrow"/>
        </w:rPr>
      </w:pPr>
      <w:r w:rsidRPr="00305DFA">
        <w:rPr>
          <w:rFonts w:ascii="Arial Narrow" w:hAnsi="Arial Narrow"/>
        </w:rPr>
        <w:t>V.- Por haberse dictado anteriormente un acuerdo de acumulación de expedientes.</w:t>
      </w:r>
    </w:p>
    <w:p w14:paraId="2B7C837E" w14:textId="77777777" w:rsidR="00005864" w:rsidRPr="00305DFA" w:rsidRDefault="00005864">
      <w:pPr>
        <w:jc w:val="both"/>
        <w:rPr>
          <w:rFonts w:ascii="Arial Narrow" w:hAnsi="Arial Narrow"/>
        </w:rPr>
      </w:pPr>
    </w:p>
    <w:p w14:paraId="62CD3756" w14:textId="77777777" w:rsidR="00005864" w:rsidRPr="00305DFA" w:rsidRDefault="00005864">
      <w:pPr>
        <w:jc w:val="both"/>
        <w:rPr>
          <w:rFonts w:ascii="Arial Narrow" w:hAnsi="Arial Narrow"/>
        </w:rPr>
      </w:pPr>
    </w:p>
    <w:p w14:paraId="75D0D1C7" w14:textId="77777777" w:rsidR="00005864" w:rsidRPr="00305DFA" w:rsidRDefault="00005864">
      <w:pPr>
        <w:pStyle w:val="Ttulo1"/>
        <w:rPr>
          <w:rFonts w:ascii="Arial Narrow" w:hAnsi="Arial Narrow"/>
          <w:bCs/>
          <w:lang w:val="en-US"/>
        </w:rPr>
      </w:pPr>
      <w:r w:rsidRPr="00305DFA">
        <w:rPr>
          <w:rFonts w:ascii="Arial Narrow" w:hAnsi="Arial Narrow"/>
          <w:bCs/>
          <w:lang w:val="en-US"/>
        </w:rPr>
        <w:t>T R A N S I T O R I O S</w:t>
      </w:r>
    </w:p>
    <w:p w14:paraId="670CC2F1" w14:textId="77777777" w:rsidR="00005864" w:rsidRPr="00305DFA" w:rsidRDefault="00005864">
      <w:pPr>
        <w:jc w:val="both"/>
        <w:rPr>
          <w:rFonts w:ascii="Arial Narrow" w:hAnsi="Arial Narrow"/>
          <w:lang w:val="en-US"/>
        </w:rPr>
      </w:pPr>
    </w:p>
    <w:p w14:paraId="6F9F76EF" w14:textId="77777777" w:rsidR="00005864" w:rsidRPr="00305DFA" w:rsidRDefault="00005864">
      <w:pPr>
        <w:jc w:val="both"/>
        <w:rPr>
          <w:rFonts w:ascii="Arial Narrow" w:hAnsi="Arial Narrow"/>
        </w:rPr>
      </w:pPr>
      <w:r w:rsidRPr="00305DFA">
        <w:rPr>
          <w:rFonts w:ascii="Arial Narrow" w:hAnsi="Arial Narrow"/>
          <w:b/>
          <w:bCs/>
        </w:rPr>
        <w:t xml:space="preserve">PRIMERO.-  </w:t>
      </w:r>
      <w:r w:rsidRPr="00305DFA">
        <w:rPr>
          <w:rFonts w:ascii="Arial Narrow" w:hAnsi="Arial Narrow"/>
        </w:rPr>
        <w:t>La presente ley entrará en vigor el día siguiente al de su publicación en el Periódico Oficial del Gobierno del Estado.</w:t>
      </w:r>
    </w:p>
    <w:p w14:paraId="53A2916E" w14:textId="77777777" w:rsidR="00005864" w:rsidRPr="00305DFA" w:rsidRDefault="00005864">
      <w:pPr>
        <w:jc w:val="both"/>
        <w:rPr>
          <w:rFonts w:ascii="Arial Narrow" w:hAnsi="Arial Narrow"/>
        </w:rPr>
      </w:pPr>
    </w:p>
    <w:p w14:paraId="1EB2044D" w14:textId="77777777" w:rsidR="00005864" w:rsidRPr="00305DFA" w:rsidRDefault="00005864">
      <w:pPr>
        <w:jc w:val="both"/>
        <w:rPr>
          <w:rFonts w:ascii="Arial Narrow" w:hAnsi="Arial Narrow"/>
        </w:rPr>
      </w:pPr>
      <w:r w:rsidRPr="00305DFA">
        <w:rPr>
          <w:rFonts w:ascii="Arial Narrow" w:hAnsi="Arial Narrow"/>
          <w:b/>
          <w:bCs/>
        </w:rPr>
        <w:t>SEGUNDO.-</w:t>
      </w:r>
      <w:r w:rsidRPr="00305DFA">
        <w:rPr>
          <w:rFonts w:ascii="Arial Narrow" w:hAnsi="Arial Narrow"/>
        </w:rPr>
        <w:t xml:space="preserve">  Se abroga la Ley para la Conservación Ecológica y Protección al Ambiente del Estado de Coahuila de Zaragoza, publicada en el Periódico Oficial del Gobierno del Estado N° 9, del 30 de enero de 1990. Así mismo, se derogan todas las disposiciones legales que se opongan a la presente ley.</w:t>
      </w:r>
    </w:p>
    <w:p w14:paraId="2E5BC18F" w14:textId="77777777" w:rsidR="00005864" w:rsidRPr="00305DFA" w:rsidRDefault="00005864">
      <w:pPr>
        <w:jc w:val="both"/>
        <w:rPr>
          <w:rFonts w:ascii="Arial Narrow" w:hAnsi="Arial Narrow"/>
        </w:rPr>
      </w:pPr>
    </w:p>
    <w:p w14:paraId="111D5EA6" w14:textId="77777777" w:rsidR="00005864" w:rsidRPr="00305DFA" w:rsidRDefault="00005864">
      <w:pPr>
        <w:jc w:val="both"/>
        <w:rPr>
          <w:rFonts w:ascii="Arial Narrow" w:hAnsi="Arial Narrow"/>
        </w:rPr>
      </w:pPr>
      <w:r w:rsidRPr="00305DFA">
        <w:rPr>
          <w:rFonts w:ascii="Arial Narrow" w:hAnsi="Arial Narrow"/>
          <w:b/>
          <w:bCs/>
        </w:rPr>
        <w:t>TERCERO.-</w:t>
      </w:r>
      <w:r w:rsidRPr="00305DFA">
        <w:rPr>
          <w:rFonts w:ascii="Arial Narrow" w:hAnsi="Arial Narrow"/>
        </w:rPr>
        <w:t xml:space="preserve">  Las administraciones municipales deberán adecuar sus reglamentos y demás disposiciones municipales correspondientes, a lo establecido en la presente ley. </w:t>
      </w:r>
    </w:p>
    <w:p w14:paraId="2EC4B5A9" w14:textId="77777777" w:rsidR="00005864" w:rsidRPr="00305DFA" w:rsidRDefault="00005864">
      <w:pPr>
        <w:jc w:val="both"/>
        <w:rPr>
          <w:rFonts w:ascii="Arial Narrow" w:hAnsi="Arial Narrow"/>
        </w:rPr>
      </w:pPr>
    </w:p>
    <w:p w14:paraId="4B79E671" w14:textId="77777777" w:rsidR="00005864" w:rsidRPr="00305DFA" w:rsidRDefault="00005864">
      <w:pPr>
        <w:pStyle w:val="Textoindependiente3"/>
        <w:rPr>
          <w:rFonts w:ascii="Arial Narrow" w:hAnsi="Arial Narrow"/>
        </w:rPr>
      </w:pPr>
      <w:r w:rsidRPr="00305DFA">
        <w:rPr>
          <w:rFonts w:ascii="Arial Narrow" w:hAnsi="Arial Narrow"/>
          <w:b/>
          <w:bCs/>
        </w:rPr>
        <w:t>CUARTO.-</w:t>
      </w:r>
      <w:r w:rsidRPr="00305DFA">
        <w:rPr>
          <w:rFonts w:ascii="Arial Narrow" w:hAnsi="Arial Narrow"/>
        </w:rPr>
        <w:t xml:space="preserve"> Hasta en tanto los municipios dicten los bandos y reglamentos para regular las materias cuyo conocimiento les corresponda, conforme a las disposiciones del presente ordenamiento, corresponderá a la Dirección aplicar esta ley en coordinación con los propios municipios.</w:t>
      </w:r>
    </w:p>
    <w:p w14:paraId="1E8A52EC" w14:textId="77777777" w:rsidR="00005864" w:rsidRPr="00305DFA" w:rsidRDefault="00005864">
      <w:pPr>
        <w:jc w:val="both"/>
        <w:rPr>
          <w:rFonts w:ascii="Arial Narrow" w:hAnsi="Arial Narrow"/>
        </w:rPr>
      </w:pPr>
    </w:p>
    <w:p w14:paraId="3B9BE15B" w14:textId="77777777" w:rsidR="00005864" w:rsidRPr="00305DFA" w:rsidRDefault="00005864">
      <w:pPr>
        <w:jc w:val="both"/>
        <w:rPr>
          <w:rFonts w:ascii="Arial Narrow" w:hAnsi="Arial Narrow"/>
        </w:rPr>
      </w:pPr>
      <w:r w:rsidRPr="00305DFA">
        <w:rPr>
          <w:rFonts w:ascii="Arial Narrow" w:hAnsi="Arial Narrow"/>
          <w:b/>
          <w:bCs/>
        </w:rPr>
        <w:t>QUINTO.-</w:t>
      </w:r>
      <w:r w:rsidRPr="00305DFA">
        <w:rPr>
          <w:rFonts w:ascii="Arial Narrow" w:hAnsi="Arial Narrow"/>
        </w:rPr>
        <w:t xml:space="preserve"> Los procedimientos y recursos administrativos relacionados con las materias de competencia local, iniciados con anterioridad a la entrada en vigor de la presente ley, se tramitarán y resolverán conforme a las disposiciones vigentes en el momento que les dieron origen.</w:t>
      </w:r>
    </w:p>
    <w:p w14:paraId="66212DAF" w14:textId="77777777" w:rsidR="00005864" w:rsidRPr="00305DFA" w:rsidRDefault="00005864">
      <w:pPr>
        <w:jc w:val="both"/>
        <w:rPr>
          <w:rFonts w:ascii="Arial Narrow" w:hAnsi="Arial Narrow"/>
        </w:rPr>
      </w:pPr>
    </w:p>
    <w:p w14:paraId="21E2734F" w14:textId="77777777" w:rsidR="00005864" w:rsidRPr="00305DFA" w:rsidRDefault="00005864">
      <w:pPr>
        <w:jc w:val="both"/>
        <w:rPr>
          <w:rFonts w:ascii="Arial Narrow" w:hAnsi="Arial Narrow"/>
        </w:rPr>
      </w:pPr>
      <w:r w:rsidRPr="00305DFA">
        <w:rPr>
          <w:rFonts w:ascii="Arial Narrow" w:hAnsi="Arial Narrow"/>
          <w:b/>
          <w:bCs/>
        </w:rPr>
        <w:t>SEXTO.-</w:t>
      </w:r>
      <w:r w:rsidRPr="00305DFA">
        <w:rPr>
          <w:rFonts w:ascii="Arial Narrow" w:hAnsi="Arial Narrow"/>
        </w:rPr>
        <w:t xml:space="preserve"> Las autorizaciones, permisos, licencias y concesiones otorgadas con anterioridad a la fecha de entrada en vigor de la presente ley, seguirán vigentes hasta su vencimiento y, en su caso, su prórroga se sujetará a las disposiciones de la presente ley.</w:t>
      </w:r>
    </w:p>
    <w:p w14:paraId="076E6449" w14:textId="77777777" w:rsidR="00005864" w:rsidRPr="00305DFA" w:rsidRDefault="00005864">
      <w:pPr>
        <w:jc w:val="both"/>
        <w:rPr>
          <w:rFonts w:ascii="Arial Narrow" w:hAnsi="Arial Narrow"/>
        </w:rPr>
      </w:pPr>
    </w:p>
    <w:p w14:paraId="3109FC0B" w14:textId="77777777" w:rsidR="00005864" w:rsidRPr="00305DFA" w:rsidRDefault="00005864">
      <w:pPr>
        <w:jc w:val="both"/>
        <w:rPr>
          <w:rFonts w:ascii="Arial Narrow" w:hAnsi="Arial Narrow"/>
        </w:rPr>
      </w:pPr>
      <w:r w:rsidRPr="00305DFA">
        <w:rPr>
          <w:rFonts w:ascii="Arial Narrow" w:hAnsi="Arial Narrow"/>
          <w:b/>
          <w:bCs/>
        </w:rPr>
        <w:t>SEPTIMO.-</w:t>
      </w:r>
      <w:r w:rsidRPr="00305DFA">
        <w:rPr>
          <w:rFonts w:ascii="Arial Narrow" w:hAnsi="Arial Narrow"/>
        </w:rPr>
        <w:t xml:space="preserve"> El Ejecutivo del Estado, mediante acuerdo que se publicará en el Periódico Oficial del Gobierno del Estado, deberá determinar la categoría de área natural protegida que, conforme a lo dispuesto en esta ley, corresponderá a las áreas o zonas que hayan sido establecidas con anterioridad a la entrada en vigor de la misma, con la finalidad de cumplir alguno o algunos de los propósitos establecidos en la presente ley, o cuya caracterización sea análoga o similar a la descripción de alguna de las áreas naturales protegidas previstas en este Ordenamiento.</w:t>
      </w:r>
    </w:p>
    <w:p w14:paraId="6716FC53" w14:textId="77777777" w:rsidR="00005864" w:rsidRPr="00305DFA" w:rsidRDefault="00005864">
      <w:pPr>
        <w:jc w:val="both"/>
        <w:rPr>
          <w:rFonts w:ascii="Arial Narrow" w:hAnsi="Arial Narrow"/>
        </w:rPr>
      </w:pPr>
    </w:p>
    <w:p w14:paraId="77DADD2E" w14:textId="77777777" w:rsidR="00005864" w:rsidRPr="00305DFA" w:rsidRDefault="00005864">
      <w:pPr>
        <w:jc w:val="both"/>
        <w:rPr>
          <w:rFonts w:ascii="Arial Narrow" w:hAnsi="Arial Narrow"/>
        </w:rPr>
      </w:pPr>
      <w:r w:rsidRPr="00305DFA">
        <w:rPr>
          <w:rFonts w:ascii="Arial Narrow" w:hAnsi="Arial Narrow"/>
          <w:b/>
          <w:bCs/>
        </w:rPr>
        <w:t>OCTAVO.-</w:t>
      </w:r>
      <w:r w:rsidRPr="00305DFA">
        <w:rPr>
          <w:rFonts w:ascii="Arial Narrow" w:hAnsi="Arial Narrow"/>
        </w:rPr>
        <w:t xml:space="preserve"> A partir de la iniciación de vigencia de la presente ley; los municipios de la entidad deberán vigilar el cumplimiento de las disposiciones previstas en la Sección Tercera, del Capítulo II, del Título IV de esta ley, así como formular el Programa Anual de Verificación que corresponda, para su debida observancia.</w:t>
      </w:r>
    </w:p>
    <w:p w14:paraId="22643688" w14:textId="77777777" w:rsidR="00005864" w:rsidRPr="00305DFA" w:rsidRDefault="00005864">
      <w:pPr>
        <w:jc w:val="both"/>
        <w:rPr>
          <w:rFonts w:ascii="Arial Narrow" w:hAnsi="Arial Narrow"/>
        </w:rPr>
      </w:pPr>
    </w:p>
    <w:p w14:paraId="798CCCF4" w14:textId="77777777" w:rsidR="00005864" w:rsidRPr="00305DFA" w:rsidRDefault="00005864">
      <w:pPr>
        <w:pStyle w:val="Textoindependiente3"/>
        <w:rPr>
          <w:rFonts w:ascii="Arial Narrow" w:hAnsi="Arial Narrow"/>
        </w:rPr>
      </w:pPr>
      <w:r w:rsidRPr="00305DFA">
        <w:rPr>
          <w:rFonts w:ascii="Arial Narrow" w:hAnsi="Arial Narrow"/>
          <w:b/>
          <w:bCs/>
        </w:rPr>
        <w:t>DADO</w:t>
      </w:r>
      <w:r w:rsidRPr="00305DFA">
        <w:rPr>
          <w:rFonts w:ascii="Arial Narrow" w:hAnsi="Arial Narrow"/>
        </w:rPr>
        <w:t xml:space="preserve"> en el Salón de Sesiones del Congreso del Estado, en la ciudad de Saltillo, Coahuila, a los siete días del mes de octubre de mil novecientos noventa y ocho.</w:t>
      </w:r>
    </w:p>
    <w:p w14:paraId="299FACC5" w14:textId="77777777" w:rsidR="00005864" w:rsidRPr="00305DFA" w:rsidRDefault="00005864">
      <w:pPr>
        <w:jc w:val="both"/>
        <w:rPr>
          <w:rFonts w:ascii="Arial Narrow" w:hAnsi="Arial Narrow"/>
        </w:rPr>
      </w:pPr>
    </w:p>
    <w:p w14:paraId="6DB3CC6B" w14:textId="77777777" w:rsidR="00005864" w:rsidRDefault="00005864">
      <w:pPr>
        <w:jc w:val="center"/>
        <w:rPr>
          <w:rFonts w:ascii="Arial Narrow" w:hAnsi="Arial Narrow"/>
          <w:b/>
        </w:rPr>
      </w:pPr>
    </w:p>
    <w:p w14:paraId="51AF6343" w14:textId="77777777" w:rsidR="006D12AE" w:rsidRPr="00305DFA" w:rsidRDefault="006D12AE">
      <w:pPr>
        <w:jc w:val="center"/>
        <w:rPr>
          <w:rFonts w:ascii="Arial Narrow" w:hAnsi="Arial Narrow"/>
          <w:b/>
        </w:rPr>
      </w:pPr>
    </w:p>
    <w:p w14:paraId="25B61052" w14:textId="77777777" w:rsidR="00005864" w:rsidRPr="00305DFA" w:rsidRDefault="00005864">
      <w:pPr>
        <w:jc w:val="center"/>
        <w:rPr>
          <w:rFonts w:ascii="Arial Narrow" w:hAnsi="Arial Narrow"/>
          <w:b/>
        </w:rPr>
      </w:pPr>
      <w:r w:rsidRPr="00305DFA">
        <w:rPr>
          <w:rFonts w:ascii="Arial Narrow" w:hAnsi="Arial Narrow"/>
          <w:b/>
        </w:rPr>
        <w:t>DIPUTADO PRESIDENTE</w:t>
      </w:r>
    </w:p>
    <w:p w14:paraId="549CDF8C" w14:textId="77777777" w:rsidR="00005864" w:rsidRPr="00305DFA" w:rsidRDefault="00005864">
      <w:pPr>
        <w:jc w:val="center"/>
        <w:rPr>
          <w:rFonts w:ascii="Arial Narrow" w:hAnsi="Arial Narrow"/>
          <w:b/>
        </w:rPr>
      </w:pPr>
    </w:p>
    <w:p w14:paraId="2138DBD2" w14:textId="77777777" w:rsidR="00005864" w:rsidRPr="00305DFA" w:rsidRDefault="00005864">
      <w:pPr>
        <w:jc w:val="center"/>
        <w:rPr>
          <w:rFonts w:ascii="Arial Narrow" w:hAnsi="Arial Narrow"/>
          <w:b/>
        </w:rPr>
      </w:pPr>
    </w:p>
    <w:p w14:paraId="1D55D897" w14:textId="77777777" w:rsidR="00005864" w:rsidRPr="00305DFA" w:rsidRDefault="00005864">
      <w:pPr>
        <w:jc w:val="center"/>
        <w:rPr>
          <w:rFonts w:ascii="Arial Narrow" w:hAnsi="Arial Narrow"/>
          <w:b/>
        </w:rPr>
      </w:pPr>
      <w:r w:rsidRPr="00305DFA">
        <w:rPr>
          <w:rFonts w:ascii="Arial Narrow" w:hAnsi="Arial Narrow"/>
          <w:b/>
        </w:rPr>
        <w:t>JESUS SALVADOR HERNANDEZ VELEZ</w:t>
      </w:r>
    </w:p>
    <w:p w14:paraId="0162CF68" w14:textId="77777777" w:rsidR="00B328CB" w:rsidRPr="00305DFA" w:rsidRDefault="00B328CB">
      <w:pPr>
        <w:jc w:val="center"/>
        <w:rPr>
          <w:rFonts w:ascii="Arial Narrow" w:hAnsi="Arial Narrow"/>
          <w:b/>
        </w:rPr>
      </w:pPr>
      <w:r w:rsidRPr="00305DFA">
        <w:rPr>
          <w:rFonts w:ascii="Arial Narrow" w:hAnsi="Arial Narrow"/>
          <w:b/>
        </w:rPr>
        <w:t>(RÚBRICA)</w:t>
      </w:r>
    </w:p>
    <w:p w14:paraId="46BB8540" w14:textId="77777777" w:rsidR="00005864" w:rsidRPr="00305DFA" w:rsidRDefault="00005864">
      <w:pPr>
        <w:jc w:val="center"/>
        <w:rPr>
          <w:rFonts w:ascii="Arial Narrow" w:hAnsi="Arial Narrow"/>
          <w:b/>
        </w:rPr>
      </w:pPr>
    </w:p>
    <w:tbl>
      <w:tblPr>
        <w:tblW w:w="0" w:type="auto"/>
        <w:tblLook w:val="04A0" w:firstRow="1" w:lastRow="0" w:firstColumn="1" w:lastColumn="0" w:noHBand="0" w:noVBand="1"/>
      </w:tblPr>
      <w:tblGrid>
        <w:gridCol w:w="4702"/>
        <w:gridCol w:w="4702"/>
      </w:tblGrid>
      <w:tr w:rsidR="00B328CB" w:rsidRPr="00305DFA" w14:paraId="3793A618" w14:textId="77777777" w:rsidTr="00956D8A">
        <w:tc>
          <w:tcPr>
            <w:tcW w:w="4772" w:type="dxa"/>
          </w:tcPr>
          <w:p w14:paraId="22F3B222" w14:textId="77777777" w:rsidR="00B328CB" w:rsidRPr="00305DFA" w:rsidRDefault="00B328CB" w:rsidP="00956D8A">
            <w:pPr>
              <w:jc w:val="center"/>
              <w:rPr>
                <w:rFonts w:ascii="Arial Narrow" w:hAnsi="Arial Narrow" w:cs="Arial"/>
                <w:b/>
              </w:rPr>
            </w:pPr>
            <w:r w:rsidRPr="00305DFA">
              <w:rPr>
                <w:rFonts w:ascii="Arial Narrow" w:hAnsi="Arial Narrow" w:cs="Arial"/>
                <w:b/>
              </w:rPr>
              <w:t xml:space="preserve">DIPUTADO SECRETARIO         </w:t>
            </w:r>
          </w:p>
          <w:p w14:paraId="7A058509" w14:textId="77777777" w:rsidR="00B328CB" w:rsidRPr="00305DFA" w:rsidRDefault="00B328CB" w:rsidP="00956D8A">
            <w:pPr>
              <w:jc w:val="center"/>
              <w:rPr>
                <w:rFonts w:ascii="Arial Narrow" w:hAnsi="Arial Narrow" w:cs="Arial"/>
                <w:b/>
              </w:rPr>
            </w:pPr>
          </w:p>
          <w:p w14:paraId="40CD9D6F" w14:textId="77777777" w:rsidR="00B328CB" w:rsidRPr="00305DFA" w:rsidRDefault="00B328CB" w:rsidP="00956D8A">
            <w:pPr>
              <w:jc w:val="center"/>
              <w:rPr>
                <w:rFonts w:ascii="Arial Narrow" w:hAnsi="Arial Narrow" w:cs="Arial"/>
                <w:b/>
              </w:rPr>
            </w:pPr>
            <w:r w:rsidRPr="00305DFA">
              <w:rPr>
                <w:rFonts w:ascii="Arial Narrow" w:hAnsi="Arial Narrow" w:cs="Arial"/>
                <w:b/>
              </w:rPr>
              <w:t xml:space="preserve">SERGIO RESENDIZ BOONE   </w:t>
            </w:r>
          </w:p>
          <w:p w14:paraId="2B1D8C35" w14:textId="77777777" w:rsidR="00B328CB" w:rsidRPr="00305DFA" w:rsidRDefault="00B328CB" w:rsidP="00956D8A">
            <w:pPr>
              <w:jc w:val="center"/>
              <w:rPr>
                <w:rFonts w:ascii="Arial Narrow" w:hAnsi="Arial Narrow" w:cs="Arial"/>
                <w:b/>
              </w:rPr>
            </w:pPr>
            <w:r w:rsidRPr="00305DFA">
              <w:rPr>
                <w:rFonts w:ascii="Arial Narrow" w:hAnsi="Arial Narrow" w:cs="Arial"/>
                <w:b/>
              </w:rPr>
              <w:t xml:space="preserve">(RÚBRICA)                         </w:t>
            </w:r>
          </w:p>
        </w:tc>
        <w:tc>
          <w:tcPr>
            <w:tcW w:w="4772" w:type="dxa"/>
          </w:tcPr>
          <w:p w14:paraId="2798A1C6" w14:textId="77777777" w:rsidR="00B328CB" w:rsidRPr="00305DFA" w:rsidRDefault="00B328CB" w:rsidP="00956D8A">
            <w:pPr>
              <w:jc w:val="center"/>
              <w:rPr>
                <w:rFonts w:ascii="Arial Narrow" w:hAnsi="Arial Narrow" w:cs="Arial"/>
                <w:b/>
              </w:rPr>
            </w:pPr>
            <w:r w:rsidRPr="00305DFA">
              <w:rPr>
                <w:rFonts w:ascii="Arial Narrow" w:hAnsi="Arial Narrow" w:cs="Arial"/>
                <w:b/>
              </w:rPr>
              <w:t>DIPUTADO SECRETARIO</w:t>
            </w:r>
          </w:p>
          <w:p w14:paraId="2582FE93" w14:textId="77777777" w:rsidR="00B328CB" w:rsidRPr="00305DFA" w:rsidRDefault="00B328CB" w:rsidP="00956D8A">
            <w:pPr>
              <w:jc w:val="center"/>
              <w:rPr>
                <w:rFonts w:ascii="Arial Narrow" w:hAnsi="Arial Narrow" w:cs="Arial"/>
                <w:b/>
              </w:rPr>
            </w:pPr>
          </w:p>
          <w:p w14:paraId="2D6D187B" w14:textId="77777777" w:rsidR="00B328CB" w:rsidRPr="00305DFA" w:rsidRDefault="00B328CB" w:rsidP="00956D8A">
            <w:pPr>
              <w:jc w:val="center"/>
              <w:rPr>
                <w:rFonts w:ascii="Arial Narrow" w:hAnsi="Arial Narrow" w:cs="Arial"/>
                <w:b/>
              </w:rPr>
            </w:pPr>
            <w:r w:rsidRPr="00305DFA">
              <w:rPr>
                <w:rFonts w:ascii="Arial Narrow" w:hAnsi="Arial Narrow" w:cs="Arial"/>
                <w:b/>
              </w:rPr>
              <w:t>ABUNDIO RAMIREZ VAZQUEZ</w:t>
            </w:r>
          </w:p>
          <w:p w14:paraId="4D5100AC" w14:textId="77777777" w:rsidR="00B328CB" w:rsidRPr="00305DFA" w:rsidRDefault="00B328CB" w:rsidP="00956D8A">
            <w:pPr>
              <w:jc w:val="center"/>
              <w:rPr>
                <w:rFonts w:ascii="Arial Narrow" w:hAnsi="Arial Narrow" w:cs="Arial"/>
                <w:b/>
              </w:rPr>
            </w:pPr>
            <w:r w:rsidRPr="00305DFA">
              <w:rPr>
                <w:rFonts w:ascii="Arial Narrow" w:hAnsi="Arial Narrow" w:cs="Arial"/>
                <w:b/>
              </w:rPr>
              <w:t>(RÚBRICA)</w:t>
            </w:r>
          </w:p>
        </w:tc>
      </w:tr>
    </w:tbl>
    <w:p w14:paraId="3657B7DE" w14:textId="77777777" w:rsidR="00005864" w:rsidRPr="00305DFA" w:rsidRDefault="00005864">
      <w:pPr>
        <w:pStyle w:val="Encabezado"/>
        <w:tabs>
          <w:tab w:val="clear" w:pos="4252"/>
          <w:tab w:val="clear" w:pos="8504"/>
        </w:tabs>
        <w:jc w:val="center"/>
        <w:rPr>
          <w:rFonts w:ascii="Arial Narrow" w:hAnsi="Arial Narrow"/>
          <w:b/>
        </w:rPr>
      </w:pPr>
    </w:p>
    <w:p w14:paraId="5E358E9F" w14:textId="77777777" w:rsidR="00B328CB" w:rsidRPr="00305DFA" w:rsidRDefault="00B328CB">
      <w:pPr>
        <w:pStyle w:val="Encabezado"/>
        <w:tabs>
          <w:tab w:val="clear" w:pos="4252"/>
          <w:tab w:val="clear" w:pos="8504"/>
        </w:tabs>
        <w:jc w:val="center"/>
        <w:rPr>
          <w:rFonts w:ascii="Arial Narrow" w:hAnsi="Arial Narrow"/>
          <w:b/>
        </w:rPr>
      </w:pPr>
    </w:p>
    <w:p w14:paraId="47AD54D6" w14:textId="77777777" w:rsidR="00005864" w:rsidRPr="00305DFA" w:rsidRDefault="00005864">
      <w:pPr>
        <w:pStyle w:val="Encabezado"/>
        <w:tabs>
          <w:tab w:val="clear" w:pos="4252"/>
          <w:tab w:val="clear" w:pos="8504"/>
        </w:tabs>
        <w:jc w:val="center"/>
        <w:rPr>
          <w:rFonts w:ascii="Arial Narrow" w:hAnsi="Arial Narrow"/>
          <w:b/>
        </w:rPr>
      </w:pPr>
      <w:r w:rsidRPr="00305DFA">
        <w:rPr>
          <w:rFonts w:ascii="Arial Narrow" w:hAnsi="Arial Narrow"/>
          <w:b/>
        </w:rPr>
        <w:t>IMPRIMASE, COMUNIQUE Y OBSERVESE.</w:t>
      </w:r>
    </w:p>
    <w:p w14:paraId="5F9C5EDF" w14:textId="77777777" w:rsidR="00005864" w:rsidRPr="00305DFA" w:rsidRDefault="00005864">
      <w:pPr>
        <w:pStyle w:val="Encabezado"/>
        <w:tabs>
          <w:tab w:val="clear" w:pos="4252"/>
          <w:tab w:val="clear" w:pos="8504"/>
        </w:tabs>
        <w:jc w:val="center"/>
        <w:rPr>
          <w:rFonts w:ascii="Arial Narrow" w:hAnsi="Arial Narrow"/>
          <w:b/>
        </w:rPr>
      </w:pPr>
      <w:r w:rsidRPr="00305DFA">
        <w:rPr>
          <w:rFonts w:ascii="Arial Narrow" w:hAnsi="Arial Narrow"/>
          <w:b/>
        </w:rPr>
        <w:t>Saltillo, Coahuila, 12 de Octubre de 1998.</w:t>
      </w:r>
    </w:p>
    <w:p w14:paraId="0CF075A5" w14:textId="77777777" w:rsidR="00005864" w:rsidRPr="00305DFA" w:rsidRDefault="00B328CB">
      <w:pPr>
        <w:pStyle w:val="Encabezado"/>
        <w:tabs>
          <w:tab w:val="clear" w:pos="4252"/>
          <w:tab w:val="clear" w:pos="8504"/>
        </w:tabs>
        <w:jc w:val="center"/>
        <w:rPr>
          <w:rFonts w:ascii="Arial Narrow" w:hAnsi="Arial Narrow"/>
          <w:b/>
        </w:rPr>
      </w:pPr>
      <w:r w:rsidRPr="00305DFA">
        <w:rPr>
          <w:rFonts w:ascii="Arial Narrow" w:hAnsi="Arial Narrow"/>
          <w:b/>
        </w:rPr>
        <w:t>(RÚBRICA)</w:t>
      </w:r>
    </w:p>
    <w:p w14:paraId="7FDDEC3E" w14:textId="77777777" w:rsidR="00005864" w:rsidRPr="00305DFA" w:rsidRDefault="00005864">
      <w:pPr>
        <w:pStyle w:val="Encabezado"/>
        <w:tabs>
          <w:tab w:val="clear" w:pos="4252"/>
          <w:tab w:val="clear" w:pos="8504"/>
        </w:tabs>
        <w:jc w:val="center"/>
        <w:rPr>
          <w:rFonts w:ascii="Arial Narrow" w:hAnsi="Arial Narrow"/>
          <w:b/>
        </w:rPr>
      </w:pPr>
    </w:p>
    <w:p w14:paraId="7FBCF44A" w14:textId="77777777" w:rsidR="00005864" w:rsidRPr="00305DFA" w:rsidRDefault="00005864">
      <w:pPr>
        <w:pStyle w:val="Encabezado"/>
        <w:tabs>
          <w:tab w:val="clear" w:pos="4252"/>
          <w:tab w:val="clear" w:pos="8504"/>
        </w:tabs>
        <w:jc w:val="center"/>
        <w:rPr>
          <w:rFonts w:ascii="Arial Narrow" w:hAnsi="Arial Narrow"/>
          <w:b/>
        </w:rPr>
      </w:pPr>
    </w:p>
    <w:p w14:paraId="0EF4BF22" w14:textId="77777777" w:rsidR="00005864" w:rsidRPr="00305DFA" w:rsidRDefault="00005864">
      <w:pPr>
        <w:pStyle w:val="Encabezado"/>
        <w:tabs>
          <w:tab w:val="clear" w:pos="4252"/>
          <w:tab w:val="clear" w:pos="8504"/>
        </w:tabs>
        <w:jc w:val="center"/>
        <w:rPr>
          <w:rFonts w:ascii="Arial Narrow" w:hAnsi="Arial Narrow"/>
          <w:b/>
        </w:rPr>
      </w:pPr>
      <w:r w:rsidRPr="00305DFA">
        <w:rPr>
          <w:rFonts w:ascii="Arial Narrow" w:hAnsi="Arial Narrow"/>
          <w:b/>
        </w:rPr>
        <w:t>EL GOBERNADOR DEL ESTADO</w:t>
      </w:r>
    </w:p>
    <w:p w14:paraId="5E5545C1" w14:textId="77777777" w:rsidR="00005864" w:rsidRPr="00305DFA" w:rsidRDefault="00005864">
      <w:pPr>
        <w:pStyle w:val="Encabezado"/>
        <w:tabs>
          <w:tab w:val="clear" w:pos="4252"/>
          <w:tab w:val="clear" w:pos="8504"/>
        </w:tabs>
        <w:jc w:val="center"/>
        <w:rPr>
          <w:rFonts w:ascii="Arial Narrow" w:hAnsi="Arial Narrow"/>
          <w:b/>
        </w:rPr>
      </w:pPr>
    </w:p>
    <w:p w14:paraId="0861E51E" w14:textId="77777777" w:rsidR="00005864" w:rsidRPr="00305DFA" w:rsidRDefault="00005864">
      <w:pPr>
        <w:pStyle w:val="Encabezado"/>
        <w:tabs>
          <w:tab w:val="clear" w:pos="4252"/>
          <w:tab w:val="clear" w:pos="8504"/>
        </w:tabs>
        <w:jc w:val="center"/>
        <w:rPr>
          <w:rFonts w:ascii="Arial Narrow" w:hAnsi="Arial Narrow"/>
          <w:b/>
        </w:rPr>
      </w:pPr>
    </w:p>
    <w:p w14:paraId="2E9F67DF" w14:textId="77777777" w:rsidR="00005864" w:rsidRPr="00305DFA" w:rsidRDefault="00005864">
      <w:pPr>
        <w:pStyle w:val="Encabezado"/>
        <w:tabs>
          <w:tab w:val="clear" w:pos="4252"/>
          <w:tab w:val="clear" w:pos="8504"/>
        </w:tabs>
        <w:jc w:val="center"/>
        <w:rPr>
          <w:rFonts w:ascii="Arial Narrow" w:hAnsi="Arial Narrow"/>
          <w:b/>
        </w:rPr>
      </w:pPr>
    </w:p>
    <w:p w14:paraId="3460A3CA" w14:textId="77777777" w:rsidR="00005864" w:rsidRPr="00305DFA" w:rsidRDefault="00005864">
      <w:pPr>
        <w:pStyle w:val="Encabezado"/>
        <w:tabs>
          <w:tab w:val="clear" w:pos="4252"/>
          <w:tab w:val="clear" w:pos="8504"/>
        </w:tabs>
        <w:jc w:val="center"/>
        <w:rPr>
          <w:rFonts w:ascii="Arial Narrow" w:hAnsi="Arial Narrow"/>
          <w:b/>
        </w:rPr>
      </w:pPr>
      <w:r w:rsidRPr="00305DFA">
        <w:rPr>
          <w:rFonts w:ascii="Arial Narrow" w:hAnsi="Arial Narrow"/>
          <w:b/>
        </w:rPr>
        <w:t>ROGELIO MONTEMAYOR SEGUY</w:t>
      </w:r>
    </w:p>
    <w:p w14:paraId="7A7844AF" w14:textId="77777777" w:rsidR="00005864" w:rsidRPr="00305DFA" w:rsidRDefault="00B328CB">
      <w:pPr>
        <w:pStyle w:val="Encabezado"/>
        <w:tabs>
          <w:tab w:val="clear" w:pos="4252"/>
          <w:tab w:val="clear" w:pos="8504"/>
        </w:tabs>
        <w:jc w:val="center"/>
        <w:rPr>
          <w:rFonts w:ascii="Arial Narrow" w:hAnsi="Arial Narrow"/>
          <w:b/>
        </w:rPr>
      </w:pPr>
      <w:r w:rsidRPr="00305DFA">
        <w:rPr>
          <w:rFonts w:ascii="Arial Narrow" w:hAnsi="Arial Narrow"/>
          <w:b/>
        </w:rPr>
        <w:t>(RÚBRICA)</w:t>
      </w:r>
    </w:p>
    <w:p w14:paraId="72EFF8A3" w14:textId="77777777" w:rsidR="00005864" w:rsidRPr="00305DFA" w:rsidRDefault="00005864">
      <w:pPr>
        <w:pStyle w:val="Encabezado"/>
        <w:tabs>
          <w:tab w:val="clear" w:pos="4252"/>
          <w:tab w:val="clear" w:pos="8504"/>
        </w:tabs>
        <w:jc w:val="center"/>
        <w:rPr>
          <w:rFonts w:ascii="Arial Narrow" w:hAnsi="Arial Narrow"/>
          <w:b/>
        </w:rPr>
      </w:pPr>
    </w:p>
    <w:p w14:paraId="7B228A36" w14:textId="77777777" w:rsidR="00005864" w:rsidRPr="00305DFA" w:rsidRDefault="00005864">
      <w:pPr>
        <w:pStyle w:val="Encabezado"/>
        <w:tabs>
          <w:tab w:val="clear" w:pos="4252"/>
          <w:tab w:val="clear" w:pos="8504"/>
        </w:tabs>
        <w:jc w:val="center"/>
        <w:rPr>
          <w:rFonts w:ascii="Arial Narrow" w:hAnsi="Arial Narrow"/>
          <w:b/>
        </w:rPr>
      </w:pPr>
    </w:p>
    <w:p w14:paraId="771D2357" w14:textId="77777777" w:rsidR="00005864" w:rsidRPr="00305DFA" w:rsidRDefault="00005864">
      <w:pPr>
        <w:pStyle w:val="Encabezado"/>
        <w:tabs>
          <w:tab w:val="clear" w:pos="4252"/>
          <w:tab w:val="clear" w:pos="8504"/>
        </w:tabs>
        <w:jc w:val="center"/>
        <w:rPr>
          <w:rFonts w:ascii="Arial Narrow" w:hAnsi="Arial Narrow"/>
          <w:b/>
        </w:rPr>
      </w:pPr>
      <w:r w:rsidRPr="00305DFA">
        <w:rPr>
          <w:rFonts w:ascii="Arial Narrow" w:hAnsi="Arial Narrow"/>
          <w:b/>
        </w:rPr>
        <w:t>EL SECRETARIO DE GOBIERNO</w:t>
      </w:r>
    </w:p>
    <w:p w14:paraId="33E1A5D6" w14:textId="77777777" w:rsidR="00005864" w:rsidRPr="00305DFA" w:rsidRDefault="00005864">
      <w:pPr>
        <w:pStyle w:val="Encabezado"/>
        <w:tabs>
          <w:tab w:val="clear" w:pos="4252"/>
          <w:tab w:val="clear" w:pos="8504"/>
        </w:tabs>
        <w:jc w:val="center"/>
        <w:rPr>
          <w:rFonts w:ascii="Arial Narrow" w:hAnsi="Arial Narrow"/>
          <w:b/>
        </w:rPr>
      </w:pPr>
    </w:p>
    <w:p w14:paraId="72A3C580" w14:textId="77777777" w:rsidR="00005864" w:rsidRPr="00305DFA" w:rsidRDefault="00005864">
      <w:pPr>
        <w:pStyle w:val="Encabezado"/>
        <w:tabs>
          <w:tab w:val="clear" w:pos="4252"/>
          <w:tab w:val="clear" w:pos="8504"/>
        </w:tabs>
        <w:jc w:val="center"/>
        <w:rPr>
          <w:rFonts w:ascii="Arial Narrow" w:hAnsi="Arial Narrow"/>
          <w:b/>
        </w:rPr>
      </w:pPr>
    </w:p>
    <w:p w14:paraId="0FDCB9A3" w14:textId="77777777" w:rsidR="00005864" w:rsidRPr="00305DFA" w:rsidRDefault="00005864">
      <w:pPr>
        <w:pStyle w:val="Encabezado"/>
        <w:tabs>
          <w:tab w:val="clear" w:pos="4252"/>
          <w:tab w:val="clear" w:pos="8504"/>
        </w:tabs>
        <w:jc w:val="center"/>
        <w:rPr>
          <w:rFonts w:ascii="Arial Narrow" w:hAnsi="Arial Narrow"/>
          <w:b/>
        </w:rPr>
      </w:pPr>
      <w:r w:rsidRPr="00305DFA">
        <w:rPr>
          <w:rFonts w:ascii="Arial Narrow" w:hAnsi="Arial Narrow"/>
          <w:b/>
        </w:rPr>
        <w:t>LIC. CARLOS JUARISTI SEPTIEN</w:t>
      </w:r>
    </w:p>
    <w:p w14:paraId="21CA58B1" w14:textId="77777777" w:rsidR="00005864" w:rsidRPr="00305DFA" w:rsidRDefault="00B328CB">
      <w:pPr>
        <w:pStyle w:val="Encabezado"/>
        <w:tabs>
          <w:tab w:val="clear" w:pos="4252"/>
          <w:tab w:val="clear" w:pos="8504"/>
        </w:tabs>
        <w:jc w:val="center"/>
        <w:rPr>
          <w:rFonts w:ascii="Arial Narrow" w:hAnsi="Arial Narrow"/>
          <w:b/>
        </w:rPr>
      </w:pPr>
      <w:r w:rsidRPr="00305DFA">
        <w:rPr>
          <w:rFonts w:ascii="Arial Narrow" w:hAnsi="Arial Narrow"/>
          <w:b/>
        </w:rPr>
        <w:t>(RÚBRICA)</w:t>
      </w:r>
    </w:p>
    <w:p w14:paraId="6AB933CC" w14:textId="77777777" w:rsidR="00005864" w:rsidRPr="00305DFA" w:rsidRDefault="00005864">
      <w:pPr>
        <w:pStyle w:val="Encabezado"/>
        <w:tabs>
          <w:tab w:val="clear" w:pos="4252"/>
          <w:tab w:val="clear" w:pos="8504"/>
        </w:tabs>
        <w:jc w:val="center"/>
        <w:rPr>
          <w:rFonts w:ascii="Arial Narrow" w:hAnsi="Arial Narrow"/>
          <w:b/>
        </w:rPr>
      </w:pPr>
    </w:p>
    <w:p w14:paraId="5E050D79" w14:textId="77777777" w:rsidR="00005864" w:rsidRPr="00305DFA" w:rsidRDefault="00005864">
      <w:pPr>
        <w:pStyle w:val="Encabezado"/>
        <w:tabs>
          <w:tab w:val="clear" w:pos="4252"/>
          <w:tab w:val="clear" w:pos="8504"/>
        </w:tabs>
        <w:jc w:val="center"/>
        <w:rPr>
          <w:rFonts w:ascii="Arial Narrow" w:hAnsi="Arial Narrow"/>
          <w:b/>
        </w:rPr>
      </w:pPr>
    </w:p>
    <w:p w14:paraId="02E2B82C" w14:textId="77777777" w:rsidR="00005864" w:rsidRPr="00305DFA" w:rsidRDefault="00005864">
      <w:pPr>
        <w:pStyle w:val="Encabezado"/>
        <w:tabs>
          <w:tab w:val="clear" w:pos="4252"/>
          <w:tab w:val="clear" w:pos="8504"/>
        </w:tabs>
        <w:jc w:val="center"/>
        <w:rPr>
          <w:rFonts w:ascii="Arial Narrow" w:hAnsi="Arial Narrow"/>
          <w:b/>
        </w:rPr>
      </w:pPr>
      <w:r w:rsidRPr="00305DFA">
        <w:rPr>
          <w:rFonts w:ascii="Arial Narrow" w:hAnsi="Arial Narrow"/>
          <w:b/>
        </w:rPr>
        <w:t>EL SECRETARIO DE DESARROLLO SOCIAL</w:t>
      </w:r>
    </w:p>
    <w:p w14:paraId="4EC021F6" w14:textId="77777777" w:rsidR="00005864" w:rsidRPr="00305DFA" w:rsidRDefault="00005864">
      <w:pPr>
        <w:pStyle w:val="Encabezado"/>
        <w:tabs>
          <w:tab w:val="clear" w:pos="4252"/>
          <w:tab w:val="clear" w:pos="8504"/>
        </w:tabs>
        <w:jc w:val="center"/>
        <w:rPr>
          <w:rFonts w:ascii="Arial Narrow" w:hAnsi="Arial Narrow"/>
          <w:b/>
        </w:rPr>
      </w:pPr>
    </w:p>
    <w:p w14:paraId="3BE3BA21" w14:textId="77777777" w:rsidR="00005864" w:rsidRPr="00305DFA" w:rsidRDefault="00005864">
      <w:pPr>
        <w:pStyle w:val="Encabezado"/>
        <w:tabs>
          <w:tab w:val="clear" w:pos="4252"/>
          <w:tab w:val="clear" w:pos="8504"/>
        </w:tabs>
        <w:jc w:val="center"/>
        <w:rPr>
          <w:rFonts w:ascii="Arial Narrow" w:hAnsi="Arial Narrow"/>
          <w:b/>
        </w:rPr>
      </w:pPr>
    </w:p>
    <w:p w14:paraId="2A6853B7" w14:textId="77777777" w:rsidR="00005864" w:rsidRPr="00305DFA" w:rsidRDefault="00005864">
      <w:pPr>
        <w:pStyle w:val="Encabezado"/>
        <w:tabs>
          <w:tab w:val="clear" w:pos="4252"/>
          <w:tab w:val="clear" w:pos="8504"/>
        </w:tabs>
        <w:jc w:val="center"/>
        <w:rPr>
          <w:rFonts w:ascii="Arial Narrow" w:hAnsi="Arial Narrow"/>
          <w:b/>
        </w:rPr>
      </w:pPr>
      <w:r w:rsidRPr="00305DFA">
        <w:rPr>
          <w:rFonts w:ascii="Arial Narrow" w:hAnsi="Arial Narrow"/>
          <w:b/>
        </w:rPr>
        <w:t>LIC. ROGELIO RAMOS ORANDAY</w:t>
      </w:r>
    </w:p>
    <w:p w14:paraId="7F605125" w14:textId="77777777" w:rsidR="00005864" w:rsidRPr="00305DFA" w:rsidRDefault="00B328CB">
      <w:pPr>
        <w:pStyle w:val="Encabezado"/>
        <w:tabs>
          <w:tab w:val="clear" w:pos="4252"/>
          <w:tab w:val="clear" w:pos="8504"/>
        </w:tabs>
        <w:jc w:val="center"/>
        <w:rPr>
          <w:rFonts w:ascii="Arial Narrow" w:hAnsi="Arial Narrow"/>
          <w:b/>
        </w:rPr>
      </w:pPr>
      <w:r w:rsidRPr="00305DFA">
        <w:rPr>
          <w:rFonts w:ascii="Arial Narrow" w:hAnsi="Arial Narrow"/>
          <w:b/>
        </w:rPr>
        <w:t>(RÚBRICA)</w:t>
      </w:r>
    </w:p>
    <w:p w14:paraId="2D15E517" w14:textId="77777777" w:rsidR="00005864" w:rsidRPr="00305DFA" w:rsidRDefault="00005864">
      <w:pPr>
        <w:pStyle w:val="Encabezado"/>
        <w:tabs>
          <w:tab w:val="clear" w:pos="4252"/>
          <w:tab w:val="clear" w:pos="8504"/>
        </w:tabs>
        <w:jc w:val="center"/>
        <w:rPr>
          <w:rFonts w:ascii="Arial Narrow" w:hAnsi="Arial Narrow"/>
          <w:b/>
        </w:rPr>
      </w:pPr>
    </w:p>
    <w:p w14:paraId="3C026585" w14:textId="77777777" w:rsidR="00005864" w:rsidRPr="00305DFA" w:rsidRDefault="00005864">
      <w:pPr>
        <w:pStyle w:val="Encabezado"/>
        <w:tabs>
          <w:tab w:val="clear" w:pos="4252"/>
          <w:tab w:val="clear" w:pos="8504"/>
        </w:tabs>
        <w:jc w:val="center"/>
        <w:rPr>
          <w:rFonts w:ascii="Arial Narrow" w:hAnsi="Arial Narrow"/>
          <w:b/>
        </w:rPr>
      </w:pPr>
    </w:p>
    <w:p w14:paraId="42FD61B4" w14:textId="77777777" w:rsidR="00005864" w:rsidRPr="00305DFA" w:rsidRDefault="00005864">
      <w:pPr>
        <w:pStyle w:val="Encabezado"/>
        <w:tabs>
          <w:tab w:val="clear" w:pos="4252"/>
          <w:tab w:val="clear" w:pos="8504"/>
        </w:tabs>
        <w:jc w:val="center"/>
        <w:rPr>
          <w:rFonts w:ascii="Arial Narrow" w:hAnsi="Arial Narrow"/>
          <w:b/>
        </w:rPr>
      </w:pPr>
    </w:p>
    <w:p w14:paraId="0D9A0DAF" w14:textId="77777777" w:rsidR="00005864" w:rsidRPr="00305DFA" w:rsidRDefault="00005864">
      <w:pPr>
        <w:pStyle w:val="Encabezado"/>
        <w:tabs>
          <w:tab w:val="clear" w:pos="4252"/>
          <w:tab w:val="clear" w:pos="8504"/>
        </w:tabs>
        <w:jc w:val="center"/>
        <w:rPr>
          <w:rFonts w:ascii="Arial Narrow" w:hAnsi="Arial Narrow"/>
          <w:b/>
        </w:rPr>
      </w:pPr>
      <w:r w:rsidRPr="00305DFA">
        <w:rPr>
          <w:rFonts w:ascii="Arial Narrow" w:hAnsi="Arial Narrow"/>
          <w:b/>
        </w:rPr>
        <w:t>LA SECRETARIA DE SALUD Y</w:t>
      </w:r>
      <w:r w:rsidR="00B328CB" w:rsidRPr="00305DFA">
        <w:rPr>
          <w:rFonts w:ascii="Arial Narrow" w:hAnsi="Arial Narrow"/>
          <w:b/>
        </w:rPr>
        <w:t xml:space="preserve"> </w:t>
      </w:r>
      <w:r w:rsidRPr="00305DFA">
        <w:rPr>
          <w:rFonts w:ascii="Arial Narrow" w:hAnsi="Arial Narrow"/>
          <w:b/>
        </w:rPr>
        <w:t>DESARROLLO COMUNITARIO</w:t>
      </w:r>
    </w:p>
    <w:p w14:paraId="6A0BBD80" w14:textId="77777777" w:rsidR="00005864" w:rsidRPr="00305DFA" w:rsidRDefault="00005864">
      <w:pPr>
        <w:pStyle w:val="Encabezado"/>
        <w:tabs>
          <w:tab w:val="clear" w:pos="4252"/>
          <w:tab w:val="clear" w:pos="8504"/>
        </w:tabs>
        <w:jc w:val="center"/>
        <w:rPr>
          <w:rFonts w:ascii="Arial Narrow" w:hAnsi="Arial Narrow"/>
          <w:b/>
        </w:rPr>
      </w:pPr>
    </w:p>
    <w:p w14:paraId="5F71C9EA" w14:textId="77777777" w:rsidR="00005864" w:rsidRPr="00305DFA" w:rsidRDefault="00005864">
      <w:pPr>
        <w:pStyle w:val="Encabezado"/>
        <w:tabs>
          <w:tab w:val="clear" w:pos="4252"/>
          <w:tab w:val="clear" w:pos="8504"/>
        </w:tabs>
        <w:jc w:val="center"/>
        <w:rPr>
          <w:rFonts w:ascii="Arial Narrow" w:hAnsi="Arial Narrow"/>
          <w:b/>
        </w:rPr>
      </w:pPr>
    </w:p>
    <w:p w14:paraId="2B5BFDDC" w14:textId="77777777" w:rsidR="00005864" w:rsidRPr="00305DFA" w:rsidRDefault="00005864">
      <w:pPr>
        <w:pStyle w:val="Encabezado"/>
        <w:tabs>
          <w:tab w:val="clear" w:pos="4252"/>
          <w:tab w:val="clear" w:pos="8504"/>
        </w:tabs>
        <w:jc w:val="center"/>
        <w:rPr>
          <w:rFonts w:ascii="Arial Narrow" w:hAnsi="Arial Narrow"/>
          <w:b/>
        </w:rPr>
      </w:pPr>
      <w:r w:rsidRPr="00305DFA">
        <w:rPr>
          <w:rFonts w:ascii="Arial Narrow" w:hAnsi="Arial Narrow"/>
          <w:b/>
        </w:rPr>
        <w:t>DRA. LOURDES QUINTANILLA RODRÍGUEZ</w:t>
      </w:r>
    </w:p>
    <w:p w14:paraId="0326B153" w14:textId="77777777" w:rsidR="00005864" w:rsidRPr="00305DFA" w:rsidRDefault="00B328CB">
      <w:pPr>
        <w:pStyle w:val="Encabezado"/>
        <w:tabs>
          <w:tab w:val="clear" w:pos="4252"/>
          <w:tab w:val="clear" w:pos="8504"/>
        </w:tabs>
        <w:jc w:val="center"/>
        <w:rPr>
          <w:rFonts w:ascii="Arial Narrow" w:hAnsi="Arial Narrow"/>
          <w:b/>
        </w:rPr>
      </w:pPr>
      <w:r w:rsidRPr="00305DFA">
        <w:rPr>
          <w:rFonts w:ascii="Arial Narrow" w:hAnsi="Arial Narrow"/>
          <w:b/>
        </w:rPr>
        <w:t>(RÚBRICA)</w:t>
      </w:r>
    </w:p>
    <w:p w14:paraId="7E6D6CCE" w14:textId="77777777" w:rsidR="00005864" w:rsidRPr="00305DFA" w:rsidRDefault="00B328CB">
      <w:pPr>
        <w:pStyle w:val="Encabezado"/>
        <w:tabs>
          <w:tab w:val="clear" w:pos="4252"/>
          <w:tab w:val="clear" w:pos="8504"/>
        </w:tabs>
        <w:jc w:val="center"/>
        <w:rPr>
          <w:rFonts w:ascii="Arial Narrow" w:hAnsi="Arial Narrow"/>
          <w:b/>
          <w:sz w:val="18"/>
          <w:szCs w:val="18"/>
        </w:rPr>
      </w:pPr>
      <w:r w:rsidRPr="00305DFA">
        <w:rPr>
          <w:rFonts w:ascii="Arial Narrow" w:hAnsi="Arial Narrow"/>
          <w:b/>
          <w:sz w:val="18"/>
          <w:szCs w:val="18"/>
        </w:rPr>
        <w:br w:type="page"/>
      </w:r>
    </w:p>
    <w:p w14:paraId="46F408C2" w14:textId="77777777" w:rsidR="00005864" w:rsidRPr="00305DFA" w:rsidRDefault="00005864">
      <w:pPr>
        <w:jc w:val="both"/>
        <w:rPr>
          <w:rFonts w:ascii="Arial Narrow" w:hAnsi="Arial Narrow"/>
          <w:b/>
          <w:sz w:val="16"/>
          <w:szCs w:val="18"/>
        </w:rPr>
      </w:pPr>
      <w:r w:rsidRPr="00305DFA">
        <w:rPr>
          <w:rFonts w:ascii="Arial Narrow" w:hAnsi="Arial Narrow"/>
          <w:b/>
          <w:i/>
          <w:sz w:val="16"/>
          <w:szCs w:val="18"/>
        </w:rPr>
        <w:t>SE TRANSCRIBEN UNICAMENTE LOS TRANSITORIOS DEL DECRETO DE REFORMAS QUE SE RELACIONAN CON LA LEY.</w:t>
      </w:r>
    </w:p>
    <w:p w14:paraId="1B00D6DE" w14:textId="77777777" w:rsidR="00005864" w:rsidRPr="00305DFA" w:rsidRDefault="00005864">
      <w:pPr>
        <w:jc w:val="both"/>
        <w:rPr>
          <w:rFonts w:ascii="Arial Narrow" w:hAnsi="Arial Narrow"/>
          <w:b/>
          <w:sz w:val="16"/>
          <w:szCs w:val="18"/>
        </w:rPr>
      </w:pPr>
    </w:p>
    <w:p w14:paraId="0A3FB4B4" w14:textId="77777777" w:rsidR="00005864" w:rsidRPr="00305DFA" w:rsidRDefault="00005864">
      <w:pPr>
        <w:jc w:val="center"/>
        <w:rPr>
          <w:rFonts w:ascii="Arial Narrow" w:hAnsi="Arial Narrow"/>
          <w:b/>
          <w:iCs/>
          <w:sz w:val="16"/>
          <w:szCs w:val="18"/>
        </w:rPr>
      </w:pPr>
      <w:r w:rsidRPr="00305DFA">
        <w:rPr>
          <w:rFonts w:ascii="Arial Narrow" w:hAnsi="Arial Narrow"/>
          <w:b/>
          <w:iCs/>
          <w:sz w:val="16"/>
          <w:szCs w:val="18"/>
        </w:rPr>
        <w:t>P.O. 20 DE MARZO DE 2001</w:t>
      </w:r>
    </w:p>
    <w:p w14:paraId="49041DC1" w14:textId="77777777" w:rsidR="00005864" w:rsidRPr="00305DFA" w:rsidRDefault="00005864">
      <w:pPr>
        <w:jc w:val="both"/>
        <w:rPr>
          <w:rFonts w:ascii="Arial Narrow" w:hAnsi="Arial Narrow"/>
          <w:sz w:val="16"/>
          <w:szCs w:val="18"/>
        </w:rPr>
      </w:pPr>
    </w:p>
    <w:p w14:paraId="3DF65014" w14:textId="77777777" w:rsidR="00005864" w:rsidRPr="00305DFA" w:rsidRDefault="00005864">
      <w:pPr>
        <w:jc w:val="both"/>
        <w:rPr>
          <w:rFonts w:ascii="Arial Narrow" w:hAnsi="Arial Narrow" w:cs="Arial"/>
          <w:sz w:val="16"/>
          <w:szCs w:val="18"/>
        </w:rPr>
      </w:pPr>
      <w:r w:rsidRPr="00305DFA">
        <w:rPr>
          <w:rFonts w:ascii="Arial Narrow" w:hAnsi="Arial Narrow" w:cs="Arial"/>
          <w:b/>
          <w:sz w:val="16"/>
          <w:szCs w:val="18"/>
        </w:rPr>
        <w:t>ARTÍCULO PRIMERO.</w:t>
      </w:r>
      <w:r w:rsidRPr="00305DFA">
        <w:rPr>
          <w:rFonts w:ascii="Arial Narrow" w:hAnsi="Arial Narrow" w:cs="Arial"/>
          <w:sz w:val="16"/>
          <w:szCs w:val="18"/>
        </w:rPr>
        <w:t xml:space="preserve"> Este decreto entrará en vigor el día de su publicación en el Periódico Oficial del Gobierno del Estado.</w:t>
      </w:r>
    </w:p>
    <w:p w14:paraId="2D6AD660" w14:textId="77777777" w:rsidR="00005864" w:rsidRPr="00305DFA" w:rsidRDefault="00005864">
      <w:pPr>
        <w:jc w:val="both"/>
        <w:rPr>
          <w:rFonts w:ascii="Arial Narrow" w:hAnsi="Arial Narrow" w:cs="Arial"/>
          <w:sz w:val="16"/>
          <w:szCs w:val="18"/>
        </w:rPr>
      </w:pPr>
    </w:p>
    <w:p w14:paraId="76AEE2CF" w14:textId="77777777" w:rsidR="00005864" w:rsidRPr="00305DFA" w:rsidRDefault="00005864">
      <w:pPr>
        <w:jc w:val="both"/>
        <w:rPr>
          <w:rFonts w:ascii="Arial Narrow" w:hAnsi="Arial Narrow" w:cs="Arial"/>
          <w:sz w:val="16"/>
          <w:szCs w:val="18"/>
        </w:rPr>
      </w:pPr>
      <w:r w:rsidRPr="00305DFA">
        <w:rPr>
          <w:rFonts w:ascii="Arial Narrow" w:hAnsi="Arial Narrow" w:cs="Arial"/>
          <w:b/>
          <w:sz w:val="16"/>
          <w:szCs w:val="18"/>
        </w:rPr>
        <w:t>ARTÍCULO SEGUNDO.</w:t>
      </w:r>
      <w:r w:rsidRPr="00305DFA">
        <w:rPr>
          <w:rFonts w:ascii="Arial Narrow" w:hAnsi="Arial Narrow" w:cs="Arial"/>
          <w:sz w:val="16"/>
          <w:szCs w:val="18"/>
        </w:rPr>
        <w:t xml:space="preserve"> El Congreso del Estado en coordinación con todos los Ayuntamientos de la entidad, antes del inicio del ejercicio fiscal del año 2002, establecerán los criterios necesarios para que los valores unitarios de suelo y de construcción que sirven de base para el cobro de las contribuciones sobre la propiedad inmobiliaria, sean equiparables a los valores del mercado de dicha propiedad y procederán, en su caso, a realizar las reformas o adiciones legales correspondientes a las tasas aplicables para el cobro de las mencionadas contribuciones, a fin de garantizar su apego a los principios de proporcionalidad y equidad.</w:t>
      </w:r>
    </w:p>
    <w:p w14:paraId="2E401969" w14:textId="77777777" w:rsidR="00005864" w:rsidRPr="00305DFA" w:rsidRDefault="00005864">
      <w:pPr>
        <w:jc w:val="both"/>
        <w:rPr>
          <w:rFonts w:ascii="Arial Narrow" w:hAnsi="Arial Narrow" w:cs="Arial"/>
          <w:sz w:val="16"/>
          <w:szCs w:val="18"/>
        </w:rPr>
      </w:pPr>
    </w:p>
    <w:p w14:paraId="6C1B8E82" w14:textId="77777777" w:rsidR="00005864" w:rsidRPr="00305DFA" w:rsidRDefault="00005864">
      <w:pPr>
        <w:jc w:val="both"/>
        <w:rPr>
          <w:rFonts w:ascii="Arial Narrow" w:hAnsi="Arial Narrow" w:cs="Arial"/>
          <w:sz w:val="16"/>
          <w:szCs w:val="18"/>
        </w:rPr>
      </w:pPr>
      <w:r w:rsidRPr="00305DFA">
        <w:rPr>
          <w:rFonts w:ascii="Arial Narrow" w:hAnsi="Arial Narrow" w:cs="Arial"/>
          <w:sz w:val="16"/>
          <w:szCs w:val="18"/>
        </w:rPr>
        <w:t xml:space="preserve">Para tal efecto, el Congreso del Estado a través de la Comisión de Finanzas coordinará, a partir de la entrada en vigor de este decreto, un programa con los municipios para definir los criterios proporcionales y equitativos que se deben establecer para fijar la base de las contribuciones sobre la propiedad inmobiliaria, de conformidad con las disposiciones aplicables. </w:t>
      </w:r>
    </w:p>
    <w:p w14:paraId="7837085C" w14:textId="77777777" w:rsidR="00005864" w:rsidRPr="00305DFA" w:rsidRDefault="00005864">
      <w:pPr>
        <w:jc w:val="both"/>
        <w:rPr>
          <w:rFonts w:ascii="Arial Narrow" w:hAnsi="Arial Narrow" w:cs="Arial"/>
          <w:sz w:val="16"/>
          <w:szCs w:val="18"/>
        </w:rPr>
      </w:pPr>
    </w:p>
    <w:p w14:paraId="7248AA6E" w14:textId="77777777" w:rsidR="00005864" w:rsidRPr="00305DFA" w:rsidRDefault="00005864">
      <w:pPr>
        <w:jc w:val="both"/>
        <w:rPr>
          <w:rFonts w:ascii="Arial Narrow" w:hAnsi="Arial Narrow" w:cs="Arial"/>
          <w:sz w:val="16"/>
          <w:szCs w:val="18"/>
        </w:rPr>
      </w:pPr>
      <w:r w:rsidRPr="00305DFA">
        <w:rPr>
          <w:rFonts w:ascii="Arial Narrow" w:hAnsi="Arial Narrow" w:cs="Arial"/>
          <w:sz w:val="16"/>
          <w:szCs w:val="18"/>
        </w:rPr>
        <w:t>En este programa deberá participar el Instituto Coahuilense del Catastro y la Información Territorial como órgano de apoyo y asesoría necesaria.</w:t>
      </w:r>
    </w:p>
    <w:p w14:paraId="68BF2549" w14:textId="77777777" w:rsidR="00005864" w:rsidRPr="00305DFA" w:rsidRDefault="00005864">
      <w:pPr>
        <w:jc w:val="both"/>
        <w:rPr>
          <w:rFonts w:ascii="Arial Narrow" w:hAnsi="Arial Narrow" w:cs="Arial"/>
          <w:sz w:val="16"/>
          <w:szCs w:val="18"/>
        </w:rPr>
      </w:pPr>
    </w:p>
    <w:p w14:paraId="08064DF2" w14:textId="77777777" w:rsidR="00005864" w:rsidRPr="00305DFA" w:rsidRDefault="00005864">
      <w:pPr>
        <w:jc w:val="both"/>
        <w:rPr>
          <w:rFonts w:ascii="Arial Narrow" w:hAnsi="Arial Narrow" w:cs="Arial"/>
          <w:sz w:val="16"/>
          <w:szCs w:val="18"/>
        </w:rPr>
      </w:pPr>
      <w:r w:rsidRPr="00305DFA">
        <w:rPr>
          <w:rFonts w:ascii="Arial Narrow" w:hAnsi="Arial Narrow" w:cs="Arial"/>
          <w:b/>
          <w:sz w:val="16"/>
          <w:szCs w:val="18"/>
        </w:rPr>
        <w:t>ARTÍCULO TERCERO.</w:t>
      </w:r>
      <w:r w:rsidRPr="00305DFA">
        <w:rPr>
          <w:rFonts w:ascii="Arial Narrow" w:hAnsi="Arial Narrow" w:cs="Arial"/>
          <w:sz w:val="16"/>
          <w:szCs w:val="18"/>
        </w:rPr>
        <w:t xml:space="preserve"> Los juzgados de conciliación deberán continuar con la denominación y competencia que actualmente tienen, hasta el treinta y uno de agosto del año dos mil uno, fecha en que concluirán sus funciones, quedando sin efecto los nombramientos de sus titulares. Consecuentemente, las disposiciones contenidas en los artículos de la Ley Orgánica del Poder Judicial que hagan referencia a los juzgados de conciliación estarán en vigor hasta la fecha señalada, con excepción de lo dispuesto en la fracción I del artículo 43. </w:t>
      </w:r>
    </w:p>
    <w:p w14:paraId="74E8EA05" w14:textId="77777777" w:rsidR="00005864" w:rsidRPr="00305DFA" w:rsidRDefault="00005864">
      <w:pPr>
        <w:jc w:val="both"/>
        <w:rPr>
          <w:rFonts w:ascii="Arial Narrow" w:hAnsi="Arial Narrow" w:cs="Arial"/>
          <w:sz w:val="16"/>
          <w:szCs w:val="18"/>
        </w:rPr>
      </w:pPr>
    </w:p>
    <w:p w14:paraId="2666A8FF" w14:textId="77777777" w:rsidR="00005864" w:rsidRPr="00305DFA" w:rsidRDefault="00005864">
      <w:pPr>
        <w:jc w:val="both"/>
        <w:rPr>
          <w:rFonts w:ascii="Arial Narrow" w:hAnsi="Arial Narrow" w:cs="Arial"/>
          <w:sz w:val="16"/>
          <w:szCs w:val="18"/>
          <w:lang w:val="es-MX"/>
        </w:rPr>
      </w:pPr>
      <w:r w:rsidRPr="00305DFA">
        <w:rPr>
          <w:rFonts w:ascii="Arial Narrow" w:hAnsi="Arial Narrow" w:cs="Arial"/>
          <w:sz w:val="16"/>
          <w:szCs w:val="18"/>
        </w:rPr>
        <w:t xml:space="preserve">El personal que formaba parte de los </w:t>
      </w:r>
      <w:r w:rsidRPr="00305DFA">
        <w:rPr>
          <w:rFonts w:ascii="Arial Narrow" w:hAnsi="Arial Narrow" w:cs="Arial"/>
          <w:sz w:val="16"/>
          <w:szCs w:val="18"/>
          <w:lang w:val="es-MX"/>
        </w:rPr>
        <w:t>Juzgados de Conciliación podrán integrar los juzgados municipales que establece el Código Municipal, según lo acuerde el Ayuntamiento respectivo.</w:t>
      </w:r>
    </w:p>
    <w:p w14:paraId="4B6DF6C2" w14:textId="77777777" w:rsidR="00005864" w:rsidRPr="00305DFA" w:rsidRDefault="00005864">
      <w:pPr>
        <w:jc w:val="both"/>
        <w:rPr>
          <w:rFonts w:ascii="Arial Narrow" w:hAnsi="Arial Narrow" w:cs="Arial"/>
          <w:sz w:val="16"/>
          <w:szCs w:val="18"/>
          <w:lang w:val="es-MX"/>
        </w:rPr>
      </w:pPr>
    </w:p>
    <w:p w14:paraId="54A04C30" w14:textId="77777777" w:rsidR="00005864" w:rsidRPr="00305DFA" w:rsidRDefault="00005864">
      <w:pPr>
        <w:jc w:val="both"/>
        <w:rPr>
          <w:rFonts w:ascii="Arial Narrow" w:hAnsi="Arial Narrow" w:cs="Arial"/>
          <w:sz w:val="16"/>
          <w:szCs w:val="18"/>
          <w:lang w:val="es-MX"/>
        </w:rPr>
      </w:pPr>
      <w:r w:rsidRPr="00305DFA">
        <w:rPr>
          <w:rFonts w:ascii="Arial Narrow" w:hAnsi="Arial Narrow" w:cs="Arial"/>
          <w:sz w:val="16"/>
          <w:szCs w:val="18"/>
          <w:lang w:val="es-MX"/>
        </w:rPr>
        <w:t>En todo caso, se deberán respetar los derechos laborales del</w:t>
      </w:r>
      <w:r w:rsidRPr="00305DFA">
        <w:rPr>
          <w:rFonts w:ascii="Arial Narrow" w:hAnsi="Arial Narrow" w:cs="Arial"/>
          <w:sz w:val="16"/>
          <w:szCs w:val="18"/>
        </w:rPr>
        <w:t xml:space="preserve"> personal que formaba parte de los </w:t>
      </w:r>
      <w:r w:rsidRPr="00305DFA">
        <w:rPr>
          <w:rFonts w:ascii="Arial Narrow" w:hAnsi="Arial Narrow" w:cs="Arial"/>
          <w:sz w:val="16"/>
          <w:szCs w:val="18"/>
          <w:lang w:val="es-MX"/>
        </w:rPr>
        <w:t>Juzgados de Conciliación. Los ayuntamientos emitirán los acuerdos necesarios para regularizar su situación laboral y su reorganización dentro de la administración pública municipal.</w:t>
      </w:r>
    </w:p>
    <w:p w14:paraId="2497B3DE" w14:textId="77777777" w:rsidR="00005864" w:rsidRPr="00305DFA" w:rsidRDefault="00005864">
      <w:pPr>
        <w:jc w:val="both"/>
        <w:rPr>
          <w:rFonts w:ascii="Arial Narrow" w:hAnsi="Arial Narrow" w:cs="Arial"/>
          <w:sz w:val="16"/>
          <w:szCs w:val="18"/>
          <w:lang w:val="es-MX"/>
        </w:rPr>
      </w:pPr>
    </w:p>
    <w:p w14:paraId="6ADC0ABC" w14:textId="77777777" w:rsidR="00005864" w:rsidRPr="00305DFA" w:rsidRDefault="00005864">
      <w:pPr>
        <w:jc w:val="both"/>
        <w:rPr>
          <w:rFonts w:ascii="Arial Narrow" w:hAnsi="Arial Narrow" w:cs="Arial"/>
          <w:sz w:val="16"/>
          <w:szCs w:val="18"/>
          <w:lang w:val="es-MX"/>
        </w:rPr>
      </w:pPr>
      <w:r w:rsidRPr="00305DFA">
        <w:rPr>
          <w:rFonts w:ascii="Arial Narrow" w:hAnsi="Arial Narrow" w:cs="Arial"/>
          <w:sz w:val="16"/>
          <w:szCs w:val="18"/>
          <w:lang w:val="es-MX"/>
        </w:rPr>
        <w:t>Hasta en tanto el Consejo de la Judicatura determine nuevos distritos judiciales, seguirán vigentes, para todos los efectos legales, los ocho distritos previstos en el texto anterior del artículo 5° de la Ley Orgánica del Poder Judicial, que ahora se reforma; y que tienen como cabecera las ciudades de: Saltillo, Monclova, Sabinas, Piedras Negras, Acuña, Torreón, San Pedro de las Colonia y Parras de la Fuente.</w:t>
      </w:r>
    </w:p>
    <w:p w14:paraId="1694CC41" w14:textId="77777777" w:rsidR="00005864" w:rsidRPr="00305DFA" w:rsidRDefault="00005864">
      <w:pPr>
        <w:jc w:val="both"/>
        <w:rPr>
          <w:rFonts w:ascii="Arial Narrow" w:hAnsi="Arial Narrow" w:cs="Arial"/>
          <w:sz w:val="16"/>
          <w:szCs w:val="18"/>
          <w:lang w:val="es-MX"/>
        </w:rPr>
      </w:pPr>
    </w:p>
    <w:p w14:paraId="656C9A20" w14:textId="77777777" w:rsidR="00005864" w:rsidRPr="00305DFA" w:rsidRDefault="00005864">
      <w:pPr>
        <w:jc w:val="both"/>
        <w:rPr>
          <w:rFonts w:ascii="Arial Narrow" w:hAnsi="Arial Narrow" w:cs="Arial"/>
          <w:sz w:val="16"/>
          <w:szCs w:val="18"/>
        </w:rPr>
      </w:pPr>
      <w:r w:rsidRPr="00305DFA">
        <w:rPr>
          <w:rFonts w:ascii="Arial Narrow" w:hAnsi="Arial Narrow" w:cs="Arial"/>
          <w:b/>
          <w:sz w:val="16"/>
          <w:szCs w:val="18"/>
        </w:rPr>
        <w:t>ARTÍCULO CUARTO.</w:t>
      </w:r>
      <w:r w:rsidRPr="00305DFA">
        <w:rPr>
          <w:rFonts w:ascii="Arial Narrow" w:hAnsi="Arial Narrow" w:cs="Arial"/>
          <w:sz w:val="16"/>
          <w:szCs w:val="18"/>
          <w:lang w:val="es-MX"/>
        </w:rPr>
        <w:t xml:space="preserve"> Los Ayuntamientos dentro del plazo de un año contado a partir de la entrada en vigor de este decreto, deberán instalar las </w:t>
      </w:r>
      <w:r w:rsidRPr="00305DFA">
        <w:rPr>
          <w:rFonts w:ascii="Arial Narrow" w:hAnsi="Arial Narrow" w:cs="Arial"/>
          <w:sz w:val="16"/>
          <w:szCs w:val="18"/>
        </w:rPr>
        <w:t>Unidades Municipales de Protección Civil, según sus necesidades, condiciones y particularidades socioeconómicas.</w:t>
      </w:r>
    </w:p>
    <w:p w14:paraId="1261A687" w14:textId="77777777" w:rsidR="00005864" w:rsidRPr="00305DFA" w:rsidRDefault="00005864">
      <w:pPr>
        <w:jc w:val="both"/>
        <w:rPr>
          <w:rFonts w:ascii="Arial Narrow" w:hAnsi="Arial Narrow" w:cs="Arial"/>
          <w:sz w:val="16"/>
          <w:szCs w:val="18"/>
        </w:rPr>
      </w:pPr>
    </w:p>
    <w:p w14:paraId="473E47E8" w14:textId="77777777" w:rsidR="00005864" w:rsidRPr="00305DFA" w:rsidRDefault="00005864">
      <w:pPr>
        <w:jc w:val="both"/>
        <w:rPr>
          <w:rFonts w:ascii="Arial Narrow" w:hAnsi="Arial Narrow" w:cs="Arial"/>
          <w:sz w:val="16"/>
          <w:szCs w:val="18"/>
        </w:rPr>
      </w:pPr>
      <w:r w:rsidRPr="00305DFA">
        <w:rPr>
          <w:rFonts w:ascii="Arial Narrow" w:hAnsi="Arial Narrow" w:cs="Arial"/>
          <w:sz w:val="16"/>
          <w:szCs w:val="18"/>
        </w:rPr>
        <w:t>Estas unidades formarán parte de la administración pública municipal, según el acuerdo que emita el Ayuntamiento.</w:t>
      </w:r>
    </w:p>
    <w:p w14:paraId="3B597855" w14:textId="77777777" w:rsidR="00005864" w:rsidRPr="00305DFA" w:rsidRDefault="00005864">
      <w:pPr>
        <w:jc w:val="both"/>
        <w:rPr>
          <w:rFonts w:ascii="Arial Narrow" w:hAnsi="Arial Narrow" w:cs="Arial"/>
          <w:sz w:val="16"/>
          <w:szCs w:val="18"/>
        </w:rPr>
      </w:pPr>
    </w:p>
    <w:p w14:paraId="726A21AD" w14:textId="77777777" w:rsidR="00005864" w:rsidRPr="00305DFA" w:rsidRDefault="00005864">
      <w:pPr>
        <w:jc w:val="both"/>
        <w:rPr>
          <w:rFonts w:ascii="Arial Narrow" w:hAnsi="Arial Narrow" w:cs="Arial"/>
          <w:sz w:val="16"/>
          <w:szCs w:val="18"/>
        </w:rPr>
      </w:pPr>
      <w:r w:rsidRPr="00305DFA">
        <w:rPr>
          <w:rFonts w:ascii="Arial Narrow" w:hAnsi="Arial Narrow" w:cs="Arial"/>
          <w:sz w:val="16"/>
          <w:szCs w:val="18"/>
        </w:rPr>
        <w:t xml:space="preserve">En aquellos municipios que no cuenten con estas unidades, el Ejecutivo del Estado a través de la instancia correspondiente podrá coadyuvar, colaborar o sustituir la función de las mismas hasta en tanto el municipio pueda asumir plenamente esta función. </w:t>
      </w:r>
    </w:p>
    <w:p w14:paraId="6C9AF104" w14:textId="77777777" w:rsidR="00005864" w:rsidRPr="00305DFA" w:rsidRDefault="00005864">
      <w:pPr>
        <w:jc w:val="both"/>
        <w:rPr>
          <w:rFonts w:ascii="Arial Narrow" w:hAnsi="Arial Narrow" w:cs="Arial"/>
          <w:sz w:val="16"/>
          <w:szCs w:val="18"/>
        </w:rPr>
      </w:pPr>
    </w:p>
    <w:p w14:paraId="0F1D1A5F" w14:textId="77777777" w:rsidR="00005864" w:rsidRPr="00305DFA" w:rsidRDefault="00005864">
      <w:pPr>
        <w:jc w:val="both"/>
        <w:rPr>
          <w:rFonts w:ascii="Arial Narrow" w:hAnsi="Arial Narrow" w:cs="Arial"/>
          <w:sz w:val="16"/>
          <w:szCs w:val="18"/>
        </w:rPr>
      </w:pPr>
      <w:r w:rsidRPr="00305DFA">
        <w:rPr>
          <w:rFonts w:ascii="Arial Narrow" w:hAnsi="Arial Narrow" w:cs="Arial"/>
          <w:b/>
          <w:sz w:val="16"/>
          <w:szCs w:val="18"/>
        </w:rPr>
        <w:t>ARTÍCULO QUINTO.</w:t>
      </w:r>
      <w:r w:rsidRPr="00305DFA">
        <w:rPr>
          <w:rFonts w:ascii="Arial Narrow" w:hAnsi="Arial Narrow" w:cs="Arial"/>
          <w:sz w:val="16"/>
          <w:szCs w:val="18"/>
        </w:rPr>
        <w:t xml:space="preserve"> Dentro del plazo de un año contado a partir de la entrada en vigor de este decreto, los ayuntamientos deberán adecuar su reglamentación, acuerdos, circulares y demás disposiciones generales.</w:t>
      </w:r>
    </w:p>
    <w:p w14:paraId="6A8961FC" w14:textId="77777777" w:rsidR="00005864" w:rsidRPr="00305DFA" w:rsidRDefault="00005864">
      <w:pPr>
        <w:jc w:val="both"/>
        <w:rPr>
          <w:rFonts w:ascii="Arial Narrow" w:hAnsi="Arial Narrow" w:cs="Arial"/>
          <w:sz w:val="16"/>
          <w:szCs w:val="18"/>
        </w:rPr>
      </w:pPr>
    </w:p>
    <w:p w14:paraId="3380F895" w14:textId="77777777" w:rsidR="00005864" w:rsidRPr="00305DFA" w:rsidRDefault="00005864">
      <w:pPr>
        <w:jc w:val="both"/>
        <w:rPr>
          <w:rFonts w:ascii="Arial Narrow" w:hAnsi="Arial Narrow" w:cs="Arial"/>
          <w:sz w:val="16"/>
          <w:szCs w:val="18"/>
        </w:rPr>
      </w:pPr>
      <w:r w:rsidRPr="00305DFA">
        <w:rPr>
          <w:rFonts w:ascii="Arial Narrow" w:hAnsi="Arial Narrow" w:cs="Arial"/>
          <w:b/>
          <w:sz w:val="16"/>
          <w:szCs w:val="18"/>
        </w:rPr>
        <w:t>ARTÍCULO SEXTO.</w:t>
      </w:r>
      <w:r w:rsidRPr="00305DFA">
        <w:rPr>
          <w:rFonts w:ascii="Arial Narrow" w:hAnsi="Arial Narrow" w:cs="Arial"/>
          <w:sz w:val="16"/>
          <w:szCs w:val="18"/>
        </w:rPr>
        <w:t xml:space="preserve"> Se derogan todas las disposiciones en contrario.</w:t>
      </w:r>
    </w:p>
    <w:p w14:paraId="75CD4584" w14:textId="77777777" w:rsidR="00005864" w:rsidRPr="00305DFA" w:rsidRDefault="00005864">
      <w:pPr>
        <w:rPr>
          <w:rFonts w:ascii="Arial Narrow" w:hAnsi="Arial Narrow"/>
          <w:sz w:val="16"/>
          <w:szCs w:val="18"/>
        </w:rPr>
      </w:pPr>
    </w:p>
    <w:p w14:paraId="5EF0CD8A" w14:textId="77777777" w:rsidR="00005864" w:rsidRPr="00305DFA" w:rsidRDefault="00005864">
      <w:pPr>
        <w:pStyle w:val="Encabezado"/>
        <w:tabs>
          <w:tab w:val="clear" w:pos="4252"/>
          <w:tab w:val="clear" w:pos="8504"/>
        </w:tabs>
        <w:jc w:val="both"/>
        <w:rPr>
          <w:rFonts w:ascii="Arial Narrow" w:hAnsi="Arial Narrow"/>
          <w:sz w:val="16"/>
          <w:szCs w:val="18"/>
        </w:rPr>
      </w:pPr>
    </w:p>
    <w:p w14:paraId="570A193F" w14:textId="77777777" w:rsidR="008C793B" w:rsidRPr="00305DFA" w:rsidRDefault="008C793B" w:rsidP="008C793B">
      <w:pPr>
        <w:jc w:val="center"/>
        <w:rPr>
          <w:rFonts w:ascii="Arial Narrow" w:hAnsi="Arial Narrow"/>
          <w:b/>
          <w:iCs/>
          <w:sz w:val="16"/>
          <w:szCs w:val="18"/>
        </w:rPr>
      </w:pPr>
      <w:r w:rsidRPr="00305DFA">
        <w:rPr>
          <w:rFonts w:ascii="Arial Narrow" w:hAnsi="Arial Narrow"/>
          <w:b/>
          <w:iCs/>
          <w:sz w:val="16"/>
          <w:szCs w:val="18"/>
        </w:rPr>
        <w:t>P.O. 15 DE DICIEMBRE DE 2006</w:t>
      </w:r>
    </w:p>
    <w:p w14:paraId="3977783A" w14:textId="77777777" w:rsidR="008C793B" w:rsidRPr="00305DFA" w:rsidRDefault="008C793B" w:rsidP="008C793B">
      <w:pPr>
        <w:rPr>
          <w:rFonts w:ascii="Arial Narrow" w:hAnsi="Arial Narrow"/>
          <w:i/>
          <w:iCs/>
          <w:sz w:val="16"/>
          <w:szCs w:val="18"/>
        </w:rPr>
      </w:pPr>
    </w:p>
    <w:p w14:paraId="374C29F4" w14:textId="77777777" w:rsidR="00EB7B54" w:rsidRPr="00305DFA" w:rsidRDefault="00EB7B54" w:rsidP="00EB7B54">
      <w:pPr>
        <w:widowControl w:val="0"/>
        <w:autoSpaceDE w:val="0"/>
        <w:autoSpaceDN w:val="0"/>
        <w:adjustRightInd w:val="0"/>
        <w:spacing w:line="211" w:lineRule="atLeast"/>
        <w:ind w:left="12"/>
        <w:jc w:val="both"/>
        <w:rPr>
          <w:rFonts w:ascii="Arial Narrow" w:hAnsi="Arial Narrow" w:cs="Arial"/>
          <w:sz w:val="16"/>
          <w:szCs w:val="18"/>
        </w:rPr>
      </w:pPr>
      <w:r w:rsidRPr="00305DFA">
        <w:rPr>
          <w:rFonts w:ascii="Arial Narrow" w:hAnsi="Arial Narrow" w:cs="Arial"/>
          <w:b/>
          <w:bCs/>
          <w:sz w:val="16"/>
          <w:szCs w:val="18"/>
        </w:rPr>
        <w:t xml:space="preserve">PRIMERO.- </w:t>
      </w:r>
      <w:r w:rsidRPr="00305DFA">
        <w:rPr>
          <w:rFonts w:ascii="Arial Narrow" w:hAnsi="Arial Narrow" w:cs="Arial"/>
          <w:sz w:val="16"/>
          <w:szCs w:val="18"/>
        </w:rPr>
        <w:t>El presente decreto entrará en vigor el día siguiente al de su publicación en el Periódico Oficial del Gobierno del Estado.</w:t>
      </w:r>
    </w:p>
    <w:p w14:paraId="7FF24A28" w14:textId="77777777" w:rsidR="00EB7B54" w:rsidRPr="00305DFA" w:rsidRDefault="00EB7B54" w:rsidP="00EB7B54">
      <w:pPr>
        <w:widowControl w:val="0"/>
        <w:autoSpaceDE w:val="0"/>
        <w:autoSpaceDN w:val="0"/>
        <w:adjustRightInd w:val="0"/>
        <w:spacing w:line="211" w:lineRule="atLeast"/>
        <w:ind w:left="12"/>
        <w:jc w:val="both"/>
        <w:rPr>
          <w:rFonts w:ascii="Arial Narrow" w:hAnsi="Arial Narrow" w:cs="Arial"/>
          <w:sz w:val="16"/>
          <w:szCs w:val="18"/>
        </w:rPr>
      </w:pPr>
    </w:p>
    <w:p w14:paraId="0D13DC8A" w14:textId="77777777" w:rsidR="00EB7B54" w:rsidRPr="00305DFA" w:rsidRDefault="00EB7B54" w:rsidP="00EB7B54">
      <w:pPr>
        <w:widowControl w:val="0"/>
        <w:autoSpaceDE w:val="0"/>
        <w:autoSpaceDN w:val="0"/>
        <w:adjustRightInd w:val="0"/>
        <w:spacing w:line="211" w:lineRule="atLeast"/>
        <w:ind w:left="12"/>
        <w:jc w:val="both"/>
        <w:rPr>
          <w:rFonts w:ascii="Arial Narrow" w:hAnsi="Arial Narrow" w:cs="Arial"/>
          <w:sz w:val="16"/>
          <w:szCs w:val="18"/>
        </w:rPr>
      </w:pPr>
      <w:r w:rsidRPr="00305DFA">
        <w:rPr>
          <w:rFonts w:ascii="Arial Narrow" w:hAnsi="Arial Narrow" w:cs="Arial"/>
          <w:b/>
          <w:bCs/>
          <w:sz w:val="16"/>
          <w:szCs w:val="18"/>
        </w:rPr>
        <w:t xml:space="preserve">SEGUNDO.- </w:t>
      </w:r>
      <w:r w:rsidRPr="00305DFA">
        <w:rPr>
          <w:rFonts w:ascii="Arial Narrow" w:hAnsi="Arial Narrow" w:cs="Arial"/>
          <w:sz w:val="16"/>
          <w:szCs w:val="18"/>
        </w:rPr>
        <w:t>Se derogan todas las disposiciones legales y reglamentarias que se opongan al presente Decreto.</w:t>
      </w:r>
    </w:p>
    <w:p w14:paraId="4E006549" w14:textId="77777777" w:rsidR="008C793B" w:rsidRPr="00305DFA" w:rsidRDefault="008C793B" w:rsidP="008C793B">
      <w:pPr>
        <w:rPr>
          <w:rFonts w:ascii="Arial Narrow" w:hAnsi="Arial Narrow"/>
          <w:i/>
          <w:iCs/>
          <w:sz w:val="16"/>
          <w:szCs w:val="18"/>
        </w:rPr>
      </w:pPr>
    </w:p>
    <w:p w14:paraId="003A827B" w14:textId="77777777" w:rsidR="008C793B" w:rsidRPr="00305DFA" w:rsidRDefault="008C793B">
      <w:pPr>
        <w:pStyle w:val="Encabezado"/>
        <w:tabs>
          <w:tab w:val="clear" w:pos="4252"/>
          <w:tab w:val="clear" w:pos="8504"/>
        </w:tabs>
        <w:jc w:val="both"/>
        <w:rPr>
          <w:rFonts w:ascii="Arial Narrow" w:hAnsi="Arial Narrow"/>
          <w:sz w:val="18"/>
        </w:rPr>
      </w:pPr>
    </w:p>
    <w:p w14:paraId="5FAC5DCE" w14:textId="77777777" w:rsidR="004147F1" w:rsidRPr="00305DFA" w:rsidRDefault="004147F1" w:rsidP="004147F1">
      <w:pPr>
        <w:jc w:val="center"/>
        <w:rPr>
          <w:rFonts w:ascii="Arial Narrow" w:hAnsi="Arial Narrow"/>
          <w:b/>
          <w:iCs/>
          <w:sz w:val="16"/>
          <w:szCs w:val="18"/>
        </w:rPr>
      </w:pPr>
      <w:r w:rsidRPr="00305DFA">
        <w:rPr>
          <w:rFonts w:ascii="Arial Narrow" w:hAnsi="Arial Narrow"/>
          <w:b/>
          <w:iCs/>
          <w:sz w:val="16"/>
          <w:szCs w:val="18"/>
        </w:rPr>
        <w:t>P.O. 18 DE ENERO DE 2008</w:t>
      </w:r>
    </w:p>
    <w:p w14:paraId="72979FB8" w14:textId="77777777" w:rsidR="004147F1" w:rsidRPr="00305DFA" w:rsidRDefault="004147F1">
      <w:pPr>
        <w:pStyle w:val="Encabezado"/>
        <w:tabs>
          <w:tab w:val="clear" w:pos="4252"/>
          <w:tab w:val="clear" w:pos="8504"/>
        </w:tabs>
        <w:jc w:val="both"/>
        <w:rPr>
          <w:rFonts w:ascii="Arial Narrow" w:hAnsi="Arial Narrow"/>
          <w:sz w:val="18"/>
        </w:rPr>
      </w:pPr>
    </w:p>
    <w:p w14:paraId="3DD7560C" w14:textId="77777777" w:rsidR="004147F1" w:rsidRPr="00305DFA" w:rsidRDefault="004147F1" w:rsidP="004147F1">
      <w:pPr>
        <w:widowControl w:val="0"/>
        <w:autoSpaceDE w:val="0"/>
        <w:autoSpaceDN w:val="0"/>
        <w:adjustRightInd w:val="0"/>
        <w:spacing w:line="211" w:lineRule="atLeast"/>
        <w:ind w:left="12"/>
        <w:jc w:val="both"/>
        <w:rPr>
          <w:rFonts w:ascii="Arial Narrow" w:hAnsi="Arial Narrow" w:cs="Arial"/>
          <w:bCs/>
          <w:sz w:val="16"/>
          <w:szCs w:val="18"/>
        </w:rPr>
      </w:pPr>
      <w:r w:rsidRPr="00305DFA">
        <w:rPr>
          <w:rFonts w:ascii="Arial Narrow" w:hAnsi="Arial Narrow" w:cs="Arial"/>
          <w:b/>
          <w:bCs/>
          <w:sz w:val="16"/>
          <w:szCs w:val="18"/>
        </w:rPr>
        <w:t xml:space="preserve">PRIMERO. </w:t>
      </w:r>
      <w:r w:rsidRPr="00305DFA">
        <w:rPr>
          <w:rFonts w:ascii="Arial Narrow" w:hAnsi="Arial Narrow" w:cs="Arial"/>
          <w:bCs/>
          <w:sz w:val="16"/>
          <w:szCs w:val="18"/>
        </w:rPr>
        <w:t>El presente decreto entrará en vigor el día siguiente al de su publicación en el Periódico Oficial del Gobierno del Estado.</w:t>
      </w:r>
    </w:p>
    <w:p w14:paraId="090CDC1C" w14:textId="77777777" w:rsidR="004147F1" w:rsidRPr="00305DFA" w:rsidRDefault="004147F1" w:rsidP="004147F1">
      <w:pPr>
        <w:widowControl w:val="0"/>
        <w:autoSpaceDE w:val="0"/>
        <w:autoSpaceDN w:val="0"/>
        <w:adjustRightInd w:val="0"/>
        <w:spacing w:line="211" w:lineRule="atLeast"/>
        <w:ind w:left="12"/>
        <w:jc w:val="both"/>
        <w:rPr>
          <w:rFonts w:ascii="Arial Narrow" w:hAnsi="Arial Narrow" w:cs="Arial"/>
          <w:b/>
          <w:bCs/>
          <w:sz w:val="16"/>
          <w:szCs w:val="18"/>
        </w:rPr>
      </w:pPr>
    </w:p>
    <w:p w14:paraId="4D64D82A" w14:textId="77777777" w:rsidR="004147F1" w:rsidRPr="00305DFA" w:rsidRDefault="004147F1" w:rsidP="004147F1">
      <w:pPr>
        <w:widowControl w:val="0"/>
        <w:autoSpaceDE w:val="0"/>
        <w:autoSpaceDN w:val="0"/>
        <w:adjustRightInd w:val="0"/>
        <w:spacing w:line="211" w:lineRule="atLeast"/>
        <w:ind w:left="12"/>
        <w:jc w:val="both"/>
        <w:rPr>
          <w:rFonts w:ascii="Arial Narrow" w:hAnsi="Arial Narrow" w:cs="Arial"/>
          <w:bCs/>
          <w:sz w:val="16"/>
          <w:szCs w:val="18"/>
        </w:rPr>
      </w:pPr>
      <w:r w:rsidRPr="00305DFA">
        <w:rPr>
          <w:rFonts w:ascii="Arial Narrow" w:hAnsi="Arial Narrow" w:cs="Arial"/>
          <w:b/>
          <w:bCs/>
          <w:sz w:val="16"/>
          <w:szCs w:val="18"/>
        </w:rPr>
        <w:t xml:space="preserve">SEGUNDO. </w:t>
      </w:r>
      <w:r w:rsidRPr="00305DFA">
        <w:rPr>
          <w:rFonts w:ascii="Arial Narrow" w:hAnsi="Arial Narrow" w:cs="Arial"/>
          <w:bCs/>
          <w:sz w:val="16"/>
          <w:szCs w:val="18"/>
        </w:rPr>
        <w:t>Se derogan todas las disposiciones legales y reglamentarias que se opongan al presente Decreto.</w:t>
      </w:r>
    </w:p>
    <w:p w14:paraId="30C5B3BA" w14:textId="77777777" w:rsidR="004147F1" w:rsidRPr="00305DFA" w:rsidRDefault="004147F1" w:rsidP="004147F1">
      <w:pPr>
        <w:widowControl w:val="0"/>
        <w:rPr>
          <w:rFonts w:ascii="Arial Narrow" w:hAnsi="Arial Narrow" w:cs="Arial"/>
          <w:b/>
          <w:snapToGrid w:val="0"/>
          <w:sz w:val="22"/>
          <w:szCs w:val="23"/>
        </w:rPr>
      </w:pPr>
    </w:p>
    <w:p w14:paraId="2B8CB2B3" w14:textId="77777777" w:rsidR="0024636A" w:rsidRPr="00305DFA" w:rsidRDefault="0024636A" w:rsidP="00B328CB">
      <w:pPr>
        <w:jc w:val="center"/>
        <w:rPr>
          <w:rFonts w:ascii="Arial Narrow" w:hAnsi="Arial Narrow"/>
          <w:b/>
          <w:iCs/>
          <w:sz w:val="16"/>
          <w:szCs w:val="18"/>
        </w:rPr>
      </w:pPr>
      <w:r w:rsidRPr="00305DFA">
        <w:rPr>
          <w:rFonts w:ascii="Arial Narrow" w:hAnsi="Arial Narrow"/>
          <w:b/>
          <w:iCs/>
          <w:sz w:val="16"/>
          <w:szCs w:val="18"/>
        </w:rPr>
        <w:t>P.O. 6 DE JUNIO DE 2008. DECRETO 531</w:t>
      </w:r>
    </w:p>
    <w:p w14:paraId="4FB0457B" w14:textId="77777777" w:rsidR="0024636A" w:rsidRPr="00305DFA" w:rsidRDefault="0024636A" w:rsidP="0024636A">
      <w:pPr>
        <w:widowControl w:val="0"/>
        <w:autoSpaceDE w:val="0"/>
        <w:autoSpaceDN w:val="0"/>
        <w:adjustRightInd w:val="0"/>
        <w:spacing w:line="211" w:lineRule="atLeast"/>
        <w:ind w:left="12"/>
        <w:jc w:val="both"/>
        <w:rPr>
          <w:rFonts w:ascii="Arial Narrow" w:hAnsi="Arial Narrow" w:cs="Arial"/>
          <w:b/>
          <w:bCs/>
          <w:sz w:val="16"/>
          <w:szCs w:val="18"/>
        </w:rPr>
      </w:pPr>
    </w:p>
    <w:p w14:paraId="38667253" w14:textId="77777777" w:rsidR="0024636A" w:rsidRPr="00305DFA" w:rsidRDefault="0024636A" w:rsidP="0024636A">
      <w:pPr>
        <w:widowControl w:val="0"/>
        <w:autoSpaceDE w:val="0"/>
        <w:autoSpaceDN w:val="0"/>
        <w:adjustRightInd w:val="0"/>
        <w:spacing w:line="211" w:lineRule="atLeast"/>
        <w:ind w:left="12"/>
        <w:jc w:val="both"/>
        <w:rPr>
          <w:rFonts w:ascii="Arial Narrow" w:hAnsi="Arial Narrow" w:cs="Arial"/>
          <w:bCs/>
          <w:sz w:val="16"/>
          <w:szCs w:val="18"/>
        </w:rPr>
      </w:pPr>
      <w:r w:rsidRPr="00305DFA">
        <w:rPr>
          <w:rFonts w:ascii="Arial Narrow" w:hAnsi="Arial Narrow" w:cs="Arial"/>
          <w:b/>
          <w:bCs/>
          <w:sz w:val="16"/>
          <w:szCs w:val="18"/>
        </w:rPr>
        <w:t xml:space="preserve">PRIMERO. </w:t>
      </w:r>
      <w:r w:rsidRPr="00305DFA">
        <w:rPr>
          <w:rFonts w:ascii="Arial Narrow" w:hAnsi="Arial Narrow" w:cs="Arial"/>
          <w:bCs/>
          <w:sz w:val="16"/>
          <w:szCs w:val="18"/>
        </w:rPr>
        <w:t>El presente decreto entrará en vigor al día siguiente de su publicación en el Periódico Oficial del Gobierno del Estado.</w:t>
      </w:r>
    </w:p>
    <w:p w14:paraId="4D3CB08B" w14:textId="77777777" w:rsidR="0024636A" w:rsidRPr="00305DFA" w:rsidRDefault="0024636A" w:rsidP="0024636A">
      <w:pPr>
        <w:widowControl w:val="0"/>
        <w:autoSpaceDE w:val="0"/>
        <w:autoSpaceDN w:val="0"/>
        <w:adjustRightInd w:val="0"/>
        <w:spacing w:line="211" w:lineRule="atLeast"/>
        <w:ind w:left="12"/>
        <w:jc w:val="both"/>
        <w:rPr>
          <w:rFonts w:ascii="Arial Narrow" w:hAnsi="Arial Narrow" w:cs="Arial"/>
          <w:b/>
          <w:bCs/>
          <w:sz w:val="16"/>
          <w:szCs w:val="18"/>
        </w:rPr>
      </w:pPr>
    </w:p>
    <w:p w14:paraId="2C4DAEE5" w14:textId="77777777" w:rsidR="0024636A" w:rsidRPr="00305DFA" w:rsidRDefault="0024636A" w:rsidP="0024636A">
      <w:pPr>
        <w:widowControl w:val="0"/>
        <w:autoSpaceDE w:val="0"/>
        <w:autoSpaceDN w:val="0"/>
        <w:adjustRightInd w:val="0"/>
        <w:spacing w:line="211" w:lineRule="atLeast"/>
        <w:ind w:left="12"/>
        <w:jc w:val="both"/>
        <w:rPr>
          <w:rFonts w:ascii="Arial Narrow" w:hAnsi="Arial Narrow" w:cs="Arial"/>
          <w:bCs/>
          <w:sz w:val="16"/>
          <w:szCs w:val="18"/>
        </w:rPr>
      </w:pPr>
      <w:r w:rsidRPr="00305DFA">
        <w:rPr>
          <w:rFonts w:ascii="Arial Narrow" w:hAnsi="Arial Narrow" w:cs="Arial"/>
          <w:b/>
          <w:bCs/>
          <w:sz w:val="16"/>
          <w:szCs w:val="18"/>
        </w:rPr>
        <w:t xml:space="preserve">SEGUNDO. </w:t>
      </w:r>
      <w:r w:rsidRPr="00305DFA">
        <w:rPr>
          <w:rFonts w:ascii="Arial Narrow" w:hAnsi="Arial Narrow" w:cs="Arial"/>
          <w:bCs/>
          <w:sz w:val="16"/>
          <w:szCs w:val="18"/>
        </w:rPr>
        <w:t>Se derogan todas las disposiciones legales y reglamentarias que se opongan al presente Decreto.</w:t>
      </w:r>
    </w:p>
    <w:p w14:paraId="3B3B5E55" w14:textId="77777777" w:rsidR="004147F1" w:rsidRPr="00305DFA" w:rsidRDefault="004147F1">
      <w:pPr>
        <w:pStyle w:val="Encabezado"/>
        <w:tabs>
          <w:tab w:val="clear" w:pos="4252"/>
          <w:tab w:val="clear" w:pos="8504"/>
        </w:tabs>
        <w:jc w:val="both"/>
        <w:rPr>
          <w:rFonts w:ascii="Arial Narrow" w:hAnsi="Arial Narrow"/>
          <w:sz w:val="18"/>
        </w:rPr>
      </w:pPr>
    </w:p>
    <w:p w14:paraId="6F9EC63B" w14:textId="77777777" w:rsidR="003F7B54" w:rsidRPr="00305DFA" w:rsidRDefault="003F7B54" w:rsidP="00B328CB">
      <w:pPr>
        <w:jc w:val="center"/>
        <w:rPr>
          <w:rFonts w:ascii="Arial Narrow" w:hAnsi="Arial Narrow"/>
          <w:b/>
          <w:iCs/>
          <w:sz w:val="16"/>
          <w:szCs w:val="18"/>
        </w:rPr>
      </w:pPr>
      <w:r w:rsidRPr="00305DFA">
        <w:rPr>
          <w:rFonts w:ascii="Arial Narrow" w:hAnsi="Arial Narrow"/>
          <w:b/>
          <w:iCs/>
          <w:sz w:val="16"/>
          <w:szCs w:val="18"/>
        </w:rPr>
        <w:t>P.O. 10 / 4 DE FEBRERO DE 2011 /  DECRETO 426</w:t>
      </w:r>
    </w:p>
    <w:p w14:paraId="3927C018" w14:textId="77777777" w:rsidR="00EF5A83" w:rsidRPr="00305DFA" w:rsidRDefault="00EF5A83" w:rsidP="00EF5A83">
      <w:pPr>
        <w:widowControl w:val="0"/>
        <w:autoSpaceDE w:val="0"/>
        <w:autoSpaceDN w:val="0"/>
        <w:adjustRightInd w:val="0"/>
        <w:spacing w:line="211" w:lineRule="atLeast"/>
        <w:ind w:left="12"/>
        <w:jc w:val="both"/>
        <w:rPr>
          <w:rFonts w:ascii="Arial Narrow" w:hAnsi="Arial Narrow" w:cs="Arial"/>
          <w:b/>
          <w:bCs/>
          <w:sz w:val="16"/>
          <w:szCs w:val="18"/>
        </w:rPr>
      </w:pPr>
    </w:p>
    <w:p w14:paraId="45011988" w14:textId="77777777" w:rsidR="00EF5A83" w:rsidRPr="00305DFA" w:rsidRDefault="00EF5A83" w:rsidP="00EF5A83">
      <w:pPr>
        <w:widowControl w:val="0"/>
        <w:autoSpaceDE w:val="0"/>
        <w:autoSpaceDN w:val="0"/>
        <w:adjustRightInd w:val="0"/>
        <w:spacing w:line="211" w:lineRule="atLeast"/>
        <w:ind w:left="12"/>
        <w:jc w:val="both"/>
        <w:rPr>
          <w:rFonts w:ascii="Arial Narrow" w:hAnsi="Arial Narrow" w:cs="Arial"/>
          <w:bCs/>
          <w:sz w:val="16"/>
          <w:szCs w:val="18"/>
        </w:rPr>
      </w:pPr>
      <w:r w:rsidRPr="00305DFA">
        <w:rPr>
          <w:rFonts w:ascii="Arial Narrow" w:hAnsi="Arial Narrow" w:cs="Arial"/>
          <w:b/>
          <w:bCs/>
          <w:sz w:val="16"/>
          <w:szCs w:val="18"/>
        </w:rPr>
        <w:t xml:space="preserve">PRIMERO.- </w:t>
      </w:r>
      <w:r w:rsidRPr="00305DFA">
        <w:rPr>
          <w:rFonts w:ascii="Arial Narrow" w:hAnsi="Arial Narrow" w:cs="Arial"/>
          <w:bCs/>
          <w:sz w:val="16"/>
          <w:szCs w:val="18"/>
        </w:rPr>
        <w:t>El presente decreto entrará en vigor el día siguiente al de su publicación en el Periódico Oficial del Gobierno del Estado.</w:t>
      </w:r>
    </w:p>
    <w:p w14:paraId="563D54D1" w14:textId="77777777" w:rsidR="00EF5A83" w:rsidRPr="00305DFA" w:rsidRDefault="00EF5A83" w:rsidP="00EF5A83">
      <w:pPr>
        <w:widowControl w:val="0"/>
        <w:autoSpaceDE w:val="0"/>
        <w:autoSpaceDN w:val="0"/>
        <w:adjustRightInd w:val="0"/>
        <w:spacing w:line="211" w:lineRule="atLeast"/>
        <w:ind w:left="12"/>
        <w:jc w:val="both"/>
        <w:rPr>
          <w:rFonts w:ascii="Arial Narrow" w:hAnsi="Arial Narrow" w:cs="Arial"/>
          <w:b/>
          <w:bCs/>
          <w:sz w:val="16"/>
          <w:szCs w:val="18"/>
        </w:rPr>
      </w:pPr>
    </w:p>
    <w:p w14:paraId="09EBAAAC" w14:textId="77777777" w:rsidR="00EF5A83" w:rsidRPr="00305DFA" w:rsidRDefault="00EF5A83" w:rsidP="00EF5A83">
      <w:pPr>
        <w:widowControl w:val="0"/>
        <w:autoSpaceDE w:val="0"/>
        <w:autoSpaceDN w:val="0"/>
        <w:adjustRightInd w:val="0"/>
        <w:spacing w:line="211" w:lineRule="atLeast"/>
        <w:ind w:left="12"/>
        <w:jc w:val="both"/>
        <w:rPr>
          <w:rFonts w:ascii="Arial Narrow" w:hAnsi="Arial Narrow" w:cs="Arial"/>
          <w:bCs/>
          <w:sz w:val="16"/>
          <w:szCs w:val="18"/>
        </w:rPr>
      </w:pPr>
      <w:r w:rsidRPr="00305DFA">
        <w:rPr>
          <w:rFonts w:ascii="Arial Narrow" w:hAnsi="Arial Narrow" w:cs="Arial"/>
          <w:b/>
          <w:bCs/>
          <w:sz w:val="16"/>
          <w:szCs w:val="18"/>
        </w:rPr>
        <w:t xml:space="preserve">SEGUNDO.- </w:t>
      </w:r>
      <w:r w:rsidRPr="00305DFA">
        <w:rPr>
          <w:rFonts w:ascii="Arial Narrow" w:hAnsi="Arial Narrow" w:cs="Arial"/>
          <w:bCs/>
          <w:sz w:val="16"/>
          <w:szCs w:val="18"/>
        </w:rPr>
        <w:t>Se derogan todas las disposiciones legales y reglamentarias que se opongan al presente Decreto.</w:t>
      </w:r>
    </w:p>
    <w:p w14:paraId="30FF4CAC" w14:textId="77777777" w:rsidR="00EF5A83" w:rsidRPr="00305DFA" w:rsidRDefault="00EF5A83" w:rsidP="00EF5A83">
      <w:pPr>
        <w:widowControl w:val="0"/>
        <w:autoSpaceDE w:val="0"/>
        <w:autoSpaceDN w:val="0"/>
        <w:adjustRightInd w:val="0"/>
        <w:spacing w:line="211" w:lineRule="atLeast"/>
        <w:ind w:left="12"/>
        <w:jc w:val="both"/>
        <w:rPr>
          <w:rFonts w:ascii="Arial Narrow" w:hAnsi="Arial Narrow" w:cs="Arial"/>
          <w:bCs/>
          <w:sz w:val="16"/>
          <w:szCs w:val="18"/>
        </w:rPr>
      </w:pPr>
    </w:p>
    <w:p w14:paraId="4D2D2133" w14:textId="77777777" w:rsidR="00EF5A83" w:rsidRPr="00305DFA" w:rsidRDefault="00EF5A83" w:rsidP="00EF5A83">
      <w:pPr>
        <w:widowControl w:val="0"/>
        <w:autoSpaceDE w:val="0"/>
        <w:autoSpaceDN w:val="0"/>
        <w:adjustRightInd w:val="0"/>
        <w:spacing w:line="211" w:lineRule="atLeast"/>
        <w:ind w:left="12"/>
        <w:jc w:val="both"/>
        <w:rPr>
          <w:rFonts w:ascii="Arial Narrow" w:hAnsi="Arial Narrow" w:cs="Arial"/>
          <w:bCs/>
          <w:sz w:val="16"/>
          <w:szCs w:val="18"/>
        </w:rPr>
      </w:pPr>
      <w:r w:rsidRPr="00305DFA">
        <w:rPr>
          <w:rFonts w:ascii="Arial Narrow" w:hAnsi="Arial Narrow" w:cs="Arial"/>
          <w:b/>
          <w:bCs/>
          <w:sz w:val="16"/>
          <w:szCs w:val="18"/>
        </w:rPr>
        <w:t xml:space="preserve">DADO </w:t>
      </w:r>
      <w:r w:rsidRPr="00305DFA">
        <w:rPr>
          <w:rFonts w:ascii="Arial Narrow" w:hAnsi="Arial Narrow" w:cs="Arial"/>
          <w:bCs/>
          <w:sz w:val="16"/>
          <w:szCs w:val="18"/>
        </w:rPr>
        <w:t>en el Salón de Sesiones del Congreso del Estado, en la Ciudad de Saltillo, Coahuila, a los quince días del mes de diciembre del año dos mil diez.</w:t>
      </w:r>
    </w:p>
    <w:p w14:paraId="575F7CA4" w14:textId="77777777" w:rsidR="003F7B54" w:rsidRPr="00305DFA" w:rsidRDefault="003F7B54">
      <w:pPr>
        <w:pStyle w:val="Encabezado"/>
        <w:tabs>
          <w:tab w:val="clear" w:pos="4252"/>
          <w:tab w:val="clear" w:pos="8504"/>
        </w:tabs>
        <w:jc w:val="both"/>
        <w:rPr>
          <w:rFonts w:ascii="Arial Narrow" w:hAnsi="Arial Narrow"/>
          <w:sz w:val="18"/>
        </w:rPr>
      </w:pPr>
    </w:p>
    <w:p w14:paraId="053D74A0" w14:textId="77777777" w:rsidR="00B328CB" w:rsidRPr="00305DFA" w:rsidRDefault="00B328CB" w:rsidP="00B328CB">
      <w:pPr>
        <w:jc w:val="center"/>
        <w:rPr>
          <w:rFonts w:ascii="Arial Narrow" w:hAnsi="Arial Narrow"/>
          <w:b/>
          <w:iCs/>
          <w:sz w:val="16"/>
          <w:szCs w:val="18"/>
        </w:rPr>
      </w:pPr>
      <w:r w:rsidRPr="00305DFA">
        <w:rPr>
          <w:rFonts w:ascii="Arial Narrow" w:hAnsi="Arial Narrow"/>
          <w:b/>
          <w:iCs/>
          <w:sz w:val="16"/>
          <w:szCs w:val="18"/>
        </w:rPr>
        <w:t>P.O. 101 / 19 DE DICIEMBRE DE 2014 /  DECRETO 636</w:t>
      </w:r>
    </w:p>
    <w:p w14:paraId="21AFD7D2" w14:textId="77777777" w:rsidR="00183461" w:rsidRPr="00305DFA" w:rsidRDefault="00183461" w:rsidP="00B328CB">
      <w:pPr>
        <w:jc w:val="center"/>
        <w:rPr>
          <w:rFonts w:ascii="Arial Narrow" w:hAnsi="Arial Narrow"/>
          <w:b/>
          <w:iCs/>
          <w:sz w:val="16"/>
          <w:szCs w:val="18"/>
        </w:rPr>
      </w:pPr>
      <w:r w:rsidRPr="00305DFA">
        <w:rPr>
          <w:rFonts w:ascii="Arial Narrow" w:hAnsi="Arial Narrow"/>
          <w:b/>
          <w:iCs/>
          <w:sz w:val="16"/>
          <w:szCs w:val="18"/>
        </w:rPr>
        <w:t>FE DE ERRATAS P.O. 24 / 24 DE MARZO DE 2015</w:t>
      </w:r>
    </w:p>
    <w:p w14:paraId="71F767E1" w14:textId="77777777" w:rsidR="00B328CB" w:rsidRPr="00305DFA" w:rsidRDefault="00B328CB" w:rsidP="00B328CB">
      <w:pPr>
        <w:jc w:val="center"/>
        <w:rPr>
          <w:rFonts w:ascii="Arial Narrow" w:hAnsi="Arial Narrow" w:cs="Arial"/>
          <w:b/>
          <w:iCs/>
          <w:sz w:val="8"/>
          <w:szCs w:val="18"/>
        </w:rPr>
      </w:pPr>
    </w:p>
    <w:p w14:paraId="3B5925B7" w14:textId="77777777" w:rsidR="00B328CB" w:rsidRPr="00305DFA" w:rsidRDefault="00B328CB" w:rsidP="00B328CB">
      <w:pPr>
        <w:pStyle w:val="Textosinformato"/>
        <w:rPr>
          <w:rFonts w:ascii="Arial Narrow" w:hAnsi="Arial Narrow" w:cs="Arial"/>
          <w:sz w:val="16"/>
          <w:szCs w:val="24"/>
        </w:rPr>
      </w:pPr>
      <w:r w:rsidRPr="00305DFA">
        <w:rPr>
          <w:rFonts w:ascii="Arial Narrow" w:hAnsi="Arial Narrow" w:cs="Arial"/>
          <w:b/>
          <w:sz w:val="16"/>
          <w:szCs w:val="24"/>
        </w:rPr>
        <w:t>ÚNICO.-</w:t>
      </w:r>
      <w:r w:rsidRPr="00305DFA">
        <w:rPr>
          <w:rFonts w:ascii="Arial Narrow" w:hAnsi="Arial Narrow" w:cs="Arial"/>
          <w:sz w:val="16"/>
          <w:szCs w:val="24"/>
        </w:rPr>
        <w:t xml:space="preserve">   El presente decreto entrara en vigor al día siguiente de la fecha de publicación en el Periódico Oficial del Estado. </w:t>
      </w:r>
    </w:p>
    <w:p w14:paraId="6608A470" w14:textId="77777777" w:rsidR="00B328CB" w:rsidRPr="00305DFA" w:rsidRDefault="00B328CB" w:rsidP="00B328CB">
      <w:pPr>
        <w:pStyle w:val="Textosinformato"/>
        <w:rPr>
          <w:rFonts w:ascii="Arial Narrow" w:hAnsi="Arial Narrow" w:cs="Arial"/>
          <w:sz w:val="16"/>
          <w:szCs w:val="24"/>
        </w:rPr>
      </w:pPr>
      <w:r w:rsidRPr="00305DFA">
        <w:rPr>
          <w:rFonts w:ascii="Arial Narrow" w:hAnsi="Arial Narrow" w:cs="Arial"/>
          <w:sz w:val="16"/>
          <w:szCs w:val="24"/>
        </w:rPr>
        <w:t xml:space="preserve"> </w:t>
      </w:r>
    </w:p>
    <w:p w14:paraId="7499370C" w14:textId="77777777" w:rsidR="00B328CB" w:rsidRPr="00305DFA" w:rsidRDefault="00B328CB" w:rsidP="00B328CB">
      <w:pPr>
        <w:pStyle w:val="Textosinformato"/>
        <w:rPr>
          <w:rFonts w:ascii="Arial Narrow" w:hAnsi="Arial Narrow" w:cs="Arial"/>
          <w:sz w:val="16"/>
          <w:szCs w:val="24"/>
        </w:rPr>
      </w:pPr>
      <w:r w:rsidRPr="00305DFA">
        <w:rPr>
          <w:rFonts w:ascii="Arial Narrow" w:hAnsi="Arial Narrow" w:cs="Arial"/>
          <w:b/>
          <w:sz w:val="16"/>
          <w:szCs w:val="24"/>
        </w:rPr>
        <w:t>DADO</w:t>
      </w:r>
      <w:r w:rsidRPr="00305DFA">
        <w:rPr>
          <w:rFonts w:ascii="Arial Narrow" w:hAnsi="Arial Narrow" w:cs="Arial"/>
          <w:sz w:val="16"/>
          <w:szCs w:val="24"/>
        </w:rPr>
        <w:t xml:space="preserve"> en el Salón de Sesiones del Congreso del Estado, en la Ciudad de Saltillo, Coahuila de Zaragoza, a los dieciocho días del mes de noviembre del año dos mil catorce. </w:t>
      </w:r>
    </w:p>
    <w:p w14:paraId="34E1C9CF" w14:textId="77777777" w:rsidR="00B328CB" w:rsidRPr="00305DFA" w:rsidRDefault="00B328CB" w:rsidP="00B328CB">
      <w:pPr>
        <w:jc w:val="center"/>
        <w:rPr>
          <w:rFonts w:ascii="Arial Narrow" w:hAnsi="Arial Narrow"/>
          <w:b/>
          <w:iCs/>
          <w:sz w:val="16"/>
          <w:szCs w:val="18"/>
          <w:lang w:val="es-MX"/>
        </w:rPr>
      </w:pPr>
    </w:p>
    <w:p w14:paraId="5507ED2E" w14:textId="77777777" w:rsidR="001D4887" w:rsidRPr="00305DFA" w:rsidRDefault="001D4887" w:rsidP="001D4887">
      <w:pPr>
        <w:jc w:val="center"/>
        <w:rPr>
          <w:rFonts w:ascii="Arial Narrow" w:hAnsi="Arial Narrow"/>
          <w:b/>
          <w:iCs/>
          <w:sz w:val="16"/>
          <w:szCs w:val="18"/>
        </w:rPr>
      </w:pPr>
      <w:r w:rsidRPr="00305DFA">
        <w:rPr>
          <w:rFonts w:ascii="Arial Narrow" w:hAnsi="Arial Narrow"/>
          <w:b/>
          <w:iCs/>
          <w:sz w:val="16"/>
          <w:szCs w:val="18"/>
        </w:rPr>
        <w:t>P.O. 101 / 19 DE DICIEMBRE DE 2014 /  DECRETO 648</w:t>
      </w:r>
    </w:p>
    <w:p w14:paraId="2C22D587" w14:textId="77777777" w:rsidR="001D4887" w:rsidRPr="00305DFA" w:rsidRDefault="001D4887" w:rsidP="001D4887">
      <w:pPr>
        <w:jc w:val="center"/>
        <w:rPr>
          <w:rFonts w:ascii="Arial Narrow" w:hAnsi="Arial Narrow" w:cs="Arial"/>
          <w:b/>
          <w:iCs/>
          <w:sz w:val="8"/>
          <w:szCs w:val="18"/>
        </w:rPr>
      </w:pPr>
    </w:p>
    <w:p w14:paraId="4F667163" w14:textId="77777777" w:rsidR="001D4887" w:rsidRPr="00305DFA" w:rsidRDefault="001D4887" w:rsidP="001D4887">
      <w:pPr>
        <w:pStyle w:val="Textosinformato"/>
        <w:rPr>
          <w:rFonts w:ascii="Arial Narrow" w:hAnsi="Arial Narrow" w:cs="Arial"/>
          <w:sz w:val="16"/>
          <w:szCs w:val="24"/>
        </w:rPr>
      </w:pPr>
      <w:r w:rsidRPr="00305DFA">
        <w:rPr>
          <w:rFonts w:ascii="Arial Narrow" w:hAnsi="Arial Narrow" w:cs="Arial"/>
          <w:b/>
          <w:sz w:val="16"/>
          <w:szCs w:val="24"/>
        </w:rPr>
        <w:t>ÚNICO.-</w:t>
      </w:r>
      <w:r w:rsidRPr="00305DFA">
        <w:rPr>
          <w:rFonts w:ascii="Arial Narrow" w:hAnsi="Arial Narrow" w:cs="Arial"/>
          <w:sz w:val="16"/>
          <w:szCs w:val="24"/>
        </w:rPr>
        <w:t xml:space="preserve"> El presente decreto entrara en vigor al día siguiente de la fecha de publicación en el Periódico Oficial del Estado. </w:t>
      </w:r>
    </w:p>
    <w:p w14:paraId="2818B889" w14:textId="77777777" w:rsidR="001D4887" w:rsidRPr="00305DFA" w:rsidRDefault="001D4887" w:rsidP="001D4887">
      <w:pPr>
        <w:pStyle w:val="Textosinformato"/>
        <w:rPr>
          <w:rFonts w:ascii="Arial Narrow" w:hAnsi="Arial Narrow" w:cs="Arial"/>
          <w:sz w:val="16"/>
          <w:szCs w:val="24"/>
        </w:rPr>
      </w:pPr>
      <w:r w:rsidRPr="00305DFA">
        <w:rPr>
          <w:rFonts w:ascii="Arial Narrow" w:hAnsi="Arial Narrow" w:cs="Arial"/>
          <w:sz w:val="16"/>
          <w:szCs w:val="24"/>
        </w:rPr>
        <w:t xml:space="preserve"> </w:t>
      </w:r>
    </w:p>
    <w:p w14:paraId="576C23E1" w14:textId="77777777" w:rsidR="001D4887" w:rsidRPr="00305DFA" w:rsidRDefault="001D4887" w:rsidP="001D4887">
      <w:pPr>
        <w:pStyle w:val="Textosinformato"/>
        <w:rPr>
          <w:rFonts w:ascii="Arial Narrow" w:hAnsi="Arial Narrow" w:cs="Arial"/>
          <w:sz w:val="16"/>
          <w:szCs w:val="24"/>
        </w:rPr>
      </w:pPr>
      <w:r w:rsidRPr="00305DFA">
        <w:rPr>
          <w:rFonts w:ascii="Arial Narrow" w:hAnsi="Arial Narrow" w:cs="Arial"/>
          <w:b/>
          <w:sz w:val="16"/>
          <w:szCs w:val="24"/>
        </w:rPr>
        <w:t>DADO</w:t>
      </w:r>
      <w:r w:rsidRPr="00305DFA">
        <w:rPr>
          <w:rFonts w:ascii="Arial Narrow" w:hAnsi="Arial Narrow" w:cs="Arial"/>
          <w:sz w:val="16"/>
          <w:szCs w:val="24"/>
        </w:rPr>
        <w:t xml:space="preserve"> en el Salón de Sesiones del Congreso del Estado, en la Ciudad de Saltillo, Coahuila de Zaragoza, a los veinticinco días del mes de noviembre del año dos mil catorce. </w:t>
      </w:r>
    </w:p>
    <w:p w14:paraId="6AA94CD9" w14:textId="77777777" w:rsidR="001D4887" w:rsidRPr="00305DFA" w:rsidRDefault="001D4887" w:rsidP="001D4887">
      <w:pPr>
        <w:jc w:val="center"/>
        <w:rPr>
          <w:rFonts w:ascii="Arial Narrow" w:hAnsi="Arial Narrow" w:cs="Arial"/>
          <w:b/>
          <w:iCs/>
          <w:sz w:val="8"/>
          <w:szCs w:val="18"/>
          <w:lang w:val="es-MX"/>
        </w:rPr>
      </w:pPr>
    </w:p>
    <w:p w14:paraId="7BF60010" w14:textId="77777777" w:rsidR="00B328CB" w:rsidRPr="00305DFA" w:rsidRDefault="00B328CB">
      <w:pPr>
        <w:pStyle w:val="Encabezado"/>
        <w:tabs>
          <w:tab w:val="clear" w:pos="4252"/>
          <w:tab w:val="clear" w:pos="8504"/>
        </w:tabs>
        <w:jc w:val="both"/>
        <w:rPr>
          <w:rFonts w:ascii="Arial Narrow" w:hAnsi="Arial Narrow"/>
          <w:sz w:val="18"/>
        </w:rPr>
      </w:pPr>
    </w:p>
    <w:p w14:paraId="276D60D9" w14:textId="77777777" w:rsidR="00837F9A" w:rsidRPr="00305DFA" w:rsidRDefault="00837F9A" w:rsidP="00837F9A">
      <w:pPr>
        <w:jc w:val="center"/>
        <w:rPr>
          <w:rFonts w:ascii="Arial Narrow" w:hAnsi="Arial Narrow"/>
          <w:b/>
          <w:iCs/>
          <w:sz w:val="16"/>
          <w:szCs w:val="18"/>
        </w:rPr>
      </w:pPr>
      <w:r w:rsidRPr="00305DFA">
        <w:rPr>
          <w:rFonts w:ascii="Arial Narrow" w:hAnsi="Arial Narrow"/>
          <w:b/>
          <w:iCs/>
          <w:sz w:val="16"/>
          <w:szCs w:val="18"/>
        </w:rPr>
        <w:t>P.O. 35 / 1 DE MAYO DE 2015 /  DECRETO 077</w:t>
      </w:r>
    </w:p>
    <w:p w14:paraId="2A292233" w14:textId="77777777" w:rsidR="00837F9A" w:rsidRPr="00305DFA" w:rsidRDefault="00837F9A" w:rsidP="00837F9A">
      <w:pPr>
        <w:jc w:val="center"/>
        <w:rPr>
          <w:rFonts w:ascii="Arial Narrow" w:hAnsi="Arial Narrow" w:cs="Arial"/>
          <w:b/>
          <w:iCs/>
          <w:sz w:val="16"/>
          <w:szCs w:val="16"/>
        </w:rPr>
      </w:pPr>
    </w:p>
    <w:p w14:paraId="0711CF4E" w14:textId="77777777" w:rsidR="00837F9A" w:rsidRPr="00305DFA" w:rsidRDefault="00837F9A" w:rsidP="00837F9A">
      <w:pPr>
        <w:pStyle w:val="Textosinformato"/>
        <w:rPr>
          <w:rFonts w:ascii="Arial Narrow" w:hAnsi="Arial Narrow" w:cs="Arial"/>
          <w:sz w:val="16"/>
          <w:szCs w:val="16"/>
        </w:rPr>
      </w:pPr>
      <w:r w:rsidRPr="00305DFA">
        <w:rPr>
          <w:rFonts w:ascii="Arial Narrow" w:hAnsi="Arial Narrow" w:cs="Arial"/>
          <w:b/>
          <w:sz w:val="16"/>
          <w:szCs w:val="16"/>
        </w:rPr>
        <w:t>PRIMERO.-</w:t>
      </w:r>
      <w:r w:rsidRPr="00305DFA">
        <w:rPr>
          <w:rFonts w:ascii="Arial Narrow" w:hAnsi="Arial Narrow" w:cs="Arial"/>
          <w:sz w:val="16"/>
          <w:szCs w:val="16"/>
        </w:rPr>
        <w:t xml:space="preserve"> El presente Decreto entrará en vigor al día siguiente de su publicación en el Periódico Oficial del Gobierno del Estado. </w:t>
      </w:r>
    </w:p>
    <w:p w14:paraId="514A8F78" w14:textId="77777777" w:rsidR="00837F9A" w:rsidRPr="00305DFA" w:rsidRDefault="00837F9A" w:rsidP="00837F9A">
      <w:pPr>
        <w:pStyle w:val="Textosinformato"/>
        <w:rPr>
          <w:rFonts w:ascii="Arial Narrow" w:hAnsi="Arial Narrow" w:cs="Arial"/>
          <w:sz w:val="16"/>
          <w:szCs w:val="16"/>
        </w:rPr>
      </w:pPr>
      <w:r w:rsidRPr="00305DFA">
        <w:rPr>
          <w:rFonts w:ascii="Arial Narrow" w:hAnsi="Arial Narrow" w:cs="Arial"/>
          <w:sz w:val="16"/>
          <w:szCs w:val="16"/>
        </w:rPr>
        <w:t xml:space="preserve"> </w:t>
      </w:r>
    </w:p>
    <w:p w14:paraId="346EC7E9" w14:textId="77777777" w:rsidR="00837F9A" w:rsidRPr="00305DFA" w:rsidRDefault="00837F9A" w:rsidP="00837F9A">
      <w:pPr>
        <w:pStyle w:val="Textosinformato"/>
        <w:rPr>
          <w:rFonts w:ascii="Arial Narrow" w:hAnsi="Arial Narrow" w:cs="Arial"/>
          <w:sz w:val="16"/>
          <w:szCs w:val="16"/>
        </w:rPr>
      </w:pPr>
      <w:r w:rsidRPr="00305DFA">
        <w:rPr>
          <w:rFonts w:ascii="Arial Narrow" w:hAnsi="Arial Narrow" w:cs="Arial"/>
          <w:b/>
          <w:sz w:val="16"/>
          <w:szCs w:val="16"/>
        </w:rPr>
        <w:t>SEGUNDO.-</w:t>
      </w:r>
      <w:r w:rsidRPr="00305DFA">
        <w:rPr>
          <w:rFonts w:ascii="Arial Narrow" w:hAnsi="Arial Narrow" w:cs="Arial"/>
          <w:sz w:val="16"/>
          <w:szCs w:val="16"/>
        </w:rPr>
        <w:t xml:space="preserve"> La Secretaría de Medio Ambiente, dentro de los diez días naturales siguientes contados a partir de la entrada en vigor del presente decreto, deberá de realizar las modificaciones que resulten necesarias al Reglamento de la Ley del Equilibrio Ecológico y la Protección al Ambiente del Estado de Coahuila de Zaragoza en Materia de Impacto Ambiental. </w:t>
      </w:r>
    </w:p>
    <w:p w14:paraId="18F7FCE7" w14:textId="77777777" w:rsidR="00837F9A" w:rsidRPr="00305DFA" w:rsidRDefault="00837F9A" w:rsidP="00837F9A">
      <w:pPr>
        <w:pStyle w:val="Textosinformato"/>
        <w:rPr>
          <w:rFonts w:ascii="Arial Narrow" w:hAnsi="Arial Narrow" w:cs="Arial"/>
          <w:sz w:val="16"/>
          <w:szCs w:val="16"/>
        </w:rPr>
      </w:pPr>
      <w:r w:rsidRPr="00305DFA">
        <w:rPr>
          <w:rFonts w:ascii="Arial Narrow" w:hAnsi="Arial Narrow" w:cs="Arial"/>
          <w:sz w:val="16"/>
          <w:szCs w:val="16"/>
        </w:rPr>
        <w:t xml:space="preserve"> </w:t>
      </w:r>
    </w:p>
    <w:p w14:paraId="7CADF9CA" w14:textId="77777777" w:rsidR="00837F9A" w:rsidRPr="00305DFA" w:rsidRDefault="00837F9A" w:rsidP="00837F9A">
      <w:pPr>
        <w:pStyle w:val="Textosinformato"/>
        <w:rPr>
          <w:rFonts w:ascii="Arial Narrow" w:hAnsi="Arial Narrow" w:cs="Arial"/>
          <w:sz w:val="16"/>
          <w:szCs w:val="16"/>
        </w:rPr>
      </w:pPr>
      <w:r w:rsidRPr="00305DFA">
        <w:rPr>
          <w:rFonts w:ascii="Arial Narrow" w:hAnsi="Arial Narrow" w:cs="Arial"/>
          <w:b/>
          <w:sz w:val="16"/>
          <w:szCs w:val="16"/>
        </w:rPr>
        <w:t>TERCERO.-</w:t>
      </w:r>
      <w:r w:rsidRPr="00305DFA">
        <w:rPr>
          <w:rFonts w:ascii="Arial Narrow" w:hAnsi="Arial Narrow" w:cs="Arial"/>
          <w:sz w:val="16"/>
          <w:szCs w:val="16"/>
        </w:rPr>
        <w:t xml:space="preserve"> Los procedimientos relativos a la evaluación del impacto ambiental que con anterioridad al inicio de vigencia del presente Decreto se estuviesen tramitando, continuarán sustanciándose de acuerdo a la legislación vigente al momento de su inicio. </w:t>
      </w:r>
    </w:p>
    <w:p w14:paraId="3954AC59" w14:textId="77777777" w:rsidR="00837F9A" w:rsidRPr="00305DFA" w:rsidRDefault="00837F9A" w:rsidP="00837F9A">
      <w:pPr>
        <w:pStyle w:val="Textosinformato"/>
        <w:rPr>
          <w:rFonts w:ascii="Arial Narrow" w:hAnsi="Arial Narrow" w:cs="Arial"/>
          <w:sz w:val="16"/>
          <w:szCs w:val="16"/>
        </w:rPr>
      </w:pPr>
      <w:r w:rsidRPr="00305DFA">
        <w:rPr>
          <w:rFonts w:ascii="Arial Narrow" w:hAnsi="Arial Narrow" w:cs="Arial"/>
          <w:sz w:val="16"/>
          <w:szCs w:val="16"/>
        </w:rPr>
        <w:t xml:space="preserve"> </w:t>
      </w:r>
    </w:p>
    <w:p w14:paraId="0064B6D1" w14:textId="77777777" w:rsidR="00837F9A" w:rsidRPr="00305DFA" w:rsidRDefault="00837F9A" w:rsidP="00837F9A">
      <w:pPr>
        <w:pStyle w:val="Textosinformato"/>
        <w:rPr>
          <w:rFonts w:ascii="Arial Narrow" w:hAnsi="Arial Narrow" w:cs="Arial"/>
          <w:sz w:val="16"/>
          <w:szCs w:val="16"/>
        </w:rPr>
      </w:pPr>
      <w:r w:rsidRPr="00305DFA">
        <w:rPr>
          <w:rFonts w:ascii="Arial Narrow" w:hAnsi="Arial Narrow" w:cs="Arial"/>
          <w:b/>
          <w:sz w:val="16"/>
          <w:szCs w:val="16"/>
        </w:rPr>
        <w:t>DADO</w:t>
      </w:r>
      <w:r w:rsidRPr="00305DFA">
        <w:rPr>
          <w:rFonts w:ascii="Arial Narrow" w:hAnsi="Arial Narrow" w:cs="Arial"/>
          <w:sz w:val="16"/>
          <w:szCs w:val="16"/>
        </w:rPr>
        <w:t xml:space="preserve"> en el Salón de Sesiones del Congreso del Estado, en la Ciudad de Saltillo, Coahuila de Zaragoza, a los veintinueve días del mes de abril del año dos mil quince. </w:t>
      </w:r>
    </w:p>
    <w:p w14:paraId="32C6134B" w14:textId="77777777" w:rsidR="00837F9A" w:rsidRDefault="00837F9A" w:rsidP="00837F9A">
      <w:pPr>
        <w:jc w:val="center"/>
        <w:rPr>
          <w:rFonts w:ascii="Arial Narrow" w:hAnsi="Arial Narrow" w:cs="Arial"/>
          <w:b/>
          <w:iCs/>
          <w:sz w:val="16"/>
          <w:szCs w:val="16"/>
          <w:lang w:val="es-MX"/>
        </w:rPr>
      </w:pPr>
    </w:p>
    <w:p w14:paraId="73DEF3E5" w14:textId="77777777" w:rsidR="006D5BDC" w:rsidRDefault="006D5BDC" w:rsidP="006D5BDC">
      <w:pPr>
        <w:jc w:val="center"/>
        <w:rPr>
          <w:rFonts w:ascii="Arial Narrow" w:hAnsi="Arial Narrow"/>
          <w:b/>
          <w:iCs/>
          <w:sz w:val="16"/>
          <w:szCs w:val="18"/>
        </w:rPr>
      </w:pPr>
      <w:r w:rsidRPr="00305DFA">
        <w:rPr>
          <w:rFonts w:ascii="Arial Narrow" w:hAnsi="Arial Narrow"/>
          <w:b/>
          <w:iCs/>
          <w:sz w:val="16"/>
          <w:szCs w:val="18"/>
        </w:rPr>
        <w:t xml:space="preserve">P.O. </w:t>
      </w:r>
      <w:r>
        <w:rPr>
          <w:rFonts w:ascii="Arial Narrow" w:hAnsi="Arial Narrow"/>
          <w:b/>
          <w:iCs/>
          <w:sz w:val="16"/>
          <w:szCs w:val="18"/>
        </w:rPr>
        <w:t>20</w:t>
      </w:r>
      <w:r w:rsidRPr="00305DFA">
        <w:rPr>
          <w:rFonts w:ascii="Arial Narrow" w:hAnsi="Arial Narrow"/>
          <w:b/>
          <w:iCs/>
          <w:sz w:val="16"/>
          <w:szCs w:val="18"/>
        </w:rPr>
        <w:t xml:space="preserve"> / </w:t>
      </w:r>
      <w:r>
        <w:rPr>
          <w:rFonts w:ascii="Arial Narrow" w:hAnsi="Arial Narrow"/>
          <w:b/>
          <w:iCs/>
          <w:sz w:val="16"/>
          <w:szCs w:val="18"/>
        </w:rPr>
        <w:t>8</w:t>
      </w:r>
      <w:r w:rsidRPr="00305DFA">
        <w:rPr>
          <w:rFonts w:ascii="Arial Narrow" w:hAnsi="Arial Narrow"/>
          <w:b/>
          <w:iCs/>
          <w:sz w:val="16"/>
          <w:szCs w:val="18"/>
        </w:rPr>
        <w:t xml:space="preserve"> DE </w:t>
      </w:r>
      <w:r>
        <w:rPr>
          <w:rFonts w:ascii="Arial Narrow" w:hAnsi="Arial Narrow"/>
          <w:b/>
          <w:iCs/>
          <w:sz w:val="16"/>
          <w:szCs w:val="18"/>
        </w:rPr>
        <w:t>MARZO DE 2016</w:t>
      </w:r>
      <w:r w:rsidRPr="00305DFA">
        <w:rPr>
          <w:rFonts w:ascii="Arial Narrow" w:hAnsi="Arial Narrow"/>
          <w:b/>
          <w:iCs/>
          <w:sz w:val="16"/>
          <w:szCs w:val="18"/>
        </w:rPr>
        <w:t xml:space="preserve"> /  DECRETO </w:t>
      </w:r>
      <w:r>
        <w:rPr>
          <w:rFonts w:ascii="Arial Narrow" w:hAnsi="Arial Narrow"/>
          <w:b/>
          <w:iCs/>
          <w:sz w:val="16"/>
          <w:szCs w:val="18"/>
        </w:rPr>
        <w:t>380</w:t>
      </w:r>
    </w:p>
    <w:p w14:paraId="4B3F83A3" w14:textId="77777777" w:rsidR="006D5BDC" w:rsidRDefault="006D5BDC" w:rsidP="006D5BDC">
      <w:pPr>
        <w:rPr>
          <w:rFonts w:ascii="Arial Narrow" w:hAnsi="Arial Narrow"/>
          <w:b/>
          <w:iCs/>
          <w:sz w:val="16"/>
          <w:szCs w:val="18"/>
        </w:rPr>
      </w:pPr>
    </w:p>
    <w:p w14:paraId="5EA9F056" w14:textId="77777777" w:rsidR="006D5BDC" w:rsidRPr="006D5BDC" w:rsidRDefault="006D5BDC" w:rsidP="006D5BDC">
      <w:pPr>
        <w:pStyle w:val="Textosinformato"/>
        <w:rPr>
          <w:rFonts w:ascii="Arial Narrow" w:hAnsi="Arial Narrow" w:cs="Courier New"/>
          <w:sz w:val="16"/>
          <w:szCs w:val="24"/>
        </w:rPr>
      </w:pPr>
      <w:r w:rsidRPr="006D5BDC">
        <w:rPr>
          <w:rFonts w:ascii="Arial Narrow" w:hAnsi="Arial Narrow" w:cs="Courier New"/>
          <w:b/>
          <w:sz w:val="16"/>
          <w:szCs w:val="24"/>
        </w:rPr>
        <w:t>PRIMERO.-</w:t>
      </w:r>
      <w:r w:rsidRPr="006D5BDC">
        <w:rPr>
          <w:rFonts w:ascii="Arial Narrow" w:hAnsi="Arial Narrow" w:cs="Courier New"/>
          <w:sz w:val="16"/>
          <w:szCs w:val="24"/>
        </w:rPr>
        <w:t xml:space="preserve"> El presente decreto deberá publicarse en el Periódico Oficial del Gobierno del Estado, y entrará en vigor al día siguiente de su publicación. </w:t>
      </w:r>
    </w:p>
    <w:p w14:paraId="3875F134" w14:textId="77777777" w:rsidR="006D5BDC" w:rsidRPr="006D5BDC" w:rsidRDefault="006D5BDC" w:rsidP="006D5BDC">
      <w:pPr>
        <w:pStyle w:val="Textosinformato"/>
        <w:rPr>
          <w:rFonts w:ascii="Arial Narrow" w:hAnsi="Arial Narrow" w:cs="Courier New"/>
          <w:b/>
          <w:sz w:val="16"/>
          <w:szCs w:val="24"/>
        </w:rPr>
      </w:pPr>
    </w:p>
    <w:p w14:paraId="1FB32931" w14:textId="77777777" w:rsidR="006D5BDC" w:rsidRPr="006D5BDC" w:rsidRDefault="006D5BDC" w:rsidP="006D5BDC">
      <w:pPr>
        <w:pStyle w:val="Textosinformato"/>
        <w:rPr>
          <w:rFonts w:ascii="Arial Narrow" w:hAnsi="Arial Narrow" w:cs="Courier New"/>
          <w:sz w:val="16"/>
          <w:szCs w:val="24"/>
        </w:rPr>
      </w:pPr>
      <w:r w:rsidRPr="006D5BDC">
        <w:rPr>
          <w:rFonts w:ascii="Arial Narrow" w:hAnsi="Arial Narrow" w:cs="Courier New"/>
          <w:b/>
          <w:sz w:val="16"/>
          <w:szCs w:val="24"/>
        </w:rPr>
        <w:t>SEGUNDO.-</w:t>
      </w:r>
      <w:r w:rsidRPr="006D5BDC">
        <w:rPr>
          <w:rFonts w:ascii="Arial Narrow" w:hAnsi="Arial Narrow" w:cs="Courier New"/>
          <w:sz w:val="16"/>
          <w:szCs w:val="24"/>
        </w:rPr>
        <w:t xml:space="preserve"> El Ejecutivo del Estado, mediante decreto que se publicará en el Periódico Oficial del Gobierno del Estado, deberá determinar la categoría de área natural protegida que, conforme a lo dispuesto en este decreto, corresponderá a las áreas o zonas que hayan sido establecidas con anterioridad a la entrada en vigor del mismo, cuya caracterización sea análoga o similar a la descripción de alguna de las áreas naturales protegidas de competencia estatal previstas en este decreto. </w:t>
      </w:r>
    </w:p>
    <w:p w14:paraId="373FF359" w14:textId="77777777" w:rsidR="006D5BDC" w:rsidRPr="006D5BDC" w:rsidRDefault="006D5BDC" w:rsidP="006D5BDC">
      <w:pPr>
        <w:pStyle w:val="Textosinformato"/>
        <w:rPr>
          <w:rFonts w:ascii="Arial Narrow" w:hAnsi="Arial Narrow" w:cs="Courier New"/>
          <w:b/>
          <w:sz w:val="16"/>
          <w:szCs w:val="24"/>
        </w:rPr>
      </w:pPr>
    </w:p>
    <w:p w14:paraId="2B67802A" w14:textId="77777777" w:rsidR="006D5BDC" w:rsidRPr="006D5BDC" w:rsidRDefault="006D5BDC" w:rsidP="006D5BDC">
      <w:pPr>
        <w:pStyle w:val="Textosinformato"/>
        <w:rPr>
          <w:rFonts w:ascii="Arial Narrow" w:hAnsi="Arial Narrow" w:cs="Courier New"/>
          <w:sz w:val="16"/>
          <w:szCs w:val="24"/>
        </w:rPr>
      </w:pPr>
      <w:r w:rsidRPr="006D5BDC">
        <w:rPr>
          <w:rFonts w:ascii="Arial Narrow" w:hAnsi="Arial Narrow" w:cs="Courier New"/>
          <w:b/>
          <w:sz w:val="16"/>
          <w:szCs w:val="24"/>
        </w:rPr>
        <w:t>TERCERO.-</w:t>
      </w:r>
      <w:r w:rsidRPr="006D5BDC">
        <w:rPr>
          <w:rFonts w:ascii="Arial Narrow" w:hAnsi="Arial Narrow" w:cs="Courier New"/>
          <w:sz w:val="16"/>
          <w:szCs w:val="24"/>
        </w:rPr>
        <w:t xml:space="preserve"> Los municipios, mediante el instrumento legal que para tal efecto determinen, deberán solicitar la publicación en el Periódico Oficial del Gobierno del Estado, y publicar en la Gaceta municipal correspondiente, la categoría de área natural protegida que, conforme a lo dispuesto en este decreto, corresponderá a las áreas o zonas que hayan sido establecidas con anterioridad a la entrada en vigor del mismo, cuya caracterización sea análoga o similar a la descripción de alguna de las áreas naturales protegidas de competencia municipal previstas en este decreto. </w:t>
      </w:r>
    </w:p>
    <w:p w14:paraId="3CAC9523" w14:textId="77777777" w:rsidR="006D5BDC" w:rsidRPr="006D5BDC" w:rsidRDefault="006D5BDC" w:rsidP="006D5BDC">
      <w:pPr>
        <w:pStyle w:val="Textosinformato"/>
        <w:rPr>
          <w:rFonts w:ascii="Arial Narrow" w:hAnsi="Arial Narrow" w:cs="Courier New"/>
          <w:sz w:val="16"/>
          <w:szCs w:val="24"/>
        </w:rPr>
      </w:pPr>
    </w:p>
    <w:p w14:paraId="43E23D4D" w14:textId="77777777" w:rsidR="006D5BDC" w:rsidRPr="006D5BDC" w:rsidRDefault="006D5BDC" w:rsidP="006D5BDC">
      <w:pPr>
        <w:pStyle w:val="Textosinformato"/>
        <w:rPr>
          <w:rFonts w:ascii="Arial Narrow" w:hAnsi="Arial Narrow" w:cs="Courier New"/>
          <w:sz w:val="16"/>
          <w:szCs w:val="24"/>
        </w:rPr>
      </w:pPr>
      <w:r w:rsidRPr="006D5BDC">
        <w:rPr>
          <w:rFonts w:ascii="Arial Narrow" w:hAnsi="Arial Narrow" w:cs="Courier New"/>
          <w:b/>
          <w:sz w:val="16"/>
          <w:szCs w:val="24"/>
        </w:rPr>
        <w:t>CUARTO.-</w:t>
      </w:r>
      <w:r w:rsidRPr="006D5BDC">
        <w:rPr>
          <w:rFonts w:ascii="Arial Narrow" w:hAnsi="Arial Narrow" w:cs="Courier New"/>
          <w:sz w:val="16"/>
          <w:szCs w:val="24"/>
        </w:rPr>
        <w:t xml:space="preserve"> Se dejan sin efectos las disposiciones que se opongan a lo previsto en este decreto. </w:t>
      </w:r>
    </w:p>
    <w:p w14:paraId="595687CA" w14:textId="77777777" w:rsidR="006D5BDC" w:rsidRPr="006D5BDC" w:rsidRDefault="006D5BDC" w:rsidP="006D5BDC">
      <w:pPr>
        <w:pStyle w:val="Textosinformato"/>
        <w:rPr>
          <w:rFonts w:ascii="Arial Narrow" w:hAnsi="Arial Narrow" w:cs="Courier New"/>
          <w:sz w:val="16"/>
          <w:szCs w:val="24"/>
        </w:rPr>
      </w:pPr>
    </w:p>
    <w:p w14:paraId="67A441E6" w14:textId="77777777" w:rsidR="006D5BDC" w:rsidRPr="006D5BDC" w:rsidRDefault="006D5BDC" w:rsidP="006D5BDC">
      <w:pPr>
        <w:pStyle w:val="Textosinformato"/>
        <w:rPr>
          <w:rFonts w:ascii="Arial Narrow" w:hAnsi="Arial Narrow" w:cs="Courier New"/>
          <w:sz w:val="16"/>
          <w:szCs w:val="24"/>
        </w:rPr>
      </w:pPr>
      <w:r w:rsidRPr="006D5BDC">
        <w:rPr>
          <w:rFonts w:ascii="Arial Narrow" w:hAnsi="Arial Narrow" w:cs="Courier New"/>
          <w:b/>
          <w:sz w:val="16"/>
          <w:szCs w:val="24"/>
        </w:rPr>
        <w:t>DADO</w:t>
      </w:r>
      <w:r w:rsidRPr="006D5BDC">
        <w:rPr>
          <w:rFonts w:ascii="Arial Narrow" w:hAnsi="Arial Narrow" w:cs="Courier New"/>
          <w:sz w:val="16"/>
          <w:szCs w:val="24"/>
        </w:rPr>
        <w:t xml:space="preserve"> en el Salón de Sesiones del Congreso del Estado, en la Ciudad de Saltillo, Coahuila de Zaragoza, a los tres días del mes de febrero del año dos mil dieciséis. </w:t>
      </w:r>
    </w:p>
    <w:p w14:paraId="2380F584" w14:textId="77777777" w:rsidR="006D5BDC" w:rsidRPr="006D5BDC" w:rsidRDefault="006D5BDC" w:rsidP="006D5BDC">
      <w:pPr>
        <w:rPr>
          <w:rFonts w:ascii="Arial Narrow" w:hAnsi="Arial Narrow"/>
          <w:b/>
          <w:iCs/>
          <w:sz w:val="8"/>
          <w:szCs w:val="18"/>
          <w:lang w:val="es-MX"/>
        </w:rPr>
      </w:pPr>
    </w:p>
    <w:p w14:paraId="25577E14" w14:textId="77777777" w:rsidR="006D5BDC" w:rsidRPr="006D5BDC" w:rsidRDefault="006D5BDC" w:rsidP="00837F9A">
      <w:pPr>
        <w:jc w:val="center"/>
        <w:rPr>
          <w:rFonts w:ascii="Arial Narrow" w:hAnsi="Arial Narrow" w:cs="Arial"/>
          <w:b/>
          <w:iCs/>
          <w:sz w:val="16"/>
          <w:szCs w:val="16"/>
        </w:rPr>
      </w:pPr>
    </w:p>
    <w:p w14:paraId="288C96CA" w14:textId="77777777" w:rsidR="002D349C" w:rsidRDefault="002D349C" w:rsidP="002D349C">
      <w:pPr>
        <w:jc w:val="center"/>
        <w:rPr>
          <w:rFonts w:ascii="Arial Narrow" w:hAnsi="Arial Narrow" w:cs="Arial"/>
          <w:b/>
          <w:sz w:val="16"/>
        </w:rPr>
      </w:pPr>
      <w:r w:rsidRPr="003C383B">
        <w:rPr>
          <w:rFonts w:ascii="Arial Narrow" w:hAnsi="Arial Narrow" w:cs="Arial"/>
          <w:b/>
          <w:sz w:val="16"/>
        </w:rPr>
        <w:t xml:space="preserve">P.O. </w:t>
      </w:r>
      <w:r>
        <w:rPr>
          <w:rFonts w:ascii="Arial Narrow" w:hAnsi="Arial Narrow" w:cs="Arial"/>
          <w:b/>
          <w:sz w:val="16"/>
        </w:rPr>
        <w:t>93</w:t>
      </w:r>
      <w:r w:rsidRPr="003C383B">
        <w:rPr>
          <w:rFonts w:ascii="Arial Narrow" w:hAnsi="Arial Narrow" w:cs="Arial"/>
          <w:b/>
          <w:sz w:val="16"/>
        </w:rPr>
        <w:t xml:space="preserve"> </w:t>
      </w:r>
      <w:r>
        <w:rPr>
          <w:rFonts w:ascii="Arial Narrow" w:hAnsi="Arial Narrow" w:cs="Arial"/>
          <w:b/>
          <w:sz w:val="16"/>
        </w:rPr>
        <w:t>/</w:t>
      </w:r>
      <w:r w:rsidRPr="003C383B">
        <w:rPr>
          <w:rFonts w:ascii="Arial Narrow" w:hAnsi="Arial Narrow" w:cs="Arial"/>
          <w:b/>
          <w:sz w:val="16"/>
        </w:rPr>
        <w:t xml:space="preserve"> </w:t>
      </w:r>
      <w:r>
        <w:rPr>
          <w:rFonts w:ascii="Arial Narrow" w:hAnsi="Arial Narrow" w:cs="Arial"/>
          <w:b/>
          <w:sz w:val="16"/>
        </w:rPr>
        <w:t>21</w:t>
      </w:r>
      <w:r w:rsidRPr="003C383B">
        <w:rPr>
          <w:rFonts w:ascii="Arial Narrow" w:hAnsi="Arial Narrow" w:cs="Arial"/>
          <w:b/>
          <w:sz w:val="16"/>
        </w:rPr>
        <w:t xml:space="preserve"> DE </w:t>
      </w:r>
      <w:r>
        <w:rPr>
          <w:rFonts w:ascii="Arial Narrow" w:hAnsi="Arial Narrow" w:cs="Arial"/>
          <w:b/>
          <w:sz w:val="16"/>
        </w:rPr>
        <w:t xml:space="preserve">NOVIEMBRE </w:t>
      </w:r>
      <w:r w:rsidRPr="003C383B">
        <w:rPr>
          <w:rFonts w:ascii="Arial Narrow" w:hAnsi="Arial Narrow" w:cs="Arial"/>
          <w:b/>
          <w:sz w:val="16"/>
        </w:rPr>
        <w:t>DE 201</w:t>
      </w:r>
      <w:r>
        <w:rPr>
          <w:rFonts w:ascii="Arial Narrow" w:hAnsi="Arial Narrow" w:cs="Arial"/>
          <w:b/>
          <w:sz w:val="16"/>
        </w:rPr>
        <w:t>7</w:t>
      </w:r>
      <w:r w:rsidRPr="003C383B">
        <w:rPr>
          <w:rFonts w:ascii="Arial Narrow" w:hAnsi="Arial Narrow" w:cs="Arial"/>
          <w:b/>
          <w:sz w:val="16"/>
        </w:rPr>
        <w:t xml:space="preserve"> </w:t>
      </w:r>
      <w:r>
        <w:rPr>
          <w:rFonts w:ascii="Arial Narrow" w:hAnsi="Arial Narrow" w:cs="Arial"/>
          <w:b/>
          <w:sz w:val="16"/>
        </w:rPr>
        <w:t>/</w:t>
      </w:r>
      <w:r w:rsidRPr="003C383B">
        <w:rPr>
          <w:rFonts w:ascii="Arial Narrow" w:hAnsi="Arial Narrow" w:cs="Arial"/>
          <w:b/>
          <w:sz w:val="16"/>
        </w:rPr>
        <w:t xml:space="preserve"> DECRETO </w:t>
      </w:r>
      <w:r>
        <w:rPr>
          <w:rFonts w:ascii="Arial Narrow" w:hAnsi="Arial Narrow" w:cs="Arial"/>
          <w:b/>
          <w:sz w:val="16"/>
        </w:rPr>
        <w:t>998</w:t>
      </w:r>
    </w:p>
    <w:p w14:paraId="34818ED6" w14:textId="77777777" w:rsidR="002D349C" w:rsidRDefault="002D349C" w:rsidP="002D349C">
      <w:pPr>
        <w:jc w:val="center"/>
        <w:rPr>
          <w:rFonts w:ascii="Arial Narrow" w:hAnsi="Arial Narrow" w:cs="Arial"/>
          <w:b/>
          <w:sz w:val="16"/>
        </w:rPr>
      </w:pPr>
    </w:p>
    <w:p w14:paraId="69517E35" w14:textId="77777777" w:rsidR="002D349C" w:rsidRPr="008E34BE" w:rsidRDefault="002D349C" w:rsidP="002D349C">
      <w:pPr>
        <w:rPr>
          <w:rFonts w:ascii="Arial Narrow" w:hAnsi="Arial Narrow" w:cs="Arial"/>
          <w:b/>
          <w:sz w:val="4"/>
        </w:rPr>
      </w:pPr>
    </w:p>
    <w:p w14:paraId="7663A89E" w14:textId="77777777" w:rsidR="002D349C" w:rsidRPr="008E34BE" w:rsidRDefault="002D349C" w:rsidP="002D349C">
      <w:pPr>
        <w:autoSpaceDE w:val="0"/>
        <w:autoSpaceDN w:val="0"/>
        <w:adjustRightInd w:val="0"/>
        <w:rPr>
          <w:rFonts w:ascii="Arial Narrow" w:hAnsi="Arial Narrow"/>
          <w:sz w:val="16"/>
          <w:szCs w:val="24"/>
          <w:lang w:eastAsia="en-US"/>
        </w:rPr>
      </w:pPr>
      <w:r w:rsidRPr="008E34BE">
        <w:rPr>
          <w:rFonts w:ascii="Arial Narrow" w:hAnsi="Arial Narrow"/>
          <w:b/>
          <w:bCs/>
          <w:sz w:val="16"/>
          <w:szCs w:val="24"/>
          <w:lang w:eastAsia="en-US"/>
        </w:rPr>
        <w:t xml:space="preserve">PRIMERO.- </w:t>
      </w:r>
      <w:r w:rsidRPr="008E34BE">
        <w:rPr>
          <w:rFonts w:ascii="Arial Narrow" w:hAnsi="Arial Narrow"/>
          <w:sz w:val="16"/>
          <w:szCs w:val="24"/>
          <w:lang w:eastAsia="en-US"/>
        </w:rPr>
        <w:t>Publíquese en el Periódico Oficial del Gobierno del Estado.</w:t>
      </w:r>
    </w:p>
    <w:p w14:paraId="6848AEC8" w14:textId="77777777" w:rsidR="002D349C" w:rsidRPr="008E34BE" w:rsidRDefault="002D349C" w:rsidP="002D349C">
      <w:pPr>
        <w:autoSpaceDE w:val="0"/>
        <w:autoSpaceDN w:val="0"/>
        <w:adjustRightInd w:val="0"/>
        <w:rPr>
          <w:rFonts w:ascii="Arial Narrow" w:hAnsi="Arial Narrow"/>
          <w:sz w:val="16"/>
          <w:szCs w:val="24"/>
          <w:lang w:eastAsia="en-US"/>
        </w:rPr>
      </w:pPr>
    </w:p>
    <w:p w14:paraId="47661263" w14:textId="77777777" w:rsidR="002D349C" w:rsidRPr="008E34BE" w:rsidRDefault="002D349C" w:rsidP="002D349C">
      <w:pPr>
        <w:autoSpaceDE w:val="0"/>
        <w:autoSpaceDN w:val="0"/>
        <w:adjustRightInd w:val="0"/>
        <w:rPr>
          <w:rFonts w:ascii="Arial Narrow" w:hAnsi="Arial Narrow"/>
          <w:sz w:val="16"/>
          <w:szCs w:val="24"/>
          <w:lang w:eastAsia="en-US"/>
        </w:rPr>
      </w:pPr>
      <w:r w:rsidRPr="008E34BE">
        <w:rPr>
          <w:rFonts w:ascii="Arial Narrow" w:hAnsi="Arial Narrow"/>
          <w:b/>
          <w:bCs/>
          <w:sz w:val="16"/>
          <w:szCs w:val="24"/>
          <w:lang w:eastAsia="en-US"/>
        </w:rPr>
        <w:t xml:space="preserve">SEGUNDO.- </w:t>
      </w:r>
      <w:r w:rsidRPr="008E34BE">
        <w:rPr>
          <w:rFonts w:ascii="Arial Narrow" w:hAnsi="Arial Narrow"/>
          <w:sz w:val="16"/>
          <w:szCs w:val="24"/>
          <w:lang w:eastAsia="en-US"/>
        </w:rPr>
        <w:t>El presente Decreto entrará en vigor al día siguiente de su publicación en el Periódico Oficial del Gobierno del Estado.</w:t>
      </w:r>
    </w:p>
    <w:p w14:paraId="31DC30BD" w14:textId="77777777" w:rsidR="002D349C" w:rsidRPr="008E34BE" w:rsidRDefault="002D349C" w:rsidP="002D349C">
      <w:pPr>
        <w:autoSpaceDE w:val="0"/>
        <w:autoSpaceDN w:val="0"/>
        <w:adjustRightInd w:val="0"/>
        <w:rPr>
          <w:rFonts w:ascii="Arial Narrow" w:hAnsi="Arial Narrow"/>
          <w:sz w:val="16"/>
          <w:szCs w:val="24"/>
          <w:lang w:eastAsia="en-US"/>
        </w:rPr>
      </w:pPr>
    </w:p>
    <w:p w14:paraId="67469527" w14:textId="77777777" w:rsidR="002D349C" w:rsidRPr="008E34BE" w:rsidRDefault="002D349C" w:rsidP="002D349C">
      <w:pPr>
        <w:autoSpaceDE w:val="0"/>
        <w:autoSpaceDN w:val="0"/>
        <w:adjustRightInd w:val="0"/>
        <w:rPr>
          <w:rFonts w:ascii="Arial Narrow" w:hAnsi="Arial Narrow"/>
          <w:sz w:val="16"/>
          <w:szCs w:val="24"/>
          <w:lang w:eastAsia="en-US"/>
        </w:rPr>
      </w:pPr>
      <w:r w:rsidRPr="008E34BE">
        <w:rPr>
          <w:rFonts w:ascii="Arial Narrow" w:hAnsi="Arial Narrow"/>
          <w:b/>
          <w:bCs/>
          <w:sz w:val="16"/>
          <w:szCs w:val="24"/>
          <w:lang w:eastAsia="en-US"/>
        </w:rPr>
        <w:t xml:space="preserve">TERCERO.- </w:t>
      </w:r>
      <w:r w:rsidRPr="008E34BE">
        <w:rPr>
          <w:rFonts w:ascii="Arial Narrow" w:hAnsi="Arial Narrow"/>
          <w:sz w:val="16"/>
          <w:szCs w:val="24"/>
          <w:lang w:eastAsia="en-US"/>
        </w:rPr>
        <w:t>Las dependencias estatales y municipales correspondientes deberán llevar a cabo las adecuaciones necesarias en su reglamentación dentro de los 60 días naturales contados a partir de la entrada en vigor del presente decreto.</w:t>
      </w:r>
    </w:p>
    <w:p w14:paraId="19D4F8D9" w14:textId="77777777" w:rsidR="002D349C" w:rsidRPr="008E34BE" w:rsidRDefault="002D349C" w:rsidP="002D349C">
      <w:pPr>
        <w:autoSpaceDE w:val="0"/>
        <w:autoSpaceDN w:val="0"/>
        <w:adjustRightInd w:val="0"/>
        <w:rPr>
          <w:rFonts w:ascii="Arial Narrow" w:hAnsi="Arial Narrow"/>
          <w:sz w:val="16"/>
          <w:szCs w:val="24"/>
          <w:lang w:eastAsia="en-US"/>
        </w:rPr>
      </w:pPr>
    </w:p>
    <w:p w14:paraId="1A5B6417" w14:textId="77777777" w:rsidR="002D349C" w:rsidRPr="008E34BE" w:rsidRDefault="002D349C" w:rsidP="002D349C">
      <w:pPr>
        <w:autoSpaceDE w:val="0"/>
        <w:autoSpaceDN w:val="0"/>
        <w:adjustRightInd w:val="0"/>
        <w:rPr>
          <w:rFonts w:ascii="Arial Narrow" w:hAnsi="Arial Narrow"/>
          <w:sz w:val="16"/>
          <w:szCs w:val="24"/>
        </w:rPr>
      </w:pPr>
      <w:r w:rsidRPr="008E34BE">
        <w:rPr>
          <w:rFonts w:ascii="Arial Narrow" w:hAnsi="Arial Narrow"/>
          <w:b/>
          <w:bCs/>
          <w:sz w:val="16"/>
          <w:szCs w:val="24"/>
          <w:lang w:eastAsia="en-US"/>
        </w:rPr>
        <w:t>DADO en el Salón de Sesiones del Congreso del Estado, en la Ciudad de Saltillo, Coahuila de Zaragoza, a primero de noviembre del año dos mil diecisiete.</w:t>
      </w:r>
    </w:p>
    <w:p w14:paraId="3F1B963B" w14:textId="77777777" w:rsidR="00837F9A" w:rsidRDefault="00837F9A">
      <w:pPr>
        <w:pStyle w:val="Encabezado"/>
        <w:tabs>
          <w:tab w:val="clear" w:pos="4252"/>
          <w:tab w:val="clear" w:pos="8504"/>
        </w:tabs>
        <w:jc w:val="both"/>
        <w:rPr>
          <w:rFonts w:ascii="Arial Narrow" w:hAnsi="Arial Narrow"/>
          <w:sz w:val="18"/>
        </w:rPr>
      </w:pPr>
    </w:p>
    <w:p w14:paraId="205F210A" w14:textId="77777777" w:rsidR="008E36E9" w:rsidRPr="008E36E9" w:rsidRDefault="008E36E9" w:rsidP="008E36E9">
      <w:pPr>
        <w:pStyle w:val="Textoindependiente3"/>
        <w:rPr>
          <w:rFonts w:ascii="Arial Narrow" w:hAnsi="Arial Narrow" w:cs="Arial"/>
          <w:iCs/>
          <w:sz w:val="16"/>
        </w:rPr>
      </w:pPr>
    </w:p>
    <w:p w14:paraId="7C833AAC" w14:textId="77777777" w:rsidR="008E36E9" w:rsidRPr="008E36E9" w:rsidRDefault="008E36E9" w:rsidP="008E36E9">
      <w:pPr>
        <w:jc w:val="center"/>
        <w:rPr>
          <w:rFonts w:ascii="Arial Narrow" w:hAnsi="Arial Narrow"/>
          <w:b/>
          <w:bCs/>
          <w:sz w:val="16"/>
          <w:szCs w:val="18"/>
        </w:rPr>
      </w:pPr>
      <w:r w:rsidRPr="008E36E9">
        <w:rPr>
          <w:rFonts w:ascii="Arial Narrow" w:hAnsi="Arial Narrow"/>
          <w:b/>
          <w:bCs/>
          <w:sz w:val="16"/>
          <w:szCs w:val="18"/>
        </w:rPr>
        <w:t>P.O. 103 / 26 DE DICIEMBRE DE 2017 / DECRETO 1177</w:t>
      </w:r>
    </w:p>
    <w:p w14:paraId="516EC19C" w14:textId="77777777" w:rsidR="008E36E9" w:rsidRPr="008E36E9" w:rsidRDefault="008E36E9" w:rsidP="008E36E9">
      <w:pPr>
        <w:rPr>
          <w:rFonts w:ascii="Arial Narrow" w:hAnsi="Arial Narrow"/>
          <w:b/>
          <w:bCs/>
          <w:sz w:val="10"/>
          <w:szCs w:val="18"/>
        </w:rPr>
      </w:pPr>
    </w:p>
    <w:p w14:paraId="21065185" w14:textId="77777777" w:rsidR="008E36E9" w:rsidRPr="008E36E9" w:rsidRDefault="008E36E9" w:rsidP="008E36E9">
      <w:pPr>
        <w:widowControl w:val="0"/>
        <w:autoSpaceDE w:val="0"/>
        <w:autoSpaceDN w:val="0"/>
        <w:adjustRightInd w:val="0"/>
        <w:jc w:val="both"/>
        <w:rPr>
          <w:rFonts w:ascii="Arial Narrow" w:hAnsi="Arial Narrow" w:cs="Arial"/>
          <w:sz w:val="16"/>
          <w:szCs w:val="24"/>
        </w:rPr>
      </w:pPr>
      <w:r w:rsidRPr="008E36E9">
        <w:rPr>
          <w:rFonts w:ascii="Arial Narrow" w:hAnsi="Arial Narrow" w:cs="Arial"/>
          <w:b/>
          <w:bCs/>
          <w:sz w:val="16"/>
          <w:szCs w:val="24"/>
        </w:rPr>
        <w:t>PRIMERO.</w:t>
      </w:r>
      <w:r w:rsidRPr="008E36E9">
        <w:rPr>
          <w:rFonts w:ascii="Arial Narrow" w:hAnsi="Arial Narrow" w:cs="Arial"/>
          <w:sz w:val="16"/>
          <w:szCs w:val="24"/>
        </w:rPr>
        <w:t xml:space="preserve"> El presente decreto entrará en vigor al día siguiente de su publicación en el Periódico Oficial del Gobierno del Estado, sin perjuicio de lo dispuesto en los transitorios siguientes.</w:t>
      </w:r>
    </w:p>
    <w:p w14:paraId="0A72189D" w14:textId="77777777" w:rsidR="008E36E9" w:rsidRPr="008E36E9" w:rsidRDefault="008E36E9" w:rsidP="008E36E9">
      <w:pPr>
        <w:jc w:val="both"/>
        <w:rPr>
          <w:rFonts w:ascii="Arial Narrow" w:hAnsi="Arial Narrow" w:cs="Arial"/>
          <w:sz w:val="16"/>
          <w:szCs w:val="24"/>
        </w:rPr>
      </w:pPr>
    </w:p>
    <w:p w14:paraId="5626E27A" w14:textId="77777777" w:rsidR="008E36E9" w:rsidRPr="008E36E9" w:rsidRDefault="008E36E9" w:rsidP="008E36E9">
      <w:pPr>
        <w:jc w:val="both"/>
        <w:rPr>
          <w:rFonts w:ascii="Arial Narrow" w:hAnsi="Arial Narrow" w:cs="Arial"/>
          <w:sz w:val="16"/>
          <w:szCs w:val="24"/>
        </w:rPr>
      </w:pPr>
      <w:r w:rsidRPr="008E36E9">
        <w:rPr>
          <w:rFonts w:ascii="Arial Narrow" w:hAnsi="Arial Narrow" w:cs="Arial"/>
          <w:b/>
          <w:sz w:val="16"/>
          <w:szCs w:val="24"/>
        </w:rPr>
        <w:t>SEGUNDO.</w:t>
      </w:r>
      <w:r w:rsidRPr="008E36E9">
        <w:rPr>
          <w:rFonts w:ascii="Arial Narrow" w:hAnsi="Arial Narrow" w:cs="Arial"/>
          <w:sz w:val="16"/>
          <w:szCs w:val="24"/>
        </w:rPr>
        <w:t xml:space="preserve"> La </w:t>
      </w:r>
      <w:r w:rsidRPr="008E36E9">
        <w:rPr>
          <w:rFonts w:ascii="Arial Narrow" w:hAnsi="Arial Narrow" w:cs="Arial"/>
          <w:color w:val="1A1A1A"/>
          <w:sz w:val="16"/>
          <w:szCs w:val="24"/>
        </w:rPr>
        <w:t>Ley Orgánica de la Comisión Estatal de Seguridad Pública del Estado de Coahuila de Zaragoza continuará vigente, en lo que no se oponga al presente decreto, hasta la entrada en vigor del Reglamento Interior de la Secretaría de Seguridad Pública.</w:t>
      </w:r>
    </w:p>
    <w:p w14:paraId="2CCB38F0" w14:textId="77777777" w:rsidR="008E36E9" w:rsidRPr="008E36E9" w:rsidRDefault="008E36E9" w:rsidP="008E36E9">
      <w:pPr>
        <w:jc w:val="both"/>
        <w:rPr>
          <w:rFonts w:ascii="Arial Narrow" w:hAnsi="Arial Narrow" w:cs="Arial"/>
          <w:sz w:val="16"/>
          <w:szCs w:val="24"/>
        </w:rPr>
      </w:pPr>
    </w:p>
    <w:p w14:paraId="0B542822" w14:textId="77777777" w:rsidR="008E36E9" w:rsidRPr="008E36E9" w:rsidRDefault="008E36E9" w:rsidP="008E36E9">
      <w:pPr>
        <w:widowControl w:val="0"/>
        <w:autoSpaceDE w:val="0"/>
        <w:autoSpaceDN w:val="0"/>
        <w:adjustRightInd w:val="0"/>
        <w:jc w:val="both"/>
        <w:rPr>
          <w:rFonts w:ascii="Arial Narrow" w:hAnsi="Arial Narrow" w:cs="Arial"/>
          <w:sz w:val="16"/>
          <w:szCs w:val="24"/>
        </w:rPr>
      </w:pPr>
      <w:r w:rsidRPr="008E36E9">
        <w:rPr>
          <w:rFonts w:ascii="Arial Narrow" w:hAnsi="Arial Narrow" w:cs="Arial"/>
          <w:b/>
          <w:sz w:val="16"/>
          <w:szCs w:val="24"/>
        </w:rPr>
        <w:t>TERCERO.</w:t>
      </w:r>
      <w:r w:rsidRPr="008E36E9">
        <w:rPr>
          <w:rFonts w:ascii="Arial Narrow" w:hAnsi="Arial Narrow" w:cs="Arial"/>
          <w:sz w:val="16"/>
          <w:szCs w:val="24"/>
        </w:rPr>
        <w:t xml:space="preserve"> La reforma a las disposiciones relativas a la 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14:paraId="369444C5" w14:textId="77777777" w:rsidR="008E36E9" w:rsidRPr="008E36E9" w:rsidRDefault="008E36E9" w:rsidP="008E36E9">
      <w:pPr>
        <w:jc w:val="both"/>
        <w:rPr>
          <w:rFonts w:ascii="Arial Narrow" w:hAnsi="Arial Narrow" w:cs="Arial"/>
          <w:sz w:val="16"/>
          <w:szCs w:val="24"/>
        </w:rPr>
      </w:pPr>
    </w:p>
    <w:p w14:paraId="711EF7AE" w14:textId="77777777" w:rsidR="008E36E9" w:rsidRPr="008E36E9" w:rsidRDefault="008E36E9" w:rsidP="008E36E9">
      <w:pPr>
        <w:jc w:val="both"/>
        <w:rPr>
          <w:rFonts w:ascii="Arial Narrow" w:eastAsia="Calibri" w:hAnsi="Arial Narrow" w:cs="Arial"/>
          <w:sz w:val="16"/>
          <w:szCs w:val="24"/>
        </w:rPr>
      </w:pPr>
      <w:r w:rsidRPr="008E36E9">
        <w:rPr>
          <w:rFonts w:ascii="Arial Narrow" w:hAnsi="Arial Narrow" w:cs="Arial"/>
          <w:b/>
          <w:sz w:val="16"/>
          <w:szCs w:val="24"/>
        </w:rPr>
        <w:t>CUARTO.</w:t>
      </w:r>
      <w:r w:rsidRPr="008E36E9">
        <w:rPr>
          <w:rFonts w:ascii="Arial Narrow" w:hAnsi="Arial Narrow" w:cs="Arial"/>
          <w:sz w:val="16"/>
          <w:szCs w:val="24"/>
        </w:rPr>
        <w:t xml:space="preserve"> La reforma a las disposiciones relativas </w:t>
      </w:r>
      <w:r w:rsidRPr="008E36E9">
        <w:rPr>
          <w:rFonts w:ascii="Arial Narrow" w:eastAsia="Calibri" w:hAnsi="Arial Narrow" w:cs="Arial"/>
          <w:sz w:val="16"/>
          <w:szCs w:val="24"/>
        </w:rPr>
        <w:t>al órgano desconcentrado Instituto Registral y Catastral del Estado de Coahuila de Zaragoza, el cual sustituye al Instituto Coahuilense del Catastro y la Información Territorial y al Registro Público del Estado de Coahuila de Zaragoza, entrarán en vigor una vez que sea nombrado su titular y se realice la entrega recepción correspondiente.</w:t>
      </w:r>
    </w:p>
    <w:p w14:paraId="4C10BE4E" w14:textId="77777777" w:rsidR="008E36E9" w:rsidRPr="008E36E9" w:rsidRDefault="008E36E9" w:rsidP="008E36E9">
      <w:pPr>
        <w:jc w:val="both"/>
        <w:rPr>
          <w:rFonts w:ascii="Arial Narrow" w:eastAsia="Calibri" w:hAnsi="Arial Narrow" w:cs="Arial"/>
          <w:sz w:val="12"/>
        </w:rPr>
      </w:pPr>
    </w:p>
    <w:p w14:paraId="396185FC" w14:textId="77777777" w:rsidR="008E36E9" w:rsidRPr="008E36E9" w:rsidRDefault="008E36E9" w:rsidP="008E36E9">
      <w:pPr>
        <w:jc w:val="both"/>
        <w:rPr>
          <w:rFonts w:ascii="Arial Narrow" w:eastAsia="Calibri" w:hAnsi="Arial Narrow" w:cs="Arial"/>
          <w:sz w:val="16"/>
          <w:szCs w:val="24"/>
        </w:rPr>
      </w:pPr>
      <w:r w:rsidRPr="008E36E9">
        <w:rPr>
          <w:rFonts w:ascii="Arial Narrow" w:eastAsia="Calibri" w:hAnsi="Arial Narrow" w:cs="Arial"/>
          <w:sz w:val="16"/>
          <w:szCs w:val="24"/>
        </w:rPr>
        <w:t>Las disposiciones relativas al Instituto de Coahuilense de las Mujeres e Instituto Coahuilense de la Juventud entrarán en vigor una vez que se nombre a sus respectivos titulares y se realice la entrega recepción correspondiente.</w:t>
      </w:r>
    </w:p>
    <w:p w14:paraId="6D5DF19B" w14:textId="77777777" w:rsidR="008E36E9" w:rsidRPr="008E36E9" w:rsidRDefault="008E36E9" w:rsidP="008E36E9">
      <w:pPr>
        <w:jc w:val="both"/>
        <w:rPr>
          <w:rFonts w:ascii="Arial Narrow" w:hAnsi="Arial Narrow" w:cs="Arial"/>
          <w:sz w:val="16"/>
          <w:szCs w:val="24"/>
        </w:rPr>
      </w:pPr>
    </w:p>
    <w:p w14:paraId="480AB813" w14:textId="77777777" w:rsidR="008E36E9" w:rsidRPr="008E36E9" w:rsidRDefault="008E36E9" w:rsidP="008E36E9">
      <w:pPr>
        <w:tabs>
          <w:tab w:val="left" w:pos="426"/>
          <w:tab w:val="left" w:pos="1095"/>
        </w:tabs>
        <w:ind w:right="126"/>
        <w:jc w:val="both"/>
        <w:rPr>
          <w:rFonts w:ascii="Arial Narrow" w:hAnsi="Arial Narrow" w:cs="Arial"/>
          <w:b/>
          <w:sz w:val="16"/>
          <w:szCs w:val="24"/>
        </w:rPr>
      </w:pPr>
      <w:r w:rsidRPr="008E36E9">
        <w:rPr>
          <w:rFonts w:ascii="Arial Narrow" w:hAnsi="Arial Narrow" w:cs="Arial"/>
          <w:b/>
          <w:sz w:val="16"/>
          <w:szCs w:val="24"/>
        </w:rPr>
        <w:t xml:space="preserve">QUINTO. </w:t>
      </w:r>
      <w:r w:rsidRPr="008E36E9">
        <w:rPr>
          <w:rFonts w:ascii="Arial Narrow" w:hAnsi="Arial Narrow" w:cs="Arial"/>
          <w:sz w:val="16"/>
          <w:szCs w:val="24"/>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14:paraId="5E4498FA" w14:textId="77777777" w:rsidR="008E36E9" w:rsidRPr="008E36E9" w:rsidRDefault="008E36E9" w:rsidP="008E36E9">
      <w:pPr>
        <w:tabs>
          <w:tab w:val="left" w:pos="426"/>
          <w:tab w:val="left" w:pos="1095"/>
        </w:tabs>
        <w:ind w:right="126"/>
        <w:jc w:val="both"/>
        <w:rPr>
          <w:rFonts w:ascii="Arial Narrow" w:hAnsi="Arial Narrow" w:cs="Arial"/>
          <w:sz w:val="16"/>
          <w:szCs w:val="24"/>
        </w:rPr>
      </w:pPr>
    </w:p>
    <w:p w14:paraId="08AD9421" w14:textId="77777777" w:rsidR="008E36E9" w:rsidRPr="008E36E9" w:rsidRDefault="008E36E9" w:rsidP="008E36E9">
      <w:pPr>
        <w:tabs>
          <w:tab w:val="left" w:pos="426"/>
          <w:tab w:val="left" w:pos="1095"/>
        </w:tabs>
        <w:ind w:right="126"/>
        <w:jc w:val="both"/>
        <w:rPr>
          <w:rFonts w:ascii="Arial Narrow" w:hAnsi="Arial Narrow" w:cs="Arial"/>
          <w:sz w:val="16"/>
          <w:szCs w:val="24"/>
        </w:rPr>
      </w:pPr>
      <w:r w:rsidRPr="008E36E9">
        <w:rPr>
          <w:rFonts w:ascii="Arial Narrow" w:hAnsi="Arial Narrow" w:cs="Arial"/>
          <w:b/>
          <w:sz w:val="16"/>
          <w:szCs w:val="24"/>
        </w:rPr>
        <w:t xml:space="preserve">SÉXTO. </w:t>
      </w:r>
      <w:r w:rsidRPr="008E36E9">
        <w:rPr>
          <w:rFonts w:ascii="Arial Narrow" w:hAnsi="Arial Narrow" w:cs="Arial"/>
          <w:sz w:val="16"/>
          <w:szCs w:val="24"/>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14:paraId="06185949" w14:textId="77777777" w:rsidR="008E36E9" w:rsidRPr="008E36E9" w:rsidRDefault="008E36E9" w:rsidP="008E36E9">
      <w:pPr>
        <w:tabs>
          <w:tab w:val="left" w:pos="426"/>
          <w:tab w:val="left" w:pos="1095"/>
        </w:tabs>
        <w:ind w:right="126"/>
        <w:jc w:val="both"/>
        <w:rPr>
          <w:rFonts w:ascii="Arial Narrow" w:hAnsi="Arial Narrow" w:cs="Arial"/>
          <w:sz w:val="16"/>
          <w:szCs w:val="24"/>
        </w:rPr>
      </w:pPr>
    </w:p>
    <w:p w14:paraId="6F25E7D6" w14:textId="77777777" w:rsidR="008E36E9" w:rsidRPr="008E36E9" w:rsidRDefault="008E36E9" w:rsidP="008E36E9">
      <w:pPr>
        <w:tabs>
          <w:tab w:val="left" w:pos="426"/>
          <w:tab w:val="left" w:pos="1095"/>
        </w:tabs>
        <w:ind w:right="126"/>
        <w:jc w:val="both"/>
        <w:rPr>
          <w:rFonts w:ascii="Arial Narrow" w:hAnsi="Arial Narrow" w:cs="Arial"/>
          <w:sz w:val="16"/>
          <w:szCs w:val="24"/>
        </w:rPr>
      </w:pPr>
      <w:r w:rsidRPr="008E36E9">
        <w:rPr>
          <w:rFonts w:ascii="Arial Narrow" w:hAnsi="Arial Narrow" w:cs="Arial"/>
          <w:sz w:val="16"/>
          <w:szCs w:val="24"/>
        </w:rPr>
        <w:t>Los trabajadores que con motivo del cumplimiento del presente decreto deban quedar adscritos a una dependencia o entidad diferente a su actual centro de trabajo, en ninguna forma resultarán afectados en sus derechos laborales.</w:t>
      </w:r>
    </w:p>
    <w:p w14:paraId="1C3BDDED" w14:textId="77777777" w:rsidR="008E36E9" w:rsidRPr="008E36E9" w:rsidRDefault="008E36E9" w:rsidP="008E36E9">
      <w:pPr>
        <w:tabs>
          <w:tab w:val="left" w:pos="426"/>
          <w:tab w:val="left" w:pos="1095"/>
        </w:tabs>
        <w:ind w:right="126"/>
        <w:jc w:val="both"/>
        <w:rPr>
          <w:rFonts w:ascii="Arial Narrow" w:hAnsi="Arial Narrow" w:cs="Arial"/>
          <w:b/>
          <w:sz w:val="16"/>
          <w:szCs w:val="24"/>
        </w:rPr>
      </w:pPr>
    </w:p>
    <w:p w14:paraId="3FBD9734" w14:textId="77777777" w:rsidR="008E36E9" w:rsidRPr="008E36E9" w:rsidRDefault="008E36E9" w:rsidP="008E36E9">
      <w:pPr>
        <w:tabs>
          <w:tab w:val="left" w:pos="426"/>
          <w:tab w:val="left" w:pos="1095"/>
        </w:tabs>
        <w:ind w:right="126"/>
        <w:jc w:val="both"/>
        <w:rPr>
          <w:rFonts w:ascii="Arial Narrow" w:hAnsi="Arial Narrow" w:cs="Arial"/>
          <w:sz w:val="16"/>
          <w:szCs w:val="24"/>
        </w:rPr>
      </w:pPr>
      <w:r w:rsidRPr="008E36E9">
        <w:rPr>
          <w:rFonts w:ascii="Arial Narrow" w:hAnsi="Arial Narrow" w:cs="Arial"/>
          <w:b/>
          <w:sz w:val="16"/>
          <w:szCs w:val="24"/>
        </w:rPr>
        <w:t xml:space="preserve">SÉPTIMO. </w:t>
      </w:r>
      <w:r w:rsidRPr="008E36E9">
        <w:rPr>
          <w:rFonts w:ascii="Arial Narrow" w:hAnsi="Arial Narrow" w:cs="Arial"/>
          <w:sz w:val="16"/>
          <w:szCs w:val="24"/>
        </w:rPr>
        <w:t>La Secretaría de Finanzas en coordinación con las autoridades competentes, deberá realizar las gestiones necesarias para las adecuaciones o modificaciones presupuestales para la implementación de este decreto.</w:t>
      </w:r>
    </w:p>
    <w:p w14:paraId="675E7204" w14:textId="77777777" w:rsidR="008E36E9" w:rsidRPr="008E36E9" w:rsidRDefault="008E36E9" w:rsidP="008E36E9">
      <w:pPr>
        <w:tabs>
          <w:tab w:val="left" w:pos="426"/>
          <w:tab w:val="left" w:pos="1095"/>
        </w:tabs>
        <w:ind w:right="126"/>
        <w:jc w:val="both"/>
        <w:rPr>
          <w:rFonts w:ascii="Arial Narrow" w:hAnsi="Arial Narrow" w:cs="Arial"/>
          <w:sz w:val="16"/>
          <w:szCs w:val="24"/>
        </w:rPr>
      </w:pPr>
    </w:p>
    <w:p w14:paraId="2D48F246" w14:textId="77777777" w:rsidR="008E36E9" w:rsidRPr="008E36E9" w:rsidRDefault="008E36E9" w:rsidP="008E36E9">
      <w:pPr>
        <w:tabs>
          <w:tab w:val="left" w:pos="426"/>
          <w:tab w:val="left" w:pos="1095"/>
        </w:tabs>
        <w:ind w:right="126"/>
        <w:jc w:val="both"/>
        <w:rPr>
          <w:rFonts w:ascii="Arial Narrow" w:hAnsi="Arial Narrow" w:cs="Arial"/>
          <w:sz w:val="16"/>
          <w:szCs w:val="24"/>
        </w:rPr>
      </w:pPr>
      <w:r w:rsidRPr="008E36E9">
        <w:rPr>
          <w:rFonts w:ascii="Arial Narrow" w:hAnsi="Arial Narrow" w:cs="Arial"/>
          <w:b/>
          <w:sz w:val="16"/>
          <w:szCs w:val="24"/>
        </w:rPr>
        <w:t>OCTAVO.</w:t>
      </w:r>
      <w:r w:rsidRPr="008E36E9">
        <w:rPr>
          <w:rFonts w:ascii="Arial Narrow" w:hAnsi="Arial Narrow" w:cs="Arial"/>
          <w:sz w:val="16"/>
          <w:szCs w:val="24"/>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14:paraId="628333B4" w14:textId="77777777" w:rsidR="008E36E9" w:rsidRPr="008E36E9" w:rsidRDefault="008E36E9" w:rsidP="008E36E9">
      <w:pPr>
        <w:tabs>
          <w:tab w:val="left" w:pos="426"/>
          <w:tab w:val="left" w:pos="1095"/>
        </w:tabs>
        <w:ind w:right="126"/>
        <w:jc w:val="both"/>
        <w:rPr>
          <w:rFonts w:ascii="Arial Narrow" w:hAnsi="Arial Narrow" w:cs="Arial"/>
          <w:sz w:val="16"/>
          <w:szCs w:val="24"/>
        </w:rPr>
      </w:pPr>
    </w:p>
    <w:p w14:paraId="5E637D25" w14:textId="77777777" w:rsidR="008E36E9" w:rsidRPr="008E36E9" w:rsidRDefault="008E36E9" w:rsidP="008E36E9">
      <w:pPr>
        <w:tabs>
          <w:tab w:val="left" w:pos="426"/>
          <w:tab w:val="left" w:pos="1095"/>
        </w:tabs>
        <w:ind w:right="126"/>
        <w:jc w:val="both"/>
        <w:rPr>
          <w:rFonts w:ascii="Arial Narrow" w:hAnsi="Arial Narrow" w:cs="Arial"/>
          <w:sz w:val="16"/>
          <w:szCs w:val="24"/>
        </w:rPr>
      </w:pPr>
      <w:r w:rsidRPr="008E36E9">
        <w:rPr>
          <w:rFonts w:ascii="Arial Narrow" w:eastAsia="Arial" w:hAnsi="Arial Narrow" w:cs="Arial"/>
          <w:sz w:val="16"/>
          <w:szCs w:val="24"/>
        </w:rPr>
        <w:t xml:space="preserve">Una vez que inicie sus funciones el </w:t>
      </w:r>
      <w:r w:rsidRPr="008E36E9">
        <w:rPr>
          <w:rFonts w:ascii="Arial Narrow" w:hAnsi="Arial Narrow" w:cs="Arial"/>
          <w:sz w:val="16"/>
          <w:szCs w:val="24"/>
        </w:rPr>
        <w:t>Instituto Registral y Catastral del Estado de Coahuila de Zaragoza</w:t>
      </w:r>
      <w:r w:rsidRPr="008E36E9">
        <w:rPr>
          <w:rFonts w:ascii="Arial Narrow" w:eastAsia="Arial" w:hAnsi="Arial Narrow" w:cs="Arial"/>
          <w:sz w:val="16"/>
          <w:szCs w:val="24"/>
        </w:rPr>
        <w:t xml:space="preserve">, como órgano desconcentrado de la Secretaría de Gobierno, </w:t>
      </w:r>
      <w:r w:rsidRPr="008E36E9">
        <w:rPr>
          <w:rFonts w:ascii="Arial Narrow" w:eastAsia="Arial" w:hAnsi="Arial Narrow" w:cs="Arial"/>
          <w:spacing w:val="8"/>
          <w:sz w:val="16"/>
          <w:szCs w:val="24"/>
        </w:rPr>
        <w:t xml:space="preserve">los sistemas, </w:t>
      </w:r>
      <w:r w:rsidRPr="008E36E9">
        <w:rPr>
          <w:rFonts w:ascii="Arial Narrow" w:eastAsia="Arial" w:hAnsi="Arial Narrow" w:cs="Arial"/>
          <w:spacing w:val="3"/>
          <w:sz w:val="16"/>
          <w:szCs w:val="24"/>
        </w:rPr>
        <w:t>l</w:t>
      </w:r>
      <w:r w:rsidRPr="008E36E9">
        <w:rPr>
          <w:rFonts w:ascii="Arial Narrow" w:eastAsia="Arial" w:hAnsi="Arial Narrow" w:cs="Arial"/>
          <w:sz w:val="16"/>
          <w:szCs w:val="24"/>
        </w:rPr>
        <w:t>a</w:t>
      </w:r>
      <w:r w:rsidRPr="008E36E9">
        <w:rPr>
          <w:rFonts w:ascii="Arial Narrow" w:eastAsia="Arial" w:hAnsi="Arial Narrow" w:cs="Arial"/>
          <w:spacing w:val="8"/>
          <w:sz w:val="16"/>
          <w:szCs w:val="24"/>
        </w:rPr>
        <w:t xml:space="preserve"> </w:t>
      </w:r>
      <w:r w:rsidRPr="008E36E9">
        <w:rPr>
          <w:rFonts w:ascii="Arial Narrow" w:eastAsia="Arial" w:hAnsi="Arial Narrow" w:cs="Arial"/>
          <w:spacing w:val="-2"/>
          <w:sz w:val="16"/>
          <w:szCs w:val="24"/>
        </w:rPr>
        <w:t>pape</w:t>
      </w:r>
      <w:r w:rsidRPr="008E36E9">
        <w:rPr>
          <w:rFonts w:ascii="Arial Narrow" w:eastAsia="Arial" w:hAnsi="Arial Narrow" w:cs="Arial"/>
          <w:spacing w:val="3"/>
          <w:sz w:val="16"/>
          <w:szCs w:val="24"/>
        </w:rPr>
        <w:t>l</w:t>
      </w:r>
      <w:r w:rsidRPr="008E36E9">
        <w:rPr>
          <w:rFonts w:ascii="Arial Narrow" w:eastAsia="Arial" w:hAnsi="Arial Narrow" w:cs="Arial"/>
          <w:spacing w:val="-2"/>
          <w:sz w:val="16"/>
          <w:szCs w:val="24"/>
        </w:rPr>
        <w:t>e</w:t>
      </w:r>
      <w:r w:rsidRPr="008E36E9">
        <w:rPr>
          <w:rFonts w:ascii="Arial Narrow" w:eastAsia="Arial" w:hAnsi="Arial Narrow" w:cs="Arial"/>
          <w:sz w:val="16"/>
          <w:szCs w:val="24"/>
        </w:rPr>
        <w:t>r</w:t>
      </w:r>
      <w:r w:rsidRPr="008E36E9">
        <w:rPr>
          <w:rFonts w:ascii="Arial Narrow" w:eastAsia="Arial" w:hAnsi="Arial Narrow" w:cs="Arial"/>
          <w:spacing w:val="1"/>
          <w:sz w:val="16"/>
          <w:szCs w:val="24"/>
        </w:rPr>
        <w:t>í</w:t>
      </w:r>
      <w:r w:rsidRPr="008E36E9">
        <w:rPr>
          <w:rFonts w:ascii="Arial Narrow" w:eastAsia="Arial" w:hAnsi="Arial Narrow" w:cs="Arial"/>
          <w:spacing w:val="-2"/>
          <w:sz w:val="16"/>
          <w:szCs w:val="24"/>
        </w:rPr>
        <w:t>a</w:t>
      </w:r>
      <w:r w:rsidRPr="008E36E9">
        <w:rPr>
          <w:rFonts w:ascii="Arial Narrow" w:eastAsia="Arial" w:hAnsi="Arial Narrow" w:cs="Arial"/>
          <w:sz w:val="16"/>
          <w:szCs w:val="24"/>
        </w:rPr>
        <w:t>,</w:t>
      </w:r>
      <w:r w:rsidRPr="008E36E9">
        <w:rPr>
          <w:rFonts w:ascii="Arial Narrow" w:eastAsia="Arial" w:hAnsi="Arial Narrow" w:cs="Arial"/>
          <w:spacing w:val="8"/>
          <w:sz w:val="16"/>
          <w:szCs w:val="24"/>
        </w:rPr>
        <w:t xml:space="preserve"> </w:t>
      </w:r>
      <w:r w:rsidRPr="008E36E9">
        <w:rPr>
          <w:rFonts w:ascii="Arial Narrow" w:eastAsia="Arial" w:hAnsi="Arial Narrow" w:cs="Arial"/>
          <w:spacing w:val="-5"/>
          <w:sz w:val="16"/>
          <w:szCs w:val="24"/>
        </w:rPr>
        <w:t>s</w:t>
      </w:r>
      <w:r w:rsidRPr="008E36E9">
        <w:rPr>
          <w:rFonts w:ascii="Arial Narrow" w:eastAsia="Arial" w:hAnsi="Arial Narrow" w:cs="Arial"/>
          <w:spacing w:val="-2"/>
          <w:sz w:val="16"/>
          <w:szCs w:val="24"/>
        </w:rPr>
        <w:t>e</w:t>
      </w:r>
      <w:r w:rsidRPr="008E36E9">
        <w:rPr>
          <w:rFonts w:ascii="Arial Narrow" w:eastAsia="Arial" w:hAnsi="Arial Narrow" w:cs="Arial"/>
          <w:spacing w:val="3"/>
          <w:sz w:val="16"/>
          <w:szCs w:val="24"/>
        </w:rPr>
        <w:t>ll</w:t>
      </w:r>
      <w:r w:rsidRPr="008E36E9">
        <w:rPr>
          <w:rFonts w:ascii="Arial Narrow" w:eastAsia="Arial" w:hAnsi="Arial Narrow" w:cs="Arial"/>
          <w:spacing w:val="-2"/>
          <w:sz w:val="16"/>
          <w:szCs w:val="24"/>
        </w:rPr>
        <w:t>o</w:t>
      </w:r>
      <w:r w:rsidRPr="008E36E9">
        <w:rPr>
          <w:rFonts w:ascii="Arial Narrow" w:eastAsia="Arial" w:hAnsi="Arial Narrow" w:cs="Arial"/>
          <w:sz w:val="16"/>
          <w:szCs w:val="24"/>
        </w:rPr>
        <w:t>s</w:t>
      </w:r>
      <w:r w:rsidRPr="008E36E9">
        <w:rPr>
          <w:rFonts w:ascii="Arial Narrow" w:eastAsia="Arial" w:hAnsi="Arial Narrow" w:cs="Arial"/>
          <w:spacing w:val="8"/>
          <w:sz w:val="16"/>
          <w:szCs w:val="24"/>
        </w:rPr>
        <w:t xml:space="preserve"> </w:t>
      </w:r>
      <w:r w:rsidRPr="008E36E9">
        <w:rPr>
          <w:rFonts w:ascii="Arial Narrow" w:eastAsia="Arial" w:hAnsi="Arial Narrow" w:cs="Arial"/>
          <w:sz w:val="16"/>
          <w:szCs w:val="24"/>
        </w:rPr>
        <w:t>y</w:t>
      </w:r>
      <w:r w:rsidRPr="008E36E9">
        <w:rPr>
          <w:rFonts w:ascii="Arial Narrow" w:eastAsia="Arial" w:hAnsi="Arial Narrow" w:cs="Arial"/>
          <w:spacing w:val="5"/>
          <w:sz w:val="16"/>
          <w:szCs w:val="24"/>
        </w:rPr>
        <w:t xml:space="preserve"> </w:t>
      </w:r>
      <w:r w:rsidRPr="008E36E9">
        <w:rPr>
          <w:rFonts w:ascii="Arial Narrow" w:eastAsia="Arial" w:hAnsi="Arial Narrow" w:cs="Arial"/>
          <w:spacing w:val="-2"/>
          <w:sz w:val="16"/>
          <w:szCs w:val="24"/>
        </w:rPr>
        <w:t>de</w:t>
      </w:r>
      <w:r w:rsidRPr="008E36E9">
        <w:rPr>
          <w:rFonts w:ascii="Arial Narrow" w:eastAsia="Arial" w:hAnsi="Arial Narrow" w:cs="Arial"/>
          <w:spacing w:val="5"/>
          <w:sz w:val="16"/>
          <w:szCs w:val="24"/>
        </w:rPr>
        <w:t>m</w:t>
      </w:r>
      <w:r w:rsidRPr="008E36E9">
        <w:rPr>
          <w:rFonts w:ascii="Arial Narrow" w:eastAsia="Arial" w:hAnsi="Arial Narrow" w:cs="Arial"/>
          <w:spacing w:val="-2"/>
          <w:sz w:val="16"/>
          <w:szCs w:val="24"/>
        </w:rPr>
        <w:t>á</w:t>
      </w:r>
      <w:r w:rsidRPr="008E36E9">
        <w:rPr>
          <w:rFonts w:ascii="Arial Narrow" w:eastAsia="Arial" w:hAnsi="Arial Narrow" w:cs="Arial"/>
          <w:sz w:val="16"/>
          <w:szCs w:val="24"/>
        </w:rPr>
        <w:t xml:space="preserve">s </w:t>
      </w:r>
      <w:r w:rsidRPr="008E36E9">
        <w:rPr>
          <w:rFonts w:ascii="Arial Narrow" w:eastAsia="Arial" w:hAnsi="Arial Narrow" w:cs="Arial"/>
          <w:spacing w:val="5"/>
          <w:sz w:val="16"/>
          <w:szCs w:val="24"/>
        </w:rPr>
        <w:t>m</w:t>
      </w:r>
      <w:r w:rsidRPr="008E36E9">
        <w:rPr>
          <w:rFonts w:ascii="Arial Narrow" w:eastAsia="Arial" w:hAnsi="Arial Narrow" w:cs="Arial"/>
          <w:spacing w:val="-2"/>
          <w:sz w:val="16"/>
          <w:szCs w:val="24"/>
        </w:rPr>
        <w:t>a</w:t>
      </w:r>
      <w:r w:rsidRPr="008E36E9">
        <w:rPr>
          <w:rFonts w:ascii="Arial Narrow" w:eastAsia="Arial" w:hAnsi="Arial Narrow" w:cs="Arial"/>
          <w:spacing w:val="1"/>
          <w:sz w:val="16"/>
          <w:szCs w:val="24"/>
        </w:rPr>
        <w:t>t</w:t>
      </w:r>
      <w:r w:rsidRPr="008E36E9">
        <w:rPr>
          <w:rFonts w:ascii="Arial Narrow" w:eastAsia="Arial" w:hAnsi="Arial Narrow" w:cs="Arial"/>
          <w:spacing w:val="-2"/>
          <w:sz w:val="16"/>
          <w:szCs w:val="24"/>
        </w:rPr>
        <w:t>e</w:t>
      </w:r>
      <w:r w:rsidRPr="008E36E9">
        <w:rPr>
          <w:rFonts w:ascii="Arial Narrow" w:eastAsia="Arial" w:hAnsi="Arial Narrow" w:cs="Arial"/>
          <w:spacing w:val="-5"/>
          <w:sz w:val="16"/>
          <w:szCs w:val="24"/>
        </w:rPr>
        <w:t>r</w:t>
      </w:r>
      <w:r w:rsidRPr="008E36E9">
        <w:rPr>
          <w:rFonts w:ascii="Arial Narrow" w:eastAsia="Arial" w:hAnsi="Arial Narrow" w:cs="Arial"/>
          <w:spacing w:val="3"/>
          <w:sz w:val="16"/>
          <w:szCs w:val="24"/>
        </w:rPr>
        <w:t>i</w:t>
      </w:r>
      <w:r w:rsidRPr="008E36E9">
        <w:rPr>
          <w:rFonts w:ascii="Arial Narrow" w:eastAsia="Arial" w:hAnsi="Arial Narrow" w:cs="Arial"/>
          <w:spacing w:val="-2"/>
          <w:sz w:val="16"/>
          <w:szCs w:val="24"/>
        </w:rPr>
        <w:t>a</w:t>
      </w:r>
      <w:r w:rsidRPr="008E36E9">
        <w:rPr>
          <w:rFonts w:ascii="Arial Narrow" w:eastAsia="Arial" w:hAnsi="Arial Narrow" w:cs="Arial"/>
          <w:spacing w:val="3"/>
          <w:sz w:val="16"/>
          <w:szCs w:val="24"/>
        </w:rPr>
        <w:t>l</w:t>
      </w:r>
      <w:r w:rsidRPr="008E36E9">
        <w:rPr>
          <w:rFonts w:ascii="Arial Narrow" w:eastAsia="Arial" w:hAnsi="Arial Narrow" w:cs="Arial"/>
          <w:spacing w:val="-2"/>
          <w:sz w:val="16"/>
          <w:szCs w:val="24"/>
        </w:rPr>
        <w:t>e</w:t>
      </w:r>
      <w:r w:rsidRPr="008E36E9">
        <w:rPr>
          <w:rFonts w:ascii="Arial Narrow" w:eastAsia="Arial" w:hAnsi="Arial Narrow" w:cs="Arial"/>
          <w:sz w:val="16"/>
          <w:szCs w:val="24"/>
        </w:rPr>
        <w:t>s</w:t>
      </w:r>
      <w:r w:rsidRPr="008E36E9">
        <w:rPr>
          <w:rFonts w:ascii="Arial Narrow" w:eastAsia="Arial" w:hAnsi="Arial Narrow" w:cs="Arial"/>
          <w:spacing w:val="6"/>
          <w:sz w:val="16"/>
          <w:szCs w:val="24"/>
        </w:rPr>
        <w:t xml:space="preserve"> </w:t>
      </w:r>
      <w:r w:rsidRPr="008E36E9">
        <w:rPr>
          <w:rFonts w:ascii="Arial Narrow" w:eastAsia="Arial" w:hAnsi="Arial Narrow" w:cs="Arial"/>
          <w:spacing w:val="-2"/>
          <w:sz w:val="16"/>
          <w:szCs w:val="24"/>
        </w:rPr>
        <w:t>d</w:t>
      </w:r>
      <w:r w:rsidRPr="008E36E9">
        <w:rPr>
          <w:rFonts w:ascii="Arial Narrow" w:eastAsia="Arial" w:hAnsi="Arial Narrow" w:cs="Arial"/>
          <w:sz w:val="16"/>
          <w:szCs w:val="24"/>
        </w:rPr>
        <w:t>e</w:t>
      </w:r>
      <w:r w:rsidRPr="008E36E9">
        <w:rPr>
          <w:rFonts w:ascii="Arial Narrow" w:eastAsia="Arial" w:hAnsi="Arial Narrow" w:cs="Arial"/>
          <w:spacing w:val="8"/>
          <w:sz w:val="16"/>
          <w:szCs w:val="24"/>
        </w:rPr>
        <w:t xml:space="preserve"> </w:t>
      </w:r>
      <w:r w:rsidRPr="008E36E9">
        <w:rPr>
          <w:rFonts w:ascii="Arial Narrow" w:eastAsia="Arial" w:hAnsi="Arial Narrow" w:cs="Arial"/>
          <w:spacing w:val="1"/>
          <w:sz w:val="16"/>
          <w:szCs w:val="24"/>
        </w:rPr>
        <w:t>t</w:t>
      </w:r>
      <w:r w:rsidRPr="008E36E9">
        <w:rPr>
          <w:rFonts w:ascii="Arial Narrow" w:eastAsia="Arial" w:hAnsi="Arial Narrow" w:cs="Arial"/>
          <w:sz w:val="16"/>
          <w:szCs w:val="24"/>
        </w:rPr>
        <w:t>r</w:t>
      </w:r>
      <w:r w:rsidRPr="008E36E9">
        <w:rPr>
          <w:rFonts w:ascii="Arial Narrow" w:eastAsia="Arial" w:hAnsi="Arial Narrow" w:cs="Arial"/>
          <w:spacing w:val="-2"/>
          <w:sz w:val="16"/>
          <w:szCs w:val="24"/>
        </w:rPr>
        <w:t>ab</w:t>
      </w:r>
      <w:r w:rsidRPr="008E36E9">
        <w:rPr>
          <w:rFonts w:ascii="Arial Narrow" w:eastAsia="Arial" w:hAnsi="Arial Narrow" w:cs="Arial"/>
          <w:spacing w:val="-6"/>
          <w:sz w:val="16"/>
          <w:szCs w:val="24"/>
        </w:rPr>
        <w:t>a</w:t>
      </w:r>
      <w:r w:rsidRPr="008E36E9">
        <w:rPr>
          <w:rFonts w:ascii="Arial Narrow" w:eastAsia="Arial" w:hAnsi="Arial Narrow" w:cs="Arial"/>
          <w:spacing w:val="3"/>
          <w:sz w:val="16"/>
          <w:szCs w:val="24"/>
        </w:rPr>
        <w:t>j</w:t>
      </w:r>
      <w:r w:rsidRPr="008E36E9">
        <w:rPr>
          <w:rFonts w:ascii="Arial Narrow" w:eastAsia="Arial" w:hAnsi="Arial Narrow" w:cs="Arial"/>
          <w:sz w:val="16"/>
          <w:szCs w:val="24"/>
        </w:rPr>
        <w:t>o</w:t>
      </w:r>
      <w:r w:rsidRPr="008E36E9">
        <w:rPr>
          <w:rFonts w:ascii="Arial Narrow" w:eastAsia="Arial" w:hAnsi="Arial Narrow" w:cs="Arial"/>
          <w:spacing w:val="9"/>
          <w:sz w:val="16"/>
          <w:szCs w:val="24"/>
        </w:rPr>
        <w:t xml:space="preserve"> </w:t>
      </w:r>
      <w:r w:rsidRPr="008E36E9">
        <w:rPr>
          <w:rFonts w:ascii="Arial Narrow" w:eastAsia="Arial" w:hAnsi="Arial Narrow" w:cs="Arial"/>
          <w:spacing w:val="-2"/>
          <w:sz w:val="16"/>
          <w:szCs w:val="24"/>
        </w:rPr>
        <w:t>qu</w:t>
      </w:r>
      <w:r w:rsidRPr="008E36E9">
        <w:rPr>
          <w:rFonts w:ascii="Arial Narrow" w:eastAsia="Arial" w:hAnsi="Arial Narrow" w:cs="Arial"/>
          <w:sz w:val="16"/>
          <w:szCs w:val="24"/>
        </w:rPr>
        <w:t>e</w:t>
      </w:r>
      <w:r w:rsidRPr="008E36E9">
        <w:rPr>
          <w:rFonts w:ascii="Arial Narrow" w:eastAsia="Arial" w:hAnsi="Arial Narrow" w:cs="Arial"/>
          <w:spacing w:val="8"/>
          <w:sz w:val="16"/>
          <w:szCs w:val="24"/>
        </w:rPr>
        <w:t xml:space="preserve"> </w:t>
      </w:r>
      <w:r w:rsidRPr="008E36E9">
        <w:rPr>
          <w:rFonts w:ascii="Arial Narrow" w:eastAsia="Arial" w:hAnsi="Arial Narrow" w:cs="Arial"/>
          <w:spacing w:val="1"/>
          <w:sz w:val="16"/>
          <w:szCs w:val="24"/>
        </w:rPr>
        <w:t>t</w:t>
      </w:r>
      <w:r w:rsidRPr="008E36E9">
        <w:rPr>
          <w:rFonts w:ascii="Arial Narrow" w:eastAsia="Arial" w:hAnsi="Arial Narrow" w:cs="Arial"/>
          <w:spacing w:val="-2"/>
          <w:sz w:val="16"/>
          <w:szCs w:val="24"/>
        </w:rPr>
        <w:t>enga</w:t>
      </w:r>
      <w:r w:rsidRPr="008E36E9">
        <w:rPr>
          <w:rFonts w:ascii="Arial Narrow" w:eastAsia="Arial" w:hAnsi="Arial Narrow" w:cs="Arial"/>
          <w:sz w:val="16"/>
          <w:szCs w:val="24"/>
        </w:rPr>
        <w:t>n</w:t>
      </w:r>
      <w:r w:rsidRPr="008E36E9">
        <w:rPr>
          <w:rFonts w:ascii="Arial Narrow" w:eastAsia="Arial" w:hAnsi="Arial Narrow" w:cs="Arial"/>
          <w:spacing w:val="9"/>
          <w:sz w:val="16"/>
          <w:szCs w:val="24"/>
        </w:rPr>
        <w:t xml:space="preserve"> </w:t>
      </w:r>
      <w:r w:rsidRPr="008E36E9">
        <w:rPr>
          <w:rFonts w:ascii="Arial Narrow" w:eastAsia="Arial" w:hAnsi="Arial Narrow" w:cs="Arial"/>
          <w:spacing w:val="-6"/>
          <w:sz w:val="16"/>
          <w:szCs w:val="24"/>
        </w:rPr>
        <w:t>e</w:t>
      </w:r>
      <w:r w:rsidRPr="008E36E9">
        <w:rPr>
          <w:rFonts w:ascii="Arial Narrow" w:eastAsia="Arial" w:hAnsi="Arial Narrow" w:cs="Arial"/>
          <w:sz w:val="16"/>
          <w:szCs w:val="24"/>
        </w:rPr>
        <w:t xml:space="preserve">l </w:t>
      </w:r>
      <w:r w:rsidRPr="008E36E9">
        <w:rPr>
          <w:rFonts w:ascii="Arial Narrow" w:eastAsia="Arial" w:hAnsi="Arial Narrow" w:cs="Arial"/>
          <w:spacing w:val="-2"/>
          <w:sz w:val="16"/>
          <w:szCs w:val="24"/>
        </w:rPr>
        <w:t>no</w:t>
      </w:r>
      <w:r w:rsidRPr="008E36E9">
        <w:rPr>
          <w:rFonts w:ascii="Arial Narrow" w:eastAsia="Arial" w:hAnsi="Arial Narrow" w:cs="Arial"/>
          <w:spacing w:val="5"/>
          <w:sz w:val="16"/>
          <w:szCs w:val="24"/>
        </w:rPr>
        <w:t>m</w:t>
      </w:r>
      <w:r w:rsidRPr="008E36E9">
        <w:rPr>
          <w:rFonts w:ascii="Arial Narrow" w:eastAsia="Arial" w:hAnsi="Arial Narrow" w:cs="Arial"/>
          <w:spacing w:val="-2"/>
          <w:sz w:val="16"/>
          <w:szCs w:val="24"/>
        </w:rPr>
        <w:t>b</w:t>
      </w:r>
      <w:r w:rsidRPr="008E36E9">
        <w:rPr>
          <w:rFonts w:ascii="Arial Narrow" w:eastAsia="Arial" w:hAnsi="Arial Narrow" w:cs="Arial"/>
          <w:sz w:val="16"/>
          <w:szCs w:val="24"/>
        </w:rPr>
        <w:t xml:space="preserve">re de </w:t>
      </w:r>
      <w:r w:rsidRPr="008E36E9">
        <w:rPr>
          <w:rFonts w:ascii="Arial Narrow" w:hAnsi="Arial Narrow" w:cs="Arial"/>
          <w:sz w:val="16"/>
          <w:szCs w:val="24"/>
        </w:rPr>
        <w:t>Instituto Coahuilense del Catastro y la Información Territorial, y del Registro Público del Estado de Coahuila de Zaragoza respectivamente,</w:t>
      </w:r>
      <w:r w:rsidRPr="008E36E9">
        <w:rPr>
          <w:rFonts w:ascii="Arial Narrow" w:eastAsia="Arial" w:hAnsi="Arial Narrow" w:cs="Arial"/>
          <w:sz w:val="16"/>
          <w:szCs w:val="24"/>
        </w:rPr>
        <w:t xml:space="preserve"> serán válidos y se</w:t>
      </w:r>
      <w:r w:rsidRPr="008E36E9">
        <w:rPr>
          <w:rFonts w:ascii="Arial Narrow" w:eastAsia="Arial" w:hAnsi="Arial Narrow" w:cs="Arial"/>
          <w:spacing w:val="8"/>
          <w:sz w:val="16"/>
          <w:szCs w:val="24"/>
        </w:rPr>
        <w:t xml:space="preserve"> </w:t>
      </w:r>
      <w:r w:rsidRPr="008E36E9">
        <w:rPr>
          <w:rFonts w:ascii="Arial Narrow" w:eastAsia="Arial" w:hAnsi="Arial Narrow" w:cs="Arial"/>
          <w:spacing w:val="-5"/>
          <w:sz w:val="16"/>
          <w:szCs w:val="24"/>
        </w:rPr>
        <w:t>s</w:t>
      </w:r>
      <w:r w:rsidRPr="008E36E9">
        <w:rPr>
          <w:rFonts w:ascii="Arial Narrow" w:eastAsia="Arial" w:hAnsi="Arial Narrow" w:cs="Arial"/>
          <w:spacing w:val="-2"/>
          <w:sz w:val="16"/>
          <w:szCs w:val="24"/>
        </w:rPr>
        <w:t>egu</w:t>
      </w:r>
      <w:r w:rsidRPr="008E36E9">
        <w:rPr>
          <w:rFonts w:ascii="Arial Narrow" w:eastAsia="Arial" w:hAnsi="Arial Narrow" w:cs="Arial"/>
          <w:spacing w:val="3"/>
          <w:sz w:val="16"/>
          <w:szCs w:val="24"/>
        </w:rPr>
        <w:t>i</w:t>
      </w:r>
      <w:r w:rsidRPr="008E36E9">
        <w:rPr>
          <w:rFonts w:ascii="Arial Narrow" w:eastAsia="Arial" w:hAnsi="Arial Narrow" w:cs="Arial"/>
          <w:sz w:val="16"/>
          <w:szCs w:val="24"/>
        </w:rPr>
        <w:t>rán</w:t>
      </w:r>
      <w:r w:rsidRPr="008E36E9">
        <w:rPr>
          <w:rFonts w:ascii="Arial Narrow" w:eastAsia="Arial" w:hAnsi="Arial Narrow" w:cs="Arial"/>
          <w:spacing w:val="8"/>
          <w:sz w:val="16"/>
          <w:szCs w:val="24"/>
        </w:rPr>
        <w:t xml:space="preserve"> </w:t>
      </w:r>
      <w:r w:rsidRPr="008E36E9">
        <w:rPr>
          <w:rFonts w:ascii="Arial Narrow" w:eastAsia="Arial" w:hAnsi="Arial Narrow" w:cs="Arial"/>
          <w:spacing w:val="-2"/>
          <w:sz w:val="16"/>
          <w:szCs w:val="24"/>
        </w:rPr>
        <w:t>u</w:t>
      </w:r>
      <w:r w:rsidRPr="008E36E9">
        <w:rPr>
          <w:rFonts w:ascii="Arial Narrow" w:eastAsia="Arial" w:hAnsi="Arial Narrow" w:cs="Arial"/>
          <w:spacing w:val="-5"/>
          <w:sz w:val="16"/>
          <w:szCs w:val="24"/>
        </w:rPr>
        <w:t>s</w:t>
      </w:r>
      <w:r w:rsidRPr="008E36E9">
        <w:rPr>
          <w:rFonts w:ascii="Arial Narrow" w:eastAsia="Arial" w:hAnsi="Arial Narrow" w:cs="Arial"/>
          <w:spacing w:val="3"/>
          <w:sz w:val="16"/>
          <w:szCs w:val="24"/>
        </w:rPr>
        <w:t>a</w:t>
      </w:r>
      <w:r w:rsidRPr="008E36E9">
        <w:rPr>
          <w:rFonts w:ascii="Arial Narrow" w:eastAsia="Arial" w:hAnsi="Arial Narrow" w:cs="Arial"/>
          <w:spacing w:val="-2"/>
          <w:sz w:val="16"/>
          <w:szCs w:val="24"/>
        </w:rPr>
        <w:t>nd</w:t>
      </w:r>
      <w:r w:rsidRPr="008E36E9">
        <w:rPr>
          <w:rFonts w:ascii="Arial Narrow" w:eastAsia="Arial" w:hAnsi="Arial Narrow" w:cs="Arial"/>
          <w:sz w:val="16"/>
          <w:szCs w:val="24"/>
        </w:rPr>
        <w:t>o</w:t>
      </w:r>
      <w:r w:rsidRPr="008E36E9">
        <w:rPr>
          <w:rFonts w:ascii="Arial Narrow" w:hAnsi="Arial Narrow" w:cs="Arial"/>
          <w:sz w:val="16"/>
          <w:szCs w:val="24"/>
        </w:rPr>
        <w:t>, hasta en tanto se realicen los ajustes procedentes a los sistemas y se adquieran los materiales o insumos antes mencionados, adecuados al presente decreto.</w:t>
      </w:r>
    </w:p>
    <w:p w14:paraId="29C4DED7" w14:textId="77777777" w:rsidR="008E36E9" w:rsidRPr="008E36E9" w:rsidRDefault="008E36E9" w:rsidP="008E36E9">
      <w:pPr>
        <w:tabs>
          <w:tab w:val="left" w:pos="426"/>
          <w:tab w:val="left" w:pos="1095"/>
        </w:tabs>
        <w:ind w:right="126"/>
        <w:jc w:val="both"/>
        <w:rPr>
          <w:rFonts w:ascii="Arial Narrow" w:hAnsi="Arial Narrow" w:cs="Arial"/>
          <w:sz w:val="16"/>
          <w:szCs w:val="24"/>
        </w:rPr>
      </w:pPr>
    </w:p>
    <w:p w14:paraId="00A5B540" w14:textId="77777777" w:rsidR="008E36E9" w:rsidRPr="008E36E9" w:rsidRDefault="008E36E9" w:rsidP="008E36E9">
      <w:pPr>
        <w:tabs>
          <w:tab w:val="left" w:pos="426"/>
          <w:tab w:val="left" w:pos="1095"/>
        </w:tabs>
        <w:ind w:right="126"/>
        <w:jc w:val="both"/>
        <w:rPr>
          <w:rFonts w:ascii="Arial Narrow" w:hAnsi="Arial Narrow" w:cs="Arial"/>
          <w:sz w:val="16"/>
          <w:szCs w:val="24"/>
        </w:rPr>
      </w:pPr>
      <w:r w:rsidRPr="008E36E9">
        <w:rPr>
          <w:rFonts w:ascii="Arial Narrow" w:hAnsi="Arial Narrow" w:cs="Arial"/>
          <w:b/>
          <w:sz w:val="16"/>
          <w:szCs w:val="24"/>
        </w:rPr>
        <w:t>NOVENO.</w:t>
      </w:r>
      <w:r w:rsidRPr="008E36E9">
        <w:rPr>
          <w:rFonts w:ascii="Arial Narrow" w:hAnsi="Arial Narrow" w:cs="Arial"/>
          <w:sz w:val="16"/>
          <w:szCs w:val="24"/>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14:paraId="7027153D" w14:textId="77777777" w:rsidR="008E36E9" w:rsidRPr="008E36E9" w:rsidRDefault="008E36E9" w:rsidP="008E36E9">
      <w:pPr>
        <w:tabs>
          <w:tab w:val="left" w:pos="426"/>
          <w:tab w:val="left" w:pos="1095"/>
        </w:tabs>
        <w:ind w:right="126"/>
        <w:jc w:val="both"/>
        <w:rPr>
          <w:rFonts w:ascii="Arial Narrow" w:hAnsi="Arial Narrow" w:cs="Arial"/>
          <w:b/>
          <w:sz w:val="16"/>
          <w:szCs w:val="24"/>
        </w:rPr>
      </w:pPr>
    </w:p>
    <w:p w14:paraId="2666BFD2" w14:textId="77777777" w:rsidR="008E36E9" w:rsidRPr="008E36E9" w:rsidRDefault="008E36E9" w:rsidP="008E36E9">
      <w:pPr>
        <w:tabs>
          <w:tab w:val="left" w:pos="426"/>
          <w:tab w:val="left" w:pos="1095"/>
        </w:tabs>
        <w:ind w:right="126"/>
        <w:jc w:val="both"/>
        <w:rPr>
          <w:rFonts w:ascii="Arial Narrow" w:hAnsi="Arial Narrow" w:cs="Arial"/>
          <w:sz w:val="16"/>
          <w:szCs w:val="24"/>
        </w:rPr>
      </w:pPr>
      <w:r w:rsidRPr="008E36E9">
        <w:rPr>
          <w:rFonts w:ascii="Arial Narrow" w:hAnsi="Arial Narrow" w:cs="Arial"/>
          <w:b/>
          <w:sz w:val="16"/>
          <w:szCs w:val="24"/>
        </w:rPr>
        <w:t xml:space="preserve">DÉCIMO. </w:t>
      </w:r>
      <w:r w:rsidRPr="008E36E9">
        <w:rPr>
          <w:rFonts w:ascii="Arial Narrow" w:hAnsi="Arial Narrow" w:cs="Arial"/>
          <w:sz w:val="16"/>
          <w:szCs w:val="24"/>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14:paraId="4ED9A7A4" w14:textId="77777777" w:rsidR="008E36E9" w:rsidRPr="008E36E9" w:rsidRDefault="008E36E9" w:rsidP="008E36E9">
      <w:pPr>
        <w:tabs>
          <w:tab w:val="left" w:pos="426"/>
          <w:tab w:val="left" w:pos="1095"/>
        </w:tabs>
        <w:ind w:right="126"/>
        <w:jc w:val="both"/>
        <w:rPr>
          <w:rFonts w:ascii="Arial Narrow" w:hAnsi="Arial Narrow" w:cs="Arial"/>
          <w:sz w:val="16"/>
          <w:szCs w:val="24"/>
        </w:rPr>
      </w:pPr>
    </w:p>
    <w:p w14:paraId="0F011BF1" w14:textId="77777777" w:rsidR="008E36E9" w:rsidRPr="008E36E9" w:rsidRDefault="008E36E9" w:rsidP="008E36E9">
      <w:pPr>
        <w:jc w:val="both"/>
        <w:rPr>
          <w:rFonts w:ascii="Arial Narrow" w:hAnsi="Arial Narrow" w:cs="Arial"/>
          <w:sz w:val="16"/>
          <w:szCs w:val="24"/>
        </w:rPr>
      </w:pPr>
      <w:r w:rsidRPr="008E36E9">
        <w:rPr>
          <w:rFonts w:ascii="Arial Narrow" w:hAnsi="Arial Narrow" w:cs="Arial"/>
          <w:sz w:val="16"/>
          <w:szCs w:val="24"/>
        </w:rPr>
        <w:t>Secretaría de Desarrollo Social a la Secretaría de Inclusión y Desarrollo Social.</w:t>
      </w:r>
    </w:p>
    <w:p w14:paraId="3899AC77" w14:textId="77777777" w:rsidR="008E36E9" w:rsidRPr="008E36E9" w:rsidRDefault="008E36E9" w:rsidP="008E36E9">
      <w:pPr>
        <w:jc w:val="both"/>
        <w:rPr>
          <w:rFonts w:ascii="Arial Narrow" w:hAnsi="Arial Narrow" w:cs="Arial"/>
          <w:sz w:val="16"/>
          <w:szCs w:val="24"/>
        </w:rPr>
      </w:pPr>
    </w:p>
    <w:p w14:paraId="7A7A28BE" w14:textId="77777777" w:rsidR="008E36E9" w:rsidRPr="008E36E9" w:rsidRDefault="008E36E9" w:rsidP="008E36E9">
      <w:pPr>
        <w:jc w:val="both"/>
        <w:rPr>
          <w:rFonts w:ascii="Arial Narrow" w:hAnsi="Arial Narrow" w:cs="Arial"/>
          <w:sz w:val="16"/>
          <w:szCs w:val="24"/>
        </w:rPr>
      </w:pPr>
      <w:r w:rsidRPr="008E36E9">
        <w:rPr>
          <w:rFonts w:ascii="Arial Narrow" w:hAnsi="Arial Narrow" w:cs="Arial"/>
          <w:sz w:val="16"/>
          <w:szCs w:val="24"/>
        </w:rPr>
        <w:t>Secretaría de Medio Ambiente a la Secretaría de Medio Ambiente y Desarrollo Urbano.</w:t>
      </w:r>
    </w:p>
    <w:p w14:paraId="3B7A0738" w14:textId="77777777" w:rsidR="008E36E9" w:rsidRPr="008E36E9" w:rsidRDefault="008E36E9" w:rsidP="008E36E9">
      <w:pPr>
        <w:jc w:val="both"/>
        <w:rPr>
          <w:rFonts w:ascii="Arial Narrow" w:hAnsi="Arial Narrow" w:cs="Arial"/>
          <w:sz w:val="16"/>
          <w:szCs w:val="24"/>
        </w:rPr>
      </w:pPr>
    </w:p>
    <w:p w14:paraId="5373D578" w14:textId="77777777" w:rsidR="008E36E9" w:rsidRPr="008E36E9" w:rsidRDefault="008E36E9" w:rsidP="008E36E9">
      <w:pPr>
        <w:jc w:val="both"/>
        <w:rPr>
          <w:rFonts w:ascii="Arial Narrow" w:hAnsi="Arial Narrow" w:cs="Arial"/>
          <w:sz w:val="16"/>
          <w:szCs w:val="24"/>
        </w:rPr>
      </w:pPr>
      <w:r w:rsidRPr="008E36E9">
        <w:rPr>
          <w:rFonts w:ascii="Arial Narrow" w:hAnsi="Arial Narrow" w:cs="Arial"/>
          <w:sz w:val="16"/>
          <w:szCs w:val="24"/>
        </w:rPr>
        <w:t>Secretaría de la Juventud al Instituto Coahuilense de la Juventud.</w:t>
      </w:r>
    </w:p>
    <w:p w14:paraId="1DD14C8A" w14:textId="77777777" w:rsidR="008E36E9" w:rsidRPr="008E36E9" w:rsidRDefault="008E36E9" w:rsidP="008E36E9">
      <w:pPr>
        <w:jc w:val="both"/>
        <w:rPr>
          <w:rFonts w:ascii="Arial Narrow" w:hAnsi="Arial Narrow" w:cs="Arial"/>
          <w:sz w:val="16"/>
          <w:szCs w:val="24"/>
        </w:rPr>
      </w:pPr>
    </w:p>
    <w:p w14:paraId="01720BD9" w14:textId="77777777" w:rsidR="008E36E9" w:rsidRPr="008E36E9" w:rsidRDefault="008E36E9" w:rsidP="008E36E9">
      <w:pPr>
        <w:jc w:val="both"/>
        <w:rPr>
          <w:rFonts w:ascii="Arial Narrow" w:hAnsi="Arial Narrow" w:cs="Arial"/>
          <w:sz w:val="16"/>
          <w:szCs w:val="24"/>
        </w:rPr>
      </w:pPr>
      <w:r w:rsidRPr="008E36E9">
        <w:rPr>
          <w:rFonts w:ascii="Arial Narrow" w:hAnsi="Arial Narrow" w:cs="Arial"/>
          <w:sz w:val="16"/>
          <w:szCs w:val="24"/>
        </w:rPr>
        <w:t>Secretaría de las Mujeres al  Instituto Coahuilense de las Mujeres.</w:t>
      </w:r>
    </w:p>
    <w:p w14:paraId="0F3D42C6" w14:textId="77777777" w:rsidR="008E36E9" w:rsidRPr="008E36E9" w:rsidRDefault="008E36E9" w:rsidP="008E36E9">
      <w:pPr>
        <w:jc w:val="both"/>
        <w:rPr>
          <w:rFonts w:ascii="Arial Narrow" w:hAnsi="Arial Narrow" w:cs="Arial"/>
          <w:sz w:val="16"/>
          <w:szCs w:val="24"/>
        </w:rPr>
      </w:pPr>
    </w:p>
    <w:p w14:paraId="3C376F96" w14:textId="77777777" w:rsidR="008E36E9" w:rsidRPr="008E36E9" w:rsidRDefault="008E36E9" w:rsidP="008E36E9">
      <w:pPr>
        <w:jc w:val="both"/>
        <w:rPr>
          <w:rFonts w:ascii="Arial Narrow" w:hAnsi="Arial Narrow" w:cs="Arial"/>
          <w:sz w:val="16"/>
          <w:szCs w:val="24"/>
        </w:rPr>
      </w:pPr>
      <w:r w:rsidRPr="008E36E9">
        <w:rPr>
          <w:rFonts w:ascii="Arial Narrow" w:hAnsi="Arial Narrow" w:cs="Arial"/>
          <w:sz w:val="16"/>
          <w:szCs w:val="24"/>
        </w:rPr>
        <w:t>Comisión Estatal de Seguridad a la Secretaría de Seguridad Pública.</w:t>
      </w:r>
    </w:p>
    <w:p w14:paraId="35C0A1AD" w14:textId="77777777" w:rsidR="008E36E9" w:rsidRPr="008E36E9" w:rsidRDefault="008E36E9" w:rsidP="008E36E9">
      <w:pPr>
        <w:jc w:val="both"/>
        <w:rPr>
          <w:rFonts w:ascii="Arial Narrow" w:hAnsi="Arial Narrow" w:cs="Arial"/>
          <w:sz w:val="16"/>
          <w:szCs w:val="24"/>
        </w:rPr>
      </w:pPr>
    </w:p>
    <w:p w14:paraId="3A073347" w14:textId="77777777" w:rsidR="008E36E9" w:rsidRPr="008E36E9" w:rsidRDefault="008E36E9" w:rsidP="008E36E9">
      <w:pPr>
        <w:jc w:val="both"/>
        <w:rPr>
          <w:rFonts w:ascii="Arial Narrow" w:hAnsi="Arial Narrow" w:cs="Arial"/>
          <w:sz w:val="16"/>
          <w:szCs w:val="24"/>
        </w:rPr>
      </w:pPr>
      <w:r w:rsidRPr="008E36E9">
        <w:rPr>
          <w:rFonts w:ascii="Arial Narrow" w:hAnsi="Arial Narrow" w:cs="Arial"/>
          <w:sz w:val="16"/>
          <w:szCs w:val="24"/>
        </w:rPr>
        <w:t>Instituto Coahuilense del Catastro y la Información Territorial o al Registro Público del Estado de Coahuila de Zaragoza al Instituto Registral y Catastral del Estado de Coahuila de Zaragoza.</w:t>
      </w:r>
    </w:p>
    <w:p w14:paraId="414704EF" w14:textId="77777777" w:rsidR="008E36E9" w:rsidRPr="008E36E9" w:rsidRDefault="008E36E9" w:rsidP="008E36E9">
      <w:pPr>
        <w:tabs>
          <w:tab w:val="left" w:pos="426"/>
          <w:tab w:val="left" w:pos="1095"/>
        </w:tabs>
        <w:ind w:right="126"/>
        <w:jc w:val="both"/>
        <w:rPr>
          <w:rFonts w:ascii="Arial Narrow" w:hAnsi="Arial Narrow" w:cs="Arial"/>
          <w:sz w:val="16"/>
          <w:szCs w:val="24"/>
        </w:rPr>
      </w:pPr>
    </w:p>
    <w:p w14:paraId="5C950C01" w14:textId="77777777" w:rsidR="008E36E9" w:rsidRPr="008E36E9" w:rsidRDefault="008E36E9" w:rsidP="008E36E9">
      <w:pPr>
        <w:tabs>
          <w:tab w:val="left" w:pos="426"/>
          <w:tab w:val="left" w:pos="1095"/>
        </w:tabs>
        <w:ind w:right="126"/>
        <w:jc w:val="both"/>
        <w:rPr>
          <w:rFonts w:ascii="Arial Narrow" w:hAnsi="Arial Narrow" w:cs="Arial"/>
          <w:sz w:val="16"/>
          <w:szCs w:val="24"/>
        </w:rPr>
      </w:pPr>
      <w:r w:rsidRPr="008E36E9">
        <w:rPr>
          <w:rFonts w:ascii="Arial Narrow" w:hAnsi="Arial Narrow" w:cs="Arial"/>
          <w:b/>
          <w:sz w:val="16"/>
          <w:szCs w:val="24"/>
        </w:rPr>
        <w:t xml:space="preserve">DÉCIMO PRIMERO. </w:t>
      </w:r>
      <w:r w:rsidRPr="008E36E9">
        <w:rPr>
          <w:rFonts w:ascii="Arial Narrow" w:hAnsi="Arial Narrow" w:cs="Arial"/>
          <w:sz w:val="16"/>
          <w:szCs w:val="24"/>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14:paraId="5CFA71A1" w14:textId="77777777" w:rsidR="008E36E9" w:rsidRPr="008E36E9" w:rsidRDefault="008E36E9" w:rsidP="008E36E9">
      <w:pPr>
        <w:tabs>
          <w:tab w:val="left" w:pos="426"/>
          <w:tab w:val="left" w:pos="1095"/>
        </w:tabs>
        <w:ind w:right="126"/>
        <w:jc w:val="both"/>
        <w:rPr>
          <w:rFonts w:ascii="Arial Narrow" w:hAnsi="Arial Narrow" w:cs="Arial"/>
          <w:sz w:val="16"/>
          <w:szCs w:val="24"/>
        </w:rPr>
      </w:pPr>
    </w:p>
    <w:p w14:paraId="0EE62394" w14:textId="77777777" w:rsidR="008E36E9" w:rsidRPr="008E36E9" w:rsidRDefault="008E36E9" w:rsidP="008E36E9">
      <w:pPr>
        <w:tabs>
          <w:tab w:val="left" w:pos="426"/>
          <w:tab w:val="left" w:pos="1095"/>
        </w:tabs>
        <w:ind w:right="126"/>
        <w:jc w:val="both"/>
        <w:rPr>
          <w:rFonts w:ascii="Arial Narrow" w:hAnsi="Arial Narrow" w:cs="Arial"/>
          <w:sz w:val="16"/>
          <w:szCs w:val="24"/>
        </w:rPr>
      </w:pPr>
      <w:r w:rsidRPr="008E36E9">
        <w:rPr>
          <w:rFonts w:ascii="Arial Narrow" w:hAnsi="Arial Narrow" w:cs="Arial"/>
          <w:b/>
          <w:sz w:val="16"/>
          <w:szCs w:val="24"/>
        </w:rPr>
        <w:t xml:space="preserve">DÉCIMO SEGUNDO. </w:t>
      </w:r>
      <w:r w:rsidRPr="008E36E9">
        <w:rPr>
          <w:rFonts w:ascii="Arial Narrow" w:hAnsi="Arial Narrow" w:cs="Arial"/>
          <w:sz w:val="16"/>
          <w:szCs w:val="24"/>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14:paraId="2DEFA26F" w14:textId="77777777" w:rsidR="008E36E9" w:rsidRPr="008E36E9" w:rsidRDefault="008E36E9" w:rsidP="008E36E9">
      <w:pPr>
        <w:jc w:val="both"/>
        <w:rPr>
          <w:rFonts w:ascii="Arial Narrow" w:hAnsi="Arial Narrow" w:cs="Arial"/>
          <w:sz w:val="16"/>
          <w:szCs w:val="24"/>
        </w:rPr>
      </w:pPr>
    </w:p>
    <w:p w14:paraId="5D37429B" w14:textId="77777777" w:rsidR="008E36E9" w:rsidRPr="008E36E9" w:rsidRDefault="008E36E9" w:rsidP="008E36E9">
      <w:pPr>
        <w:jc w:val="both"/>
        <w:rPr>
          <w:rFonts w:ascii="Arial Narrow" w:hAnsi="Arial Narrow" w:cs="Arial"/>
          <w:b/>
          <w:sz w:val="16"/>
          <w:szCs w:val="24"/>
        </w:rPr>
      </w:pPr>
      <w:r w:rsidRPr="008E36E9">
        <w:rPr>
          <w:rFonts w:ascii="Arial Narrow" w:hAnsi="Arial Narrow" w:cs="Arial"/>
          <w:b/>
          <w:sz w:val="16"/>
          <w:szCs w:val="24"/>
        </w:rPr>
        <w:t>DÉCIMO TERCERO</w:t>
      </w:r>
      <w:r w:rsidRPr="008E36E9">
        <w:rPr>
          <w:rFonts w:ascii="Arial Narrow" w:hAnsi="Arial Narrow" w:cs="Arial"/>
          <w:sz w:val="16"/>
          <w:szCs w:val="24"/>
        </w:rPr>
        <w:t>. Los reglamentos interiores de las dependencias a que se refiere el presente decreto, deberán adecuarse dentro de los noventa días siguientes a la entrada en vigor del presente decreto.</w:t>
      </w:r>
    </w:p>
    <w:p w14:paraId="2C031CAF" w14:textId="77777777" w:rsidR="008E36E9" w:rsidRPr="008E36E9" w:rsidRDefault="008E36E9" w:rsidP="008E36E9">
      <w:pPr>
        <w:jc w:val="both"/>
        <w:rPr>
          <w:rFonts w:ascii="Arial Narrow" w:hAnsi="Arial Narrow" w:cs="Arial"/>
          <w:b/>
          <w:sz w:val="16"/>
        </w:rPr>
      </w:pPr>
    </w:p>
    <w:p w14:paraId="0E704064" w14:textId="77777777" w:rsidR="008E36E9" w:rsidRPr="008E36E9" w:rsidRDefault="008E36E9" w:rsidP="008E36E9">
      <w:pPr>
        <w:widowControl w:val="0"/>
        <w:tabs>
          <w:tab w:val="left" w:pos="8749"/>
        </w:tabs>
        <w:jc w:val="both"/>
        <w:rPr>
          <w:rFonts w:ascii="Arial Narrow" w:hAnsi="Arial Narrow" w:cs="Arial"/>
          <w:b/>
          <w:snapToGrid w:val="0"/>
          <w:sz w:val="16"/>
          <w:szCs w:val="24"/>
        </w:rPr>
      </w:pPr>
      <w:r w:rsidRPr="008E36E9">
        <w:rPr>
          <w:rFonts w:ascii="Arial Narrow" w:hAnsi="Arial Narrow" w:cs="Arial"/>
          <w:b/>
          <w:snapToGrid w:val="0"/>
          <w:sz w:val="16"/>
          <w:szCs w:val="24"/>
        </w:rPr>
        <w:t>DADO en la Ciudad de Saltillo, Coahuila de Zaragoza, a los veintidós días del mes de diciembre del año dos mil diecisiete.</w:t>
      </w:r>
    </w:p>
    <w:p w14:paraId="0362F581" w14:textId="77777777" w:rsidR="008E36E9" w:rsidRDefault="008E36E9" w:rsidP="008E36E9">
      <w:pPr>
        <w:pStyle w:val="Encabezado"/>
        <w:tabs>
          <w:tab w:val="clear" w:pos="4252"/>
          <w:tab w:val="clear" w:pos="8504"/>
        </w:tabs>
        <w:jc w:val="both"/>
        <w:rPr>
          <w:rFonts w:ascii="Arial Narrow" w:hAnsi="Arial Narrow"/>
          <w:sz w:val="16"/>
        </w:rPr>
      </w:pPr>
    </w:p>
    <w:p w14:paraId="0670F9AF" w14:textId="77777777" w:rsidR="00660CF4" w:rsidRDefault="00660CF4" w:rsidP="00660CF4">
      <w:pPr>
        <w:jc w:val="center"/>
        <w:rPr>
          <w:rFonts w:ascii="Arial Narrow" w:hAnsi="Arial Narrow"/>
          <w:b/>
          <w:bCs/>
          <w:sz w:val="16"/>
          <w:szCs w:val="18"/>
        </w:rPr>
      </w:pPr>
      <w:r w:rsidRPr="008E36E9">
        <w:rPr>
          <w:rFonts w:ascii="Arial Narrow" w:hAnsi="Arial Narrow"/>
          <w:b/>
          <w:bCs/>
          <w:sz w:val="16"/>
          <w:szCs w:val="18"/>
        </w:rPr>
        <w:t xml:space="preserve">P.O. </w:t>
      </w:r>
      <w:r w:rsidR="002E547B">
        <w:rPr>
          <w:rFonts w:ascii="Arial Narrow" w:hAnsi="Arial Narrow"/>
          <w:b/>
          <w:bCs/>
          <w:sz w:val="16"/>
          <w:szCs w:val="18"/>
        </w:rPr>
        <w:t>2</w:t>
      </w:r>
      <w:r w:rsidRPr="008E36E9">
        <w:rPr>
          <w:rFonts w:ascii="Arial Narrow" w:hAnsi="Arial Narrow"/>
          <w:b/>
          <w:bCs/>
          <w:sz w:val="16"/>
          <w:szCs w:val="18"/>
        </w:rPr>
        <w:t xml:space="preserve"> / </w:t>
      </w:r>
      <w:r>
        <w:rPr>
          <w:rFonts w:ascii="Arial Narrow" w:hAnsi="Arial Narrow"/>
          <w:b/>
          <w:bCs/>
          <w:sz w:val="16"/>
          <w:szCs w:val="18"/>
        </w:rPr>
        <w:t>05</w:t>
      </w:r>
      <w:r w:rsidRPr="008E36E9">
        <w:rPr>
          <w:rFonts w:ascii="Arial Narrow" w:hAnsi="Arial Narrow"/>
          <w:b/>
          <w:bCs/>
          <w:sz w:val="16"/>
          <w:szCs w:val="18"/>
        </w:rPr>
        <w:t xml:space="preserve"> DE </w:t>
      </w:r>
      <w:r>
        <w:rPr>
          <w:rFonts w:ascii="Arial Narrow" w:hAnsi="Arial Narrow"/>
          <w:b/>
          <w:bCs/>
          <w:sz w:val="16"/>
          <w:szCs w:val="18"/>
        </w:rPr>
        <w:t>ENERO DE 2018</w:t>
      </w:r>
      <w:r w:rsidRPr="008E36E9">
        <w:rPr>
          <w:rFonts w:ascii="Arial Narrow" w:hAnsi="Arial Narrow"/>
          <w:b/>
          <w:bCs/>
          <w:sz w:val="16"/>
          <w:szCs w:val="18"/>
        </w:rPr>
        <w:t xml:space="preserve"> / DECRETO 11</w:t>
      </w:r>
      <w:r>
        <w:rPr>
          <w:rFonts w:ascii="Arial Narrow" w:hAnsi="Arial Narrow"/>
          <w:b/>
          <w:bCs/>
          <w:sz w:val="16"/>
          <w:szCs w:val="18"/>
        </w:rPr>
        <w:t>49</w:t>
      </w:r>
    </w:p>
    <w:p w14:paraId="37275B4F" w14:textId="77777777" w:rsidR="00660CF4" w:rsidRDefault="00660CF4" w:rsidP="00660CF4">
      <w:pPr>
        <w:rPr>
          <w:rFonts w:ascii="Arial Narrow" w:hAnsi="Arial Narrow"/>
          <w:b/>
          <w:bCs/>
          <w:sz w:val="16"/>
          <w:szCs w:val="18"/>
        </w:rPr>
      </w:pPr>
    </w:p>
    <w:p w14:paraId="7BE6AA08" w14:textId="77777777" w:rsidR="00660CF4" w:rsidRPr="00660CF4" w:rsidRDefault="00660CF4" w:rsidP="00660CF4">
      <w:pPr>
        <w:jc w:val="both"/>
        <w:rPr>
          <w:rFonts w:ascii="Arial Narrow" w:hAnsi="Arial Narrow" w:cs="Arial"/>
          <w:sz w:val="16"/>
          <w:szCs w:val="24"/>
        </w:rPr>
      </w:pPr>
      <w:r w:rsidRPr="00660CF4">
        <w:rPr>
          <w:rFonts w:ascii="Arial Narrow" w:hAnsi="Arial Narrow" w:cs="Arial"/>
          <w:b/>
          <w:sz w:val="16"/>
          <w:szCs w:val="24"/>
        </w:rPr>
        <w:t xml:space="preserve">PRIMERO.- </w:t>
      </w:r>
      <w:r w:rsidRPr="00660CF4">
        <w:rPr>
          <w:rFonts w:ascii="Arial Narrow" w:hAnsi="Arial Narrow" w:cs="Arial"/>
          <w:sz w:val="16"/>
          <w:szCs w:val="24"/>
        </w:rPr>
        <w:t>El presente Decreto entrará en vigor al día siguiente de su publicación en el Periódico Oficial del Gobierno del Estado;</w:t>
      </w:r>
    </w:p>
    <w:p w14:paraId="5B15E7EB" w14:textId="77777777" w:rsidR="00660CF4" w:rsidRPr="00660CF4" w:rsidRDefault="00660CF4" w:rsidP="00660CF4">
      <w:pPr>
        <w:jc w:val="both"/>
        <w:rPr>
          <w:rFonts w:ascii="Arial Narrow" w:hAnsi="Arial Narrow" w:cs="Arial"/>
          <w:sz w:val="16"/>
          <w:szCs w:val="24"/>
        </w:rPr>
      </w:pPr>
    </w:p>
    <w:p w14:paraId="726F1BAD" w14:textId="77777777" w:rsidR="00660CF4" w:rsidRPr="00660CF4" w:rsidRDefault="00660CF4" w:rsidP="00660CF4">
      <w:pPr>
        <w:jc w:val="both"/>
        <w:rPr>
          <w:rFonts w:ascii="Arial Narrow" w:hAnsi="Arial Narrow" w:cs="Arial"/>
          <w:sz w:val="16"/>
          <w:szCs w:val="24"/>
        </w:rPr>
      </w:pPr>
      <w:r w:rsidRPr="00660CF4">
        <w:rPr>
          <w:rFonts w:ascii="Arial Narrow" w:hAnsi="Arial Narrow" w:cs="Arial"/>
          <w:b/>
          <w:sz w:val="16"/>
          <w:szCs w:val="24"/>
        </w:rPr>
        <w:t xml:space="preserve">SEGUNDO.- </w:t>
      </w:r>
      <w:r w:rsidRPr="00660CF4">
        <w:rPr>
          <w:rFonts w:ascii="Arial Narrow" w:hAnsi="Arial Narrow" w:cs="Arial"/>
          <w:sz w:val="16"/>
          <w:szCs w:val="24"/>
        </w:rPr>
        <w:t>Los manuales de sistemas de manejo ambiental deberán expedirse a más tardar 30 días hábiles después de la publicación del presente decreto.</w:t>
      </w:r>
    </w:p>
    <w:p w14:paraId="2B85BEF9" w14:textId="77777777" w:rsidR="00660CF4" w:rsidRPr="00660CF4" w:rsidRDefault="00660CF4" w:rsidP="00660CF4">
      <w:pPr>
        <w:jc w:val="both"/>
        <w:rPr>
          <w:rFonts w:ascii="Arial Narrow" w:hAnsi="Arial Narrow" w:cs="Arial"/>
          <w:b/>
          <w:sz w:val="16"/>
          <w:szCs w:val="24"/>
        </w:rPr>
      </w:pPr>
    </w:p>
    <w:p w14:paraId="44FC2B80" w14:textId="77777777" w:rsidR="00660CF4" w:rsidRPr="00660CF4" w:rsidRDefault="00660CF4" w:rsidP="00660CF4">
      <w:pPr>
        <w:jc w:val="both"/>
        <w:rPr>
          <w:rFonts w:ascii="Arial Narrow" w:hAnsi="Arial Narrow" w:cs="Arial"/>
          <w:sz w:val="16"/>
          <w:szCs w:val="24"/>
        </w:rPr>
      </w:pPr>
      <w:r w:rsidRPr="00660CF4">
        <w:rPr>
          <w:rFonts w:ascii="Arial Narrow" w:hAnsi="Arial Narrow" w:cs="Arial"/>
          <w:b/>
          <w:sz w:val="16"/>
          <w:szCs w:val="24"/>
        </w:rPr>
        <w:t xml:space="preserve">DADO </w:t>
      </w:r>
      <w:r w:rsidRPr="00660CF4">
        <w:rPr>
          <w:rFonts w:ascii="Arial Narrow" w:hAnsi="Arial Narrow" w:cs="Arial"/>
          <w:sz w:val="16"/>
          <w:szCs w:val="24"/>
        </w:rPr>
        <w:t>en el Salón de Sesiones del Congreso del Estado, en la Ciudad de Saltillo, Coahuila de Zaragoza, a los catorce días del mes de diciembre del año dos mil diecisiete.</w:t>
      </w:r>
    </w:p>
    <w:p w14:paraId="191DAD90" w14:textId="77777777" w:rsidR="00660CF4" w:rsidRDefault="00660CF4" w:rsidP="008E36E9">
      <w:pPr>
        <w:pStyle w:val="Encabezado"/>
        <w:tabs>
          <w:tab w:val="clear" w:pos="4252"/>
          <w:tab w:val="clear" w:pos="8504"/>
        </w:tabs>
        <w:jc w:val="both"/>
        <w:rPr>
          <w:rFonts w:ascii="Arial Narrow" w:hAnsi="Arial Narrow"/>
          <w:sz w:val="16"/>
        </w:rPr>
      </w:pPr>
    </w:p>
    <w:p w14:paraId="22981B8C" w14:textId="77777777" w:rsidR="002E547B" w:rsidRDefault="002E547B" w:rsidP="002E547B">
      <w:pPr>
        <w:jc w:val="center"/>
        <w:rPr>
          <w:rFonts w:ascii="Arial Narrow" w:hAnsi="Arial Narrow"/>
          <w:b/>
          <w:bCs/>
          <w:sz w:val="16"/>
          <w:szCs w:val="18"/>
        </w:rPr>
      </w:pPr>
      <w:r w:rsidRPr="008E36E9">
        <w:rPr>
          <w:rFonts w:ascii="Arial Narrow" w:hAnsi="Arial Narrow"/>
          <w:b/>
          <w:bCs/>
          <w:sz w:val="16"/>
          <w:szCs w:val="18"/>
        </w:rPr>
        <w:t xml:space="preserve">P.O. </w:t>
      </w:r>
      <w:r>
        <w:rPr>
          <w:rFonts w:ascii="Arial Narrow" w:hAnsi="Arial Narrow"/>
          <w:b/>
          <w:bCs/>
          <w:sz w:val="16"/>
          <w:szCs w:val="18"/>
        </w:rPr>
        <w:t>5</w:t>
      </w:r>
      <w:r w:rsidRPr="008E36E9">
        <w:rPr>
          <w:rFonts w:ascii="Arial Narrow" w:hAnsi="Arial Narrow"/>
          <w:b/>
          <w:bCs/>
          <w:sz w:val="16"/>
          <w:szCs w:val="18"/>
        </w:rPr>
        <w:t xml:space="preserve"> / </w:t>
      </w:r>
      <w:r>
        <w:rPr>
          <w:rFonts w:ascii="Arial Narrow" w:hAnsi="Arial Narrow"/>
          <w:b/>
          <w:bCs/>
          <w:sz w:val="16"/>
          <w:szCs w:val="18"/>
        </w:rPr>
        <w:t>15</w:t>
      </w:r>
      <w:r w:rsidRPr="008E36E9">
        <w:rPr>
          <w:rFonts w:ascii="Arial Narrow" w:hAnsi="Arial Narrow"/>
          <w:b/>
          <w:bCs/>
          <w:sz w:val="16"/>
          <w:szCs w:val="18"/>
        </w:rPr>
        <w:t xml:space="preserve"> DE </w:t>
      </w:r>
      <w:r>
        <w:rPr>
          <w:rFonts w:ascii="Arial Narrow" w:hAnsi="Arial Narrow"/>
          <w:b/>
          <w:bCs/>
          <w:sz w:val="16"/>
          <w:szCs w:val="18"/>
        </w:rPr>
        <w:t>ENERO DE 2019</w:t>
      </w:r>
      <w:r w:rsidRPr="008E36E9">
        <w:rPr>
          <w:rFonts w:ascii="Arial Narrow" w:hAnsi="Arial Narrow"/>
          <w:b/>
          <w:bCs/>
          <w:sz w:val="16"/>
          <w:szCs w:val="18"/>
        </w:rPr>
        <w:t xml:space="preserve"> / DECRETO 1</w:t>
      </w:r>
      <w:r>
        <w:rPr>
          <w:rFonts w:ascii="Arial Narrow" w:hAnsi="Arial Narrow"/>
          <w:b/>
          <w:bCs/>
          <w:sz w:val="16"/>
          <w:szCs w:val="18"/>
        </w:rPr>
        <w:t>87</w:t>
      </w:r>
    </w:p>
    <w:p w14:paraId="4065801C" w14:textId="77777777" w:rsidR="002E547B" w:rsidRDefault="002E547B" w:rsidP="002E547B">
      <w:pPr>
        <w:rPr>
          <w:rFonts w:ascii="Arial Narrow" w:hAnsi="Arial Narrow"/>
          <w:b/>
          <w:bCs/>
          <w:sz w:val="16"/>
          <w:szCs w:val="18"/>
        </w:rPr>
      </w:pPr>
    </w:p>
    <w:p w14:paraId="10F07922" w14:textId="77777777" w:rsidR="002E547B" w:rsidRPr="002E547B" w:rsidRDefault="002E547B" w:rsidP="002E547B">
      <w:pPr>
        <w:jc w:val="both"/>
        <w:rPr>
          <w:rFonts w:ascii="Arial Narrow" w:hAnsi="Arial Narrow" w:cs="Arial"/>
          <w:sz w:val="16"/>
          <w:szCs w:val="24"/>
        </w:rPr>
      </w:pPr>
      <w:r w:rsidRPr="002E547B">
        <w:rPr>
          <w:rFonts w:ascii="Arial Narrow" w:hAnsi="Arial Narrow" w:cs="Arial"/>
          <w:b/>
          <w:sz w:val="16"/>
          <w:szCs w:val="24"/>
        </w:rPr>
        <w:t>Primero.-</w:t>
      </w:r>
      <w:r w:rsidRPr="002E547B">
        <w:rPr>
          <w:rFonts w:ascii="Arial Narrow" w:hAnsi="Arial Narrow" w:cs="Arial"/>
          <w:sz w:val="16"/>
          <w:szCs w:val="24"/>
        </w:rPr>
        <w:t xml:space="preserve"> El presente Decreto entrará en vigor dentro de los 12 meses contados a partir del día siguiente de su publicación en el Periódico Oficial del Gobierno del Estado.</w:t>
      </w:r>
    </w:p>
    <w:p w14:paraId="7463C159" w14:textId="77777777" w:rsidR="002E547B" w:rsidRPr="002E547B" w:rsidRDefault="002E547B" w:rsidP="002E547B">
      <w:pPr>
        <w:jc w:val="both"/>
        <w:rPr>
          <w:rFonts w:ascii="Arial Narrow" w:hAnsi="Arial Narrow" w:cs="Arial"/>
          <w:sz w:val="16"/>
          <w:szCs w:val="24"/>
        </w:rPr>
      </w:pPr>
    </w:p>
    <w:p w14:paraId="31FD75C9" w14:textId="77777777" w:rsidR="002E547B" w:rsidRPr="002E547B" w:rsidRDefault="002E547B" w:rsidP="002E547B">
      <w:pPr>
        <w:jc w:val="both"/>
        <w:rPr>
          <w:rFonts w:ascii="Arial Narrow" w:hAnsi="Arial Narrow" w:cs="Arial"/>
          <w:sz w:val="16"/>
          <w:szCs w:val="24"/>
        </w:rPr>
      </w:pPr>
      <w:r w:rsidRPr="002E547B">
        <w:rPr>
          <w:rFonts w:ascii="Arial Narrow" w:hAnsi="Arial Narrow" w:cs="Arial"/>
          <w:b/>
          <w:sz w:val="16"/>
          <w:szCs w:val="24"/>
        </w:rPr>
        <w:t>Segundo.-</w:t>
      </w:r>
      <w:r w:rsidRPr="002E547B">
        <w:rPr>
          <w:rFonts w:ascii="Arial Narrow" w:hAnsi="Arial Narrow" w:cs="Arial"/>
          <w:sz w:val="16"/>
          <w:szCs w:val="24"/>
        </w:rPr>
        <w:t xml:space="preserve"> Sin perjuicio de lo dispuesto en el artículo transitorio primero, para la transición paulatina de sustitución de bolsas plásticas y contenedores de poliestireno expandido para fines de envoltura, transportación, carga o traslado de alimentos y bebidas, así como de popotes plásticos, se permitirá temporalmente la venta, facilitación y obsequio de aquellos productos elaborados con materiales </w:t>
      </w:r>
      <w:proofErr w:type="spellStart"/>
      <w:r w:rsidRPr="002E547B">
        <w:rPr>
          <w:rFonts w:ascii="Arial Narrow" w:hAnsi="Arial Narrow" w:cs="Arial"/>
          <w:sz w:val="16"/>
          <w:szCs w:val="24"/>
        </w:rPr>
        <w:t>biogradables</w:t>
      </w:r>
      <w:proofErr w:type="spellEnd"/>
      <w:r w:rsidRPr="002E547B">
        <w:rPr>
          <w:rFonts w:ascii="Arial Narrow" w:hAnsi="Arial Narrow" w:cs="Arial"/>
          <w:sz w:val="16"/>
          <w:szCs w:val="24"/>
        </w:rPr>
        <w:t>, sujeta a la gradualidad establecida en el presente artículo transitorio.</w:t>
      </w:r>
    </w:p>
    <w:p w14:paraId="639C5CA2" w14:textId="77777777" w:rsidR="002E547B" w:rsidRPr="002E547B" w:rsidRDefault="002E547B" w:rsidP="002E547B">
      <w:pPr>
        <w:jc w:val="both"/>
        <w:rPr>
          <w:rFonts w:ascii="Arial Narrow" w:hAnsi="Arial Narrow" w:cs="Arial"/>
          <w:sz w:val="16"/>
          <w:szCs w:val="24"/>
        </w:rPr>
      </w:pPr>
    </w:p>
    <w:p w14:paraId="009AB109" w14:textId="77777777" w:rsidR="002E547B" w:rsidRPr="002E547B" w:rsidRDefault="002E547B" w:rsidP="002E547B">
      <w:pPr>
        <w:jc w:val="both"/>
        <w:rPr>
          <w:rFonts w:ascii="Arial Narrow" w:hAnsi="Arial Narrow" w:cs="Arial"/>
          <w:sz w:val="16"/>
          <w:szCs w:val="24"/>
        </w:rPr>
      </w:pPr>
      <w:r w:rsidRPr="002E547B">
        <w:rPr>
          <w:rFonts w:ascii="Arial Narrow" w:hAnsi="Arial Narrow" w:cs="Arial"/>
          <w:sz w:val="16"/>
          <w:szCs w:val="24"/>
        </w:rPr>
        <w:t>La entrada en vigor de la restricción definitiva de venta, facilitación y obsequio de bolsas plásticas y contenedores de poliestireno expandido para fines de envoltura transportación, carga o traslado de alimentos y bebidas, así como de popotes plásticos de conformidad con lo establecido en el primer párrafo del artículo 150 bis, se ajustará a la siguiente gradualidad:</w:t>
      </w:r>
    </w:p>
    <w:p w14:paraId="49865540" w14:textId="77777777" w:rsidR="002E547B" w:rsidRPr="002E547B" w:rsidRDefault="002E547B" w:rsidP="002E547B">
      <w:pPr>
        <w:jc w:val="both"/>
        <w:rPr>
          <w:rFonts w:ascii="Arial Narrow" w:hAnsi="Arial Narrow" w:cs="Arial"/>
          <w:sz w:val="16"/>
          <w:szCs w:val="24"/>
        </w:rPr>
      </w:pPr>
    </w:p>
    <w:p w14:paraId="41814DD2" w14:textId="77777777" w:rsidR="002E547B" w:rsidRPr="002E547B" w:rsidRDefault="002E547B" w:rsidP="002E547B">
      <w:pPr>
        <w:ind w:left="567" w:hanging="283"/>
        <w:jc w:val="both"/>
        <w:rPr>
          <w:rFonts w:ascii="Arial Narrow" w:hAnsi="Arial Narrow" w:cs="Arial"/>
          <w:sz w:val="16"/>
          <w:szCs w:val="24"/>
        </w:rPr>
      </w:pPr>
      <w:r w:rsidRPr="002E547B">
        <w:rPr>
          <w:rFonts w:ascii="Arial Narrow" w:hAnsi="Arial Narrow" w:cs="Arial"/>
          <w:b/>
          <w:sz w:val="16"/>
          <w:szCs w:val="24"/>
        </w:rPr>
        <w:t>a)</w:t>
      </w:r>
      <w:r w:rsidRPr="002E547B">
        <w:rPr>
          <w:rFonts w:ascii="Arial Narrow" w:hAnsi="Arial Narrow" w:cs="Arial"/>
          <w:sz w:val="16"/>
          <w:szCs w:val="24"/>
        </w:rPr>
        <w:t xml:space="preserve"> </w:t>
      </w:r>
      <w:r>
        <w:rPr>
          <w:rFonts w:ascii="Arial Narrow" w:hAnsi="Arial Narrow" w:cs="Arial"/>
          <w:sz w:val="16"/>
          <w:szCs w:val="24"/>
        </w:rPr>
        <w:tab/>
      </w:r>
      <w:r w:rsidRPr="002E547B">
        <w:rPr>
          <w:rFonts w:ascii="Arial Narrow" w:hAnsi="Arial Narrow" w:cs="Arial"/>
          <w:sz w:val="16"/>
          <w:szCs w:val="24"/>
        </w:rPr>
        <w:t>En supermercados, tiendas de autoservicio, farmacias, tiendas de conveniencia, mercados, restaurantes y similares, en un plazo de ocho meses a la entrada en vigor del presente decreto;</w:t>
      </w:r>
    </w:p>
    <w:p w14:paraId="189340DE" w14:textId="77777777" w:rsidR="002E547B" w:rsidRPr="002E547B" w:rsidRDefault="002E547B" w:rsidP="002E547B">
      <w:pPr>
        <w:ind w:left="567" w:hanging="283"/>
        <w:jc w:val="both"/>
        <w:rPr>
          <w:rFonts w:ascii="Arial Narrow" w:hAnsi="Arial Narrow" w:cs="Arial"/>
          <w:sz w:val="16"/>
          <w:szCs w:val="24"/>
        </w:rPr>
      </w:pPr>
    </w:p>
    <w:p w14:paraId="642C3460" w14:textId="77777777" w:rsidR="002E547B" w:rsidRPr="002E547B" w:rsidRDefault="002E547B" w:rsidP="002E547B">
      <w:pPr>
        <w:ind w:left="567" w:hanging="283"/>
        <w:jc w:val="both"/>
        <w:rPr>
          <w:rFonts w:ascii="Arial Narrow" w:hAnsi="Arial Narrow" w:cs="Arial"/>
          <w:sz w:val="16"/>
          <w:szCs w:val="24"/>
        </w:rPr>
      </w:pPr>
      <w:r w:rsidRPr="002E547B">
        <w:rPr>
          <w:rFonts w:ascii="Arial Narrow" w:hAnsi="Arial Narrow" w:cs="Arial"/>
          <w:b/>
          <w:sz w:val="16"/>
          <w:szCs w:val="24"/>
        </w:rPr>
        <w:t>b)</w:t>
      </w:r>
      <w:r w:rsidRPr="002E547B">
        <w:rPr>
          <w:rFonts w:ascii="Arial Narrow" w:hAnsi="Arial Narrow" w:cs="Arial"/>
          <w:sz w:val="16"/>
          <w:szCs w:val="24"/>
        </w:rPr>
        <w:t xml:space="preserve"> </w:t>
      </w:r>
      <w:r>
        <w:rPr>
          <w:rFonts w:ascii="Arial Narrow" w:hAnsi="Arial Narrow" w:cs="Arial"/>
          <w:sz w:val="16"/>
          <w:szCs w:val="24"/>
        </w:rPr>
        <w:tab/>
      </w:r>
      <w:r w:rsidRPr="002E547B">
        <w:rPr>
          <w:rFonts w:ascii="Arial Narrow" w:hAnsi="Arial Narrow" w:cs="Arial"/>
          <w:sz w:val="16"/>
          <w:szCs w:val="24"/>
        </w:rPr>
        <w:t>En establecimientos dedicados a la venta de mayoreo y de menudeo de los productos señalados, en un plazo de ocho meses a la entrada en vigor del presente decreto;</w:t>
      </w:r>
    </w:p>
    <w:p w14:paraId="0EE23BC4" w14:textId="77777777" w:rsidR="002E547B" w:rsidRPr="002E547B" w:rsidRDefault="002E547B" w:rsidP="002E547B">
      <w:pPr>
        <w:jc w:val="both"/>
        <w:rPr>
          <w:rFonts w:ascii="Arial Narrow" w:hAnsi="Arial Narrow" w:cs="Arial"/>
          <w:sz w:val="16"/>
          <w:szCs w:val="24"/>
        </w:rPr>
      </w:pPr>
    </w:p>
    <w:p w14:paraId="181B8F78" w14:textId="77777777" w:rsidR="002E547B" w:rsidRPr="002E547B" w:rsidRDefault="002E547B" w:rsidP="002E547B">
      <w:pPr>
        <w:jc w:val="both"/>
        <w:rPr>
          <w:rFonts w:ascii="Arial Narrow" w:hAnsi="Arial Narrow" w:cs="Arial"/>
          <w:sz w:val="16"/>
          <w:szCs w:val="24"/>
        </w:rPr>
      </w:pPr>
      <w:r w:rsidRPr="002E547B">
        <w:rPr>
          <w:rFonts w:ascii="Arial Narrow" w:hAnsi="Arial Narrow" w:cs="Arial"/>
          <w:sz w:val="16"/>
          <w:szCs w:val="24"/>
        </w:rPr>
        <w:t xml:space="preserve">Concluidos los plazos señalados en los incisos anteriores, todos los establecimientos comerciales señalados en el primer párrafo del artículo 150 bis, deberán de llevar a cabo la sustitución definitiva de los productos elaborados con materiales </w:t>
      </w:r>
      <w:proofErr w:type="spellStart"/>
      <w:r w:rsidRPr="002E547B">
        <w:rPr>
          <w:rFonts w:ascii="Arial Narrow" w:hAnsi="Arial Narrow" w:cs="Arial"/>
          <w:sz w:val="16"/>
          <w:szCs w:val="24"/>
        </w:rPr>
        <w:t>biogradables</w:t>
      </w:r>
      <w:proofErr w:type="spellEnd"/>
      <w:r w:rsidRPr="002E547B">
        <w:rPr>
          <w:rFonts w:ascii="Arial Narrow" w:hAnsi="Arial Narrow" w:cs="Arial"/>
          <w:sz w:val="16"/>
          <w:szCs w:val="24"/>
        </w:rPr>
        <w:t xml:space="preserve"> por los fabricados solamente con materiales que faciliten su reúso o reciclado y que sean de pronta biodegradación o de productos </w:t>
      </w:r>
      <w:proofErr w:type="spellStart"/>
      <w:r w:rsidRPr="002E547B">
        <w:rPr>
          <w:rFonts w:ascii="Arial Narrow" w:hAnsi="Arial Narrow" w:cs="Arial"/>
          <w:sz w:val="16"/>
          <w:szCs w:val="24"/>
        </w:rPr>
        <w:t>composteables</w:t>
      </w:r>
      <w:proofErr w:type="spellEnd"/>
      <w:r w:rsidRPr="002E547B">
        <w:rPr>
          <w:rFonts w:ascii="Arial Narrow" w:hAnsi="Arial Narrow" w:cs="Arial"/>
          <w:sz w:val="16"/>
          <w:szCs w:val="24"/>
        </w:rPr>
        <w:t>.</w:t>
      </w:r>
    </w:p>
    <w:p w14:paraId="745BAA15" w14:textId="77777777" w:rsidR="002E547B" w:rsidRPr="002E547B" w:rsidRDefault="002E547B" w:rsidP="002E547B">
      <w:pPr>
        <w:jc w:val="both"/>
        <w:rPr>
          <w:rFonts w:ascii="Arial Narrow" w:hAnsi="Arial Narrow" w:cs="Arial"/>
          <w:sz w:val="16"/>
          <w:szCs w:val="24"/>
        </w:rPr>
      </w:pPr>
    </w:p>
    <w:p w14:paraId="7B98F05F" w14:textId="77777777" w:rsidR="002E547B" w:rsidRPr="002E547B" w:rsidRDefault="002E547B" w:rsidP="002E547B">
      <w:pPr>
        <w:jc w:val="both"/>
        <w:rPr>
          <w:rFonts w:ascii="Arial Narrow" w:hAnsi="Arial Narrow" w:cs="Arial"/>
          <w:sz w:val="16"/>
          <w:szCs w:val="24"/>
        </w:rPr>
      </w:pPr>
      <w:r w:rsidRPr="002E547B">
        <w:rPr>
          <w:rFonts w:ascii="Arial Narrow" w:hAnsi="Arial Narrow" w:cs="Arial"/>
          <w:b/>
          <w:sz w:val="16"/>
          <w:szCs w:val="24"/>
        </w:rPr>
        <w:t>Tercero.-</w:t>
      </w:r>
      <w:r w:rsidRPr="002E547B">
        <w:rPr>
          <w:rFonts w:ascii="Arial Narrow" w:hAnsi="Arial Narrow" w:cs="Arial"/>
          <w:sz w:val="16"/>
          <w:szCs w:val="24"/>
        </w:rPr>
        <w:t xml:space="preserve"> El gobierno del estado de Coahuila de Zaragoza, en un plazo no mayor de seis meses a la entrada en vigor del presente decreto, deberá adecuar el programa estatal para la prevención y gestión integral de residuos para el estado de Coahuila de Zaragoza, para efectos de armonizarlos a las disposiciones contenidas en el presente.</w:t>
      </w:r>
    </w:p>
    <w:p w14:paraId="354A5962" w14:textId="77777777" w:rsidR="00660CF4" w:rsidRPr="002E547B" w:rsidRDefault="00660CF4" w:rsidP="002E547B">
      <w:pPr>
        <w:jc w:val="both"/>
        <w:rPr>
          <w:rFonts w:ascii="Arial Narrow" w:hAnsi="Arial Narrow" w:cs="Arial"/>
          <w:sz w:val="16"/>
          <w:szCs w:val="24"/>
        </w:rPr>
      </w:pPr>
    </w:p>
    <w:p w14:paraId="0053DB99" w14:textId="77777777" w:rsidR="002E547B" w:rsidRPr="002E547B" w:rsidRDefault="002E547B" w:rsidP="002E547B">
      <w:pPr>
        <w:jc w:val="both"/>
        <w:rPr>
          <w:rFonts w:ascii="Arial Narrow" w:hAnsi="Arial Narrow" w:cs="Arial"/>
          <w:sz w:val="16"/>
          <w:szCs w:val="24"/>
        </w:rPr>
      </w:pPr>
      <w:r w:rsidRPr="002E547B">
        <w:rPr>
          <w:rFonts w:ascii="Arial Narrow" w:hAnsi="Arial Narrow" w:cs="Arial"/>
          <w:sz w:val="16"/>
          <w:szCs w:val="24"/>
        </w:rPr>
        <w:t>Así también deberá expedir una norma técnica ecológica ambiental, cuya elaboración por parte de la autoridad competente se realice bajo esquemas de participación ciudadana en la que se considere la participación de las cámaras empresariales, organizaciones de la sociedad civil y la sociedad en general.</w:t>
      </w:r>
    </w:p>
    <w:p w14:paraId="2C1C2BA3" w14:textId="77777777" w:rsidR="002E547B" w:rsidRPr="002E547B" w:rsidRDefault="002E547B" w:rsidP="002E547B">
      <w:pPr>
        <w:jc w:val="both"/>
        <w:rPr>
          <w:rFonts w:ascii="Arial Narrow" w:hAnsi="Arial Narrow" w:cs="Arial"/>
          <w:sz w:val="16"/>
          <w:szCs w:val="24"/>
        </w:rPr>
      </w:pPr>
    </w:p>
    <w:p w14:paraId="4FC2E8C1" w14:textId="77777777" w:rsidR="002E547B" w:rsidRPr="002E547B" w:rsidRDefault="002E547B" w:rsidP="002E547B">
      <w:pPr>
        <w:jc w:val="both"/>
        <w:rPr>
          <w:rFonts w:ascii="Arial Narrow" w:hAnsi="Arial Narrow" w:cs="Arial"/>
          <w:sz w:val="16"/>
          <w:szCs w:val="24"/>
        </w:rPr>
      </w:pPr>
      <w:r w:rsidRPr="002E547B">
        <w:rPr>
          <w:rFonts w:ascii="Arial Narrow" w:hAnsi="Arial Narrow" w:cs="Arial"/>
          <w:b/>
          <w:sz w:val="16"/>
          <w:szCs w:val="24"/>
        </w:rPr>
        <w:t>Cuarto.-</w:t>
      </w:r>
      <w:r w:rsidRPr="002E547B">
        <w:rPr>
          <w:rFonts w:ascii="Arial Narrow" w:hAnsi="Arial Narrow" w:cs="Arial"/>
          <w:sz w:val="16"/>
          <w:szCs w:val="24"/>
        </w:rPr>
        <w:t xml:space="preserve"> Los ayuntamientos del estado en un plazo no mayor de seis meses siguientes a la entrada en vigor del presente decreto, deberán adecuar sus reglamentos en materia ambiental para efectos de armonizarlos a las </w:t>
      </w:r>
      <w:proofErr w:type="spellStart"/>
      <w:r w:rsidRPr="002E547B">
        <w:rPr>
          <w:rFonts w:ascii="Arial Narrow" w:hAnsi="Arial Narrow" w:cs="Arial"/>
          <w:sz w:val="16"/>
          <w:szCs w:val="24"/>
        </w:rPr>
        <w:t>dispocisiones</w:t>
      </w:r>
      <w:proofErr w:type="spellEnd"/>
      <w:r w:rsidRPr="002E547B">
        <w:rPr>
          <w:rFonts w:ascii="Arial Narrow" w:hAnsi="Arial Narrow" w:cs="Arial"/>
          <w:sz w:val="16"/>
          <w:szCs w:val="24"/>
        </w:rPr>
        <w:t xml:space="preserve"> contenidas en el presente y expedir los programas municipales de sustitución de bolsas plásticas y contenedores de poliestireno expandido para fines de envoltura, transportación, carga o traslado de alimentos y bebidas, así como de popotes plásticos.</w:t>
      </w:r>
    </w:p>
    <w:p w14:paraId="0368027E" w14:textId="77777777" w:rsidR="002E547B" w:rsidRPr="002E547B" w:rsidRDefault="002E547B" w:rsidP="002E547B">
      <w:pPr>
        <w:jc w:val="both"/>
        <w:rPr>
          <w:rFonts w:ascii="Arial Narrow" w:hAnsi="Arial Narrow" w:cs="Arial"/>
          <w:sz w:val="16"/>
          <w:szCs w:val="24"/>
        </w:rPr>
      </w:pPr>
    </w:p>
    <w:p w14:paraId="48344F19" w14:textId="77777777" w:rsidR="002E547B" w:rsidRPr="002E547B" w:rsidRDefault="002E547B" w:rsidP="002E547B">
      <w:pPr>
        <w:jc w:val="both"/>
        <w:rPr>
          <w:rFonts w:ascii="Arial Narrow" w:hAnsi="Arial Narrow" w:cs="Arial"/>
          <w:sz w:val="16"/>
          <w:szCs w:val="24"/>
        </w:rPr>
      </w:pPr>
      <w:r w:rsidRPr="002E547B">
        <w:rPr>
          <w:rFonts w:ascii="Arial Narrow" w:hAnsi="Arial Narrow" w:cs="Arial"/>
          <w:b/>
          <w:sz w:val="16"/>
          <w:szCs w:val="24"/>
        </w:rPr>
        <w:t>Quinto.-</w:t>
      </w:r>
      <w:r w:rsidRPr="002E547B">
        <w:rPr>
          <w:rFonts w:ascii="Arial Narrow" w:hAnsi="Arial Narrow" w:cs="Arial"/>
          <w:sz w:val="16"/>
          <w:szCs w:val="24"/>
        </w:rPr>
        <w:t xml:space="preserve"> Se derogan todas las disposiciones que se opongan al presente decreto.</w:t>
      </w:r>
    </w:p>
    <w:p w14:paraId="19CB5C2F" w14:textId="77777777" w:rsidR="002E547B" w:rsidRPr="002E547B" w:rsidRDefault="002E547B" w:rsidP="002E547B">
      <w:pPr>
        <w:jc w:val="both"/>
        <w:rPr>
          <w:rFonts w:ascii="Arial Narrow" w:hAnsi="Arial Narrow" w:cs="Arial"/>
          <w:sz w:val="16"/>
          <w:szCs w:val="24"/>
        </w:rPr>
      </w:pPr>
    </w:p>
    <w:p w14:paraId="299C3258" w14:textId="77777777" w:rsidR="002E547B" w:rsidRDefault="002E547B" w:rsidP="002E547B">
      <w:pPr>
        <w:jc w:val="both"/>
        <w:rPr>
          <w:rFonts w:ascii="Arial Narrow" w:hAnsi="Arial Narrow" w:cs="Arial"/>
          <w:sz w:val="16"/>
          <w:szCs w:val="24"/>
        </w:rPr>
      </w:pPr>
      <w:r w:rsidRPr="002E547B">
        <w:rPr>
          <w:rFonts w:ascii="Arial Narrow" w:hAnsi="Arial Narrow" w:cs="Arial"/>
          <w:b/>
          <w:sz w:val="16"/>
          <w:szCs w:val="24"/>
        </w:rPr>
        <w:t>DADO</w:t>
      </w:r>
      <w:r w:rsidRPr="002E547B">
        <w:rPr>
          <w:rFonts w:ascii="Arial Narrow" w:hAnsi="Arial Narrow" w:cs="Arial"/>
          <w:sz w:val="16"/>
          <w:szCs w:val="24"/>
        </w:rPr>
        <w:t xml:space="preserve"> en la Ciudad de Saltillo, Coahuila de Zaragoza, a los diecisiete días del mes de diciembre del año dos mil dieciocho.</w:t>
      </w:r>
    </w:p>
    <w:p w14:paraId="68442771" w14:textId="77777777" w:rsidR="004937F6" w:rsidRDefault="004937F6" w:rsidP="002E547B">
      <w:pPr>
        <w:jc w:val="both"/>
        <w:rPr>
          <w:rFonts w:ascii="Arial Narrow" w:hAnsi="Arial Narrow" w:cs="Arial"/>
          <w:sz w:val="16"/>
          <w:szCs w:val="24"/>
        </w:rPr>
      </w:pPr>
    </w:p>
    <w:p w14:paraId="19AA1336" w14:textId="77777777" w:rsidR="00DA0166" w:rsidRDefault="00DA0166" w:rsidP="004937F6">
      <w:pPr>
        <w:jc w:val="center"/>
        <w:rPr>
          <w:rFonts w:ascii="Arial Narrow" w:hAnsi="Arial Narrow"/>
          <w:b/>
          <w:bCs/>
          <w:sz w:val="16"/>
          <w:szCs w:val="18"/>
        </w:rPr>
      </w:pPr>
    </w:p>
    <w:p w14:paraId="2CAFCD71" w14:textId="77777777" w:rsidR="004937F6" w:rsidRDefault="004937F6" w:rsidP="004937F6">
      <w:pPr>
        <w:jc w:val="center"/>
        <w:rPr>
          <w:rFonts w:ascii="Arial Narrow" w:hAnsi="Arial Narrow"/>
          <w:b/>
          <w:bCs/>
          <w:sz w:val="16"/>
          <w:szCs w:val="18"/>
        </w:rPr>
      </w:pPr>
      <w:r w:rsidRPr="008E36E9">
        <w:rPr>
          <w:rFonts w:ascii="Arial Narrow" w:hAnsi="Arial Narrow"/>
          <w:b/>
          <w:bCs/>
          <w:sz w:val="16"/>
          <w:szCs w:val="18"/>
        </w:rPr>
        <w:t xml:space="preserve">P.O. </w:t>
      </w:r>
      <w:r>
        <w:rPr>
          <w:rFonts w:ascii="Arial Narrow" w:hAnsi="Arial Narrow"/>
          <w:b/>
          <w:bCs/>
          <w:sz w:val="16"/>
          <w:szCs w:val="18"/>
        </w:rPr>
        <w:t>54</w:t>
      </w:r>
      <w:r w:rsidRPr="008E36E9">
        <w:rPr>
          <w:rFonts w:ascii="Arial Narrow" w:hAnsi="Arial Narrow"/>
          <w:b/>
          <w:bCs/>
          <w:sz w:val="16"/>
          <w:szCs w:val="18"/>
        </w:rPr>
        <w:t xml:space="preserve"> / </w:t>
      </w:r>
      <w:r>
        <w:rPr>
          <w:rFonts w:ascii="Arial Narrow" w:hAnsi="Arial Narrow"/>
          <w:b/>
          <w:bCs/>
          <w:sz w:val="16"/>
          <w:szCs w:val="18"/>
        </w:rPr>
        <w:t>05</w:t>
      </w:r>
      <w:r w:rsidRPr="008E36E9">
        <w:rPr>
          <w:rFonts w:ascii="Arial Narrow" w:hAnsi="Arial Narrow"/>
          <w:b/>
          <w:bCs/>
          <w:sz w:val="16"/>
          <w:szCs w:val="18"/>
        </w:rPr>
        <w:t xml:space="preserve"> DE </w:t>
      </w:r>
      <w:r>
        <w:rPr>
          <w:rFonts w:ascii="Arial Narrow" w:hAnsi="Arial Narrow"/>
          <w:b/>
          <w:bCs/>
          <w:sz w:val="16"/>
          <w:szCs w:val="18"/>
        </w:rPr>
        <w:t>JULIO DE 2019</w:t>
      </w:r>
      <w:r w:rsidRPr="008E36E9">
        <w:rPr>
          <w:rFonts w:ascii="Arial Narrow" w:hAnsi="Arial Narrow"/>
          <w:b/>
          <w:bCs/>
          <w:sz w:val="16"/>
          <w:szCs w:val="18"/>
        </w:rPr>
        <w:t xml:space="preserve"> / DECRETO </w:t>
      </w:r>
      <w:r>
        <w:rPr>
          <w:rFonts w:ascii="Arial Narrow" w:hAnsi="Arial Narrow"/>
          <w:b/>
          <w:bCs/>
          <w:sz w:val="16"/>
          <w:szCs w:val="18"/>
        </w:rPr>
        <w:t>295</w:t>
      </w:r>
    </w:p>
    <w:p w14:paraId="6F69452F" w14:textId="77777777" w:rsidR="004937F6" w:rsidRDefault="004937F6" w:rsidP="004937F6">
      <w:pPr>
        <w:jc w:val="center"/>
        <w:rPr>
          <w:rFonts w:ascii="Arial Narrow" w:hAnsi="Arial Narrow"/>
          <w:b/>
          <w:bCs/>
          <w:sz w:val="16"/>
          <w:szCs w:val="18"/>
        </w:rPr>
      </w:pPr>
    </w:p>
    <w:p w14:paraId="349013D0" w14:textId="77777777" w:rsidR="004937F6" w:rsidRPr="004937F6" w:rsidRDefault="004937F6" w:rsidP="004937F6">
      <w:pPr>
        <w:jc w:val="both"/>
        <w:rPr>
          <w:rFonts w:ascii="Arial Narrow" w:hAnsi="Arial Narrow" w:cs="Arial"/>
          <w:sz w:val="16"/>
          <w:szCs w:val="24"/>
        </w:rPr>
      </w:pPr>
      <w:r w:rsidRPr="004937F6">
        <w:rPr>
          <w:rFonts w:ascii="Arial Narrow" w:hAnsi="Arial Narrow" w:cs="Arial"/>
          <w:b/>
          <w:sz w:val="16"/>
          <w:szCs w:val="24"/>
        </w:rPr>
        <w:t xml:space="preserve">ARTÍCULO ÚNICO.- </w:t>
      </w:r>
      <w:r w:rsidRPr="004937F6">
        <w:rPr>
          <w:rFonts w:ascii="Arial Narrow" w:hAnsi="Arial Narrow" w:cs="Arial"/>
          <w:sz w:val="16"/>
          <w:szCs w:val="24"/>
        </w:rPr>
        <w:t>El presente Decreto entrará en vigor al día siguiente de su publicación en el Periódico Oficial del Estado.</w:t>
      </w:r>
    </w:p>
    <w:p w14:paraId="1654D03B" w14:textId="77777777" w:rsidR="004937F6" w:rsidRPr="004937F6" w:rsidRDefault="004937F6" w:rsidP="004937F6">
      <w:pPr>
        <w:jc w:val="both"/>
        <w:rPr>
          <w:rFonts w:ascii="Arial Narrow" w:hAnsi="Arial Narrow" w:cs="Arial"/>
          <w:sz w:val="16"/>
          <w:szCs w:val="24"/>
        </w:rPr>
      </w:pPr>
    </w:p>
    <w:p w14:paraId="4EC52DB7" w14:textId="77777777" w:rsidR="004937F6" w:rsidRPr="004937F6" w:rsidRDefault="004937F6" w:rsidP="004937F6">
      <w:pPr>
        <w:jc w:val="both"/>
        <w:rPr>
          <w:rFonts w:ascii="Arial Narrow" w:hAnsi="Arial Narrow" w:cs="Arial"/>
          <w:sz w:val="16"/>
          <w:szCs w:val="24"/>
        </w:rPr>
      </w:pPr>
      <w:r w:rsidRPr="004937F6">
        <w:rPr>
          <w:rFonts w:ascii="Arial Narrow" w:hAnsi="Arial Narrow" w:cs="Arial"/>
          <w:b/>
          <w:sz w:val="16"/>
          <w:szCs w:val="24"/>
        </w:rPr>
        <w:t xml:space="preserve">DADO </w:t>
      </w:r>
      <w:r w:rsidRPr="004937F6">
        <w:rPr>
          <w:rFonts w:ascii="Arial Narrow" w:hAnsi="Arial Narrow" w:cs="Arial"/>
          <w:sz w:val="16"/>
          <w:szCs w:val="24"/>
        </w:rPr>
        <w:t>en la Ciudad de Saltillo, Coahuila de Zaragoza, a los doce días del mes de junio del año dos mil diecinueve.</w:t>
      </w:r>
    </w:p>
    <w:p w14:paraId="7D77ADDA" w14:textId="77777777" w:rsidR="004937F6" w:rsidRDefault="004937F6" w:rsidP="004937F6">
      <w:pPr>
        <w:jc w:val="both"/>
        <w:rPr>
          <w:rFonts w:ascii="Arial Narrow" w:hAnsi="Arial Narrow" w:cs="Arial"/>
          <w:sz w:val="16"/>
          <w:szCs w:val="24"/>
        </w:rPr>
      </w:pPr>
    </w:p>
    <w:p w14:paraId="7355855E" w14:textId="77777777" w:rsidR="00DA0166" w:rsidRDefault="00DA0166" w:rsidP="004937F6">
      <w:pPr>
        <w:jc w:val="both"/>
        <w:rPr>
          <w:rFonts w:ascii="Arial Narrow" w:hAnsi="Arial Narrow" w:cs="Arial"/>
          <w:sz w:val="16"/>
          <w:szCs w:val="24"/>
        </w:rPr>
      </w:pPr>
    </w:p>
    <w:p w14:paraId="32EA6D0C" w14:textId="77777777" w:rsidR="002B6E61" w:rsidRDefault="002B6E61" w:rsidP="002B6E61">
      <w:pPr>
        <w:jc w:val="center"/>
        <w:rPr>
          <w:rFonts w:ascii="Arial Narrow" w:hAnsi="Arial Narrow"/>
          <w:b/>
          <w:bCs/>
          <w:sz w:val="16"/>
          <w:szCs w:val="18"/>
        </w:rPr>
      </w:pPr>
      <w:r w:rsidRPr="008E36E9">
        <w:rPr>
          <w:rFonts w:ascii="Arial Narrow" w:hAnsi="Arial Narrow"/>
          <w:b/>
          <w:bCs/>
          <w:sz w:val="16"/>
          <w:szCs w:val="18"/>
        </w:rPr>
        <w:t xml:space="preserve">P.O. </w:t>
      </w:r>
      <w:r>
        <w:rPr>
          <w:rFonts w:ascii="Arial Narrow" w:hAnsi="Arial Narrow"/>
          <w:b/>
          <w:bCs/>
          <w:sz w:val="16"/>
          <w:szCs w:val="18"/>
        </w:rPr>
        <w:t>102</w:t>
      </w:r>
      <w:r w:rsidRPr="008E36E9">
        <w:rPr>
          <w:rFonts w:ascii="Arial Narrow" w:hAnsi="Arial Narrow"/>
          <w:b/>
          <w:bCs/>
          <w:sz w:val="16"/>
          <w:szCs w:val="18"/>
        </w:rPr>
        <w:t xml:space="preserve"> / </w:t>
      </w:r>
      <w:r>
        <w:rPr>
          <w:rFonts w:ascii="Arial Narrow" w:hAnsi="Arial Narrow"/>
          <w:b/>
          <w:bCs/>
          <w:sz w:val="16"/>
          <w:szCs w:val="18"/>
        </w:rPr>
        <w:t>20</w:t>
      </w:r>
      <w:r w:rsidRPr="008E36E9">
        <w:rPr>
          <w:rFonts w:ascii="Arial Narrow" w:hAnsi="Arial Narrow"/>
          <w:b/>
          <w:bCs/>
          <w:sz w:val="16"/>
          <w:szCs w:val="18"/>
        </w:rPr>
        <w:t xml:space="preserve"> DE </w:t>
      </w:r>
      <w:r>
        <w:rPr>
          <w:rFonts w:ascii="Arial Narrow" w:hAnsi="Arial Narrow"/>
          <w:b/>
          <w:bCs/>
          <w:sz w:val="16"/>
          <w:szCs w:val="18"/>
        </w:rPr>
        <w:t>DCIEMBRE DE 2019</w:t>
      </w:r>
      <w:r w:rsidRPr="008E36E9">
        <w:rPr>
          <w:rFonts w:ascii="Arial Narrow" w:hAnsi="Arial Narrow"/>
          <w:b/>
          <w:bCs/>
          <w:sz w:val="16"/>
          <w:szCs w:val="18"/>
        </w:rPr>
        <w:t xml:space="preserve"> / DECRETO </w:t>
      </w:r>
      <w:r>
        <w:rPr>
          <w:rFonts w:ascii="Arial Narrow" w:hAnsi="Arial Narrow"/>
          <w:b/>
          <w:bCs/>
          <w:sz w:val="16"/>
          <w:szCs w:val="18"/>
        </w:rPr>
        <w:t>409</w:t>
      </w:r>
    </w:p>
    <w:p w14:paraId="66662F9C" w14:textId="77777777" w:rsidR="002B6E61" w:rsidRDefault="002B6E61" w:rsidP="002B6E61">
      <w:pPr>
        <w:jc w:val="center"/>
        <w:rPr>
          <w:rFonts w:ascii="Arial Narrow" w:hAnsi="Arial Narrow"/>
          <w:b/>
          <w:bCs/>
          <w:sz w:val="16"/>
          <w:szCs w:val="18"/>
        </w:rPr>
      </w:pPr>
    </w:p>
    <w:p w14:paraId="793D7419" w14:textId="77777777" w:rsidR="002B6E61" w:rsidRPr="002B6E61" w:rsidRDefault="002B6E61" w:rsidP="002B6E61">
      <w:pPr>
        <w:jc w:val="both"/>
        <w:rPr>
          <w:rFonts w:ascii="Arial Narrow" w:hAnsi="Arial Narrow" w:cs="Arial"/>
          <w:sz w:val="16"/>
          <w:szCs w:val="24"/>
        </w:rPr>
      </w:pPr>
      <w:r w:rsidRPr="002B6E61">
        <w:rPr>
          <w:rFonts w:ascii="Arial Narrow" w:hAnsi="Arial Narrow" w:cs="Arial"/>
          <w:b/>
          <w:sz w:val="16"/>
          <w:szCs w:val="24"/>
        </w:rPr>
        <w:t xml:space="preserve">PRIMERO.- </w:t>
      </w:r>
      <w:r w:rsidRPr="002B6E61">
        <w:rPr>
          <w:rFonts w:ascii="Arial Narrow" w:hAnsi="Arial Narrow" w:cs="Arial"/>
          <w:sz w:val="16"/>
          <w:szCs w:val="24"/>
        </w:rPr>
        <w:t>El presente decreto entrará en vigor al día siguiente de su publicación en el Periódico Oficial del Gobierno del</w:t>
      </w:r>
    </w:p>
    <w:p w14:paraId="459BC9A9" w14:textId="77777777" w:rsidR="002B6E61" w:rsidRPr="002B6E61" w:rsidRDefault="002B6E61" w:rsidP="002B6E61">
      <w:pPr>
        <w:jc w:val="both"/>
        <w:rPr>
          <w:rFonts w:ascii="Arial Narrow" w:hAnsi="Arial Narrow" w:cs="Arial"/>
          <w:sz w:val="16"/>
          <w:szCs w:val="24"/>
        </w:rPr>
      </w:pPr>
      <w:r w:rsidRPr="002B6E61">
        <w:rPr>
          <w:rFonts w:ascii="Arial Narrow" w:hAnsi="Arial Narrow" w:cs="Arial"/>
          <w:sz w:val="16"/>
          <w:szCs w:val="24"/>
        </w:rPr>
        <w:t>Estado.</w:t>
      </w:r>
    </w:p>
    <w:p w14:paraId="04942580" w14:textId="77777777" w:rsidR="002B6E61" w:rsidRPr="002B6E61" w:rsidRDefault="002B6E61" w:rsidP="002B6E61">
      <w:pPr>
        <w:jc w:val="both"/>
        <w:rPr>
          <w:rFonts w:ascii="Arial Narrow" w:hAnsi="Arial Narrow" w:cs="Arial"/>
          <w:b/>
          <w:sz w:val="16"/>
          <w:szCs w:val="24"/>
        </w:rPr>
      </w:pPr>
    </w:p>
    <w:p w14:paraId="426F4F74" w14:textId="77777777" w:rsidR="002B6E61" w:rsidRDefault="002B6E61" w:rsidP="002B6E61">
      <w:pPr>
        <w:jc w:val="both"/>
        <w:rPr>
          <w:rFonts w:ascii="Arial Narrow" w:hAnsi="Arial Narrow" w:cs="Arial"/>
          <w:b/>
          <w:sz w:val="16"/>
          <w:szCs w:val="24"/>
        </w:rPr>
      </w:pPr>
      <w:r w:rsidRPr="002B6E61">
        <w:rPr>
          <w:rFonts w:ascii="Arial Narrow" w:hAnsi="Arial Narrow" w:cs="Arial"/>
          <w:b/>
          <w:sz w:val="16"/>
          <w:szCs w:val="24"/>
        </w:rPr>
        <w:t xml:space="preserve">SEGUNDO.- </w:t>
      </w:r>
      <w:r w:rsidRPr="002B6E61">
        <w:rPr>
          <w:rFonts w:ascii="Arial Narrow" w:hAnsi="Arial Narrow" w:cs="Arial"/>
          <w:sz w:val="16"/>
          <w:szCs w:val="24"/>
        </w:rPr>
        <w:t>Se derogan las disposiciones que se opongan al presente decreto.</w:t>
      </w:r>
    </w:p>
    <w:p w14:paraId="4347F892" w14:textId="77777777" w:rsidR="002B6E61" w:rsidRPr="002B6E61" w:rsidRDefault="002B6E61" w:rsidP="002B6E61">
      <w:pPr>
        <w:jc w:val="both"/>
        <w:rPr>
          <w:rFonts w:ascii="Arial Narrow" w:hAnsi="Arial Narrow" w:cs="Arial"/>
          <w:b/>
          <w:sz w:val="16"/>
          <w:szCs w:val="24"/>
        </w:rPr>
      </w:pPr>
    </w:p>
    <w:p w14:paraId="3B17D44D" w14:textId="77777777" w:rsidR="002B6E61" w:rsidRPr="002B6E61" w:rsidRDefault="002B6E61" w:rsidP="002B6E61">
      <w:pPr>
        <w:jc w:val="both"/>
        <w:rPr>
          <w:rFonts w:ascii="Arial Narrow" w:hAnsi="Arial Narrow" w:cs="Arial"/>
          <w:sz w:val="16"/>
          <w:szCs w:val="24"/>
        </w:rPr>
      </w:pPr>
      <w:r w:rsidRPr="002B6E61">
        <w:rPr>
          <w:rFonts w:ascii="Arial Narrow" w:hAnsi="Arial Narrow" w:cs="Arial"/>
          <w:b/>
          <w:sz w:val="16"/>
          <w:szCs w:val="24"/>
        </w:rPr>
        <w:t xml:space="preserve">DADO </w:t>
      </w:r>
      <w:r w:rsidRPr="002B6E61">
        <w:rPr>
          <w:rFonts w:ascii="Arial Narrow" w:hAnsi="Arial Narrow" w:cs="Arial"/>
          <w:sz w:val="16"/>
          <w:szCs w:val="24"/>
        </w:rPr>
        <w:t>en la Ciudad de Saltillo, Coahuila de Zaragoza, a los veintinueve días del mes de noviembre del año dos mil diecinueve.</w:t>
      </w:r>
    </w:p>
    <w:p w14:paraId="1C3870F5" w14:textId="77777777" w:rsidR="002B6E61" w:rsidRPr="00DA0166" w:rsidRDefault="002B6E61" w:rsidP="004937F6">
      <w:pPr>
        <w:jc w:val="both"/>
        <w:rPr>
          <w:rFonts w:ascii="Arial Narrow" w:hAnsi="Arial Narrow" w:cs="Arial"/>
          <w:b/>
          <w:sz w:val="14"/>
          <w:szCs w:val="24"/>
        </w:rPr>
      </w:pPr>
    </w:p>
    <w:p w14:paraId="3C521875" w14:textId="77777777" w:rsidR="00DA0166" w:rsidRPr="00DA0166" w:rsidRDefault="00DA0166" w:rsidP="00DA0166">
      <w:pPr>
        <w:pStyle w:val="Textoindependiente3"/>
        <w:jc w:val="center"/>
        <w:rPr>
          <w:rFonts w:ascii="Arial Narrow" w:hAnsi="Arial Narrow" w:cs="Arial"/>
          <w:b/>
          <w:iCs/>
          <w:sz w:val="16"/>
        </w:rPr>
      </w:pPr>
      <w:r w:rsidRPr="00DA0166">
        <w:rPr>
          <w:rFonts w:ascii="Arial Narrow" w:hAnsi="Arial Narrow" w:cs="Arial"/>
          <w:b/>
          <w:iCs/>
          <w:sz w:val="16"/>
        </w:rPr>
        <w:t>P.O. 104 / 27 DE DICIEMBRE DE 2019 / DECRETO 495</w:t>
      </w:r>
    </w:p>
    <w:p w14:paraId="348115D9" w14:textId="77777777" w:rsidR="00DA0166" w:rsidRPr="00DA0166" w:rsidRDefault="00DA0166" w:rsidP="00DA0166">
      <w:pPr>
        <w:widowControl w:val="0"/>
        <w:autoSpaceDE w:val="0"/>
        <w:autoSpaceDN w:val="0"/>
        <w:adjustRightInd w:val="0"/>
        <w:rPr>
          <w:rFonts w:ascii="Arial Narrow" w:hAnsi="Arial Narrow" w:cs="Arial"/>
          <w:b/>
          <w:bCs/>
          <w:sz w:val="16"/>
          <w:szCs w:val="24"/>
        </w:rPr>
      </w:pPr>
    </w:p>
    <w:p w14:paraId="572FFB66" w14:textId="77777777" w:rsidR="00DA0166" w:rsidRPr="00DA0166" w:rsidRDefault="00DA0166" w:rsidP="00DA0166">
      <w:pPr>
        <w:widowControl w:val="0"/>
        <w:autoSpaceDE w:val="0"/>
        <w:autoSpaceDN w:val="0"/>
        <w:adjustRightInd w:val="0"/>
        <w:rPr>
          <w:rFonts w:ascii="Arial Narrow" w:hAnsi="Arial Narrow" w:cs="Arial"/>
          <w:bCs/>
          <w:sz w:val="16"/>
          <w:szCs w:val="24"/>
        </w:rPr>
      </w:pPr>
      <w:r w:rsidRPr="00DA0166">
        <w:rPr>
          <w:rFonts w:ascii="Arial Narrow" w:hAnsi="Arial Narrow" w:cs="Arial"/>
          <w:b/>
          <w:bCs/>
          <w:sz w:val="16"/>
          <w:szCs w:val="24"/>
          <w:lang w:val="es-ES_tradnl"/>
        </w:rPr>
        <w:t xml:space="preserve">ARTÍCULO PRIMERO.- </w:t>
      </w:r>
      <w:r w:rsidRPr="00DA0166">
        <w:rPr>
          <w:rFonts w:ascii="Arial Narrow" w:hAnsi="Arial Narrow" w:cs="Arial"/>
          <w:bCs/>
          <w:sz w:val="16"/>
          <w:szCs w:val="24"/>
          <w:lang w:val="es-ES_tradnl"/>
        </w:rPr>
        <w:t>El presente decreto entrará en vigor al día siguiente de su publicación en el Periódico Oficial del</w:t>
      </w:r>
      <w:r w:rsidRPr="00DA0166">
        <w:rPr>
          <w:rFonts w:ascii="Arial Narrow" w:hAnsi="Arial Narrow" w:cs="Arial"/>
          <w:bCs/>
          <w:sz w:val="16"/>
          <w:szCs w:val="24"/>
        </w:rPr>
        <w:t xml:space="preserve"> </w:t>
      </w:r>
      <w:r w:rsidRPr="00DA0166">
        <w:rPr>
          <w:rFonts w:ascii="Arial Narrow" w:hAnsi="Arial Narrow" w:cs="Arial"/>
          <w:bCs/>
          <w:sz w:val="16"/>
          <w:szCs w:val="24"/>
          <w:lang w:val="es-ES_tradnl"/>
        </w:rPr>
        <w:t>Gobierno del Estado.</w:t>
      </w:r>
    </w:p>
    <w:p w14:paraId="66CC6287" w14:textId="77777777" w:rsidR="00DA0166" w:rsidRPr="00DA0166" w:rsidRDefault="00DA0166" w:rsidP="00DA0166">
      <w:pPr>
        <w:widowControl w:val="0"/>
        <w:autoSpaceDE w:val="0"/>
        <w:autoSpaceDN w:val="0"/>
        <w:adjustRightInd w:val="0"/>
        <w:jc w:val="both"/>
        <w:rPr>
          <w:rFonts w:ascii="Arial Narrow" w:hAnsi="Arial Narrow" w:cs="Arial"/>
          <w:b/>
          <w:bCs/>
          <w:sz w:val="16"/>
          <w:szCs w:val="24"/>
          <w:lang w:val="es-ES_tradnl"/>
        </w:rPr>
      </w:pPr>
    </w:p>
    <w:p w14:paraId="49ECB327" w14:textId="77777777" w:rsidR="00DA0166" w:rsidRPr="00DA0166" w:rsidRDefault="00DA0166" w:rsidP="00DA0166">
      <w:pPr>
        <w:widowControl w:val="0"/>
        <w:autoSpaceDE w:val="0"/>
        <w:autoSpaceDN w:val="0"/>
        <w:adjustRightInd w:val="0"/>
        <w:rPr>
          <w:rFonts w:ascii="Arial Narrow" w:hAnsi="Arial Narrow" w:cs="Arial"/>
          <w:bCs/>
          <w:sz w:val="16"/>
          <w:szCs w:val="24"/>
        </w:rPr>
      </w:pPr>
      <w:r w:rsidRPr="00DA0166">
        <w:rPr>
          <w:rFonts w:ascii="Arial Narrow" w:hAnsi="Arial Narrow" w:cs="Arial"/>
          <w:b/>
          <w:bCs/>
          <w:sz w:val="16"/>
          <w:szCs w:val="24"/>
          <w:lang w:val="es-ES_tradnl"/>
        </w:rPr>
        <w:t xml:space="preserve">ARTÍCULO SEGUNDO.- </w:t>
      </w:r>
      <w:r w:rsidRPr="00DA0166">
        <w:rPr>
          <w:rFonts w:ascii="Arial Narrow" w:hAnsi="Arial Narrow" w:cs="Arial"/>
          <w:bCs/>
          <w:sz w:val="16"/>
          <w:szCs w:val="24"/>
          <w:lang w:val="es-ES_tradnl"/>
        </w:rPr>
        <w:t>Se derogan las disposiciones que se opongan al presente decreto.</w:t>
      </w:r>
    </w:p>
    <w:p w14:paraId="18A1BE68" w14:textId="77777777" w:rsidR="00DA0166" w:rsidRPr="00DA0166" w:rsidRDefault="00DA0166" w:rsidP="00DA0166">
      <w:pPr>
        <w:widowControl w:val="0"/>
        <w:autoSpaceDE w:val="0"/>
        <w:autoSpaceDN w:val="0"/>
        <w:adjustRightInd w:val="0"/>
        <w:jc w:val="both"/>
        <w:rPr>
          <w:rFonts w:ascii="Arial Narrow" w:hAnsi="Arial Narrow" w:cs="Arial"/>
          <w:b/>
          <w:bCs/>
          <w:sz w:val="16"/>
          <w:szCs w:val="24"/>
          <w:lang w:val="es-ES_tradnl"/>
        </w:rPr>
      </w:pPr>
    </w:p>
    <w:p w14:paraId="10124A17" w14:textId="77777777" w:rsidR="00DA0166" w:rsidRPr="00DA0166" w:rsidRDefault="00DA0166" w:rsidP="00DA0166">
      <w:pPr>
        <w:widowControl w:val="0"/>
        <w:autoSpaceDE w:val="0"/>
        <w:autoSpaceDN w:val="0"/>
        <w:adjustRightInd w:val="0"/>
        <w:rPr>
          <w:rFonts w:ascii="Arial Narrow" w:hAnsi="Arial Narrow" w:cs="Arial"/>
          <w:b/>
          <w:bCs/>
          <w:sz w:val="16"/>
          <w:szCs w:val="24"/>
        </w:rPr>
      </w:pPr>
      <w:r w:rsidRPr="00DA0166">
        <w:rPr>
          <w:rFonts w:ascii="Arial Narrow" w:hAnsi="Arial Narrow" w:cs="Arial"/>
          <w:b/>
          <w:bCs/>
          <w:sz w:val="16"/>
          <w:szCs w:val="24"/>
          <w:lang w:val="es-ES_tradnl"/>
        </w:rPr>
        <w:t xml:space="preserve">DADO </w:t>
      </w:r>
      <w:r w:rsidRPr="00DA0166">
        <w:rPr>
          <w:rFonts w:ascii="Arial Narrow" w:hAnsi="Arial Narrow" w:cs="Arial"/>
          <w:bCs/>
          <w:sz w:val="16"/>
          <w:szCs w:val="24"/>
          <w:lang w:val="es-ES_tradnl"/>
        </w:rPr>
        <w:t>en la Ciudad de Saltillo, Coahuila de Zaragoza, a los diecinueve días del mes de diciembre del año dos mil</w:t>
      </w:r>
      <w:r w:rsidRPr="00DA0166">
        <w:rPr>
          <w:rFonts w:ascii="Arial Narrow" w:hAnsi="Arial Narrow" w:cs="Arial"/>
          <w:bCs/>
          <w:sz w:val="16"/>
          <w:szCs w:val="24"/>
        </w:rPr>
        <w:t xml:space="preserve"> </w:t>
      </w:r>
      <w:r w:rsidRPr="00DA0166">
        <w:rPr>
          <w:rFonts w:ascii="Arial Narrow" w:hAnsi="Arial Narrow" w:cs="Arial"/>
          <w:bCs/>
          <w:sz w:val="16"/>
          <w:szCs w:val="24"/>
          <w:lang w:val="es-ES_tradnl"/>
        </w:rPr>
        <w:t>diecinueve.</w:t>
      </w:r>
    </w:p>
    <w:p w14:paraId="28B11193" w14:textId="77777777" w:rsidR="004937F6" w:rsidRDefault="004937F6" w:rsidP="002E547B">
      <w:pPr>
        <w:jc w:val="both"/>
        <w:rPr>
          <w:rFonts w:ascii="Arial Narrow" w:hAnsi="Arial Narrow" w:cs="Arial"/>
          <w:b/>
          <w:sz w:val="14"/>
          <w:szCs w:val="24"/>
        </w:rPr>
      </w:pPr>
    </w:p>
    <w:p w14:paraId="2BFBF73D" w14:textId="77777777" w:rsidR="00CF4A4D" w:rsidRDefault="00CF4A4D" w:rsidP="002E547B">
      <w:pPr>
        <w:jc w:val="both"/>
        <w:rPr>
          <w:rFonts w:ascii="Arial Narrow" w:hAnsi="Arial Narrow" w:cs="Arial"/>
          <w:b/>
          <w:sz w:val="14"/>
          <w:szCs w:val="24"/>
        </w:rPr>
      </w:pPr>
    </w:p>
    <w:p w14:paraId="7C48B9E5" w14:textId="77777777" w:rsidR="00CF4A4D" w:rsidRDefault="00CF4A4D" w:rsidP="00CF4A4D">
      <w:pPr>
        <w:pStyle w:val="Textoindependiente3"/>
        <w:jc w:val="center"/>
        <w:rPr>
          <w:rFonts w:ascii="Arial Narrow" w:hAnsi="Arial Narrow" w:cs="Arial"/>
          <w:b/>
          <w:iCs/>
          <w:sz w:val="16"/>
        </w:rPr>
      </w:pPr>
      <w:r w:rsidRPr="00DA0166">
        <w:rPr>
          <w:rFonts w:ascii="Arial Narrow" w:hAnsi="Arial Narrow" w:cs="Arial"/>
          <w:b/>
          <w:iCs/>
          <w:sz w:val="16"/>
        </w:rPr>
        <w:t xml:space="preserve">P.O. </w:t>
      </w:r>
      <w:r>
        <w:rPr>
          <w:rFonts w:ascii="Arial Narrow" w:hAnsi="Arial Narrow" w:cs="Arial"/>
          <w:b/>
          <w:iCs/>
          <w:sz w:val="16"/>
        </w:rPr>
        <w:t>006</w:t>
      </w:r>
      <w:r w:rsidRPr="00DA0166">
        <w:rPr>
          <w:rFonts w:ascii="Arial Narrow" w:hAnsi="Arial Narrow" w:cs="Arial"/>
          <w:b/>
          <w:iCs/>
          <w:sz w:val="16"/>
        </w:rPr>
        <w:t xml:space="preserve"> / 2</w:t>
      </w:r>
      <w:r>
        <w:rPr>
          <w:rFonts w:ascii="Arial Narrow" w:hAnsi="Arial Narrow" w:cs="Arial"/>
          <w:b/>
          <w:iCs/>
          <w:sz w:val="16"/>
        </w:rPr>
        <w:t>1</w:t>
      </w:r>
      <w:r w:rsidRPr="00DA0166">
        <w:rPr>
          <w:rFonts w:ascii="Arial Narrow" w:hAnsi="Arial Narrow" w:cs="Arial"/>
          <w:b/>
          <w:iCs/>
          <w:sz w:val="16"/>
        </w:rPr>
        <w:t xml:space="preserve"> DE </w:t>
      </w:r>
      <w:r>
        <w:rPr>
          <w:rFonts w:ascii="Arial Narrow" w:hAnsi="Arial Narrow" w:cs="Arial"/>
          <w:b/>
          <w:iCs/>
          <w:sz w:val="16"/>
        </w:rPr>
        <w:t>ENERO</w:t>
      </w:r>
      <w:r w:rsidRPr="00DA0166">
        <w:rPr>
          <w:rFonts w:ascii="Arial Narrow" w:hAnsi="Arial Narrow" w:cs="Arial"/>
          <w:b/>
          <w:iCs/>
          <w:sz w:val="16"/>
        </w:rPr>
        <w:t xml:space="preserve"> DE 20</w:t>
      </w:r>
      <w:r>
        <w:rPr>
          <w:rFonts w:ascii="Arial Narrow" w:hAnsi="Arial Narrow" w:cs="Arial"/>
          <w:b/>
          <w:iCs/>
          <w:sz w:val="16"/>
        </w:rPr>
        <w:t>20</w:t>
      </w:r>
      <w:r w:rsidRPr="00DA0166">
        <w:rPr>
          <w:rFonts w:ascii="Arial Narrow" w:hAnsi="Arial Narrow" w:cs="Arial"/>
          <w:b/>
          <w:iCs/>
          <w:sz w:val="16"/>
        </w:rPr>
        <w:t xml:space="preserve"> / DECRETO 4</w:t>
      </w:r>
      <w:r>
        <w:rPr>
          <w:rFonts w:ascii="Arial Narrow" w:hAnsi="Arial Narrow" w:cs="Arial"/>
          <w:b/>
          <w:iCs/>
          <w:sz w:val="16"/>
        </w:rPr>
        <w:t>63</w:t>
      </w:r>
    </w:p>
    <w:p w14:paraId="0D108520" w14:textId="77777777" w:rsidR="00CF4A4D" w:rsidRPr="00CF4A4D" w:rsidRDefault="00CF4A4D" w:rsidP="00CF4A4D">
      <w:pPr>
        <w:pStyle w:val="Textoindependiente3"/>
        <w:rPr>
          <w:rFonts w:ascii="Arial Narrow" w:hAnsi="Arial Narrow" w:cs="Arial"/>
          <w:b/>
          <w:iCs/>
          <w:sz w:val="12"/>
        </w:rPr>
      </w:pPr>
    </w:p>
    <w:p w14:paraId="4DCFC4B6" w14:textId="77777777" w:rsidR="00CF4A4D" w:rsidRPr="00CF4A4D" w:rsidRDefault="00CF4A4D" w:rsidP="00CF4A4D">
      <w:pPr>
        <w:autoSpaceDE w:val="0"/>
        <w:autoSpaceDN w:val="0"/>
        <w:adjustRightInd w:val="0"/>
        <w:jc w:val="both"/>
        <w:rPr>
          <w:rFonts w:ascii="Arial Narrow" w:hAnsi="Arial Narrow"/>
          <w:sz w:val="16"/>
          <w:lang w:val="es-MX" w:eastAsia="es-MX"/>
        </w:rPr>
      </w:pPr>
      <w:r w:rsidRPr="00CF4A4D">
        <w:rPr>
          <w:rFonts w:ascii="Arial Narrow" w:hAnsi="Arial Narrow"/>
          <w:b/>
          <w:bCs/>
          <w:sz w:val="16"/>
          <w:lang w:val="es-MX" w:eastAsia="es-MX"/>
        </w:rPr>
        <w:t xml:space="preserve">ARTÍCULO ÚNICO - </w:t>
      </w:r>
      <w:r w:rsidRPr="00CF4A4D">
        <w:rPr>
          <w:rFonts w:ascii="Arial Narrow" w:hAnsi="Arial Narrow"/>
          <w:sz w:val="16"/>
          <w:lang w:val="es-MX" w:eastAsia="es-MX"/>
        </w:rPr>
        <w:t>El presente Decreto entrará en vigor al día siguiente de su publicación en el Periódico Oficial del Gobierno del Estado.</w:t>
      </w:r>
    </w:p>
    <w:p w14:paraId="36BA5AC7" w14:textId="77777777" w:rsidR="00CF4A4D" w:rsidRPr="00CF4A4D" w:rsidRDefault="00CF4A4D" w:rsidP="00CF4A4D">
      <w:pPr>
        <w:autoSpaceDE w:val="0"/>
        <w:autoSpaceDN w:val="0"/>
        <w:adjustRightInd w:val="0"/>
        <w:jc w:val="both"/>
        <w:rPr>
          <w:rFonts w:ascii="Arial Narrow" w:hAnsi="Arial Narrow"/>
          <w:sz w:val="16"/>
          <w:lang w:val="es-MX" w:eastAsia="es-MX"/>
        </w:rPr>
      </w:pPr>
    </w:p>
    <w:p w14:paraId="263943E9" w14:textId="77777777" w:rsidR="00CF4A4D" w:rsidRPr="00F156D5" w:rsidRDefault="00CF4A4D" w:rsidP="00CF4A4D">
      <w:pPr>
        <w:pStyle w:val="Textoindependiente3"/>
        <w:rPr>
          <w:rFonts w:ascii="Arial Narrow" w:hAnsi="Arial Narrow"/>
          <w:bCs/>
          <w:sz w:val="16"/>
          <w:lang w:val="es-MX" w:eastAsia="es-MX"/>
        </w:rPr>
      </w:pPr>
      <w:r w:rsidRPr="00CF4A4D">
        <w:rPr>
          <w:rFonts w:ascii="Arial Narrow" w:hAnsi="Arial Narrow"/>
          <w:b/>
          <w:bCs/>
          <w:sz w:val="16"/>
          <w:lang w:val="es-MX" w:eastAsia="es-MX"/>
        </w:rPr>
        <w:t xml:space="preserve">DADO </w:t>
      </w:r>
      <w:r w:rsidRPr="00F156D5">
        <w:rPr>
          <w:rFonts w:ascii="Arial Narrow" w:hAnsi="Arial Narrow"/>
          <w:bCs/>
          <w:sz w:val="16"/>
          <w:lang w:val="es-MX" w:eastAsia="es-MX"/>
        </w:rPr>
        <w:t>en la Ciudad de Saltillo, Coahuila de Zaragoza, a los once días del mes de diciembre del año dos mil diecinueve.</w:t>
      </w:r>
    </w:p>
    <w:p w14:paraId="7DEEFD49" w14:textId="77777777" w:rsidR="00CF4A4D" w:rsidRDefault="00CF4A4D" w:rsidP="00CF4A4D">
      <w:pPr>
        <w:pStyle w:val="Textoindependiente3"/>
        <w:rPr>
          <w:rFonts w:ascii="Arial Narrow" w:hAnsi="Arial Narrow" w:cs="Arial"/>
          <w:b/>
          <w:iCs/>
          <w:sz w:val="16"/>
        </w:rPr>
      </w:pPr>
    </w:p>
    <w:p w14:paraId="5477C9D6" w14:textId="77777777" w:rsidR="00F156D5" w:rsidRDefault="00F156D5" w:rsidP="00F156D5">
      <w:pPr>
        <w:pStyle w:val="Textoindependiente3"/>
        <w:jc w:val="center"/>
        <w:rPr>
          <w:rFonts w:ascii="Arial Narrow" w:hAnsi="Arial Narrow" w:cs="Arial"/>
          <w:b/>
          <w:iCs/>
          <w:sz w:val="16"/>
        </w:rPr>
      </w:pPr>
      <w:r w:rsidRPr="00DA0166">
        <w:rPr>
          <w:rFonts w:ascii="Arial Narrow" w:hAnsi="Arial Narrow" w:cs="Arial"/>
          <w:b/>
          <w:iCs/>
          <w:sz w:val="16"/>
        </w:rPr>
        <w:t xml:space="preserve">P.O. </w:t>
      </w:r>
      <w:r>
        <w:rPr>
          <w:rFonts w:ascii="Arial Narrow" w:hAnsi="Arial Narrow" w:cs="Arial"/>
          <w:b/>
          <w:iCs/>
          <w:sz w:val="16"/>
        </w:rPr>
        <w:t>023</w:t>
      </w:r>
      <w:r w:rsidRPr="00DA0166">
        <w:rPr>
          <w:rFonts w:ascii="Arial Narrow" w:hAnsi="Arial Narrow" w:cs="Arial"/>
          <w:b/>
          <w:iCs/>
          <w:sz w:val="16"/>
        </w:rPr>
        <w:t xml:space="preserve"> / 2</w:t>
      </w:r>
      <w:r>
        <w:rPr>
          <w:rFonts w:ascii="Arial Narrow" w:hAnsi="Arial Narrow" w:cs="Arial"/>
          <w:b/>
          <w:iCs/>
          <w:sz w:val="16"/>
        </w:rPr>
        <w:t>0</w:t>
      </w:r>
      <w:r w:rsidRPr="00DA0166">
        <w:rPr>
          <w:rFonts w:ascii="Arial Narrow" w:hAnsi="Arial Narrow" w:cs="Arial"/>
          <w:b/>
          <w:iCs/>
          <w:sz w:val="16"/>
        </w:rPr>
        <w:t xml:space="preserve"> DE </w:t>
      </w:r>
      <w:r>
        <w:rPr>
          <w:rFonts w:ascii="Arial Narrow" w:hAnsi="Arial Narrow" w:cs="Arial"/>
          <w:b/>
          <w:iCs/>
          <w:sz w:val="16"/>
        </w:rPr>
        <w:t>MARZO</w:t>
      </w:r>
      <w:r w:rsidRPr="00DA0166">
        <w:rPr>
          <w:rFonts w:ascii="Arial Narrow" w:hAnsi="Arial Narrow" w:cs="Arial"/>
          <w:b/>
          <w:iCs/>
          <w:sz w:val="16"/>
        </w:rPr>
        <w:t xml:space="preserve"> DE 20</w:t>
      </w:r>
      <w:r>
        <w:rPr>
          <w:rFonts w:ascii="Arial Narrow" w:hAnsi="Arial Narrow" w:cs="Arial"/>
          <w:b/>
          <w:iCs/>
          <w:sz w:val="16"/>
        </w:rPr>
        <w:t>20</w:t>
      </w:r>
      <w:r w:rsidRPr="00DA0166">
        <w:rPr>
          <w:rFonts w:ascii="Arial Narrow" w:hAnsi="Arial Narrow" w:cs="Arial"/>
          <w:b/>
          <w:iCs/>
          <w:sz w:val="16"/>
        </w:rPr>
        <w:t xml:space="preserve"> / DECRETO </w:t>
      </w:r>
      <w:r>
        <w:rPr>
          <w:rFonts w:ascii="Arial Narrow" w:hAnsi="Arial Narrow" w:cs="Arial"/>
          <w:b/>
          <w:iCs/>
          <w:sz w:val="16"/>
        </w:rPr>
        <w:t>569</w:t>
      </w:r>
    </w:p>
    <w:p w14:paraId="1286FB60" w14:textId="77777777" w:rsidR="00F156D5" w:rsidRDefault="00F156D5" w:rsidP="00F156D5">
      <w:pPr>
        <w:pStyle w:val="Textoindependiente3"/>
        <w:jc w:val="center"/>
        <w:rPr>
          <w:rFonts w:ascii="Arial Narrow" w:hAnsi="Arial Narrow" w:cs="Arial"/>
          <w:b/>
          <w:iCs/>
          <w:sz w:val="16"/>
        </w:rPr>
      </w:pPr>
    </w:p>
    <w:p w14:paraId="5F66432D" w14:textId="77777777" w:rsidR="00F156D5" w:rsidRPr="00F156D5" w:rsidRDefault="00F156D5" w:rsidP="00F156D5">
      <w:pPr>
        <w:pStyle w:val="Textoindependiente3"/>
        <w:rPr>
          <w:rFonts w:ascii="Arial Narrow" w:hAnsi="Arial Narrow"/>
          <w:bCs/>
          <w:sz w:val="16"/>
          <w:lang w:val="es-MX" w:eastAsia="es-MX"/>
        </w:rPr>
      </w:pPr>
      <w:r w:rsidRPr="00F156D5">
        <w:rPr>
          <w:rFonts w:ascii="Arial Narrow" w:hAnsi="Arial Narrow"/>
          <w:b/>
          <w:bCs/>
          <w:sz w:val="16"/>
          <w:lang w:val="es-MX" w:eastAsia="es-MX"/>
        </w:rPr>
        <w:t xml:space="preserve">ARTÍCULO ÚNICO.- </w:t>
      </w:r>
      <w:r w:rsidRPr="00F156D5">
        <w:rPr>
          <w:rFonts w:ascii="Arial Narrow" w:hAnsi="Arial Narrow"/>
          <w:bCs/>
          <w:sz w:val="16"/>
          <w:lang w:val="es-MX" w:eastAsia="es-MX"/>
        </w:rPr>
        <w:t>El presente Decreto entrará en vigor 365 días después de su publicación en el Periódico Oficial del Estado, con objeto de que las entidades sujetas a esta disposición cuenten con el mismo número de días para implementar el sistema en cuestión.</w:t>
      </w:r>
    </w:p>
    <w:p w14:paraId="712C031D" w14:textId="77777777" w:rsidR="00F156D5" w:rsidRPr="00F156D5" w:rsidRDefault="00F156D5" w:rsidP="00F156D5">
      <w:pPr>
        <w:pStyle w:val="Textoindependiente3"/>
        <w:rPr>
          <w:rFonts w:ascii="Arial Narrow" w:hAnsi="Arial Narrow"/>
          <w:b/>
          <w:bCs/>
          <w:sz w:val="16"/>
          <w:lang w:val="es-MX" w:eastAsia="es-MX"/>
        </w:rPr>
      </w:pPr>
    </w:p>
    <w:p w14:paraId="408073B5" w14:textId="77777777" w:rsidR="00F156D5" w:rsidRPr="00F156D5" w:rsidRDefault="00F156D5" w:rsidP="00F156D5">
      <w:pPr>
        <w:pStyle w:val="Textoindependiente3"/>
        <w:rPr>
          <w:rFonts w:ascii="Arial Narrow" w:hAnsi="Arial Narrow"/>
          <w:bCs/>
          <w:sz w:val="16"/>
          <w:lang w:val="es-MX" w:eastAsia="es-MX"/>
        </w:rPr>
      </w:pPr>
      <w:r w:rsidRPr="00F156D5">
        <w:rPr>
          <w:rFonts w:ascii="Arial Narrow" w:hAnsi="Arial Narrow"/>
          <w:b/>
          <w:bCs/>
          <w:sz w:val="16"/>
          <w:lang w:val="es-MX" w:eastAsia="es-MX"/>
        </w:rPr>
        <w:t xml:space="preserve">DADO </w:t>
      </w:r>
      <w:r w:rsidRPr="00F156D5">
        <w:rPr>
          <w:rFonts w:ascii="Arial Narrow" w:hAnsi="Arial Narrow"/>
          <w:bCs/>
          <w:sz w:val="16"/>
          <w:lang w:val="es-MX" w:eastAsia="es-MX"/>
        </w:rPr>
        <w:t>en la Ciudad de Saltillo, Coahuila de Zaragoza, a los dos días del mes de marzo del año dos mil veinte.</w:t>
      </w:r>
    </w:p>
    <w:p w14:paraId="1AE3D07B" w14:textId="77777777" w:rsidR="00F156D5" w:rsidRDefault="00F156D5" w:rsidP="00CF4A4D">
      <w:pPr>
        <w:pStyle w:val="Textoindependiente3"/>
        <w:rPr>
          <w:rFonts w:ascii="Arial Narrow" w:hAnsi="Arial Narrow" w:cs="Arial"/>
          <w:b/>
          <w:iCs/>
          <w:sz w:val="16"/>
        </w:rPr>
      </w:pPr>
    </w:p>
    <w:p w14:paraId="30C1BD7A" w14:textId="77777777" w:rsidR="00521148" w:rsidRDefault="00521148" w:rsidP="00521148">
      <w:pPr>
        <w:pStyle w:val="Textoindependiente3"/>
        <w:jc w:val="center"/>
        <w:rPr>
          <w:rFonts w:ascii="Arial Narrow" w:hAnsi="Arial Narrow" w:cs="Arial"/>
          <w:b/>
          <w:iCs/>
          <w:sz w:val="16"/>
        </w:rPr>
      </w:pPr>
      <w:r w:rsidRPr="00DA0166">
        <w:rPr>
          <w:rFonts w:ascii="Arial Narrow" w:hAnsi="Arial Narrow" w:cs="Arial"/>
          <w:b/>
          <w:iCs/>
          <w:sz w:val="16"/>
        </w:rPr>
        <w:t xml:space="preserve">P.O. </w:t>
      </w:r>
      <w:r>
        <w:rPr>
          <w:rFonts w:ascii="Arial Narrow" w:hAnsi="Arial Narrow" w:cs="Arial"/>
          <w:b/>
          <w:iCs/>
          <w:sz w:val="16"/>
        </w:rPr>
        <w:t>38</w:t>
      </w:r>
      <w:r w:rsidRPr="00DA0166">
        <w:rPr>
          <w:rFonts w:ascii="Arial Narrow" w:hAnsi="Arial Narrow" w:cs="Arial"/>
          <w:b/>
          <w:iCs/>
          <w:sz w:val="16"/>
        </w:rPr>
        <w:t xml:space="preserve"> / </w:t>
      </w:r>
      <w:r>
        <w:rPr>
          <w:rFonts w:ascii="Arial Narrow" w:hAnsi="Arial Narrow" w:cs="Arial"/>
          <w:b/>
          <w:iCs/>
          <w:sz w:val="16"/>
        </w:rPr>
        <w:t>12</w:t>
      </w:r>
      <w:r w:rsidRPr="00DA0166">
        <w:rPr>
          <w:rFonts w:ascii="Arial Narrow" w:hAnsi="Arial Narrow" w:cs="Arial"/>
          <w:b/>
          <w:iCs/>
          <w:sz w:val="16"/>
        </w:rPr>
        <w:t xml:space="preserve"> DE </w:t>
      </w:r>
      <w:r>
        <w:rPr>
          <w:rFonts w:ascii="Arial Narrow" w:hAnsi="Arial Narrow" w:cs="Arial"/>
          <w:b/>
          <w:iCs/>
          <w:sz w:val="16"/>
        </w:rPr>
        <w:t>MAYO</w:t>
      </w:r>
      <w:r w:rsidRPr="00DA0166">
        <w:rPr>
          <w:rFonts w:ascii="Arial Narrow" w:hAnsi="Arial Narrow" w:cs="Arial"/>
          <w:b/>
          <w:iCs/>
          <w:sz w:val="16"/>
        </w:rPr>
        <w:t xml:space="preserve"> DE 20</w:t>
      </w:r>
      <w:r>
        <w:rPr>
          <w:rFonts w:ascii="Arial Narrow" w:hAnsi="Arial Narrow" w:cs="Arial"/>
          <w:b/>
          <w:iCs/>
          <w:sz w:val="16"/>
        </w:rPr>
        <w:t>20</w:t>
      </w:r>
      <w:r w:rsidRPr="00DA0166">
        <w:rPr>
          <w:rFonts w:ascii="Arial Narrow" w:hAnsi="Arial Narrow" w:cs="Arial"/>
          <w:b/>
          <w:iCs/>
          <w:sz w:val="16"/>
        </w:rPr>
        <w:t xml:space="preserve"> / DECRETO </w:t>
      </w:r>
      <w:r>
        <w:rPr>
          <w:rFonts w:ascii="Arial Narrow" w:hAnsi="Arial Narrow" w:cs="Arial"/>
          <w:b/>
          <w:iCs/>
          <w:sz w:val="16"/>
        </w:rPr>
        <w:t>596</w:t>
      </w:r>
    </w:p>
    <w:p w14:paraId="138EAD0B" w14:textId="77777777" w:rsidR="00521148" w:rsidRDefault="00521148" w:rsidP="00521148">
      <w:pPr>
        <w:pStyle w:val="Textoindependiente3"/>
        <w:jc w:val="center"/>
        <w:rPr>
          <w:rFonts w:ascii="Arial Narrow" w:hAnsi="Arial Narrow" w:cs="Arial"/>
          <w:b/>
          <w:iCs/>
          <w:sz w:val="16"/>
        </w:rPr>
      </w:pPr>
    </w:p>
    <w:p w14:paraId="6391298E" w14:textId="77777777" w:rsidR="00521148" w:rsidRPr="00521148" w:rsidRDefault="00521148" w:rsidP="00521148">
      <w:pPr>
        <w:pStyle w:val="Textoindependiente3"/>
        <w:rPr>
          <w:rFonts w:ascii="Arial Narrow" w:hAnsi="Arial Narrow"/>
          <w:bCs/>
          <w:sz w:val="16"/>
          <w:lang w:val="es-MX" w:eastAsia="es-MX"/>
        </w:rPr>
      </w:pPr>
      <w:r w:rsidRPr="00521148">
        <w:rPr>
          <w:rFonts w:ascii="Arial Narrow" w:hAnsi="Arial Narrow"/>
          <w:b/>
          <w:bCs/>
          <w:sz w:val="16"/>
          <w:lang w:val="es-MX" w:eastAsia="es-MX"/>
        </w:rPr>
        <w:t xml:space="preserve">PRIMERO.- </w:t>
      </w:r>
      <w:r w:rsidRPr="00521148">
        <w:rPr>
          <w:rFonts w:ascii="Arial Narrow" w:hAnsi="Arial Narrow"/>
          <w:bCs/>
          <w:sz w:val="16"/>
          <w:lang w:val="es-MX" w:eastAsia="es-MX"/>
        </w:rPr>
        <w:t>Las presentes adiciones de la fracción V del artículo 3º, la fracción XXVII del artículo 11 y la fracción XI del artículo</w:t>
      </w:r>
      <w:r>
        <w:rPr>
          <w:rFonts w:ascii="Arial Narrow" w:hAnsi="Arial Narrow"/>
          <w:bCs/>
          <w:sz w:val="16"/>
          <w:lang w:val="es-MX" w:eastAsia="es-MX"/>
        </w:rPr>
        <w:t xml:space="preserve"> </w:t>
      </w:r>
      <w:r w:rsidRPr="00521148">
        <w:rPr>
          <w:rFonts w:ascii="Arial Narrow" w:hAnsi="Arial Narrow"/>
          <w:bCs/>
          <w:sz w:val="16"/>
          <w:lang w:val="es-MX" w:eastAsia="es-MX"/>
        </w:rPr>
        <w:t>25, de la Ley del Equilibrio Ecológico y Protección al Ambiente del Estado de Coahuila de Zaragoza, entrarán en vigor el día</w:t>
      </w:r>
      <w:r>
        <w:rPr>
          <w:rFonts w:ascii="Arial Narrow" w:hAnsi="Arial Narrow"/>
          <w:bCs/>
          <w:sz w:val="16"/>
          <w:lang w:val="es-MX" w:eastAsia="es-MX"/>
        </w:rPr>
        <w:t xml:space="preserve"> </w:t>
      </w:r>
      <w:r w:rsidRPr="00521148">
        <w:rPr>
          <w:rFonts w:ascii="Arial Narrow" w:hAnsi="Arial Narrow"/>
          <w:bCs/>
          <w:sz w:val="16"/>
          <w:lang w:val="es-MX" w:eastAsia="es-MX"/>
        </w:rPr>
        <w:t>siguiente de su publicación en el Periódico Oficial del Gobierno del Estado.</w:t>
      </w:r>
    </w:p>
    <w:p w14:paraId="52F40D05" w14:textId="77777777" w:rsidR="00521148" w:rsidRDefault="00521148" w:rsidP="00521148">
      <w:pPr>
        <w:pStyle w:val="Textoindependiente3"/>
        <w:rPr>
          <w:rFonts w:ascii="Arial Narrow" w:hAnsi="Arial Narrow"/>
          <w:b/>
          <w:bCs/>
          <w:sz w:val="16"/>
          <w:lang w:val="es-MX" w:eastAsia="es-MX"/>
        </w:rPr>
      </w:pPr>
    </w:p>
    <w:p w14:paraId="77A449E3" w14:textId="77777777" w:rsidR="00521148" w:rsidRPr="00521148" w:rsidRDefault="00521148" w:rsidP="00521148">
      <w:pPr>
        <w:pStyle w:val="Textoindependiente3"/>
        <w:rPr>
          <w:rFonts w:ascii="Arial Narrow" w:hAnsi="Arial Narrow"/>
          <w:bCs/>
          <w:sz w:val="16"/>
          <w:lang w:val="es-MX" w:eastAsia="es-MX"/>
        </w:rPr>
      </w:pPr>
      <w:r w:rsidRPr="00521148">
        <w:rPr>
          <w:rFonts w:ascii="Arial Narrow" w:hAnsi="Arial Narrow"/>
          <w:b/>
          <w:bCs/>
          <w:sz w:val="16"/>
          <w:lang w:val="es-MX" w:eastAsia="es-MX"/>
        </w:rPr>
        <w:t xml:space="preserve">SEGUNDO.- </w:t>
      </w:r>
      <w:r w:rsidRPr="00521148">
        <w:rPr>
          <w:rFonts w:ascii="Arial Narrow" w:hAnsi="Arial Narrow"/>
          <w:bCs/>
          <w:sz w:val="16"/>
          <w:lang w:val="es-MX" w:eastAsia="es-MX"/>
        </w:rPr>
        <w:t>Los ayuntamientos deberán actualizar, dentro de un periodo máximo de 120 días naturales a partir de la entrada en</w:t>
      </w:r>
      <w:r>
        <w:rPr>
          <w:rFonts w:ascii="Arial Narrow" w:hAnsi="Arial Narrow"/>
          <w:bCs/>
          <w:sz w:val="16"/>
          <w:lang w:val="es-MX" w:eastAsia="es-MX"/>
        </w:rPr>
        <w:t xml:space="preserve"> </w:t>
      </w:r>
      <w:r w:rsidRPr="00521148">
        <w:rPr>
          <w:rFonts w:ascii="Arial Narrow" w:hAnsi="Arial Narrow"/>
          <w:bCs/>
          <w:sz w:val="16"/>
          <w:lang w:val="es-MX" w:eastAsia="es-MX"/>
        </w:rPr>
        <w:t>vigor del presente Decreto, el Programa de Ordenamiento Ecológico municipal con el fin de incluir el plan de arborización</w:t>
      </w:r>
    </w:p>
    <w:p w14:paraId="74B377D5" w14:textId="77777777" w:rsidR="00521148" w:rsidRDefault="00521148" w:rsidP="00521148">
      <w:pPr>
        <w:pStyle w:val="Textoindependiente3"/>
        <w:rPr>
          <w:rFonts w:ascii="Arial Narrow" w:hAnsi="Arial Narrow"/>
          <w:bCs/>
          <w:sz w:val="16"/>
          <w:lang w:val="es-MX" w:eastAsia="es-MX"/>
        </w:rPr>
      </w:pPr>
      <w:r w:rsidRPr="00521148">
        <w:rPr>
          <w:rFonts w:ascii="Arial Narrow" w:hAnsi="Arial Narrow"/>
          <w:bCs/>
          <w:sz w:val="16"/>
          <w:lang w:val="es-MX" w:eastAsia="es-MX"/>
        </w:rPr>
        <w:t>municipal.</w:t>
      </w:r>
    </w:p>
    <w:p w14:paraId="240915A6" w14:textId="77777777" w:rsidR="00521148" w:rsidRPr="00521148" w:rsidRDefault="00521148" w:rsidP="00521148">
      <w:pPr>
        <w:pStyle w:val="Textoindependiente3"/>
        <w:rPr>
          <w:rFonts w:ascii="Arial Narrow" w:hAnsi="Arial Narrow"/>
          <w:bCs/>
          <w:sz w:val="16"/>
          <w:lang w:val="es-MX" w:eastAsia="es-MX"/>
        </w:rPr>
      </w:pPr>
    </w:p>
    <w:p w14:paraId="0B90511B" w14:textId="77777777" w:rsidR="00521148" w:rsidRPr="00521148" w:rsidRDefault="00521148" w:rsidP="00521148">
      <w:pPr>
        <w:pStyle w:val="Textoindependiente3"/>
        <w:rPr>
          <w:rFonts w:ascii="Arial Narrow" w:hAnsi="Arial Narrow"/>
          <w:bCs/>
          <w:sz w:val="16"/>
          <w:lang w:val="es-MX" w:eastAsia="es-MX"/>
        </w:rPr>
      </w:pPr>
      <w:r w:rsidRPr="00521148">
        <w:rPr>
          <w:rFonts w:ascii="Arial Narrow" w:hAnsi="Arial Narrow"/>
          <w:b/>
          <w:bCs/>
          <w:sz w:val="16"/>
          <w:lang w:val="es-MX" w:eastAsia="es-MX"/>
        </w:rPr>
        <w:t xml:space="preserve">DADO </w:t>
      </w:r>
      <w:r w:rsidRPr="00521148">
        <w:rPr>
          <w:rFonts w:ascii="Arial Narrow" w:hAnsi="Arial Narrow"/>
          <w:bCs/>
          <w:sz w:val="16"/>
          <w:lang w:val="es-MX" w:eastAsia="es-MX"/>
        </w:rPr>
        <w:t>en la Ciudad de Saltillo, Coahuila de Zaragoza, a los veintitrés días del mes de abril del año dos mil veinte.</w:t>
      </w:r>
    </w:p>
    <w:p w14:paraId="3A843D72" w14:textId="77777777" w:rsidR="00521148" w:rsidRDefault="00521148" w:rsidP="00CF4A4D">
      <w:pPr>
        <w:pStyle w:val="Textoindependiente3"/>
        <w:rPr>
          <w:rFonts w:ascii="Arial Narrow" w:hAnsi="Arial Narrow" w:cs="Arial"/>
          <w:iCs/>
          <w:sz w:val="16"/>
        </w:rPr>
      </w:pPr>
    </w:p>
    <w:p w14:paraId="7E360093" w14:textId="77777777" w:rsidR="00825455" w:rsidRDefault="00825455" w:rsidP="00825455">
      <w:pPr>
        <w:pStyle w:val="Textoindependiente3"/>
        <w:jc w:val="center"/>
        <w:rPr>
          <w:rFonts w:ascii="Arial Narrow" w:hAnsi="Arial Narrow" w:cs="Arial"/>
          <w:b/>
          <w:iCs/>
          <w:sz w:val="16"/>
        </w:rPr>
      </w:pPr>
      <w:r w:rsidRPr="00DA0166">
        <w:rPr>
          <w:rFonts w:ascii="Arial Narrow" w:hAnsi="Arial Narrow" w:cs="Arial"/>
          <w:b/>
          <w:iCs/>
          <w:sz w:val="16"/>
        </w:rPr>
        <w:t xml:space="preserve">P.O. </w:t>
      </w:r>
      <w:r>
        <w:rPr>
          <w:rFonts w:ascii="Arial Narrow" w:hAnsi="Arial Narrow" w:cs="Arial"/>
          <w:b/>
          <w:iCs/>
          <w:sz w:val="16"/>
        </w:rPr>
        <w:t>59</w:t>
      </w:r>
      <w:r w:rsidRPr="00DA0166">
        <w:rPr>
          <w:rFonts w:ascii="Arial Narrow" w:hAnsi="Arial Narrow" w:cs="Arial"/>
          <w:b/>
          <w:iCs/>
          <w:sz w:val="16"/>
        </w:rPr>
        <w:t xml:space="preserve"> / </w:t>
      </w:r>
      <w:r>
        <w:rPr>
          <w:rFonts w:ascii="Arial Narrow" w:hAnsi="Arial Narrow" w:cs="Arial"/>
          <w:b/>
          <w:iCs/>
          <w:sz w:val="16"/>
        </w:rPr>
        <w:t>24</w:t>
      </w:r>
      <w:r w:rsidRPr="00DA0166">
        <w:rPr>
          <w:rFonts w:ascii="Arial Narrow" w:hAnsi="Arial Narrow" w:cs="Arial"/>
          <w:b/>
          <w:iCs/>
          <w:sz w:val="16"/>
        </w:rPr>
        <w:t xml:space="preserve"> DE </w:t>
      </w:r>
      <w:r>
        <w:rPr>
          <w:rFonts w:ascii="Arial Narrow" w:hAnsi="Arial Narrow" w:cs="Arial"/>
          <w:b/>
          <w:iCs/>
          <w:sz w:val="16"/>
        </w:rPr>
        <w:t>JULIO</w:t>
      </w:r>
      <w:r w:rsidRPr="00DA0166">
        <w:rPr>
          <w:rFonts w:ascii="Arial Narrow" w:hAnsi="Arial Narrow" w:cs="Arial"/>
          <w:b/>
          <w:iCs/>
          <w:sz w:val="16"/>
        </w:rPr>
        <w:t xml:space="preserve"> DE 20</w:t>
      </w:r>
      <w:r>
        <w:rPr>
          <w:rFonts w:ascii="Arial Narrow" w:hAnsi="Arial Narrow" w:cs="Arial"/>
          <w:b/>
          <w:iCs/>
          <w:sz w:val="16"/>
        </w:rPr>
        <w:t>20</w:t>
      </w:r>
      <w:r w:rsidRPr="00DA0166">
        <w:rPr>
          <w:rFonts w:ascii="Arial Narrow" w:hAnsi="Arial Narrow" w:cs="Arial"/>
          <w:b/>
          <w:iCs/>
          <w:sz w:val="16"/>
        </w:rPr>
        <w:t xml:space="preserve"> / DECRETO </w:t>
      </w:r>
      <w:r>
        <w:rPr>
          <w:rFonts w:ascii="Arial Narrow" w:hAnsi="Arial Narrow" w:cs="Arial"/>
          <w:b/>
          <w:iCs/>
          <w:sz w:val="16"/>
        </w:rPr>
        <w:t>700</w:t>
      </w:r>
    </w:p>
    <w:p w14:paraId="78C0F026" w14:textId="77777777" w:rsidR="00825455" w:rsidRDefault="00825455" w:rsidP="00825455">
      <w:pPr>
        <w:pStyle w:val="Textoindependiente3"/>
        <w:jc w:val="center"/>
        <w:rPr>
          <w:rFonts w:ascii="Arial Narrow" w:hAnsi="Arial Narrow" w:cs="Arial"/>
          <w:b/>
          <w:iCs/>
          <w:sz w:val="16"/>
        </w:rPr>
      </w:pPr>
    </w:p>
    <w:p w14:paraId="1CC9DF9D" w14:textId="77777777" w:rsidR="00825455" w:rsidRPr="00825455" w:rsidRDefault="00825455" w:rsidP="00825455">
      <w:pPr>
        <w:pStyle w:val="Textoindependiente3"/>
        <w:rPr>
          <w:rFonts w:ascii="Arial Narrow" w:hAnsi="Arial Narrow"/>
          <w:bCs/>
          <w:sz w:val="16"/>
          <w:lang w:val="es-MX" w:eastAsia="es-MX"/>
        </w:rPr>
      </w:pPr>
      <w:proofErr w:type="gramStart"/>
      <w:r w:rsidRPr="00825455">
        <w:rPr>
          <w:rFonts w:ascii="Arial Narrow" w:hAnsi="Arial Narrow"/>
          <w:b/>
          <w:bCs/>
          <w:sz w:val="16"/>
          <w:lang w:val="es-MX" w:eastAsia="es-MX"/>
        </w:rPr>
        <w:t>PRIMERO.-</w:t>
      </w:r>
      <w:proofErr w:type="gramEnd"/>
      <w:r w:rsidRPr="00825455">
        <w:rPr>
          <w:rFonts w:ascii="Arial Narrow" w:hAnsi="Arial Narrow"/>
          <w:b/>
          <w:bCs/>
          <w:sz w:val="16"/>
          <w:lang w:val="es-MX" w:eastAsia="es-MX"/>
        </w:rPr>
        <w:t xml:space="preserve"> </w:t>
      </w:r>
      <w:r w:rsidRPr="00825455">
        <w:rPr>
          <w:rFonts w:ascii="Arial Narrow" w:hAnsi="Arial Narrow"/>
          <w:bCs/>
          <w:sz w:val="16"/>
          <w:lang w:val="es-MX" w:eastAsia="es-MX"/>
        </w:rPr>
        <w:t>El presente decreto deberá publicarse en el Periódico Oficial del Gobierno del Estado y entrará en vigor a los ocho meses contados a partir de su publicación oficial.</w:t>
      </w:r>
    </w:p>
    <w:p w14:paraId="07943C9E" w14:textId="77777777" w:rsidR="00825455" w:rsidRPr="00825455" w:rsidRDefault="00825455" w:rsidP="00825455">
      <w:pPr>
        <w:pStyle w:val="Textoindependiente3"/>
        <w:rPr>
          <w:rFonts w:ascii="Arial Narrow" w:hAnsi="Arial Narrow"/>
          <w:b/>
          <w:bCs/>
          <w:sz w:val="16"/>
          <w:lang w:val="es-MX" w:eastAsia="es-MX"/>
        </w:rPr>
      </w:pPr>
    </w:p>
    <w:p w14:paraId="5CE61DD0" w14:textId="77777777" w:rsidR="00825455" w:rsidRPr="00825455" w:rsidRDefault="00825455" w:rsidP="00825455">
      <w:pPr>
        <w:pStyle w:val="Textoindependiente3"/>
        <w:rPr>
          <w:rFonts w:ascii="Arial Narrow" w:hAnsi="Arial Narrow"/>
          <w:bCs/>
          <w:sz w:val="16"/>
          <w:lang w:val="es-MX" w:eastAsia="es-MX"/>
        </w:rPr>
      </w:pPr>
      <w:proofErr w:type="gramStart"/>
      <w:r w:rsidRPr="00825455">
        <w:rPr>
          <w:rFonts w:ascii="Arial Narrow" w:hAnsi="Arial Narrow"/>
          <w:b/>
          <w:bCs/>
          <w:sz w:val="16"/>
          <w:lang w:val="es-MX" w:eastAsia="es-MX"/>
        </w:rPr>
        <w:t>SEGUNDO.-</w:t>
      </w:r>
      <w:proofErr w:type="gramEnd"/>
      <w:r w:rsidRPr="00825455">
        <w:rPr>
          <w:rFonts w:ascii="Arial Narrow" w:hAnsi="Arial Narrow"/>
          <w:b/>
          <w:bCs/>
          <w:sz w:val="16"/>
          <w:lang w:val="es-MX" w:eastAsia="es-MX"/>
        </w:rPr>
        <w:t xml:space="preserve"> </w:t>
      </w:r>
      <w:r w:rsidRPr="00825455">
        <w:rPr>
          <w:rFonts w:ascii="Arial Narrow" w:hAnsi="Arial Narrow"/>
          <w:bCs/>
          <w:sz w:val="16"/>
          <w:lang w:val="es-MX" w:eastAsia="es-MX"/>
        </w:rPr>
        <w:t>La Secretaría de Medio Ambiente contará con un plazo de 365 días contados a partir de la entrada en vigor de este decreto, para elaborar las disposiciones relativas a las excepciones sobre el uso de bolsas y popotes plásticos y productos de poliestireno expandido.</w:t>
      </w:r>
    </w:p>
    <w:p w14:paraId="0312990C" w14:textId="77777777" w:rsidR="00825455" w:rsidRPr="00825455" w:rsidRDefault="00825455" w:rsidP="00825455">
      <w:pPr>
        <w:pStyle w:val="Textoindependiente3"/>
        <w:rPr>
          <w:rFonts w:ascii="Arial Narrow" w:hAnsi="Arial Narrow"/>
          <w:b/>
          <w:bCs/>
          <w:sz w:val="16"/>
          <w:lang w:val="es-MX" w:eastAsia="es-MX"/>
        </w:rPr>
      </w:pPr>
    </w:p>
    <w:p w14:paraId="7B8604B9" w14:textId="77777777" w:rsidR="00825455" w:rsidRPr="00825455" w:rsidRDefault="00825455" w:rsidP="00825455">
      <w:pPr>
        <w:pStyle w:val="Textoindependiente3"/>
        <w:rPr>
          <w:rFonts w:ascii="Arial Narrow" w:hAnsi="Arial Narrow"/>
          <w:bCs/>
          <w:sz w:val="16"/>
          <w:lang w:val="es-MX" w:eastAsia="es-MX"/>
        </w:rPr>
      </w:pPr>
      <w:proofErr w:type="gramStart"/>
      <w:r w:rsidRPr="00825455">
        <w:rPr>
          <w:rFonts w:ascii="Arial Narrow" w:hAnsi="Arial Narrow"/>
          <w:b/>
          <w:bCs/>
          <w:sz w:val="16"/>
          <w:lang w:val="es-MX" w:eastAsia="es-MX"/>
        </w:rPr>
        <w:t>TERCERO.-</w:t>
      </w:r>
      <w:proofErr w:type="gramEnd"/>
      <w:r w:rsidRPr="00825455">
        <w:rPr>
          <w:rFonts w:ascii="Arial Narrow" w:hAnsi="Arial Narrow"/>
          <w:b/>
          <w:bCs/>
          <w:sz w:val="16"/>
          <w:lang w:val="es-MX" w:eastAsia="es-MX"/>
        </w:rPr>
        <w:t xml:space="preserve"> </w:t>
      </w:r>
      <w:r w:rsidRPr="00825455">
        <w:rPr>
          <w:rFonts w:ascii="Arial Narrow" w:hAnsi="Arial Narrow"/>
          <w:bCs/>
          <w:sz w:val="16"/>
          <w:lang w:val="es-MX" w:eastAsia="es-MX"/>
        </w:rPr>
        <w:t>Se dejan sin efectos las disposiciones que se opongan a lo previsto en este decreto.</w:t>
      </w:r>
    </w:p>
    <w:p w14:paraId="5F702338" w14:textId="77777777" w:rsidR="00825455" w:rsidRPr="00825455" w:rsidRDefault="00825455" w:rsidP="00825455">
      <w:pPr>
        <w:pStyle w:val="Textoindependiente3"/>
        <w:rPr>
          <w:rFonts w:ascii="Arial Narrow" w:hAnsi="Arial Narrow"/>
          <w:b/>
          <w:bCs/>
          <w:sz w:val="16"/>
          <w:lang w:val="es-MX" w:eastAsia="es-MX"/>
        </w:rPr>
      </w:pPr>
    </w:p>
    <w:p w14:paraId="6C040F68" w14:textId="77777777" w:rsidR="00825455" w:rsidRPr="00825455" w:rsidRDefault="00825455" w:rsidP="00825455">
      <w:pPr>
        <w:pStyle w:val="Textoindependiente3"/>
        <w:rPr>
          <w:rFonts w:ascii="Arial Narrow" w:hAnsi="Arial Narrow"/>
          <w:bCs/>
          <w:sz w:val="16"/>
          <w:lang w:val="es-MX" w:eastAsia="es-MX"/>
        </w:rPr>
      </w:pPr>
      <w:r w:rsidRPr="00825455">
        <w:rPr>
          <w:rFonts w:ascii="Arial Narrow" w:hAnsi="Arial Narrow"/>
          <w:b/>
          <w:bCs/>
          <w:sz w:val="16"/>
          <w:lang w:val="es-MX" w:eastAsia="es-MX"/>
        </w:rPr>
        <w:t xml:space="preserve">DADO </w:t>
      </w:r>
      <w:r w:rsidRPr="00825455">
        <w:rPr>
          <w:rFonts w:ascii="Arial Narrow" w:hAnsi="Arial Narrow"/>
          <w:bCs/>
          <w:sz w:val="16"/>
          <w:lang w:val="es-MX" w:eastAsia="es-MX"/>
        </w:rPr>
        <w:t>en la Ciudad de Saltillo, Coahuila de Zaragoza, a los veintidós días del mes de julio del año dos mil veinte.</w:t>
      </w:r>
    </w:p>
    <w:p w14:paraId="72CFF07B" w14:textId="77777777" w:rsidR="00825455" w:rsidRPr="00825455" w:rsidRDefault="00825455" w:rsidP="00CF4A4D">
      <w:pPr>
        <w:pStyle w:val="Textoindependiente3"/>
        <w:rPr>
          <w:rFonts w:ascii="Arial Narrow" w:hAnsi="Arial Narrow"/>
          <w:b/>
          <w:bCs/>
          <w:sz w:val="16"/>
          <w:lang w:val="es-MX" w:eastAsia="es-MX"/>
        </w:rPr>
      </w:pPr>
    </w:p>
    <w:p w14:paraId="2E498782" w14:textId="77777777" w:rsidR="00077F84" w:rsidRPr="002B7B85" w:rsidRDefault="00077F84" w:rsidP="00077F84">
      <w:pPr>
        <w:jc w:val="center"/>
        <w:rPr>
          <w:rFonts w:ascii="Arial Narrow" w:hAnsi="Arial Narrow" w:cs="Arial"/>
          <w:b/>
          <w:sz w:val="16"/>
          <w:szCs w:val="18"/>
        </w:rPr>
      </w:pPr>
      <w:r w:rsidRPr="002B7B85">
        <w:rPr>
          <w:rFonts w:ascii="Arial Narrow" w:hAnsi="Arial Narrow" w:cs="Arial"/>
          <w:b/>
          <w:sz w:val="16"/>
          <w:szCs w:val="18"/>
        </w:rPr>
        <w:t>P.O. 95 / 27 DE NOVIEMBRE DE 2020 / DECRETO 784</w:t>
      </w:r>
    </w:p>
    <w:p w14:paraId="55E0648F" w14:textId="77777777" w:rsidR="00077F84" w:rsidRPr="002B7B85" w:rsidRDefault="00077F84" w:rsidP="00077F84">
      <w:pPr>
        <w:autoSpaceDE w:val="0"/>
        <w:autoSpaceDN w:val="0"/>
        <w:adjustRightInd w:val="0"/>
        <w:rPr>
          <w:b/>
          <w:bCs/>
          <w:sz w:val="18"/>
          <w:lang w:eastAsia="es-MX"/>
        </w:rPr>
      </w:pPr>
    </w:p>
    <w:p w14:paraId="1C7EB617" w14:textId="77777777" w:rsidR="00077F84" w:rsidRPr="002B7B85" w:rsidRDefault="00077F84" w:rsidP="00077F84">
      <w:pPr>
        <w:autoSpaceDE w:val="0"/>
        <w:autoSpaceDN w:val="0"/>
        <w:adjustRightInd w:val="0"/>
        <w:rPr>
          <w:rFonts w:ascii="Arial Narrow" w:hAnsi="Arial Narrow"/>
          <w:bCs/>
          <w:sz w:val="16"/>
          <w:lang w:eastAsia="es-MX"/>
        </w:rPr>
      </w:pPr>
      <w:proofErr w:type="gramStart"/>
      <w:r w:rsidRPr="002B7B85">
        <w:rPr>
          <w:rFonts w:ascii="Arial Narrow" w:hAnsi="Arial Narrow"/>
          <w:b/>
          <w:bCs/>
          <w:sz w:val="16"/>
          <w:lang w:eastAsia="es-MX"/>
        </w:rPr>
        <w:t>PRIMERO.-</w:t>
      </w:r>
      <w:proofErr w:type="gramEnd"/>
      <w:r w:rsidRPr="002B7B85">
        <w:rPr>
          <w:rFonts w:ascii="Arial Narrow" w:hAnsi="Arial Narrow"/>
          <w:b/>
          <w:bCs/>
          <w:sz w:val="16"/>
          <w:lang w:eastAsia="es-MX"/>
        </w:rPr>
        <w:t xml:space="preserve"> </w:t>
      </w:r>
      <w:r w:rsidRPr="002B7B85">
        <w:rPr>
          <w:rFonts w:ascii="Arial Narrow" w:hAnsi="Arial Narrow"/>
          <w:bCs/>
          <w:sz w:val="16"/>
          <w:lang w:eastAsia="es-MX"/>
        </w:rPr>
        <w:t>El presente Decreto entrará en vigor el día siguiente al de su publicación en el Periódico Oficial del Gobierno del</w:t>
      </w:r>
    </w:p>
    <w:p w14:paraId="441C58A9" w14:textId="77777777" w:rsidR="00077F84" w:rsidRPr="002B7B85" w:rsidRDefault="00077F84" w:rsidP="00077F84">
      <w:pPr>
        <w:autoSpaceDE w:val="0"/>
        <w:autoSpaceDN w:val="0"/>
        <w:adjustRightInd w:val="0"/>
        <w:rPr>
          <w:rFonts w:ascii="Arial Narrow" w:hAnsi="Arial Narrow"/>
          <w:bCs/>
          <w:sz w:val="16"/>
          <w:lang w:eastAsia="es-MX"/>
        </w:rPr>
      </w:pPr>
      <w:r w:rsidRPr="002B7B85">
        <w:rPr>
          <w:rFonts w:ascii="Arial Narrow" w:hAnsi="Arial Narrow"/>
          <w:bCs/>
          <w:sz w:val="16"/>
          <w:lang w:eastAsia="es-MX"/>
        </w:rPr>
        <w:t>Estado.</w:t>
      </w:r>
    </w:p>
    <w:p w14:paraId="0E82301A" w14:textId="77777777" w:rsidR="00077F84" w:rsidRPr="002B7B85" w:rsidRDefault="00077F84" w:rsidP="00077F84">
      <w:pPr>
        <w:autoSpaceDE w:val="0"/>
        <w:autoSpaceDN w:val="0"/>
        <w:adjustRightInd w:val="0"/>
        <w:rPr>
          <w:rFonts w:ascii="Arial Narrow" w:hAnsi="Arial Narrow"/>
          <w:b/>
          <w:bCs/>
          <w:sz w:val="16"/>
          <w:lang w:eastAsia="es-MX"/>
        </w:rPr>
      </w:pPr>
    </w:p>
    <w:p w14:paraId="337C0DB8" w14:textId="77777777" w:rsidR="00077F84" w:rsidRPr="002B7B85" w:rsidRDefault="00077F84" w:rsidP="00077F84">
      <w:pPr>
        <w:autoSpaceDE w:val="0"/>
        <w:autoSpaceDN w:val="0"/>
        <w:adjustRightInd w:val="0"/>
        <w:rPr>
          <w:rFonts w:ascii="Arial Narrow" w:hAnsi="Arial Narrow"/>
          <w:bCs/>
          <w:sz w:val="16"/>
          <w:lang w:eastAsia="es-MX"/>
        </w:rPr>
      </w:pPr>
      <w:proofErr w:type="gramStart"/>
      <w:r w:rsidRPr="002B7B85">
        <w:rPr>
          <w:rFonts w:ascii="Arial Narrow" w:hAnsi="Arial Narrow"/>
          <w:b/>
          <w:bCs/>
          <w:sz w:val="16"/>
          <w:lang w:eastAsia="es-MX"/>
        </w:rPr>
        <w:t>SEGUNDO.-</w:t>
      </w:r>
      <w:proofErr w:type="gramEnd"/>
      <w:r w:rsidRPr="002B7B85">
        <w:rPr>
          <w:rFonts w:ascii="Arial Narrow" w:hAnsi="Arial Narrow"/>
          <w:b/>
          <w:bCs/>
          <w:sz w:val="16"/>
          <w:lang w:eastAsia="es-MX"/>
        </w:rPr>
        <w:t xml:space="preserve"> </w:t>
      </w:r>
      <w:r w:rsidRPr="002B7B85">
        <w:rPr>
          <w:rFonts w:ascii="Arial Narrow" w:hAnsi="Arial Narrow"/>
          <w:bCs/>
          <w:sz w:val="16"/>
          <w:lang w:eastAsia="es-MX"/>
        </w:rPr>
        <w:t>Se derogan todas las disposiciones que se opongan al presente Decreto.</w:t>
      </w:r>
    </w:p>
    <w:p w14:paraId="39270F21" w14:textId="77777777" w:rsidR="00077F84" w:rsidRPr="002B7B85" w:rsidRDefault="00077F84" w:rsidP="00077F84">
      <w:pPr>
        <w:autoSpaceDE w:val="0"/>
        <w:autoSpaceDN w:val="0"/>
        <w:adjustRightInd w:val="0"/>
        <w:rPr>
          <w:rFonts w:ascii="Arial Narrow" w:hAnsi="Arial Narrow"/>
          <w:bCs/>
          <w:sz w:val="16"/>
          <w:lang w:eastAsia="es-MX"/>
        </w:rPr>
      </w:pPr>
    </w:p>
    <w:p w14:paraId="2A7C432D" w14:textId="77777777" w:rsidR="00077F84" w:rsidRPr="002B7B85" w:rsidRDefault="00077F84" w:rsidP="00077F84">
      <w:pPr>
        <w:autoSpaceDE w:val="0"/>
        <w:autoSpaceDN w:val="0"/>
        <w:adjustRightInd w:val="0"/>
        <w:rPr>
          <w:rFonts w:ascii="Arial Narrow" w:hAnsi="Arial Narrow"/>
          <w:bCs/>
          <w:sz w:val="16"/>
          <w:lang w:eastAsia="es-MX"/>
        </w:rPr>
      </w:pPr>
      <w:r w:rsidRPr="002B7B85">
        <w:rPr>
          <w:rFonts w:ascii="Arial Narrow" w:hAnsi="Arial Narrow"/>
          <w:b/>
          <w:bCs/>
          <w:sz w:val="16"/>
          <w:lang w:eastAsia="es-MX"/>
        </w:rPr>
        <w:t xml:space="preserve">DADO </w:t>
      </w:r>
      <w:r w:rsidRPr="002B7B85">
        <w:rPr>
          <w:rFonts w:ascii="Arial Narrow" w:hAnsi="Arial Narrow"/>
          <w:bCs/>
          <w:sz w:val="16"/>
          <w:lang w:eastAsia="es-MX"/>
        </w:rPr>
        <w:t>en la Ciudad de Saltillo, Coahuila de Zaragoza, a los veintiocho días del mes de octubre del año dos mil veinte.</w:t>
      </w:r>
    </w:p>
    <w:p w14:paraId="7C29D52F" w14:textId="77777777" w:rsidR="00077F84" w:rsidRPr="00077F84" w:rsidRDefault="00077F84" w:rsidP="00077F84">
      <w:pPr>
        <w:autoSpaceDE w:val="0"/>
        <w:autoSpaceDN w:val="0"/>
        <w:adjustRightInd w:val="0"/>
        <w:jc w:val="both"/>
        <w:rPr>
          <w:rFonts w:ascii="Arial Narrow" w:eastAsia="Calibri" w:hAnsi="Arial Narrow"/>
          <w:bCs/>
          <w:sz w:val="16"/>
          <w:lang w:eastAsia="es-MX"/>
        </w:rPr>
      </w:pPr>
    </w:p>
    <w:p w14:paraId="1D2D6E84" w14:textId="3904F87F" w:rsidR="00EE76F1" w:rsidRPr="00EE76F1" w:rsidRDefault="00EE76F1" w:rsidP="00EE76F1">
      <w:pPr>
        <w:jc w:val="center"/>
        <w:rPr>
          <w:rFonts w:ascii="Arial Narrow" w:hAnsi="Arial Narrow" w:cs="Arial"/>
          <w:b/>
          <w:sz w:val="18"/>
          <w:szCs w:val="18"/>
        </w:rPr>
      </w:pPr>
      <w:r w:rsidRPr="00EE76F1">
        <w:rPr>
          <w:rFonts w:ascii="Arial Narrow" w:hAnsi="Arial Narrow" w:cs="Arial"/>
          <w:b/>
          <w:sz w:val="18"/>
          <w:szCs w:val="18"/>
        </w:rPr>
        <w:t>P.O. 09 / 30 DE ENERO DE 2024 / DECRETO 681</w:t>
      </w:r>
    </w:p>
    <w:p w14:paraId="2A0633AA" w14:textId="6717D656" w:rsidR="00EE76F1" w:rsidRPr="00EE76F1" w:rsidRDefault="00EE76F1" w:rsidP="00EE76F1">
      <w:pPr>
        <w:jc w:val="both"/>
        <w:rPr>
          <w:rFonts w:ascii="Arial Narrow" w:hAnsi="Arial Narrow" w:cs="Arial"/>
          <w:b/>
          <w:sz w:val="16"/>
          <w:szCs w:val="16"/>
        </w:rPr>
      </w:pPr>
      <w:r w:rsidRPr="00EE76F1">
        <w:rPr>
          <w:rFonts w:ascii="Arial Narrow" w:hAnsi="Arial Narrow"/>
          <w:b/>
          <w:bCs/>
          <w:sz w:val="16"/>
          <w:szCs w:val="16"/>
        </w:rPr>
        <w:t xml:space="preserve">ARTÍCULO </w:t>
      </w:r>
      <w:proofErr w:type="gramStart"/>
      <w:r w:rsidRPr="00EE76F1">
        <w:rPr>
          <w:rFonts w:ascii="Arial Narrow" w:hAnsi="Arial Narrow"/>
          <w:b/>
          <w:bCs/>
          <w:sz w:val="16"/>
          <w:szCs w:val="16"/>
        </w:rPr>
        <w:t>SEGUNDO.-</w:t>
      </w:r>
      <w:proofErr w:type="gramEnd"/>
      <w:r w:rsidRPr="00EE76F1">
        <w:rPr>
          <w:rFonts w:ascii="Arial Narrow" w:hAnsi="Arial Narrow"/>
          <w:b/>
          <w:bCs/>
          <w:sz w:val="16"/>
          <w:szCs w:val="16"/>
        </w:rPr>
        <w:t xml:space="preserve"> </w:t>
      </w:r>
      <w:r w:rsidRPr="00EE76F1">
        <w:rPr>
          <w:rFonts w:ascii="Arial Narrow" w:hAnsi="Arial Narrow"/>
          <w:sz w:val="16"/>
          <w:szCs w:val="16"/>
        </w:rPr>
        <w:t xml:space="preserve">Se </w:t>
      </w:r>
      <w:r w:rsidRPr="00EE76F1">
        <w:rPr>
          <w:rFonts w:ascii="Arial Narrow" w:hAnsi="Arial Narrow"/>
          <w:b/>
          <w:bCs/>
          <w:sz w:val="16"/>
          <w:szCs w:val="16"/>
        </w:rPr>
        <w:t>adiciona</w:t>
      </w:r>
      <w:r w:rsidRPr="00EE76F1">
        <w:rPr>
          <w:rFonts w:ascii="Arial Narrow" w:hAnsi="Arial Narrow"/>
          <w:sz w:val="16"/>
          <w:szCs w:val="16"/>
        </w:rPr>
        <w:t xml:space="preserve"> la fracción XXXIII recorriéndose las ulteriores y la LXV al artículo 3 de la </w:t>
      </w:r>
      <w:r w:rsidRPr="00EE76F1">
        <w:rPr>
          <w:rFonts w:ascii="Arial Narrow" w:hAnsi="Arial Narrow"/>
          <w:b/>
          <w:bCs/>
          <w:sz w:val="16"/>
          <w:szCs w:val="16"/>
        </w:rPr>
        <w:t>Ley del Equilibrio Ecológico y La Protección al Ambiente del Estado de Coahuila de Zaragoza</w:t>
      </w:r>
    </w:p>
    <w:p w14:paraId="46E43CE5" w14:textId="7BCE3EC1" w:rsidR="00EE76F1" w:rsidRPr="00EE76F1" w:rsidRDefault="00EE76F1" w:rsidP="00EE76F1">
      <w:pPr>
        <w:jc w:val="both"/>
        <w:rPr>
          <w:rFonts w:ascii="Arial Narrow" w:hAnsi="Arial Narrow" w:cs="Arial"/>
          <w:bCs/>
          <w:sz w:val="16"/>
          <w:szCs w:val="16"/>
        </w:rPr>
      </w:pPr>
      <w:r w:rsidRPr="00EE76F1">
        <w:rPr>
          <w:rFonts w:ascii="Arial Narrow" w:hAnsi="Arial Narrow" w:cs="Arial"/>
          <w:bCs/>
          <w:sz w:val="16"/>
          <w:szCs w:val="16"/>
        </w:rPr>
        <w:t>………………..</w:t>
      </w:r>
    </w:p>
    <w:p w14:paraId="50FD7D60" w14:textId="77777777" w:rsidR="00EE76F1" w:rsidRPr="00EE76F1" w:rsidRDefault="00EE76F1" w:rsidP="00EE76F1">
      <w:pPr>
        <w:pStyle w:val="Default"/>
        <w:jc w:val="both"/>
        <w:rPr>
          <w:rFonts w:ascii="Arial Narrow" w:hAnsi="Arial Narrow"/>
          <w:sz w:val="16"/>
          <w:szCs w:val="16"/>
        </w:rPr>
      </w:pPr>
      <w:proofErr w:type="gramStart"/>
      <w:r w:rsidRPr="00EE76F1">
        <w:rPr>
          <w:rFonts w:ascii="Arial Narrow" w:hAnsi="Arial Narrow"/>
          <w:b/>
          <w:bCs/>
          <w:sz w:val="16"/>
          <w:szCs w:val="16"/>
        </w:rPr>
        <w:t>PRIMERO.-</w:t>
      </w:r>
      <w:proofErr w:type="gramEnd"/>
      <w:r w:rsidRPr="00EE76F1">
        <w:rPr>
          <w:rFonts w:ascii="Arial Narrow" w:hAnsi="Arial Narrow"/>
          <w:b/>
          <w:bCs/>
          <w:sz w:val="16"/>
          <w:szCs w:val="16"/>
        </w:rPr>
        <w:t xml:space="preserve"> </w:t>
      </w:r>
      <w:r w:rsidRPr="00EE76F1">
        <w:rPr>
          <w:rFonts w:ascii="Arial Narrow" w:hAnsi="Arial Narrow"/>
          <w:sz w:val="16"/>
          <w:szCs w:val="16"/>
        </w:rPr>
        <w:t xml:space="preserve">El presente decreto entrará en vigor al día siguiente de su publicación en el Periódico Oficial del Gobierno del Estado. </w:t>
      </w:r>
    </w:p>
    <w:p w14:paraId="6AF6D747" w14:textId="77777777" w:rsidR="00EE76F1" w:rsidRPr="00EE76F1" w:rsidRDefault="00EE76F1" w:rsidP="00EE76F1">
      <w:pPr>
        <w:pStyle w:val="Default"/>
        <w:jc w:val="both"/>
        <w:rPr>
          <w:rFonts w:ascii="Arial Narrow" w:hAnsi="Arial Narrow"/>
          <w:sz w:val="16"/>
          <w:szCs w:val="16"/>
        </w:rPr>
      </w:pPr>
    </w:p>
    <w:p w14:paraId="27BFACD6" w14:textId="77777777" w:rsidR="00EE76F1" w:rsidRPr="00EE76F1" w:rsidRDefault="00EE76F1" w:rsidP="00EE76F1">
      <w:pPr>
        <w:pStyle w:val="Default"/>
        <w:jc w:val="both"/>
        <w:rPr>
          <w:rFonts w:ascii="Arial Narrow" w:hAnsi="Arial Narrow"/>
          <w:sz w:val="16"/>
          <w:szCs w:val="16"/>
        </w:rPr>
      </w:pPr>
      <w:proofErr w:type="gramStart"/>
      <w:r w:rsidRPr="00EE76F1">
        <w:rPr>
          <w:rFonts w:ascii="Arial Narrow" w:hAnsi="Arial Narrow"/>
          <w:b/>
          <w:bCs/>
          <w:sz w:val="16"/>
          <w:szCs w:val="16"/>
        </w:rPr>
        <w:t>SEGUNDO.-</w:t>
      </w:r>
      <w:proofErr w:type="gramEnd"/>
      <w:r w:rsidRPr="00EE76F1">
        <w:rPr>
          <w:rFonts w:ascii="Arial Narrow" w:hAnsi="Arial Narrow"/>
          <w:b/>
          <w:bCs/>
          <w:sz w:val="16"/>
          <w:szCs w:val="16"/>
        </w:rPr>
        <w:t xml:space="preserve"> </w:t>
      </w:r>
      <w:r w:rsidRPr="00EE76F1">
        <w:rPr>
          <w:rFonts w:ascii="Arial Narrow" w:hAnsi="Arial Narrow"/>
          <w:sz w:val="16"/>
          <w:szCs w:val="16"/>
        </w:rPr>
        <w:t xml:space="preserve">Los municipios contarán con un plazo de hasta sesenta días naturales, contados a partir del día siguiente de la entrada en vigor de este Decreto, para crear los consejos a que alude el artículo 15 de este ordenamiento. </w:t>
      </w:r>
    </w:p>
    <w:p w14:paraId="40C6F153" w14:textId="77777777" w:rsidR="00EE76F1" w:rsidRPr="00EE76F1" w:rsidRDefault="00EE76F1" w:rsidP="00EE76F1">
      <w:pPr>
        <w:pStyle w:val="Default"/>
        <w:jc w:val="both"/>
        <w:rPr>
          <w:rFonts w:ascii="Arial Narrow" w:hAnsi="Arial Narrow"/>
          <w:sz w:val="16"/>
          <w:szCs w:val="16"/>
        </w:rPr>
      </w:pPr>
    </w:p>
    <w:p w14:paraId="7F5642DD" w14:textId="77777777" w:rsidR="00EE76F1" w:rsidRPr="00EE76F1" w:rsidRDefault="00EE76F1" w:rsidP="00EE76F1">
      <w:pPr>
        <w:pStyle w:val="Default"/>
        <w:jc w:val="both"/>
        <w:rPr>
          <w:rFonts w:ascii="Arial Narrow" w:hAnsi="Arial Narrow"/>
          <w:sz w:val="16"/>
          <w:szCs w:val="16"/>
        </w:rPr>
      </w:pPr>
      <w:proofErr w:type="gramStart"/>
      <w:r w:rsidRPr="00EE76F1">
        <w:rPr>
          <w:rFonts w:ascii="Arial Narrow" w:hAnsi="Arial Narrow"/>
          <w:b/>
          <w:bCs/>
          <w:sz w:val="16"/>
          <w:szCs w:val="16"/>
        </w:rPr>
        <w:t>TERCERO.-</w:t>
      </w:r>
      <w:proofErr w:type="gramEnd"/>
      <w:r w:rsidRPr="00EE76F1">
        <w:rPr>
          <w:rFonts w:ascii="Arial Narrow" w:hAnsi="Arial Narrow"/>
          <w:b/>
          <w:bCs/>
          <w:sz w:val="16"/>
          <w:szCs w:val="16"/>
        </w:rPr>
        <w:t xml:space="preserve"> </w:t>
      </w:r>
      <w:r w:rsidRPr="00EE76F1">
        <w:rPr>
          <w:rFonts w:ascii="Arial Narrow" w:hAnsi="Arial Narrow"/>
          <w:sz w:val="16"/>
          <w:szCs w:val="16"/>
        </w:rPr>
        <w:t xml:space="preserve">En un plazo no mayor a tres meses, contados a partir de la entrada en vigor del presente Decreto, el Estado y los municipios, en sus respectivos ámbitos de competencia, deberán realizar las adecuaciones legales y reglamentarias para armonizar sus marcos legales con las disposiciones de este Decreto. </w:t>
      </w:r>
    </w:p>
    <w:p w14:paraId="3F4A4098" w14:textId="77777777" w:rsidR="00EE76F1" w:rsidRPr="00EE76F1" w:rsidRDefault="00EE76F1" w:rsidP="00EE76F1">
      <w:pPr>
        <w:pStyle w:val="Default"/>
        <w:jc w:val="both"/>
        <w:rPr>
          <w:rFonts w:ascii="Arial Narrow" w:hAnsi="Arial Narrow"/>
          <w:sz w:val="16"/>
          <w:szCs w:val="16"/>
        </w:rPr>
      </w:pPr>
    </w:p>
    <w:p w14:paraId="2B50102C" w14:textId="77777777" w:rsidR="00EE76F1" w:rsidRPr="00EE76F1" w:rsidRDefault="00EE76F1" w:rsidP="00EE76F1">
      <w:pPr>
        <w:pStyle w:val="Default"/>
        <w:jc w:val="both"/>
        <w:rPr>
          <w:rFonts w:ascii="Arial Narrow" w:hAnsi="Arial Narrow"/>
          <w:sz w:val="16"/>
          <w:szCs w:val="16"/>
        </w:rPr>
      </w:pPr>
      <w:proofErr w:type="gramStart"/>
      <w:r w:rsidRPr="00EE76F1">
        <w:rPr>
          <w:rFonts w:ascii="Arial Narrow" w:hAnsi="Arial Narrow"/>
          <w:b/>
          <w:bCs/>
          <w:sz w:val="16"/>
          <w:szCs w:val="16"/>
        </w:rPr>
        <w:t>CUARTO.-</w:t>
      </w:r>
      <w:proofErr w:type="gramEnd"/>
      <w:r w:rsidRPr="00EE76F1">
        <w:rPr>
          <w:rFonts w:ascii="Arial Narrow" w:hAnsi="Arial Narrow"/>
          <w:b/>
          <w:bCs/>
          <w:sz w:val="16"/>
          <w:szCs w:val="16"/>
        </w:rPr>
        <w:t xml:space="preserve"> </w:t>
      </w:r>
      <w:r w:rsidRPr="00EE76F1">
        <w:rPr>
          <w:rFonts w:ascii="Arial Narrow" w:hAnsi="Arial Narrow"/>
          <w:sz w:val="16"/>
          <w:szCs w:val="16"/>
        </w:rPr>
        <w:t xml:space="preserve">Se derogan todas las disposiciones que se opongan al presente Decreto. </w:t>
      </w:r>
    </w:p>
    <w:p w14:paraId="00B84D8D" w14:textId="77777777" w:rsidR="00EE76F1" w:rsidRPr="00EE76F1" w:rsidRDefault="00EE76F1" w:rsidP="00EE76F1">
      <w:pPr>
        <w:pStyle w:val="Default"/>
        <w:jc w:val="both"/>
        <w:rPr>
          <w:rFonts w:ascii="Arial Narrow" w:hAnsi="Arial Narrow"/>
          <w:sz w:val="16"/>
          <w:szCs w:val="16"/>
        </w:rPr>
      </w:pPr>
    </w:p>
    <w:p w14:paraId="7D11E005" w14:textId="39893370" w:rsidR="00EE76F1" w:rsidRPr="00EE76F1" w:rsidRDefault="00EE76F1" w:rsidP="00EE76F1">
      <w:pPr>
        <w:jc w:val="both"/>
        <w:rPr>
          <w:rFonts w:ascii="Arial Narrow" w:hAnsi="Arial Narrow"/>
          <w:sz w:val="16"/>
          <w:szCs w:val="16"/>
        </w:rPr>
      </w:pPr>
      <w:r w:rsidRPr="00EE76F1">
        <w:rPr>
          <w:rFonts w:ascii="Arial Narrow" w:hAnsi="Arial Narrow"/>
          <w:b/>
          <w:bCs/>
          <w:sz w:val="16"/>
          <w:szCs w:val="16"/>
        </w:rPr>
        <w:t xml:space="preserve">DADO </w:t>
      </w:r>
      <w:r w:rsidRPr="00EE76F1">
        <w:rPr>
          <w:rFonts w:ascii="Arial Narrow" w:hAnsi="Arial Narrow"/>
          <w:sz w:val="16"/>
          <w:szCs w:val="16"/>
        </w:rPr>
        <w:t>en la Ciudad de Saltillo, Coahuila de Zaragoza, a los diecinueve días del mes de diciembre del año dos mil veintitrés.</w:t>
      </w:r>
    </w:p>
    <w:p w14:paraId="6BE462FC" w14:textId="77777777" w:rsidR="00077F84" w:rsidRDefault="00077F84" w:rsidP="00EE76F1">
      <w:pPr>
        <w:widowControl w:val="0"/>
        <w:tabs>
          <w:tab w:val="left" w:pos="8749"/>
        </w:tabs>
        <w:jc w:val="both"/>
        <w:rPr>
          <w:rFonts w:ascii="Arial Narrow" w:hAnsi="Arial Narrow" w:cs="Arial"/>
          <w:snapToGrid w:val="0"/>
          <w:sz w:val="16"/>
          <w:szCs w:val="16"/>
        </w:rPr>
      </w:pPr>
    </w:p>
    <w:p w14:paraId="4D886DCA" w14:textId="77777777" w:rsidR="00914E3D" w:rsidRDefault="00914E3D" w:rsidP="00EE76F1">
      <w:pPr>
        <w:widowControl w:val="0"/>
        <w:tabs>
          <w:tab w:val="left" w:pos="8749"/>
        </w:tabs>
        <w:jc w:val="both"/>
        <w:rPr>
          <w:rFonts w:ascii="Arial Narrow" w:hAnsi="Arial Narrow" w:cs="Arial"/>
          <w:snapToGrid w:val="0"/>
          <w:sz w:val="16"/>
          <w:szCs w:val="16"/>
        </w:rPr>
      </w:pPr>
    </w:p>
    <w:p w14:paraId="3320A4D0" w14:textId="19E6749D" w:rsidR="00914E3D" w:rsidRDefault="00914E3D" w:rsidP="00914E3D">
      <w:pPr>
        <w:jc w:val="center"/>
        <w:rPr>
          <w:rFonts w:ascii="Arial Narrow" w:hAnsi="Arial Narrow" w:cs="Arial"/>
          <w:b/>
          <w:sz w:val="18"/>
          <w:szCs w:val="18"/>
        </w:rPr>
      </w:pPr>
      <w:r w:rsidRPr="00EE76F1">
        <w:rPr>
          <w:rFonts w:ascii="Arial Narrow" w:hAnsi="Arial Narrow" w:cs="Arial"/>
          <w:b/>
          <w:sz w:val="18"/>
          <w:szCs w:val="18"/>
        </w:rPr>
        <w:t>P.O. 09 / 30 DE ENERO DE 2024 / DECRETO 68</w:t>
      </w:r>
      <w:r>
        <w:rPr>
          <w:rFonts w:ascii="Arial Narrow" w:hAnsi="Arial Narrow" w:cs="Arial"/>
          <w:b/>
          <w:sz w:val="18"/>
          <w:szCs w:val="18"/>
        </w:rPr>
        <w:t>3</w:t>
      </w:r>
    </w:p>
    <w:p w14:paraId="5F6EC2C2" w14:textId="5FEFBA6A" w:rsidR="00914E3D" w:rsidRPr="00914E3D" w:rsidRDefault="00914E3D" w:rsidP="00914E3D">
      <w:pPr>
        <w:rPr>
          <w:rFonts w:ascii="Arial Narrow" w:hAnsi="Arial Narrow" w:cs="Arial"/>
          <w:b/>
          <w:sz w:val="16"/>
          <w:szCs w:val="16"/>
        </w:rPr>
      </w:pPr>
      <w:r w:rsidRPr="00914E3D">
        <w:rPr>
          <w:rFonts w:ascii="Arial Narrow" w:hAnsi="Arial Narrow"/>
          <w:b/>
          <w:bCs/>
          <w:sz w:val="16"/>
          <w:szCs w:val="16"/>
        </w:rPr>
        <w:t xml:space="preserve">ÚNICO: </w:t>
      </w:r>
      <w:r w:rsidRPr="00914E3D">
        <w:rPr>
          <w:rFonts w:ascii="Arial Narrow" w:hAnsi="Arial Narrow"/>
          <w:sz w:val="16"/>
          <w:szCs w:val="16"/>
        </w:rPr>
        <w:t xml:space="preserve">Se </w:t>
      </w:r>
      <w:r w:rsidRPr="00914E3D">
        <w:rPr>
          <w:rFonts w:ascii="Arial Narrow" w:hAnsi="Arial Narrow"/>
          <w:b/>
          <w:bCs/>
          <w:sz w:val="16"/>
          <w:szCs w:val="16"/>
        </w:rPr>
        <w:t>reforma</w:t>
      </w:r>
      <w:r w:rsidRPr="00914E3D">
        <w:rPr>
          <w:rFonts w:ascii="Arial Narrow" w:hAnsi="Arial Narrow"/>
          <w:sz w:val="16"/>
          <w:szCs w:val="16"/>
        </w:rPr>
        <w:t xml:space="preserve"> el segundo párrafo del artículo 160 y se </w:t>
      </w:r>
      <w:r w:rsidRPr="00914E3D">
        <w:rPr>
          <w:rFonts w:ascii="Arial Narrow" w:hAnsi="Arial Narrow"/>
          <w:b/>
          <w:bCs/>
          <w:sz w:val="16"/>
          <w:szCs w:val="16"/>
        </w:rPr>
        <w:t>adiciona</w:t>
      </w:r>
      <w:r w:rsidRPr="00914E3D">
        <w:rPr>
          <w:rFonts w:ascii="Arial Narrow" w:hAnsi="Arial Narrow"/>
          <w:sz w:val="16"/>
          <w:szCs w:val="16"/>
        </w:rPr>
        <w:t xml:space="preserve"> el artículo 160 BIS, de la </w:t>
      </w:r>
      <w:r w:rsidRPr="00914E3D">
        <w:rPr>
          <w:rFonts w:ascii="Arial Narrow" w:hAnsi="Arial Narrow"/>
          <w:b/>
          <w:bCs/>
          <w:sz w:val="16"/>
          <w:szCs w:val="16"/>
        </w:rPr>
        <w:t>Ley del Equilibrio Ecológico y la Protección al Ambiente del Estado de Coahuila de Zaragoza</w:t>
      </w:r>
      <w:r w:rsidRPr="00914E3D">
        <w:rPr>
          <w:rFonts w:ascii="Arial Narrow" w:hAnsi="Arial Narrow"/>
          <w:sz w:val="16"/>
          <w:szCs w:val="16"/>
        </w:rPr>
        <w:t>, para quedar como sigue:</w:t>
      </w:r>
    </w:p>
    <w:p w14:paraId="4F34AEBF" w14:textId="156C3CD0" w:rsidR="00914E3D" w:rsidRPr="00914E3D" w:rsidRDefault="00914E3D" w:rsidP="00EE76F1">
      <w:pPr>
        <w:widowControl w:val="0"/>
        <w:tabs>
          <w:tab w:val="left" w:pos="8749"/>
        </w:tabs>
        <w:jc w:val="both"/>
        <w:rPr>
          <w:rFonts w:ascii="Arial Narrow" w:hAnsi="Arial Narrow" w:cs="Arial"/>
          <w:snapToGrid w:val="0"/>
          <w:sz w:val="16"/>
          <w:szCs w:val="16"/>
        </w:rPr>
      </w:pPr>
      <w:r w:rsidRPr="00914E3D">
        <w:rPr>
          <w:rFonts w:ascii="Arial Narrow" w:hAnsi="Arial Narrow" w:cs="Arial"/>
          <w:snapToGrid w:val="0"/>
          <w:sz w:val="16"/>
          <w:szCs w:val="16"/>
        </w:rPr>
        <w:t>……………………………..</w:t>
      </w:r>
    </w:p>
    <w:p w14:paraId="7E450EEF" w14:textId="4DF0372F" w:rsidR="00914E3D" w:rsidRPr="00914E3D" w:rsidRDefault="00914E3D" w:rsidP="00EE76F1">
      <w:pPr>
        <w:widowControl w:val="0"/>
        <w:tabs>
          <w:tab w:val="left" w:pos="8749"/>
        </w:tabs>
        <w:jc w:val="both"/>
        <w:rPr>
          <w:rFonts w:ascii="Arial Narrow" w:hAnsi="Arial Narrow"/>
          <w:sz w:val="16"/>
          <w:szCs w:val="16"/>
        </w:rPr>
      </w:pPr>
      <w:proofErr w:type="gramStart"/>
      <w:r w:rsidRPr="00914E3D">
        <w:rPr>
          <w:rFonts w:ascii="Arial Narrow" w:hAnsi="Arial Narrow"/>
          <w:b/>
          <w:bCs/>
          <w:sz w:val="16"/>
          <w:szCs w:val="16"/>
        </w:rPr>
        <w:t>ÚNICO.-</w:t>
      </w:r>
      <w:proofErr w:type="gramEnd"/>
      <w:r w:rsidRPr="00914E3D">
        <w:rPr>
          <w:rFonts w:ascii="Arial Narrow" w:hAnsi="Arial Narrow"/>
          <w:b/>
          <w:bCs/>
          <w:sz w:val="16"/>
          <w:szCs w:val="16"/>
        </w:rPr>
        <w:t xml:space="preserve"> </w:t>
      </w:r>
      <w:r w:rsidRPr="00914E3D">
        <w:rPr>
          <w:rFonts w:ascii="Arial Narrow" w:hAnsi="Arial Narrow"/>
          <w:sz w:val="16"/>
          <w:szCs w:val="16"/>
        </w:rPr>
        <w:t>El presente decreto entrará en vigor al día siguiente de su publicación en el Periódico Oficial del Gobierno del Estado.</w:t>
      </w:r>
    </w:p>
    <w:p w14:paraId="1C2895D2" w14:textId="77777777" w:rsidR="00914E3D" w:rsidRPr="00914E3D" w:rsidRDefault="00914E3D" w:rsidP="00EE76F1">
      <w:pPr>
        <w:widowControl w:val="0"/>
        <w:tabs>
          <w:tab w:val="left" w:pos="8749"/>
        </w:tabs>
        <w:jc w:val="both"/>
        <w:rPr>
          <w:rFonts w:ascii="Arial Narrow" w:hAnsi="Arial Narrow"/>
          <w:sz w:val="16"/>
          <w:szCs w:val="16"/>
        </w:rPr>
      </w:pPr>
    </w:p>
    <w:p w14:paraId="4598DBD9" w14:textId="1B3186AF" w:rsidR="00914E3D" w:rsidRPr="00914E3D" w:rsidRDefault="00914E3D" w:rsidP="00EE76F1">
      <w:pPr>
        <w:widowControl w:val="0"/>
        <w:tabs>
          <w:tab w:val="left" w:pos="8749"/>
        </w:tabs>
        <w:jc w:val="both"/>
        <w:rPr>
          <w:rFonts w:ascii="Arial Narrow" w:hAnsi="Arial Narrow"/>
          <w:sz w:val="16"/>
          <w:szCs w:val="16"/>
        </w:rPr>
      </w:pPr>
      <w:r w:rsidRPr="00914E3D">
        <w:rPr>
          <w:rFonts w:ascii="Arial Narrow" w:hAnsi="Arial Narrow"/>
          <w:b/>
          <w:bCs/>
          <w:sz w:val="16"/>
          <w:szCs w:val="16"/>
        </w:rPr>
        <w:t xml:space="preserve">DADO </w:t>
      </w:r>
      <w:r w:rsidRPr="00914E3D">
        <w:rPr>
          <w:rFonts w:ascii="Arial Narrow" w:hAnsi="Arial Narrow"/>
          <w:sz w:val="16"/>
          <w:szCs w:val="16"/>
        </w:rPr>
        <w:t>en la Ciudad de Saltillo, Coahuila de Zaragoza, a los diecinueve días del mes de diciembre del año dos mil veintitrés.</w:t>
      </w:r>
    </w:p>
    <w:p w14:paraId="49FF18A1" w14:textId="77777777" w:rsidR="00914E3D" w:rsidRDefault="00914E3D" w:rsidP="00EE76F1">
      <w:pPr>
        <w:widowControl w:val="0"/>
        <w:tabs>
          <w:tab w:val="left" w:pos="8749"/>
        </w:tabs>
        <w:jc w:val="both"/>
        <w:rPr>
          <w:rFonts w:ascii="Arial Narrow" w:hAnsi="Arial Narrow" w:cs="Arial"/>
          <w:snapToGrid w:val="0"/>
          <w:sz w:val="16"/>
          <w:szCs w:val="16"/>
        </w:rPr>
      </w:pPr>
    </w:p>
    <w:p w14:paraId="38914EAA" w14:textId="77777777" w:rsidR="00914E3D" w:rsidRDefault="00914E3D" w:rsidP="00EE76F1">
      <w:pPr>
        <w:widowControl w:val="0"/>
        <w:tabs>
          <w:tab w:val="left" w:pos="8749"/>
        </w:tabs>
        <w:jc w:val="both"/>
        <w:rPr>
          <w:rFonts w:ascii="Arial Narrow" w:hAnsi="Arial Narrow" w:cs="Arial"/>
          <w:snapToGrid w:val="0"/>
          <w:sz w:val="16"/>
          <w:szCs w:val="16"/>
        </w:rPr>
      </w:pPr>
    </w:p>
    <w:p w14:paraId="7C8369C3" w14:textId="5CC71B28" w:rsidR="006D12AE" w:rsidRDefault="006D12AE" w:rsidP="006D12AE">
      <w:pPr>
        <w:jc w:val="center"/>
        <w:rPr>
          <w:rFonts w:ascii="Arial Narrow" w:hAnsi="Arial Narrow" w:cs="Arial"/>
          <w:b/>
          <w:sz w:val="18"/>
          <w:szCs w:val="18"/>
        </w:rPr>
      </w:pPr>
      <w:r w:rsidRPr="00EE76F1">
        <w:rPr>
          <w:rFonts w:ascii="Arial Narrow" w:hAnsi="Arial Narrow" w:cs="Arial"/>
          <w:b/>
          <w:sz w:val="18"/>
          <w:szCs w:val="18"/>
        </w:rPr>
        <w:t>P.O. 09 / 30 DE ENERO DE 2024 / DECRETO 68</w:t>
      </w:r>
      <w:r>
        <w:rPr>
          <w:rFonts w:ascii="Arial Narrow" w:hAnsi="Arial Narrow" w:cs="Arial"/>
          <w:b/>
          <w:sz w:val="18"/>
          <w:szCs w:val="18"/>
        </w:rPr>
        <w:t>4</w:t>
      </w:r>
    </w:p>
    <w:p w14:paraId="396657C3" w14:textId="6F74F0DE" w:rsidR="006D12AE" w:rsidRPr="006D12AE" w:rsidRDefault="006D12AE" w:rsidP="006D12AE">
      <w:pPr>
        <w:jc w:val="both"/>
        <w:rPr>
          <w:rFonts w:ascii="Arial Narrow" w:hAnsi="Arial Narrow" w:cs="Arial"/>
          <w:b/>
          <w:sz w:val="16"/>
          <w:szCs w:val="16"/>
        </w:rPr>
      </w:pPr>
      <w:proofErr w:type="gramStart"/>
      <w:r w:rsidRPr="006D12AE">
        <w:rPr>
          <w:rFonts w:ascii="Arial Narrow" w:hAnsi="Arial Narrow"/>
          <w:b/>
          <w:bCs/>
          <w:sz w:val="16"/>
          <w:szCs w:val="16"/>
        </w:rPr>
        <w:t>UNICO.-</w:t>
      </w:r>
      <w:proofErr w:type="gramEnd"/>
      <w:r w:rsidRPr="006D12AE">
        <w:rPr>
          <w:rFonts w:ascii="Arial Narrow" w:hAnsi="Arial Narrow"/>
          <w:b/>
          <w:bCs/>
          <w:sz w:val="16"/>
          <w:szCs w:val="16"/>
        </w:rPr>
        <w:t xml:space="preserve"> </w:t>
      </w:r>
      <w:r w:rsidRPr="006D12AE">
        <w:rPr>
          <w:rFonts w:ascii="Arial Narrow" w:hAnsi="Arial Narrow"/>
          <w:sz w:val="16"/>
          <w:szCs w:val="16"/>
        </w:rPr>
        <w:t xml:space="preserve">Se </w:t>
      </w:r>
      <w:r w:rsidRPr="006D12AE">
        <w:rPr>
          <w:rFonts w:ascii="Arial Narrow" w:hAnsi="Arial Narrow"/>
          <w:b/>
          <w:bCs/>
          <w:sz w:val="16"/>
          <w:szCs w:val="16"/>
        </w:rPr>
        <w:t>adiciona</w:t>
      </w:r>
      <w:r w:rsidRPr="006D12AE">
        <w:rPr>
          <w:rFonts w:ascii="Arial Narrow" w:hAnsi="Arial Narrow"/>
          <w:sz w:val="16"/>
          <w:szCs w:val="16"/>
        </w:rPr>
        <w:t xml:space="preserve"> el artículo 119 Ter de la </w:t>
      </w:r>
      <w:r w:rsidRPr="006D12AE">
        <w:rPr>
          <w:rFonts w:ascii="Arial Narrow" w:hAnsi="Arial Narrow"/>
          <w:b/>
          <w:bCs/>
          <w:sz w:val="16"/>
          <w:szCs w:val="16"/>
        </w:rPr>
        <w:t>Ley del Equilibrio Ecológico y la Protección al Ambiente del Estado de Coahuila de Zaragoza</w:t>
      </w:r>
      <w:r w:rsidRPr="006D12AE">
        <w:rPr>
          <w:rFonts w:ascii="Arial Narrow" w:hAnsi="Arial Narrow"/>
          <w:sz w:val="16"/>
          <w:szCs w:val="16"/>
        </w:rPr>
        <w:t xml:space="preserve"> para quedar de la siguiente manera:</w:t>
      </w:r>
    </w:p>
    <w:p w14:paraId="07AA0B50" w14:textId="22497594" w:rsidR="00914E3D" w:rsidRPr="006D12AE" w:rsidRDefault="006D12AE" w:rsidP="00EE76F1">
      <w:pPr>
        <w:widowControl w:val="0"/>
        <w:tabs>
          <w:tab w:val="left" w:pos="8749"/>
        </w:tabs>
        <w:jc w:val="both"/>
        <w:rPr>
          <w:rFonts w:ascii="Arial Narrow" w:hAnsi="Arial Narrow" w:cs="Arial"/>
          <w:snapToGrid w:val="0"/>
          <w:sz w:val="16"/>
          <w:szCs w:val="16"/>
        </w:rPr>
      </w:pPr>
      <w:r w:rsidRPr="006D12AE">
        <w:rPr>
          <w:rFonts w:ascii="Arial Narrow" w:hAnsi="Arial Narrow" w:cs="Arial"/>
          <w:snapToGrid w:val="0"/>
          <w:sz w:val="16"/>
          <w:szCs w:val="16"/>
        </w:rPr>
        <w:t>…………………………..</w:t>
      </w:r>
    </w:p>
    <w:p w14:paraId="0213CC15" w14:textId="77777777" w:rsidR="006D12AE" w:rsidRDefault="006D12AE" w:rsidP="006D12AE">
      <w:pPr>
        <w:pStyle w:val="Default"/>
        <w:jc w:val="both"/>
        <w:rPr>
          <w:rFonts w:ascii="Arial Narrow" w:hAnsi="Arial Narrow"/>
          <w:sz w:val="16"/>
          <w:szCs w:val="16"/>
        </w:rPr>
      </w:pPr>
      <w:proofErr w:type="gramStart"/>
      <w:r w:rsidRPr="006D12AE">
        <w:rPr>
          <w:rFonts w:ascii="Arial Narrow" w:hAnsi="Arial Narrow"/>
          <w:b/>
          <w:bCs/>
          <w:sz w:val="16"/>
          <w:szCs w:val="16"/>
        </w:rPr>
        <w:t>PRIMERO.-</w:t>
      </w:r>
      <w:proofErr w:type="gramEnd"/>
      <w:r w:rsidRPr="006D12AE">
        <w:rPr>
          <w:rFonts w:ascii="Arial Narrow" w:hAnsi="Arial Narrow"/>
          <w:b/>
          <w:bCs/>
          <w:sz w:val="16"/>
          <w:szCs w:val="16"/>
        </w:rPr>
        <w:t xml:space="preserve"> </w:t>
      </w:r>
      <w:r w:rsidRPr="006D12AE">
        <w:rPr>
          <w:rFonts w:ascii="Arial Narrow" w:hAnsi="Arial Narrow"/>
          <w:sz w:val="16"/>
          <w:szCs w:val="16"/>
        </w:rPr>
        <w:t xml:space="preserve">El presente decreto, entrará en vigor al día siguiente de su publicación en el Periódico Oficial de Gobierno del Estado. </w:t>
      </w:r>
    </w:p>
    <w:p w14:paraId="0E986F0E" w14:textId="77777777" w:rsidR="006D12AE" w:rsidRPr="006D12AE" w:rsidRDefault="006D12AE" w:rsidP="006D12AE">
      <w:pPr>
        <w:pStyle w:val="Default"/>
        <w:rPr>
          <w:rFonts w:ascii="Arial Narrow" w:hAnsi="Arial Narrow"/>
          <w:sz w:val="16"/>
          <w:szCs w:val="16"/>
        </w:rPr>
      </w:pPr>
    </w:p>
    <w:p w14:paraId="4C88E1EC" w14:textId="77777777" w:rsidR="006D12AE" w:rsidRDefault="006D12AE" w:rsidP="006D12AE">
      <w:pPr>
        <w:pStyle w:val="Default"/>
        <w:jc w:val="both"/>
        <w:rPr>
          <w:rFonts w:ascii="Arial Narrow" w:hAnsi="Arial Narrow"/>
          <w:sz w:val="16"/>
          <w:szCs w:val="16"/>
        </w:rPr>
      </w:pPr>
      <w:proofErr w:type="gramStart"/>
      <w:r w:rsidRPr="006D12AE">
        <w:rPr>
          <w:rFonts w:ascii="Arial Narrow" w:hAnsi="Arial Narrow"/>
          <w:b/>
          <w:bCs/>
          <w:sz w:val="16"/>
          <w:szCs w:val="16"/>
        </w:rPr>
        <w:t>SEGUNDO.-</w:t>
      </w:r>
      <w:proofErr w:type="gramEnd"/>
      <w:r w:rsidRPr="006D12AE">
        <w:rPr>
          <w:rFonts w:ascii="Arial Narrow" w:hAnsi="Arial Narrow"/>
          <w:b/>
          <w:bCs/>
          <w:sz w:val="16"/>
          <w:szCs w:val="16"/>
        </w:rPr>
        <w:t xml:space="preserve"> </w:t>
      </w:r>
      <w:r w:rsidRPr="006D12AE">
        <w:rPr>
          <w:rFonts w:ascii="Arial Narrow" w:hAnsi="Arial Narrow"/>
          <w:sz w:val="16"/>
          <w:szCs w:val="16"/>
        </w:rPr>
        <w:t xml:space="preserve">En un plazo no mayor a tres meses, contados a partir de la entrada en vigor del presente decreto, los municipios, en sus respectivos ámbitos de competencia, deberán realizar las adecuaciones legales y reglamentarias para armonizar sus marcos legales con las disposiciones de este decreto. </w:t>
      </w:r>
    </w:p>
    <w:p w14:paraId="4CEAAE84" w14:textId="77777777" w:rsidR="006D12AE" w:rsidRPr="006D12AE" w:rsidRDefault="006D12AE" w:rsidP="006D12AE">
      <w:pPr>
        <w:pStyle w:val="Default"/>
        <w:jc w:val="both"/>
        <w:rPr>
          <w:rFonts w:ascii="Arial Narrow" w:hAnsi="Arial Narrow"/>
          <w:sz w:val="16"/>
          <w:szCs w:val="16"/>
        </w:rPr>
      </w:pPr>
    </w:p>
    <w:p w14:paraId="3A4FFF97" w14:textId="77777777" w:rsidR="006D12AE" w:rsidRDefault="006D12AE" w:rsidP="006D12AE">
      <w:pPr>
        <w:pStyle w:val="Default"/>
        <w:rPr>
          <w:rFonts w:ascii="Arial Narrow" w:hAnsi="Arial Narrow"/>
          <w:sz w:val="16"/>
          <w:szCs w:val="16"/>
        </w:rPr>
      </w:pPr>
      <w:proofErr w:type="gramStart"/>
      <w:r w:rsidRPr="006D12AE">
        <w:rPr>
          <w:rFonts w:ascii="Arial Narrow" w:hAnsi="Arial Narrow"/>
          <w:b/>
          <w:bCs/>
          <w:sz w:val="16"/>
          <w:szCs w:val="16"/>
        </w:rPr>
        <w:t>TERCERO.-</w:t>
      </w:r>
      <w:proofErr w:type="gramEnd"/>
      <w:r w:rsidRPr="006D12AE">
        <w:rPr>
          <w:rFonts w:ascii="Arial Narrow" w:hAnsi="Arial Narrow"/>
          <w:b/>
          <w:bCs/>
          <w:sz w:val="16"/>
          <w:szCs w:val="16"/>
        </w:rPr>
        <w:t xml:space="preserve"> </w:t>
      </w:r>
      <w:r w:rsidRPr="006D12AE">
        <w:rPr>
          <w:rFonts w:ascii="Arial Narrow" w:hAnsi="Arial Narrow"/>
          <w:sz w:val="16"/>
          <w:szCs w:val="16"/>
        </w:rPr>
        <w:t xml:space="preserve">Se derogan todas las disposiciones que se opongan al presente decreto. </w:t>
      </w:r>
    </w:p>
    <w:p w14:paraId="72446ACB" w14:textId="77777777" w:rsidR="006D12AE" w:rsidRPr="006D12AE" w:rsidRDefault="006D12AE" w:rsidP="006D12AE">
      <w:pPr>
        <w:pStyle w:val="Default"/>
        <w:rPr>
          <w:rFonts w:ascii="Arial Narrow" w:hAnsi="Arial Narrow"/>
          <w:sz w:val="16"/>
          <w:szCs w:val="16"/>
        </w:rPr>
      </w:pPr>
    </w:p>
    <w:p w14:paraId="18521DE3" w14:textId="2A0D2111" w:rsidR="006D12AE" w:rsidRPr="006D12AE" w:rsidRDefault="006D12AE" w:rsidP="006D12AE">
      <w:pPr>
        <w:widowControl w:val="0"/>
        <w:tabs>
          <w:tab w:val="left" w:pos="8749"/>
        </w:tabs>
        <w:jc w:val="both"/>
        <w:rPr>
          <w:rFonts w:ascii="Arial Narrow" w:hAnsi="Arial Narrow"/>
          <w:sz w:val="16"/>
          <w:szCs w:val="16"/>
        </w:rPr>
      </w:pPr>
      <w:r w:rsidRPr="006D12AE">
        <w:rPr>
          <w:rFonts w:ascii="Arial Narrow" w:hAnsi="Arial Narrow"/>
          <w:b/>
          <w:bCs/>
          <w:sz w:val="16"/>
          <w:szCs w:val="16"/>
        </w:rPr>
        <w:t xml:space="preserve">DADO </w:t>
      </w:r>
      <w:r w:rsidRPr="006D12AE">
        <w:rPr>
          <w:rFonts w:ascii="Arial Narrow" w:hAnsi="Arial Narrow"/>
          <w:sz w:val="16"/>
          <w:szCs w:val="16"/>
        </w:rPr>
        <w:t>en la Ciudad de Saltillo, Coahuila de Zaragoza, a los diecinueve días del mes de diciembre del año dos mil veintitrés.</w:t>
      </w:r>
    </w:p>
    <w:p w14:paraId="38E6F6A6" w14:textId="77777777" w:rsidR="006D12AE" w:rsidRPr="006D12AE" w:rsidRDefault="006D12AE" w:rsidP="006D12AE">
      <w:pPr>
        <w:widowControl w:val="0"/>
        <w:tabs>
          <w:tab w:val="left" w:pos="8749"/>
        </w:tabs>
        <w:jc w:val="both"/>
        <w:rPr>
          <w:rFonts w:ascii="Arial Narrow" w:hAnsi="Arial Narrow" w:cs="Arial"/>
          <w:snapToGrid w:val="0"/>
          <w:sz w:val="16"/>
          <w:szCs w:val="16"/>
        </w:rPr>
      </w:pPr>
    </w:p>
    <w:sectPr w:rsidR="006D12AE" w:rsidRPr="006D12AE">
      <w:footerReference w:type="default" r:id="rId7"/>
      <w:pgSz w:w="12240" w:h="15840"/>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EA6AC0" w14:textId="77777777" w:rsidR="0070607D" w:rsidRDefault="0070607D">
      <w:r>
        <w:separator/>
      </w:r>
    </w:p>
  </w:endnote>
  <w:endnote w:type="continuationSeparator" w:id="0">
    <w:p w14:paraId="7B86E8DB" w14:textId="77777777" w:rsidR="0070607D" w:rsidRDefault="0070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D6A99" w14:textId="77777777" w:rsidR="00AA7A72" w:rsidRDefault="00AA7A72">
    <w:pPr>
      <w:pStyle w:val="Piedepgina"/>
      <w:framePr w:wrap="auto" w:vAnchor="text" w:hAnchor="margin" w:xAlign="right"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077F84">
      <w:rPr>
        <w:rStyle w:val="Nmerodepgina"/>
        <w:noProof/>
        <w:sz w:val="16"/>
      </w:rPr>
      <w:t>72</w:t>
    </w:r>
    <w:r>
      <w:rPr>
        <w:rStyle w:val="Nmerodepgina"/>
        <w:sz w:val="16"/>
      </w:rPr>
      <w:fldChar w:fldCharType="end"/>
    </w:r>
  </w:p>
  <w:p w14:paraId="3DEF5569" w14:textId="77777777" w:rsidR="00AA7A72" w:rsidRPr="00804CB6" w:rsidRDefault="00AA7A72">
    <w:pPr>
      <w:pStyle w:val="Piedepgina"/>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B79E3D" w14:textId="77777777" w:rsidR="0070607D" w:rsidRDefault="0070607D">
      <w:r>
        <w:separator/>
      </w:r>
    </w:p>
  </w:footnote>
  <w:footnote w:type="continuationSeparator" w:id="0">
    <w:p w14:paraId="722D3E8E" w14:textId="77777777" w:rsidR="0070607D" w:rsidRDefault="00706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305CC"/>
    <w:multiLevelType w:val="hybridMultilevel"/>
    <w:tmpl w:val="524A4AD6"/>
    <w:lvl w:ilvl="0" w:tplc="4AE83A4E">
      <w:start w:val="1"/>
      <w:numFmt w:val="upperRoman"/>
      <w:lvlText w:val="%1."/>
      <w:lvlJc w:val="left"/>
      <w:pPr>
        <w:tabs>
          <w:tab w:val="num" w:pos="1713"/>
        </w:tabs>
        <w:ind w:left="1713" w:hanging="720"/>
      </w:pPr>
      <w:rPr>
        <w:rFonts w:hint="default"/>
      </w:rPr>
    </w:lvl>
    <w:lvl w:ilvl="1" w:tplc="0C0A0019">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1" w15:restartNumberingAfterBreak="0">
    <w:nsid w:val="056D678A"/>
    <w:multiLevelType w:val="hybridMultilevel"/>
    <w:tmpl w:val="4878B90C"/>
    <w:lvl w:ilvl="0" w:tplc="32D47F08">
      <w:start w:val="1"/>
      <w:numFmt w:val="upperRoman"/>
      <w:lvlText w:val="%1."/>
      <w:lvlJc w:val="left"/>
      <w:pPr>
        <w:tabs>
          <w:tab w:val="num" w:pos="1440"/>
        </w:tabs>
        <w:ind w:left="1440" w:hanging="720"/>
      </w:pPr>
      <w:rPr>
        <w:rFonts w:hint="default"/>
      </w:rPr>
    </w:lvl>
    <w:lvl w:ilvl="1" w:tplc="7FAA09C4">
      <w:start w:val="1"/>
      <w:numFmt w:val="upperRoman"/>
      <w:lvlText w:val="%2."/>
      <w:lvlJc w:val="left"/>
      <w:pPr>
        <w:tabs>
          <w:tab w:val="num" w:pos="2160"/>
        </w:tabs>
        <w:ind w:left="2160" w:hanging="72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15:restartNumberingAfterBreak="0">
    <w:nsid w:val="76FE4852"/>
    <w:multiLevelType w:val="hybridMultilevel"/>
    <w:tmpl w:val="9EE674DE"/>
    <w:lvl w:ilvl="0" w:tplc="E8E43716">
      <w:start w:val="4"/>
      <w:numFmt w:val="upperRoman"/>
      <w:lvlText w:val="%1."/>
      <w:lvlJc w:val="left"/>
      <w:pPr>
        <w:tabs>
          <w:tab w:val="num" w:pos="2268"/>
        </w:tabs>
        <w:ind w:left="2268" w:hanging="720"/>
      </w:pPr>
      <w:rPr>
        <w:rFonts w:hint="default"/>
      </w:rPr>
    </w:lvl>
    <w:lvl w:ilvl="1" w:tplc="0C0A0019" w:tentative="1">
      <w:start w:val="1"/>
      <w:numFmt w:val="lowerLetter"/>
      <w:lvlText w:val="%2."/>
      <w:lvlJc w:val="left"/>
      <w:pPr>
        <w:tabs>
          <w:tab w:val="num" w:pos="2628"/>
        </w:tabs>
        <w:ind w:left="2628" w:hanging="360"/>
      </w:pPr>
    </w:lvl>
    <w:lvl w:ilvl="2" w:tplc="0C0A001B" w:tentative="1">
      <w:start w:val="1"/>
      <w:numFmt w:val="lowerRoman"/>
      <w:lvlText w:val="%3."/>
      <w:lvlJc w:val="right"/>
      <w:pPr>
        <w:tabs>
          <w:tab w:val="num" w:pos="3348"/>
        </w:tabs>
        <w:ind w:left="3348" w:hanging="180"/>
      </w:pPr>
    </w:lvl>
    <w:lvl w:ilvl="3" w:tplc="0C0A000F" w:tentative="1">
      <w:start w:val="1"/>
      <w:numFmt w:val="decimal"/>
      <w:lvlText w:val="%4."/>
      <w:lvlJc w:val="left"/>
      <w:pPr>
        <w:tabs>
          <w:tab w:val="num" w:pos="4068"/>
        </w:tabs>
        <w:ind w:left="4068" w:hanging="360"/>
      </w:pPr>
    </w:lvl>
    <w:lvl w:ilvl="4" w:tplc="0C0A0019" w:tentative="1">
      <w:start w:val="1"/>
      <w:numFmt w:val="lowerLetter"/>
      <w:lvlText w:val="%5."/>
      <w:lvlJc w:val="left"/>
      <w:pPr>
        <w:tabs>
          <w:tab w:val="num" w:pos="4788"/>
        </w:tabs>
        <w:ind w:left="4788" w:hanging="360"/>
      </w:pPr>
    </w:lvl>
    <w:lvl w:ilvl="5" w:tplc="0C0A001B" w:tentative="1">
      <w:start w:val="1"/>
      <w:numFmt w:val="lowerRoman"/>
      <w:lvlText w:val="%6."/>
      <w:lvlJc w:val="right"/>
      <w:pPr>
        <w:tabs>
          <w:tab w:val="num" w:pos="5508"/>
        </w:tabs>
        <w:ind w:left="5508" w:hanging="180"/>
      </w:pPr>
    </w:lvl>
    <w:lvl w:ilvl="6" w:tplc="0C0A000F" w:tentative="1">
      <w:start w:val="1"/>
      <w:numFmt w:val="decimal"/>
      <w:lvlText w:val="%7."/>
      <w:lvlJc w:val="left"/>
      <w:pPr>
        <w:tabs>
          <w:tab w:val="num" w:pos="6228"/>
        </w:tabs>
        <w:ind w:left="6228" w:hanging="360"/>
      </w:pPr>
    </w:lvl>
    <w:lvl w:ilvl="7" w:tplc="0C0A0019" w:tentative="1">
      <w:start w:val="1"/>
      <w:numFmt w:val="lowerLetter"/>
      <w:lvlText w:val="%8."/>
      <w:lvlJc w:val="left"/>
      <w:pPr>
        <w:tabs>
          <w:tab w:val="num" w:pos="6948"/>
        </w:tabs>
        <w:ind w:left="6948" w:hanging="360"/>
      </w:pPr>
    </w:lvl>
    <w:lvl w:ilvl="8" w:tplc="0C0A001B" w:tentative="1">
      <w:start w:val="1"/>
      <w:numFmt w:val="lowerRoman"/>
      <w:lvlText w:val="%9."/>
      <w:lvlJc w:val="right"/>
      <w:pPr>
        <w:tabs>
          <w:tab w:val="num" w:pos="7668"/>
        </w:tabs>
        <w:ind w:left="7668" w:hanging="180"/>
      </w:pPr>
    </w:lvl>
  </w:abstractNum>
  <w:num w:numId="1" w16cid:durableId="1496410459">
    <w:abstractNumId w:val="2"/>
  </w:num>
  <w:num w:numId="2" w16cid:durableId="1758596116">
    <w:abstractNumId w:val="1"/>
  </w:num>
  <w:num w:numId="3" w16cid:durableId="1008219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CFA"/>
    <w:rsid w:val="000003A9"/>
    <w:rsid w:val="0000250C"/>
    <w:rsid w:val="00005864"/>
    <w:rsid w:val="00007D18"/>
    <w:rsid w:val="000303DF"/>
    <w:rsid w:val="00031FA7"/>
    <w:rsid w:val="000369F4"/>
    <w:rsid w:val="0003766F"/>
    <w:rsid w:val="00051436"/>
    <w:rsid w:val="00052CFA"/>
    <w:rsid w:val="00057E50"/>
    <w:rsid w:val="000663C4"/>
    <w:rsid w:val="000765D0"/>
    <w:rsid w:val="00077F84"/>
    <w:rsid w:val="00084BCA"/>
    <w:rsid w:val="000A2573"/>
    <w:rsid w:val="000B4F4F"/>
    <w:rsid w:val="000C10F0"/>
    <w:rsid w:val="000C5BD3"/>
    <w:rsid w:val="000E3BF8"/>
    <w:rsid w:val="000F0B8B"/>
    <w:rsid w:val="000F31AE"/>
    <w:rsid w:val="000F4AAF"/>
    <w:rsid w:val="000F5EED"/>
    <w:rsid w:val="0010046F"/>
    <w:rsid w:val="00100C65"/>
    <w:rsid w:val="001068F6"/>
    <w:rsid w:val="001224D9"/>
    <w:rsid w:val="00124FFA"/>
    <w:rsid w:val="00131587"/>
    <w:rsid w:val="001376B5"/>
    <w:rsid w:val="00137F10"/>
    <w:rsid w:val="00155295"/>
    <w:rsid w:val="00161437"/>
    <w:rsid w:val="00173A2A"/>
    <w:rsid w:val="0017474E"/>
    <w:rsid w:val="00175A92"/>
    <w:rsid w:val="00183461"/>
    <w:rsid w:val="00186F3E"/>
    <w:rsid w:val="00190EE1"/>
    <w:rsid w:val="001A0690"/>
    <w:rsid w:val="001C0434"/>
    <w:rsid w:val="001C72F6"/>
    <w:rsid w:val="001D4368"/>
    <w:rsid w:val="001D4887"/>
    <w:rsid w:val="001E01F1"/>
    <w:rsid w:val="001F526A"/>
    <w:rsid w:val="00221C7C"/>
    <w:rsid w:val="0022527D"/>
    <w:rsid w:val="002257B9"/>
    <w:rsid w:val="00225D22"/>
    <w:rsid w:val="00227F45"/>
    <w:rsid w:val="00236586"/>
    <w:rsid w:val="00243845"/>
    <w:rsid w:val="0024636A"/>
    <w:rsid w:val="00260631"/>
    <w:rsid w:val="00263A66"/>
    <w:rsid w:val="00272310"/>
    <w:rsid w:val="00282160"/>
    <w:rsid w:val="00293E2A"/>
    <w:rsid w:val="002A4041"/>
    <w:rsid w:val="002A5369"/>
    <w:rsid w:val="002B4B82"/>
    <w:rsid w:val="002B5F8F"/>
    <w:rsid w:val="002B6E61"/>
    <w:rsid w:val="002C3BDB"/>
    <w:rsid w:val="002C4671"/>
    <w:rsid w:val="002C5818"/>
    <w:rsid w:val="002D349C"/>
    <w:rsid w:val="002E21B6"/>
    <w:rsid w:val="002E5125"/>
    <w:rsid w:val="002E547B"/>
    <w:rsid w:val="002E5CB8"/>
    <w:rsid w:val="002E7C10"/>
    <w:rsid w:val="00303F46"/>
    <w:rsid w:val="00305DFA"/>
    <w:rsid w:val="00306663"/>
    <w:rsid w:val="0031484C"/>
    <w:rsid w:val="003150CC"/>
    <w:rsid w:val="0031750E"/>
    <w:rsid w:val="003218FB"/>
    <w:rsid w:val="00325196"/>
    <w:rsid w:val="00332E07"/>
    <w:rsid w:val="00333BD8"/>
    <w:rsid w:val="00364406"/>
    <w:rsid w:val="00364491"/>
    <w:rsid w:val="00376B4B"/>
    <w:rsid w:val="00383148"/>
    <w:rsid w:val="003839D6"/>
    <w:rsid w:val="00395E21"/>
    <w:rsid w:val="003C71ED"/>
    <w:rsid w:val="003D1D29"/>
    <w:rsid w:val="003D7FFC"/>
    <w:rsid w:val="003E0849"/>
    <w:rsid w:val="003E42D9"/>
    <w:rsid w:val="003F29E8"/>
    <w:rsid w:val="003F7B54"/>
    <w:rsid w:val="0040091D"/>
    <w:rsid w:val="004041CD"/>
    <w:rsid w:val="00410453"/>
    <w:rsid w:val="004147F1"/>
    <w:rsid w:val="00414C67"/>
    <w:rsid w:val="004229F0"/>
    <w:rsid w:val="00431518"/>
    <w:rsid w:val="00432322"/>
    <w:rsid w:val="00440773"/>
    <w:rsid w:val="004521FE"/>
    <w:rsid w:val="004849A9"/>
    <w:rsid w:val="004937F6"/>
    <w:rsid w:val="00496009"/>
    <w:rsid w:val="00497954"/>
    <w:rsid w:val="004A0511"/>
    <w:rsid w:val="004B47FE"/>
    <w:rsid w:val="004C177E"/>
    <w:rsid w:val="00503B2F"/>
    <w:rsid w:val="00515259"/>
    <w:rsid w:val="00521148"/>
    <w:rsid w:val="0052204A"/>
    <w:rsid w:val="00522FD5"/>
    <w:rsid w:val="00537008"/>
    <w:rsid w:val="00540EC0"/>
    <w:rsid w:val="005450DC"/>
    <w:rsid w:val="00545306"/>
    <w:rsid w:val="005457AD"/>
    <w:rsid w:val="00550EB5"/>
    <w:rsid w:val="0055352C"/>
    <w:rsid w:val="00556A55"/>
    <w:rsid w:val="005673A1"/>
    <w:rsid w:val="005765C2"/>
    <w:rsid w:val="0057717F"/>
    <w:rsid w:val="00580324"/>
    <w:rsid w:val="005820DC"/>
    <w:rsid w:val="00584DE2"/>
    <w:rsid w:val="00592E13"/>
    <w:rsid w:val="005A3379"/>
    <w:rsid w:val="005A7EED"/>
    <w:rsid w:val="005B5123"/>
    <w:rsid w:val="005C1F45"/>
    <w:rsid w:val="005D5FE4"/>
    <w:rsid w:val="005E1E7E"/>
    <w:rsid w:val="005E217D"/>
    <w:rsid w:val="005E7739"/>
    <w:rsid w:val="006013F9"/>
    <w:rsid w:val="006018B8"/>
    <w:rsid w:val="0060214E"/>
    <w:rsid w:val="006055B1"/>
    <w:rsid w:val="00625C56"/>
    <w:rsid w:val="00627672"/>
    <w:rsid w:val="00632BBA"/>
    <w:rsid w:val="006357DB"/>
    <w:rsid w:val="006578B1"/>
    <w:rsid w:val="00660CF4"/>
    <w:rsid w:val="00662FBF"/>
    <w:rsid w:val="0066724B"/>
    <w:rsid w:val="006816E5"/>
    <w:rsid w:val="006838B4"/>
    <w:rsid w:val="006923FC"/>
    <w:rsid w:val="006935E8"/>
    <w:rsid w:val="00697E42"/>
    <w:rsid w:val="006A0B65"/>
    <w:rsid w:val="006A2117"/>
    <w:rsid w:val="006B2089"/>
    <w:rsid w:val="006D12AE"/>
    <w:rsid w:val="006D5BDC"/>
    <w:rsid w:val="006F1729"/>
    <w:rsid w:val="006F24B0"/>
    <w:rsid w:val="0070298E"/>
    <w:rsid w:val="00703E59"/>
    <w:rsid w:val="0070607D"/>
    <w:rsid w:val="00716F4E"/>
    <w:rsid w:val="0071767B"/>
    <w:rsid w:val="0072410D"/>
    <w:rsid w:val="007511AF"/>
    <w:rsid w:val="00753597"/>
    <w:rsid w:val="00756216"/>
    <w:rsid w:val="00757058"/>
    <w:rsid w:val="00761445"/>
    <w:rsid w:val="007634E6"/>
    <w:rsid w:val="007635BE"/>
    <w:rsid w:val="00771EF0"/>
    <w:rsid w:val="00777C5C"/>
    <w:rsid w:val="007963D6"/>
    <w:rsid w:val="0079681B"/>
    <w:rsid w:val="007B0759"/>
    <w:rsid w:val="007B148E"/>
    <w:rsid w:val="007C6590"/>
    <w:rsid w:val="007D0D6C"/>
    <w:rsid w:val="007D20E3"/>
    <w:rsid w:val="007E4FE8"/>
    <w:rsid w:val="007E6439"/>
    <w:rsid w:val="007F0D1E"/>
    <w:rsid w:val="007F1014"/>
    <w:rsid w:val="007F3AE1"/>
    <w:rsid w:val="007F3BDD"/>
    <w:rsid w:val="00804CB6"/>
    <w:rsid w:val="00817333"/>
    <w:rsid w:val="00825455"/>
    <w:rsid w:val="008354C9"/>
    <w:rsid w:val="0083760E"/>
    <w:rsid w:val="00837F9A"/>
    <w:rsid w:val="00845CC2"/>
    <w:rsid w:val="0085004A"/>
    <w:rsid w:val="00855C5C"/>
    <w:rsid w:val="00861610"/>
    <w:rsid w:val="00862BE9"/>
    <w:rsid w:val="00862FC0"/>
    <w:rsid w:val="0086515C"/>
    <w:rsid w:val="008816B7"/>
    <w:rsid w:val="00881C2D"/>
    <w:rsid w:val="00884E5C"/>
    <w:rsid w:val="008A0AC4"/>
    <w:rsid w:val="008B36BB"/>
    <w:rsid w:val="008C793B"/>
    <w:rsid w:val="008E36E9"/>
    <w:rsid w:val="008F0DBC"/>
    <w:rsid w:val="00903B5C"/>
    <w:rsid w:val="00906572"/>
    <w:rsid w:val="00912CA0"/>
    <w:rsid w:val="00914E3D"/>
    <w:rsid w:val="00932B20"/>
    <w:rsid w:val="00945B3C"/>
    <w:rsid w:val="00946B7A"/>
    <w:rsid w:val="009508D1"/>
    <w:rsid w:val="00956BA6"/>
    <w:rsid w:val="00956D8A"/>
    <w:rsid w:val="009618C5"/>
    <w:rsid w:val="00970E43"/>
    <w:rsid w:val="00973942"/>
    <w:rsid w:val="00990802"/>
    <w:rsid w:val="009A329E"/>
    <w:rsid w:val="009A6839"/>
    <w:rsid w:val="009C05B4"/>
    <w:rsid w:val="009C5050"/>
    <w:rsid w:val="009D37CB"/>
    <w:rsid w:val="009D4643"/>
    <w:rsid w:val="009D47DF"/>
    <w:rsid w:val="009D615B"/>
    <w:rsid w:val="009E3241"/>
    <w:rsid w:val="009E4091"/>
    <w:rsid w:val="009F18EF"/>
    <w:rsid w:val="009F3EA9"/>
    <w:rsid w:val="00A120ED"/>
    <w:rsid w:val="00A15FCF"/>
    <w:rsid w:val="00A25430"/>
    <w:rsid w:val="00A256A2"/>
    <w:rsid w:val="00A523EE"/>
    <w:rsid w:val="00A6510E"/>
    <w:rsid w:val="00A67E09"/>
    <w:rsid w:val="00A73523"/>
    <w:rsid w:val="00A75690"/>
    <w:rsid w:val="00A7780C"/>
    <w:rsid w:val="00A83F59"/>
    <w:rsid w:val="00A8642C"/>
    <w:rsid w:val="00AA4A3E"/>
    <w:rsid w:val="00AA7A72"/>
    <w:rsid w:val="00AB162C"/>
    <w:rsid w:val="00AB4A86"/>
    <w:rsid w:val="00AB6147"/>
    <w:rsid w:val="00AC0633"/>
    <w:rsid w:val="00AC0FEF"/>
    <w:rsid w:val="00AD7E4B"/>
    <w:rsid w:val="00AF49A9"/>
    <w:rsid w:val="00B06C46"/>
    <w:rsid w:val="00B21570"/>
    <w:rsid w:val="00B328CB"/>
    <w:rsid w:val="00B35295"/>
    <w:rsid w:val="00B42368"/>
    <w:rsid w:val="00B427EA"/>
    <w:rsid w:val="00B530C5"/>
    <w:rsid w:val="00B635C9"/>
    <w:rsid w:val="00B649F8"/>
    <w:rsid w:val="00B71DC6"/>
    <w:rsid w:val="00B73351"/>
    <w:rsid w:val="00B81157"/>
    <w:rsid w:val="00B82E1A"/>
    <w:rsid w:val="00BC237D"/>
    <w:rsid w:val="00BC3DCD"/>
    <w:rsid w:val="00BC5E24"/>
    <w:rsid w:val="00BD2E11"/>
    <w:rsid w:val="00BD4071"/>
    <w:rsid w:val="00BE2501"/>
    <w:rsid w:val="00BE6930"/>
    <w:rsid w:val="00BF23D8"/>
    <w:rsid w:val="00BF3C63"/>
    <w:rsid w:val="00BF427D"/>
    <w:rsid w:val="00BF4ED1"/>
    <w:rsid w:val="00C01EFB"/>
    <w:rsid w:val="00C03A7A"/>
    <w:rsid w:val="00C208E5"/>
    <w:rsid w:val="00C22AD2"/>
    <w:rsid w:val="00C23809"/>
    <w:rsid w:val="00C30761"/>
    <w:rsid w:val="00C35CE0"/>
    <w:rsid w:val="00C4295C"/>
    <w:rsid w:val="00C47BA3"/>
    <w:rsid w:val="00C54438"/>
    <w:rsid w:val="00C55F45"/>
    <w:rsid w:val="00C56953"/>
    <w:rsid w:val="00C57E1F"/>
    <w:rsid w:val="00C60FC5"/>
    <w:rsid w:val="00C63838"/>
    <w:rsid w:val="00C63F05"/>
    <w:rsid w:val="00C6511B"/>
    <w:rsid w:val="00C82B0C"/>
    <w:rsid w:val="00C83185"/>
    <w:rsid w:val="00C9689D"/>
    <w:rsid w:val="00CA5FF9"/>
    <w:rsid w:val="00CB195E"/>
    <w:rsid w:val="00CB5412"/>
    <w:rsid w:val="00CF15E9"/>
    <w:rsid w:val="00CF4A4D"/>
    <w:rsid w:val="00CF69EB"/>
    <w:rsid w:val="00D003D4"/>
    <w:rsid w:val="00D02556"/>
    <w:rsid w:val="00D042A1"/>
    <w:rsid w:val="00D10BFE"/>
    <w:rsid w:val="00D13309"/>
    <w:rsid w:val="00D13326"/>
    <w:rsid w:val="00D16200"/>
    <w:rsid w:val="00D164B4"/>
    <w:rsid w:val="00D244C6"/>
    <w:rsid w:val="00D254F3"/>
    <w:rsid w:val="00D307C7"/>
    <w:rsid w:val="00D4319D"/>
    <w:rsid w:val="00D43349"/>
    <w:rsid w:val="00D4706F"/>
    <w:rsid w:val="00D5046D"/>
    <w:rsid w:val="00D537FE"/>
    <w:rsid w:val="00D61C2F"/>
    <w:rsid w:val="00D66D7B"/>
    <w:rsid w:val="00D6760D"/>
    <w:rsid w:val="00D8123D"/>
    <w:rsid w:val="00D90C71"/>
    <w:rsid w:val="00D91C6D"/>
    <w:rsid w:val="00DA0166"/>
    <w:rsid w:val="00DA1383"/>
    <w:rsid w:val="00DB09CE"/>
    <w:rsid w:val="00DB123D"/>
    <w:rsid w:val="00DB156A"/>
    <w:rsid w:val="00DB27FF"/>
    <w:rsid w:val="00DC237D"/>
    <w:rsid w:val="00DC332C"/>
    <w:rsid w:val="00DD4995"/>
    <w:rsid w:val="00DD5A40"/>
    <w:rsid w:val="00DE1541"/>
    <w:rsid w:val="00E02654"/>
    <w:rsid w:val="00E05DC2"/>
    <w:rsid w:val="00E32ADE"/>
    <w:rsid w:val="00E36A3E"/>
    <w:rsid w:val="00E437F3"/>
    <w:rsid w:val="00E56B1B"/>
    <w:rsid w:val="00E60F9F"/>
    <w:rsid w:val="00E71713"/>
    <w:rsid w:val="00E72CE0"/>
    <w:rsid w:val="00E74E51"/>
    <w:rsid w:val="00E75A0D"/>
    <w:rsid w:val="00E972B6"/>
    <w:rsid w:val="00EB7B36"/>
    <w:rsid w:val="00EB7B54"/>
    <w:rsid w:val="00EC3027"/>
    <w:rsid w:val="00ED6BB0"/>
    <w:rsid w:val="00ED7F10"/>
    <w:rsid w:val="00EE09FF"/>
    <w:rsid w:val="00EE5BF4"/>
    <w:rsid w:val="00EE76F1"/>
    <w:rsid w:val="00EF17F7"/>
    <w:rsid w:val="00EF5A83"/>
    <w:rsid w:val="00EF6F64"/>
    <w:rsid w:val="00F04672"/>
    <w:rsid w:val="00F07AD7"/>
    <w:rsid w:val="00F1021F"/>
    <w:rsid w:val="00F156D5"/>
    <w:rsid w:val="00F159D7"/>
    <w:rsid w:val="00F16969"/>
    <w:rsid w:val="00F348C0"/>
    <w:rsid w:val="00F354F2"/>
    <w:rsid w:val="00F40F93"/>
    <w:rsid w:val="00F64B9C"/>
    <w:rsid w:val="00F66649"/>
    <w:rsid w:val="00F7260D"/>
    <w:rsid w:val="00F84FCE"/>
    <w:rsid w:val="00F93BD8"/>
    <w:rsid w:val="00F94757"/>
    <w:rsid w:val="00FA6C52"/>
    <w:rsid w:val="00FB2D56"/>
    <w:rsid w:val="00FD061E"/>
    <w:rsid w:val="00FE176F"/>
    <w:rsid w:val="00FF29D0"/>
    <w:rsid w:val="00FF44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F404EE9"/>
  <w15:chartTrackingRefBased/>
  <w15:docId w15:val="{3B369B01-0EA8-4BC1-B03E-8D8B9A74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3838"/>
    <w:rPr>
      <w:lang w:val="es-ES" w:eastAsia="es-ES"/>
    </w:rPr>
  </w:style>
  <w:style w:type="paragraph" w:styleId="Ttulo1">
    <w:name w:val="heading 1"/>
    <w:basedOn w:val="Normal"/>
    <w:next w:val="Normal"/>
    <w:qFormat/>
    <w:pPr>
      <w:keepNext/>
      <w:jc w:val="center"/>
      <w:outlineLvl w:val="0"/>
    </w:pPr>
    <w:rPr>
      <w:rFonts w:ascii="Arial" w:hAnsi="Arial"/>
      <w:b/>
    </w:rPr>
  </w:style>
  <w:style w:type="paragraph" w:styleId="Ttulo2">
    <w:name w:val="heading 2"/>
    <w:basedOn w:val="Normal"/>
    <w:next w:val="Normal"/>
    <w:qFormat/>
    <w:pPr>
      <w:keepNext/>
      <w:jc w:val="both"/>
      <w:outlineLvl w:val="1"/>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Textoindependiente">
    <w:name w:val="Body Text"/>
    <w:basedOn w:val="Normal"/>
    <w:pPr>
      <w:widowControl w:val="0"/>
      <w:jc w:val="both"/>
    </w:pPr>
    <w:rPr>
      <w:rFonts w:ascii="Arial Narrow" w:hAnsi="Arial Narrow"/>
      <w:sz w:val="32"/>
      <w:lang w:val="es-ES_tradnl"/>
    </w:rPr>
  </w:style>
  <w:style w:type="character" w:styleId="Nmerodepgina">
    <w:name w:val="page number"/>
    <w:basedOn w:val="Fuentedeprrafopredeter"/>
  </w:style>
  <w:style w:type="paragraph" w:styleId="Piedepgina">
    <w:name w:val="footer"/>
    <w:basedOn w:val="Normal"/>
    <w:pPr>
      <w:widowControl w:val="0"/>
      <w:tabs>
        <w:tab w:val="center" w:pos="4419"/>
        <w:tab w:val="right" w:pos="8838"/>
      </w:tabs>
    </w:pPr>
    <w:rPr>
      <w:rFonts w:ascii="Arial" w:hAnsi="Arial"/>
      <w:sz w:val="28"/>
      <w:lang w:val="es-MX"/>
    </w:rPr>
  </w:style>
  <w:style w:type="paragraph" w:styleId="Textoindependiente2">
    <w:name w:val="Body Text 2"/>
    <w:basedOn w:val="Normal"/>
    <w:pPr>
      <w:jc w:val="both"/>
    </w:pPr>
    <w:rPr>
      <w:rFonts w:ascii="Arial" w:hAnsi="Arial"/>
      <w:b/>
      <w:bCs/>
    </w:rPr>
  </w:style>
  <w:style w:type="paragraph" w:styleId="Textoindependiente3">
    <w:name w:val="Body Text 3"/>
    <w:basedOn w:val="Normal"/>
    <w:pPr>
      <w:jc w:val="both"/>
    </w:pPr>
    <w:rPr>
      <w:rFonts w:ascii="Arial" w:hAnsi="Arial"/>
    </w:rPr>
  </w:style>
  <w:style w:type="paragraph" w:styleId="Textosinformato">
    <w:name w:val="Plain Text"/>
    <w:basedOn w:val="Normal"/>
    <w:link w:val="TextosinformatoCar"/>
    <w:uiPriority w:val="99"/>
    <w:unhideWhenUsed/>
    <w:rsid w:val="00BE6930"/>
    <w:pPr>
      <w:jc w:val="both"/>
    </w:pPr>
    <w:rPr>
      <w:rFonts w:ascii="Consolas" w:hAnsi="Consolas"/>
      <w:sz w:val="21"/>
      <w:szCs w:val="21"/>
      <w:lang w:val="x-none"/>
    </w:rPr>
  </w:style>
  <w:style w:type="character" w:customStyle="1" w:styleId="TextosinformatoCar">
    <w:name w:val="Texto sin formato Car"/>
    <w:link w:val="Textosinformato"/>
    <w:uiPriority w:val="99"/>
    <w:rsid w:val="00BE6930"/>
    <w:rPr>
      <w:rFonts w:ascii="Consolas" w:hAnsi="Consolas"/>
      <w:sz w:val="21"/>
      <w:szCs w:val="21"/>
      <w:lang w:eastAsia="es-ES"/>
    </w:rPr>
  </w:style>
  <w:style w:type="table" w:styleId="Tablaconcuadrcula">
    <w:name w:val="Table Grid"/>
    <w:basedOn w:val="Tablanormal"/>
    <w:rsid w:val="00B32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76F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42931</Words>
  <Characters>236121</Characters>
  <Application>Microsoft Office Word</Application>
  <DocSecurity>0</DocSecurity>
  <Lines>1967</Lines>
  <Paragraphs>556</Paragraphs>
  <ScaleCrop>false</ScaleCrop>
  <HeadingPairs>
    <vt:vector size="2" baseType="variant">
      <vt:variant>
        <vt:lpstr>Título</vt:lpstr>
      </vt:variant>
      <vt:variant>
        <vt:i4>1</vt:i4>
      </vt:variant>
    </vt:vector>
  </HeadingPairs>
  <TitlesOfParts>
    <vt:vector size="1" baseType="lpstr">
      <vt:lpstr>Ley del Equilibrio Ecológico y la Protección al Ambiente del Estado de Coahuila</vt:lpstr>
    </vt:vector>
  </TitlesOfParts>
  <Company>H. Congreso del Estado</Company>
  <LinksUpToDate>false</LinksUpToDate>
  <CharactersWithSpaces>278496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del Equilibrio Ecológico y la Protección al Ambiente del Estado de Coahuila</dc:title>
  <dc:subject/>
  <dc:creator>H. Congreso del Estado de Coahuila</dc:creator>
  <cp:keywords/>
  <cp:lastModifiedBy>Congreso</cp:lastModifiedBy>
  <cp:revision>2</cp:revision>
  <cp:lastPrinted>1900-01-01T06:00:00Z</cp:lastPrinted>
  <dcterms:created xsi:type="dcterms:W3CDTF">2024-02-14T16:29:00Z</dcterms:created>
  <dcterms:modified xsi:type="dcterms:W3CDTF">2024-02-14T16:29:00Z</dcterms:modified>
</cp:coreProperties>
</file>