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BC73" w14:textId="77777777" w:rsidR="000477E1" w:rsidRPr="000477E1" w:rsidRDefault="000477E1" w:rsidP="000477E1">
      <w:pPr>
        <w:jc w:val="both"/>
        <w:rPr>
          <w:rFonts w:ascii="Arial" w:hAnsi="Arial" w:cs="Arial"/>
          <w:b/>
          <w:i/>
          <w:lang w:val="es-MX"/>
        </w:rPr>
      </w:pPr>
      <w:bookmarkStart w:id="0" w:name="_Hlk534796217"/>
      <w:r w:rsidRPr="000477E1">
        <w:rPr>
          <w:rFonts w:ascii="Arial" w:hAnsi="Arial" w:cs="Arial"/>
          <w:b/>
          <w:i/>
          <w:lang w:val="es-MX"/>
        </w:rPr>
        <w:t>TEXTO ORIGINAL.</w:t>
      </w:r>
    </w:p>
    <w:p w14:paraId="07464FA3" w14:textId="77777777" w:rsidR="000477E1" w:rsidRPr="000477E1" w:rsidRDefault="000477E1" w:rsidP="000477E1">
      <w:pPr>
        <w:tabs>
          <w:tab w:val="left" w:pos="8749"/>
        </w:tabs>
        <w:jc w:val="both"/>
        <w:rPr>
          <w:rFonts w:ascii="Arial" w:hAnsi="Arial" w:cs="Arial"/>
          <w:b/>
          <w:i/>
          <w:snapToGrid w:val="0"/>
          <w:lang w:val="es-MX"/>
        </w:rPr>
      </w:pPr>
    </w:p>
    <w:p w14:paraId="2F69DB1C" w14:textId="77777777" w:rsidR="000477E1" w:rsidRPr="000477E1" w:rsidRDefault="000477E1" w:rsidP="000477E1">
      <w:pPr>
        <w:tabs>
          <w:tab w:val="left" w:pos="8749"/>
        </w:tabs>
        <w:jc w:val="both"/>
        <w:rPr>
          <w:rFonts w:ascii="Arial" w:hAnsi="Arial" w:cs="Arial"/>
          <w:b/>
          <w:i/>
          <w:snapToGrid w:val="0"/>
          <w:lang w:val="es-MX"/>
        </w:rPr>
      </w:pPr>
      <w:r w:rsidRPr="000477E1">
        <w:rPr>
          <w:rFonts w:ascii="Arial" w:hAnsi="Arial" w:cs="Arial"/>
          <w:b/>
          <w:i/>
          <w:snapToGrid w:val="0"/>
          <w:lang w:val="es-MX"/>
        </w:rPr>
        <w:t>Ley publicada en el Periódico Oficial, el jueves 31 de diciembre de 2020.</w:t>
      </w:r>
    </w:p>
    <w:p w14:paraId="0B07922C" w14:textId="77777777" w:rsidR="000477E1" w:rsidRPr="000477E1" w:rsidRDefault="000477E1" w:rsidP="000477E1">
      <w:pPr>
        <w:jc w:val="both"/>
        <w:rPr>
          <w:rFonts w:ascii="Arial" w:hAnsi="Arial" w:cs="Arial"/>
          <w:b/>
          <w:snapToGrid w:val="0"/>
          <w:lang w:val="es-ES_tradnl"/>
        </w:rPr>
      </w:pPr>
    </w:p>
    <w:p w14:paraId="3C7F6306" w14:textId="77777777" w:rsidR="000477E1" w:rsidRPr="000477E1" w:rsidRDefault="000477E1" w:rsidP="000477E1">
      <w:pPr>
        <w:jc w:val="both"/>
        <w:rPr>
          <w:rFonts w:ascii="Arial" w:hAnsi="Arial" w:cs="Arial"/>
          <w:b/>
          <w:snapToGrid w:val="0"/>
          <w:lang w:val="es-ES_tradnl"/>
        </w:rPr>
      </w:pPr>
      <w:r w:rsidRPr="000477E1">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3FB6BDC9" w14:textId="77777777" w:rsidR="00DA65BE" w:rsidRPr="000477E1" w:rsidRDefault="00DA65BE" w:rsidP="00DA65BE">
      <w:pPr>
        <w:jc w:val="both"/>
        <w:rPr>
          <w:rFonts w:ascii="Arial" w:hAnsi="Arial" w:cs="Arial"/>
          <w:b/>
          <w:snapToGrid w:val="0"/>
          <w:lang w:val="es-ES_tradnl"/>
        </w:rPr>
      </w:pPr>
    </w:p>
    <w:p w14:paraId="609B90FF" w14:textId="77777777" w:rsidR="00DA65BE" w:rsidRPr="000477E1" w:rsidRDefault="00DA65BE" w:rsidP="00DA65BE">
      <w:pPr>
        <w:jc w:val="both"/>
        <w:rPr>
          <w:rFonts w:ascii="Arial" w:hAnsi="Arial" w:cs="Arial"/>
          <w:b/>
          <w:snapToGrid w:val="0"/>
          <w:lang w:val="es-ES_tradnl"/>
        </w:rPr>
      </w:pPr>
      <w:r w:rsidRPr="000477E1">
        <w:rPr>
          <w:rFonts w:ascii="Arial" w:hAnsi="Arial" w:cs="Arial"/>
          <w:b/>
          <w:snapToGrid w:val="0"/>
          <w:lang w:val="es-ES_tradnl"/>
        </w:rPr>
        <w:t>QUE EL CONGRESO DEL ESTADO INDEPENDIENTE, LIBRE Y SOBERANO DE COAHUILA DE ZARAGOZA;</w:t>
      </w:r>
    </w:p>
    <w:p w14:paraId="4B1683B1" w14:textId="77777777" w:rsidR="00DA65BE" w:rsidRPr="000477E1" w:rsidRDefault="00DA65BE" w:rsidP="00DA65BE">
      <w:pPr>
        <w:jc w:val="both"/>
        <w:rPr>
          <w:rFonts w:ascii="Arial" w:hAnsi="Arial" w:cs="Arial"/>
          <w:b/>
          <w:snapToGrid w:val="0"/>
          <w:lang w:val="es-ES_tradnl"/>
        </w:rPr>
      </w:pPr>
    </w:p>
    <w:p w14:paraId="39C6FD36" w14:textId="77777777" w:rsidR="00DA65BE" w:rsidRPr="000477E1" w:rsidRDefault="00DA65BE" w:rsidP="00DA65BE">
      <w:pPr>
        <w:jc w:val="both"/>
        <w:rPr>
          <w:rFonts w:ascii="Arial" w:hAnsi="Arial" w:cs="Arial"/>
          <w:b/>
          <w:snapToGrid w:val="0"/>
          <w:lang w:val="es-ES_tradnl"/>
        </w:rPr>
      </w:pPr>
    </w:p>
    <w:p w14:paraId="21ECC747" w14:textId="77777777" w:rsidR="00DA65BE" w:rsidRPr="000477E1" w:rsidRDefault="00DA65BE" w:rsidP="00DA65BE">
      <w:pPr>
        <w:widowControl w:val="0"/>
        <w:jc w:val="both"/>
        <w:rPr>
          <w:rFonts w:ascii="Arial" w:hAnsi="Arial" w:cs="Arial"/>
          <w:b/>
          <w:snapToGrid w:val="0"/>
          <w:lang w:val="es-ES_tradnl"/>
        </w:rPr>
      </w:pPr>
      <w:r w:rsidRPr="000477E1">
        <w:rPr>
          <w:rFonts w:ascii="Arial" w:hAnsi="Arial" w:cs="Arial"/>
          <w:b/>
          <w:snapToGrid w:val="0"/>
          <w:lang w:val="es-ES_tradnl"/>
        </w:rPr>
        <w:t xml:space="preserve">DECRETA: </w:t>
      </w:r>
    </w:p>
    <w:p w14:paraId="13A5AD49" w14:textId="77777777" w:rsidR="00DA65BE" w:rsidRPr="000477E1" w:rsidRDefault="00DA65BE" w:rsidP="00DA65BE">
      <w:pPr>
        <w:widowControl w:val="0"/>
        <w:jc w:val="both"/>
        <w:rPr>
          <w:rFonts w:ascii="Arial" w:hAnsi="Arial" w:cs="Arial"/>
          <w:b/>
          <w:snapToGrid w:val="0"/>
          <w:lang w:val="es-ES_tradnl"/>
        </w:rPr>
      </w:pPr>
    </w:p>
    <w:p w14:paraId="55F58FBA" w14:textId="4E725B1B" w:rsidR="00DA65BE" w:rsidRPr="000477E1" w:rsidRDefault="00DA65BE" w:rsidP="00DA65BE">
      <w:pPr>
        <w:widowControl w:val="0"/>
        <w:jc w:val="both"/>
        <w:rPr>
          <w:rFonts w:ascii="Arial" w:hAnsi="Arial" w:cs="Arial"/>
          <w:b/>
          <w:snapToGrid w:val="0"/>
          <w:lang w:val="es-ES_tradnl"/>
        </w:rPr>
      </w:pPr>
      <w:r w:rsidRPr="000477E1">
        <w:rPr>
          <w:rFonts w:ascii="Arial" w:hAnsi="Arial" w:cs="Arial"/>
          <w:b/>
          <w:snapToGrid w:val="0"/>
          <w:lang w:val="es-ES_tradnl"/>
        </w:rPr>
        <w:t>NÚMERO 943.-</w:t>
      </w:r>
    </w:p>
    <w:p w14:paraId="0837EB01" w14:textId="5F5BECC7" w:rsidR="00B96C4A" w:rsidRDefault="00B96C4A" w:rsidP="00512A24">
      <w:pPr>
        <w:jc w:val="center"/>
        <w:rPr>
          <w:rFonts w:ascii="Arial" w:hAnsi="Arial" w:cs="Arial"/>
          <w:b/>
          <w:bCs/>
          <w:sz w:val="22"/>
          <w:szCs w:val="22"/>
          <w:lang w:eastAsia="es-MX"/>
        </w:rPr>
      </w:pPr>
    </w:p>
    <w:p w14:paraId="64978521" w14:textId="77777777" w:rsidR="00DA65BE" w:rsidRPr="00B96C4A" w:rsidRDefault="00DA65BE" w:rsidP="00512A24">
      <w:pPr>
        <w:jc w:val="center"/>
        <w:rPr>
          <w:rFonts w:ascii="Arial" w:hAnsi="Arial" w:cs="Arial"/>
          <w:b/>
          <w:bCs/>
          <w:sz w:val="22"/>
          <w:szCs w:val="22"/>
          <w:lang w:eastAsia="es-MX"/>
        </w:rPr>
      </w:pPr>
    </w:p>
    <w:p w14:paraId="643F29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LEY DE INGRESOS DEL MUNICIPIO DE MORELOS,</w:t>
      </w:r>
    </w:p>
    <w:p w14:paraId="662FBB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COAHUILA DE ZARAGOZA, PARA EL EJERCICIO FISCAL 2021</w:t>
      </w:r>
    </w:p>
    <w:p w14:paraId="50485AC5" w14:textId="77777777" w:rsidR="00512A24" w:rsidRPr="00B96C4A" w:rsidRDefault="00512A24" w:rsidP="00512A24">
      <w:pPr>
        <w:jc w:val="center"/>
        <w:rPr>
          <w:rFonts w:ascii="Arial" w:hAnsi="Arial" w:cs="Arial"/>
          <w:b/>
          <w:bCs/>
          <w:sz w:val="22"/>
          <w:szCs w:val="22"/>
          <w:lang w:eastAsia="es-MX"/>
        </w:rPr>
      </w:pPr>
    </w:p>
    <w:p w14:paraId="02CF06D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TITULO PRIMERO</w:t>
      </w:r>
    </w:p>
    <w:p w14:paraId="5B4646B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3212ACF3" w14:textId="77777777" w:rsidR="00512A24" w:rsidRPr="00B96C4A" w:rsidRDefault="00512A24" w:rsidP="00512A24">
      <w:pPr>
        <w:jc w:val="both"/>
        <w:rPr>
          <w:rFonts w:ascii="Arial" w:hAnsi="Arial" w:cs="Arial"/>
          <w:color w:val="000000"/>
          <w:sz w:val="22"/>
          <w:szCs w:val="22"/>
          <w:lang w:eastAsia="es-MX"/>
        </w:rPr>
      </w:pPr>
    </w:p>
    <w:p w14:paraId="1181BD0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1.- </w:t>
      </w:r>
      <w:r w:rsidRPr="00B96C4A">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Morelos, Coahuila de Zaragoza</w:t>
      </w:r>
    </w:p>
    <w:p w14:paraId="393E35E0"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22A594E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Forman parte de los ingresos las contribuciones, productos y aprovechamientos causados en ejercicios anteriores, pendientes de liquidación o pago.</w:t>
      </w:r>
    </w:p>
    <w:p w14:paraId="454E93DF" w14:textId="77777777" w:rsidR="00512A24" w:rsidRPr="00B96C4A" w:rsidRDefault="00512A24" w:rsidP="00512A24">
      <w:pPr>
        <w:jc w:val="both"/>
        <w:rPr>
          <w:rFonts w:ascii="Arial" w:hAnsi="Arial" w:cs="Arial"/>
          <w:color w:val="000000"/>
          <w:sz w:val="22"/>
          <w:szCs w:val="22"/>
          <w:lang w:eastAsia="es-MX"/>
        </w:rPr>
      </w:pPr>
    </w:p>
    <w:p w14:paraId="728BBB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594219C" w14:textId="77777777" w:rsidR="00512A24" w:rsidRPr="00B96C4A" w:rsidRDefault="00512A24" w:rsidP="00512A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512A24" w:rsidRPr="00B96C4A" w14:paraId="5E946357" w14:textId="77777777" w:rsidTr="00DD01EA">
        <w:trPr>
          <w:trHeight w:val="20"/>
        </w:trPr>
        <w:tc>
          <w:tcPr>
            <w:tcW w:w="0" w:type="auto"/>
            <w:gridSpan w:val="2"/>
            <w:shd w:val="clear" w:color="auto" w:fill="auto"/>
            <w:vAlign w:val="center"/>
            <w:hideMark/>
          </w:tcPr>
          <w:p w14:paraId="4EDA64EB" w14:textId="77777777" w:rsidR="00512A24" w:rsidRPr="00B96C4A" w:rsidRDefault="00512A24" w:rsidP="00DD01EA">
            <w:pPr>
              <w:jc w:val="both"/>
              <w:rPr>
                <w:rFonts w:ascii="Arial" w:hAnsi="Arial" w:cs="Arial"/>
                <w:b/>
                <w:bCs/>
                <w:sz w:val="22"/>
                <w:szCs w:val="22"/>
                <w:lang w:eastAsia="es-MX"/>
              </w:rPr>
            </w:pPr>
            <w:r w:rsidRPr="00B96C4A">
              <w:rPr>
                <w:rFonts w:ascii="Arial" w:hAnsi="Arial" w:cs="Arial"/>
                <w:b/>
                <w:bCs/>
                <w:sz w:val="22"/>
                <w:szCs w:val="22"/>
                <w:lang w:eastAsia="es-MX"/>
              </w:rPr>
              <w:t>Presupuesto de Ingresos Contenido en la Ley de Ingresos 2021</w:t>
            </w:r>
          </w:p>
        </w:tc>
        <w:tc>
          <w:tcPr>
            <w:tcW w:w="0" w:type="auto"/>
            <w:shd w:val="clear" w:color="auto" w:fill="auto"/>
            <w:vAlign w:val="center"/>
            <w:hideMark/>
          </w:tcPr>
          <w:p w14:paraId="2B5E5FF7"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MORELOS</w:t>
            </w:r>
          </w:p>
        </w:tc>
      </w:tr>
      <w:tr w:rsidR="00512A24" w:rsidRPr="00B96C4A" w14:paraId="04E2C61C" w14:textId="77777777" w:rsidTr="00DD01EA">
        <w:trPr>
          <w:trHeight w:val="20"/>
        </w:trPr>
        <w:tc>
          <w:tcPr>
            <w:tcW w:w="0" w:type="auto"/>
            <w:gridSpan w:val="2"/>
            <w:shd w:val="clear" w:color="000000" w:fill="000000"/>
            <w:vAlign w:val="center"/>
            <w:hideMark/>
          </w:tcPr>
          <w:p w14:paraId="7DB3EDEC" w14:textId="77777777" w:rsidR="00512A24" w:rsidRPr="00B96C4A" w:rsidRDefault="00512A24" w:rsidP="00DD01EA">
            <w:pPr>
              <w:jc w:val="both"/>
              <w:rPr>
                <w:rFonts w:ascii="Arial" w:hAnsi="Arial" w:cs="Arial"/>
                <w:b/>
                <w:bCs/>
                <w:color w:val="FFFFFF"/>
                <w:sz w:val="22"/>
                <w:szCs w:val="22"/>
                <w:lang w:eastAsia="es-MX"/>
              </w:rPr>
            </w:pPr>
            <w:r w:rsidRPr="00B96C4A">
              <w:rPr>
                <w:rFonts w:ascii="Arial" w:hAnsi="Arial" w:cs="Arial"/>
                <w:b/>
                <w:bCs/>
                <w:color w:val="FFFFFF"/>
                <w:sz w:val="22"/>
                <w:szCs w:val="22"/>
                <w:lang w:eastAsia="es-MX"/>
              </w:rPr>
              <w:t>TOTAL DE INGRESOS</w:t>
            </w:r>
          </w:p>
        </w:tc>
        <w:tc>
          <w:tcPr>
            <w:tcW w:w="0" w:type="auto"/>
            <w:shd w:val="clear" w:color="000000" w:fill="000000"/>
            <w:vAlign w:val="center"/>
            <w:hideMark/>
          </w:tcPr>
          <w:p w14:paraId="7ABB7775" w14:textId="77777777" w:rsidR="00512A24" w:rsidRPr="00B96C4A" w:rsidRDefault="00512A24" w:rsidP="00DD01EA">
            <w:pPr>
              <w:jc w:val="right"/>
              <w:rPr>
                <w:rFonts w:ascii="Arial" w:hAnsi="Arial" w:cs="Arial"/>
                <w:b/>
                <w:bCs/>
                <w:color w:val="FFFFFF"/>
                <w:sz w:val="22"/>
                <w:szCs w:val="22"/>
                <w:lang w:eastAsia="es-MX"/>
              </w:rPr>
            </w:pPr>
            <w:r w:rsidRPr="00B96C4A">
              <w:rPr>
                <w:rFonts w:ascii="Arial" w:hAnsi="Arial" w:cs="Arial"/>
                <w:b/>
                <w:bCs/>
                <w:color w:val="FFFFFF"/>
                <w:sz w:val="22"/>
                <w:szCs w:val="22"/>
                <w:lang w:eastAsia="es-MX"/>
              </w:rPr>
              <w:t>$36,805,359.00</w:t>
            </w:r>
          </w:p>
        </w:tc>
      </w:tr>
      <w:tr w:rsidR="00512A24" w:rsidRPr="00B96C4A" w14:paraId="7ABB248D" w14:textId="77777777" w:rsidTr="00DD01EA">
        <w:trPr>
          <w:trHeight w:val="20"/>
        </w:trPr>
        <w:tc>
          <w:tcPr>
            <w:tcW w:w="0" w:type="auto"/>
            <w:shd w:val="clear" w:color="000000" w:fill="A6A6A6"/>
            <w:vAlign w:val="center"/>
            <w:hideMark/>
          </w:tcPr>
          <w:p w14:paraId="0AD6C45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w:t>
            </w:r>
          </w:p>
        </w:tc>
        <w:tc>
          <w:tcPr>
            <w:tcW w:w="0" w:type="auto"/>
            <w:shd w:val="clear" w:color="000000" w:fill="A6A6A6"/>
            <w:vAlign w:val="center"/>
            <w:hideMark/>
          </w:tcPr>
          <w:p w14:paraId="6C37F35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w:t>
            </w:r>
          </w:p>
        </w:tc>
        <w:tc>
          <w:tcPr>
            <w:tcW w:w="0" w:type="auto"/>
            <w:shd w:val="clear" w:color="000000" w:fill="A6A6A6"/>
            <w:vAlign w:val="center"/>
            <w:hideMark/>
          </w:tcPr>
          <w:p w14:paraId="397FE68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$2,602,656.00</w:t>
            </w:r>
          </w:p>
        </w:tc>
      </w:tr>
      <w:tr w:rsidR="00512A24" w:rsidRPr="00B96C4A" w14:paraId="2805AEF4" w14:textId="77777777" w:rsidTr="00DD01EA">
        <w:trPr>
          <w:trHeight w:val="20"/>
        </w:trPr>
        <w:tc>
          <w:tcPr>
            <w:tcW w:w="0" w:type="auto"/>
            <w:shd w:val="clear" w:color="000000" w:fill="D9D9D9"/>
            <w:vAlign w:val="center"/>
            <w:hideMark/>
          </w:tcPr>
          <w:p w14:paraId="787623D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11</w:t>
            </w:r>
          </w:p>
        </w:tc>
        <w:tc>
          <w:tcPr>
            <w:tcW w:w="0" w:type="auto"/>
            <w:shd w:val="clear" w:color="000000" w:fill="D9D9D9"/>
            <w:vAlign w:val="center"/>
            <w:hideMark/>
          </w:tcPr>
          <w:p w14:paraId="6748E6A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los Ingresos</w:t>
            </w:r>
          </w:p>
        </w:tc>
        <w:tc>
          <w:tcPr>
            <w:tcW w:w="0" w:type="auto"/>
            <w:shd w:val="clear" w:color="000000" w:fill="D9D9D9"/>
            <w:vAlign w:val="center"/>
            <w:hideMark/>
          </w:tcPr>
          <w:p w14:paraId="72C5C43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9401879" w14:textId="77777777" w:rsidTr="00DD01EA">
        <w:trPr>
          <w:trHeight w:val="20"/>
        </w:trPr>
        <w:tc>
          <w:tcPr>
            <w:tcW w:w="0" w:type="auto"/>
            <w:shd w:val="clear" w:color="000000" w:fill="FFFFFF"/>
            <w:vAlign w:val="center"/>
            <w:hideMark/>
          </w:tcPr>
          <w:p w14:paraId="7D157E0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111</w:t>
            </w:r>
          </w:p>
        </w:tc>
        <w:tc>
          <w:tcPr>
            <w:tcW w:w="0" w:type="auto"/>
            <w:shd w:val="clear" w:color="000000" w:fill="FFFFFF"/>
            <w:vAlign w:val="center"/>
            <w:hideMark/>
          </w:tcPr>
          <w:p w14:paraId="3C901BD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los Ingresos</w:t>
            </w:r>
          </w:p>
        </w:tc>
        <w:tc>
          <w:tcPr>
            <w:tcW w:w="0" w:type="auto"/>
            <w:shd w:val="clear" w:color="000000" w:fill="FFFFFF"/>
            <w:vAlign w:val="center"/>
            <w:hideMark/>
          </w:tcPr>
          <w:p w14:paraId="7F8916E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0F6BA15" w14:textId="77777777" w:rsidTr="00DD01EA">
        <w:trPr>
          <w:trHeight w:val="20"/>
        </w:trPr>
        <w:tc>
          <w:tcPr>
            <w:tcW w:w="0" w:type="auto"/>
            <w:shd w:val="clear" w:color="000000" w:fill="D9D9D9"/>
            <w:vAlign w:val="center"/>
            <w:hideMark/>
          </w:tcPr>
          <w:p w14:paraId="3AF7A64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12</w:t>
            </w:r>
          </w:p>
        </w:tc>
        <w:tc>
          <w:tcPr>
            <w:tcW w:w="0" w:type="auto"/>
            <w:shd w:val="clear" w:color="000000" w:fill="D9D9D9"/>
            <w:vAlign w:val="center"/>
            <w:hideMark/>
          </w:tcPr>
          <w:p w14:paraId="49B4020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el Patrimonio</w:t>
            </w:r>
          </w:p>
        </w:tc>
        <w:tc>
          <w:tcPr>
            <w:tcW w:w="0" w:type="auto"/>
            <w:shd w:val="clear" w:color="000000" w:fill="D9D9D9"/>
            <w:vAlign w:val="center"/>
            <w:hideMark/>
          </w:tcPr>
          <w:p w14:paraId="19BFDFB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$2,397,267.00</w:t>
            </w:r>
          </w:p>
        </w:tc>
      </w:tr>
      <w:tr w:rsidR="00512A24" w:rsidRPr="00B96C4A" w14:paraId="59FEB505" w14:textId="77777777" w:rsidTr="00DD01EA">
        <w:trPr>
          <w:trHeight w:val="20"/>
        </w:trPr>
        <w:tc>
          <w:tcPr>
            <w:tcW w:w="0" w:type="auto"/>
            <w:shd w:val="clear" w:color="000000" w:fill="FFFFFF"/>
            <w:vAlign w:val="center"/>
            <w:hideMark/>
          </w:tcPr>
          <w:p w14:paraId="444DBDD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121</w:t>
            </w:r>
          </w:p>
        </w:tc>
        <w:tc>
          <w:tcPr>
            <w:tcW w:w="0" w:type="auto"/>
            <w:shd w:val="clear" w:color="000000" w:fill="FFFFFF"/>
            <w:vAlign w:val="center"/>
            <w:hideMark/>
          </w:tcPr>
          <w:p w14:paraId="75782D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Predial</w:t>
            </w:r>
          </w:p>
        </w:tc>
        <w:tc>
          <w:tcPr>
            <w:tcW w:w="0" w:type="auto"/>
            <w:shd w:val="clear" w:color="000000" w:fill="FFFFFF"/>
            <w:vAlign w:val="center"/>
            <w:hideMark/>
          </w:tcPr>
          <w:p w14:paraId="1E811B3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$1,734,096.00</w:t>
            </w:r>
          </w:p>
        </w:tc>
      </w:tr>
      <w:tr w:rsidR="00512A24" w:rsidRPr="00B96C4A" w14:paraId="74C7759E" w14:textId="77777777" w:rsidTr="00DD01EA">
        <w:trPr>
          <w:trHeight w:val="20"/>
        </w:trPr>
        <w:tc>
          <w:tcPr>
            <w:tcW w:w="0" w:type="auto"/>
            <w:shd w:val="clear" w:color="000000" w:fill="FFFFFF"/>
            <w:vAlign w:val="center"/>
            <w:hideMark/>
          </w:tcPr>
          <w:p w14:paraId="1B73740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122</w:t>
            </w:r>
          </w:p>
        </w:tc>
        <w:tc>
          <w:tcPr>
            <w:tcW w:w="0" w:type="auto"/>
            <w:shd w:val="clear" w:color="000000" w:fill="FFFFFF"/>
            <w:vAlign w:val="center"/>
            <w:hideMark/>
          </w:tcPr>
          <w:p w14:paraId="373824D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Adquisición de Inmuebles</w:t>
            </w:r>
          </w:p>
        </w:tc>
        <w:tc>
          <w:tcPr>
            <w:tcW w:w="0" w:type="auto"/>
            <w:shd w:val="clear" w:color="000000" w:fill="FFFFFF"/>
            <w:vAlign w:val="center"/>
            <w:hideMark/>
          </w:tcPr>
          <w:p w14:paraId="7FEAFB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$663,171.00</w:t>
            </w:r>
          </w:p>
        </w:tc>
      </w:tr>
      <w:tr w:rsidR="00512A24" w:rsidRPr="00B96C4A" w14:paraId="46B52C36" w14:textId="77777777" w:rsidTr="00DD01EA">
        <w:trPr>
          <w:trHeight w:val="20"/>
        </w:trPr>
        <w:tc>
          <w:tcPr>
            <w:tcW w:w="0" w:type="auto"/>
            <w:shd w:val="clear" w:color="000000" w:fill="FFFFFF"/>
            <w:vAlign w:val="center"/>
            <w:hideMark/>
          </w:tcPr>
          <w:p w14:paraId="22F81C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123</w:t>
            </w:r>
          </w:p>
        </w:tc>
        <w:tc>
          <w:tcPr>
            <w:tcW w:w="0" w:type="auto"/>
            <w:shd w:val="clear" w:color="000000" w:fill="FFFFFF"/>
            <w:vAlign w:val="center"/>
            <w:hideMark/>
          </w:tcPr>
          <w:p w14:paraId="2357BB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Plusvalía</w:t>
            </w:r>
          </w:p>
        </w:tc>
        <w:tc>
          <w:tcPr>
            <w:tcW w:w="0" w:type="auto"/>
            <w:shd w:val="clear" w:color="000000" w:fill="FFFFFF"/>
            <w:vAlign w:val="center"/>
            <w:hideMark/>
          </w:tcPr>
          <w:p w14:paraId="77CB20C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CDF1178" w14:textId="77777777" w:rsidTr="00DD01EA">
        <w:trPr>
          <w:trHeight w:val="20"/>
        </w:trPr>
        <w:tc>
          <w:tcPr>
            <w:tcW w:w="0" w:type="auto"/>
            <w:shd w:val="clear" w:color="000000" w:fill="D9D9D9"/>
            <w:vAlign w:val="center"/>
            <w:hideMark/>
          </w:tcPr>
          <w:p w14:paraId="2F6DFD3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13</w:t>
            </w:r>
          </w:p>
        </w:tc>
        <w:tc>
          <w:tcPr>
            <w:tcW w:w="0" w:type="auto"/>
            <w:shd w:val="clear" w:color="000000" w:fill="D9D9D9"/>
            <w:vAlign w:val="center"/>
            <w:hideMark/>
          </w:tcPr>
          <w:p w14:paraId="2997180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la Producción, el Consumo y las Transacciones</w:t>
            </w:r>
          </w:p>
        </w:tc>
        <w:tc>
          <w:tcPr>
            <w:tcW w:w="0" w:type="auto"/>
            <w:shd w:val="clear" w:color="000000" w:fill="D9D9D9"/>
            <w:vAlign w:val="center"/>
            <w:hideMark/>
          </w:tcPr>
          <w:p w14:paraId="24813BC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4979CEE" w14:textId="77777777" w:rsidTr="00DD01EA">
        <w:trPr>
          <w:trHeight w:val="20"/>
        </w:trPr>
        <w:tc>
          <w:tcPr>
            <w:tcW w:w="0" w:type="auto"/>
            <w:shd w:val="clear" w:color="000000" w:fill="FFFFFF"/>
            <w:vAlign w:val="center"/>
            <w:hideMark/>
          </w:tcPr>
          <w:p w14:paraId="64ADE9B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lastRenderedPageBreak/>
              <w:t>131</w:t>
            </w:r>
          </w:p>
        </w:tc>
        <w:tc>
          <w:tcPr>
            <w:tcW w:w="0" w:type="auto"/>
            <w:shd w:val="clear" w:color="000000" w:fill="FFFFFF"/>
            <w:vAlign w:val="center"/>
            <w:hideMark/>
          </w:tcPr>
          <w:p w14:paraId="7EEB98A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la Producción, el Consumo y las Transacciones</w:t>
            </w:r>
          </w:p>
        </w:tc>
        <w:tc>
          <w:tcPr>
            <w:tcW w:w="0" w:type="auto"/>
            <w:shd w:val="clear" w:color="000000" w:fill="FFFFFF"/>
            <w:vAlign w:val="center"/>
            <w:hideMark/>
          </w:tcPr>
          <w:p w14:paraId="2F4CE91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1E29042" w14:textId="77777777" w:rsidTr="00DD01EA">
        <w:trPr>
          <w:trHeight w:val="20"/>
        </w:trPr>
        <w:tc>
          <w:tcPr>
            <w:tcW w:w="0" w:type="auto"/>
            <w:shd w:val="clear" w:color="000000" w:fill="D9D9D9"/>
            <w:vAlign w:val="center"/>
            <w:hideMark/>
          </w:tcPr>
          <w:p w14:paraId="376C346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14</w:t>
            </w:r>
          </w:p>
        </w:tc>
        <w:tc>
          <w:tcPr>
            <w:tcW w:w="0" w:type="auto"/>
            <w:shd w:val="clear" w:color="000000" w:fill="D9D9D9"/>
            <w:vAlign w:val="center"/>
            <w:hideMark/>
          </w:tcPr>
          <w:p w14:paraId="4D23E48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al Comercio Exterior</w:t>
            </w:r>
          </w:p>
        </w:tc>
        <w:tc>
          <w:tcPr>
            <w:tcW w:w="0" w:type="auto"/>
            <w:shd w:val="clear" w:color="000000" w:fill="D9D9D9"/>
            <w:vAlign w:val="center"/>
            <w:hideMark/>
          </w:tcPr>
          <w:p w14:paraId="7503125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7E25DB2" w14:textId="77777777" w:rsidTr="00DD01EA">
        <w:trPr>
          <w:trHeight w:val="20"/>
        </w:trPr>
        <w:tc>
          <w:tcPr>
            <w:tcW w:w="0" w:type="auto"/>
            <w:shd w:val="clear" w:color="000000" w:fill="FFFFFF"/>
            <w:vAlign w:val="center"/>
            <w:hideMark/>
          </w:tcPr>
          <w:p w14:paraId="3BC4FDE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141</w:t>
            </w:r>
          </w:p>
        </w:tc>
        <w:tc>
          <w:tcPr>
            <w:tcW w:w="0" w:type="auto"/>
            <w:shd w:val="clear" w:color="000000" w:fill="FFFFFF"/>
            <w:vAlign w:val="center"/>
            <w:hideMark/>
          </w:tcPr>
          <w:p w14:paraId="0F4E78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al Comercio Exterior</w:t>
            </w:r>
          </w:p>
        </w:tc>
        <w:tc>
          <w:tcPr>
            <w:tcW w:w="0" w:type="auto"/>
            <w:shd w:val="clear" w:color="000000" w:fill="FFFFFF"/>
            <w:vAlign w:val="center"/>
            <w:hideMark/>
          </w:tcPr>
          <w:p w14:paraId="505F022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8E85A98" w14:textId="77777777" w:rsidTr="00DD01EA">
        <w:trPr>
          <w:trHeight w:val="20"/>
        </w:trPr>
        <w:tc>
          <w:tcPr>
            <w:tcW w:w="0" w:type="auto"/>
            <w:shd w:val="clear" w:color="000000" w:fill="D9D9D9"/>
            <w:vAlign w:val="center"/>
            <w:hideMark/>
          </w:tcPr>
          <w:p w14:paraId="7231531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15</w:t>
            </w:r>
          </w:p>
        </w:tc>
        <w:tc>
          <w:tcPr>
            <w:tcW w:w="0" w:type="auto"/>
            <w:shd w:val="clear" w:color="000000" w:fill="D9D9D9"/>
            <w:vAlign w:val="center"/>
            <w:hideMark/>
          </w:tcPr>
          <w:p w14:paraId="694DD35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Sobre Nóminas y Asimilables</w:t>
            </w:r>
          </w:p>
        </w:tc>
        <w:tc>
          <w:tcPr>
            <w:tcW w:w="0" w:type="auto"/>
            <w:shd w:val="clear" w:color="000000" w:fill="D9D9D9"/>
            <w:vAlign w:val="center"/>
            <w:hideMark/>
          </w:tcPr>
          <w:p w14:paraId="69B1110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CC1741B" w14:textId="77777777" w:rsidTr="00DD01EA">
        <w:trPr>
          <w:trHeight w:val="20"/>
        </w:trPr>
        <w:tc>
          <w:tcPr>
            <w:tcW w:w="0" w:type="auto"/>
            <w:shd w:val="clear" w:color="000000" w:fill="FFFFFF"/>
            <w:vAlign w:val="center"/>
            <w:hideMark/>
          </w:tcPr>
          <w:p w14:paraId="14E8538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151</w:t>
            </w:r>
          </w:p>
        </w:tc>
        <w:tc>
          <w:tcPr>
            <w:tcW w:w="0" w:type="auto"/>
            <w:shd w:val="clear" w:color="000000" w:fill="FFFFFF"/>
            <w:vAlign w:val="center"/>
            <w:hideMark/>
          </w:tcPr>
          <w:p w14:paraId="2FD877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Sobre Nóminas y Asimilables</w:t>
            </w:r>
          </w:p>
        </w:tc>
        <w:tc>
          <w:tcPr>
            <w:tcW w:w="0" w:type="auto"/>
            <w:shd w:val="clear" w:color="000000" w:fill="FFFFFF"/>
            <w:vAlign w:val="center"/>
            <w:hideMark/>
          </w:tcPr>
          <w:p w14:paraId="1E6751F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1C51610" w14:textId="77777777" w:rsidTr="00DD01EA">
        <w:trPr>
          <w:trHeight w:val="20"/>
        </w:trPr>
        <w:tc>
          <w:tcPr>
            <w:tcW w:w="0" w:type="auto"/>
            <w:shd w:val="clear" w:color="000000" w:fill="D9D9D9"/>
            <w:vAlign w:val="center"/>
            <w:hideMark/>
          </w:tcPr>
          <w:p w14:paraId="2490332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16</w:t>
            </w:r>
          </w:p>
        </w:tc>
        <w:tc>
          <w:tcPr>
            <w:tcW w:w="0" w:type="auto"/>
            <w:shd w:val="clear" w:color="000000" w:fill="D9D9D9"/>
            <w:vAlign w:val="center"/>
            <w:hideMark/>
          </w:tcPr>
          <w:p w14:paraId="4B076F6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Ecológicos</w:t>
            </w:r>
          </w:p>
        </w:tc>
        <w:tc>
          <w:tcPr>
            <w:tcW w:w="0" w:type="auto"/>
            <w:shd w:val="clear" w:color="000000" w:fill="D9D9D9"/>
            <w:vAlign w:val="center"/>
            <w:hideMark/>
          </w:tcPr>
          <w:p w14:paraId="7749B58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40879C8" w14:textId="77777777" w:rsidTr="00DD01EA">
        <w:trPr>
          <w:trHeight w:val="20"/>
        </w:trPr>
        <w:tc>
          <w:tcPr>
            <w:tcW w:w="0" w:type="auto"/>
            <w:shd w:val="clear" w:color="000000" w:fill="FFFFFF"/>
            <w:vAlign w:val="center"/>
            <w:hideMark/>
          </w:tcPr>
          <w:p w14:paraId="60EC5BE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161</w:t>
            </w:r>
          </w:p>
        </w:tc>
        <w:tc>
          <w:tcPr>
            <w:tcW w:w="0" w:type="auto"/>
            <w:shd w:val="clear" w:color="000000" w:fill="FFFFFF"/>
            <w:vAlign w:val="center"/>
            <w:hideMark/>
          </w:tcPr>
          <w:p w14:paraId="668F4D1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Impuestos Ecológicos</w:t>
            </w:r>
          </w:p>
        </w:tc>
        <w:tc>
          <w:tcPr>
            <w:tcW w:w="0" w:type="auto"/>
            <w:shd w:val="clear" w:color="000000" w:fill="FFFFFF"/>
            <w:vAlign w:val="center"/>
            <w:hideMark/>
          </w:tcPr>
          <w:p w14:paraId="228D5BD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B9A69C8" w14:textId="77777777" w:rsidTr="00DD01EA">
        <w:trPr>
          <w:trHeight w:val="20"/>
        </w:trPr>
        <w:tc>
          <w:tcPr>
            <w:tcW w:w="0" w:type="auto"/>
            <w:shd w:val="clear" w:color="000000" w:fill="D9D9D9"/>
            <w:vAlign w:val="center"/>
            <w:hideMark/>
          </w:tcPr>
          <w:p w14:paraId="7434B61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17</w:t>
            </w:r>
          </w:p>
        </w:tc>
        <w:tc>
          <w:tcPr>
            <w:tcW w:w="0" w:type="auto"/>
            <w:shd w:val="clear" w:color="000000" w:fill="D9D9D9"/>
            <w:vAlign w:val="center"/>
            <w:hideMark/>
          </w:tcPr>
          <w:p w14:paraId="253B42D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Impuestos</w:t>
            </w:r>
          </w:p>
        </w:tc>
        <w:tc>
          <w:tcPr>
            <w:tcW w:w="0" w:type="auto"/>
            <w:shd w:val="clear" w:color="000000" w:fill="D9D9D9"/>
            <w:vAlign w:val="center"/>
            <w:hideMark/>
          </w:tcPr>
          <w:p w14:paraId="6D7EFC1A"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3852BF5" w14:textId="77777777" w:rsidTr="00DD01EA">
        <w:trPr>
          <w:trHeight w:val="20"/>
        </w:trPr>
        <w:tc>
          <w:tcPr>
            <w:tcW w:w="0" w:type="auto"/>
            <w:shd w:val="clear" w:color="000000" w:fill="FFFFFF"/>
            <w:vAlign w:val="center"/>
            <w:hideMark/>
          </w:tcPr>
          <w:p w14:paraId="2DD8ECB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171</w:t>
            </w:r>
          </w:p>
        </w:tc>
        <w:tc>
          <w:tcPr>
            <w:tcW w:w="0" w:type="auto"/>
            <w:shd w:val="clear" w:color="000000" w:fill="FFFFFF"/>
            <w:vAlign w:val="center"/>
            <w:hideMark/>
          </w:tcPr>
          <w:p w14:paraId="75FDA76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Impuestos</w:t>
            </w:r>
          </w:p>
        </w:tc>
        <w:tc>
          <w:tcPr>
            <w:tcW w:w="0" w:type="auto"/>
            <w:shd w:val="clear" w:color="000000" w:fill="FFFFFF"/>
            <w:vAlign w:val="center"/>
            <w:hideMark/>
          </w:tcPr>
          <w:p w14:paraId="1F0D125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6C3E43" w14:textId="77777777" w:rsidTr="00DD01EA">
        <w:trPr>
          <w:trHeight w:val="20"/>
        </w:trPr>
        <w:tc>
          <w:tcPr>
            <w:tcW w:w="0" w:type="auto"/>
            <w:shd w:val="clear" w:color="000000" w:fill="D9D9D9"/>
            <w:vAlign w:val="center"/>
            <w:hideMark/>
          </w:tcPr>
          <w:p w14:paraId="36F4311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18</w:t>
            </w:r>
          </w:p>
        </w:tc>
        <w:tc>
          <w:tcPr>
            <w:tcW w:w="0" w:type="auto"/>
            <w:shd w:val="clear" w:color="000000" w:fill="D9D9D9"/>
            <w:vAlign w:val="center"/>
            <w:hideMark/>
          </w:tcPr>
          <w:p w14:paraId="510D20F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Impuestos</w:t>
            </w:r>
          </w:p>
        </w:tc>
        <w:tc>
          <w:tcPr>
            <w:tcW w:w="0" w:type="auto"/>
            <w:shd w:val="clear" w:color="000000" w:fill="D9D9D9"/>
            <w:vAlign w:val="center"/>
            <w:hideMark/>
          </w:tcPr>
          <w:p w14:paraId="7FB59D9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$205,389.00</w:t>
            </w:r>
          </w:p>
        </w:tc>
      </w:tr>
      <w:tr w:rsidR="00512A24" w:rsidRPr="00B96C4A" w14:paraId="2858F7EA" w14:textId="77777777" w:rsidTr="00DD01EA">
        <w:trPr>
          <w:trHeight w:val="20"/>
        </w:trPr>
        <w:tc>
          <w:tcPr>
            <w:tcW w:w="0" w:type="auto"/>
            <w:shd w:val="clear" w:color="000000" w:fill="FFFFFF"/>
            <w:vAlign w:val="center"/>
            <w:hideMark/>
          </w:tcPr>
          <w:p w14:paraId="549D936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181</w:t>
            </w:r>
          </w:p>
        </w:tc>
        <w:tc>
          <w:tcPr>
            <w:tcW w:w="0" w:type="auto"/>
            <w:shd w:val="clear" w:color="000000" w:fill="FFFFFF"/>
            <w:vAlign w:val="center"/>
            <w:hideMark/>
          </w:tcPr>
          <w:p w14:paraId="3C2C315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el Ejercicio de Actividades Mercantiles</w:t>
            </w:r>
          </w:p>
        </w:tc>
        <w:tc>
          <w:tcPr>
            <w:tcW w:w="0" w:type="auto"/>
            <w:shd w:val="clear" w:color="000000" w:fill="FFFFFF"/>
            <w:vAlign w:val="center"/>
            <w:hideMark/>
          </w:tcPr>
          <w:p w14:paraId="066D40B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126338EA" w14:textId="77777777" w:rsidTr="00DD01EA">
        <w:trPr>
          <w:trHeight w:val="20"/>
        </w:trPr>
        <w:tc>
          <w:tcPr>
            <w:tcW w:w="0" w:type="auto"/>
            <w:shd w:val="clear" w:color="000000" w:fill="FFFFFF"/>
            <w:vAlign w:val="center"/>
            <w:hideMark/>
          </w:tcPr>
          <w:p w14:paraId="782B856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182</w:t>
            </w:r>
          </w:p>
        </w:tc>
        <w:tc>
          <w:tcPr>
            <w:tcW w:w="0" w:type="auto"/>
            <w:shd w:val="clear" w:color="000000" w:fill="FFFFFF"/>
            <w:vAlign w:val="center"/>
            <w:hideMark/>
          </w:tcPr>
          <w:p w14:paraId="38A99F8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Prestación de Servicios</w:t>
            </w:r>
          </w:p>
        </w:tc>
        <w:tc>
          <w:tcPr>
            <w:tcW w:w="0" w:type="auto"/>
            <w:shd w:val="clear" w:color="000000" w:fill="FFFFFF"/>
            <w:vAlign w:val="center"/>
            <w:hideMark/>
          </w:tcPr>
          <w:p w14:paraId="5E58DEA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E158669" w14:textId="77777777" w:rsidTr="00DD01EA">
        <w:trPr>
          <w:trHeight w:val="20"/>
        </w:trPr>
        <w:tc>
          <w:tcPr>
            <w:tcW w:w="0" w:type="auto"/>
            <w:shd w:val="clear" w:color="000000" w:fill="FFFFFF"/>
            <w:vAlign w:val="center"/>
            <w:hideMark/>
          </w:tcPr>
          <w:p w14:paraId="038B26F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183</w:t>
            </w:r>
          </w:p>
        </w:tc>
        <w:tc>
          <w:tcPr>
            <w:tcW w:w="0" w:type="auto"/>
            <w:shd w:val="clear" w:color="000000" w:fill="FFFFFF"/>
            <w:vAlign w:val="center"/>
            <w:hideMark/>
          </w:tcPr>
          <w:p w14:paraId="0C63009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Espectáculos y Diversiones Públicas</w:t>
            </w:r>
          </w:p>
        </w:tc>
        <w:tc>
          <w:tcPr>
            <w:tcW w:w="0" w:type="auto"/>
            <w:shd w:val="clear" w:color="000000" w:fill="FFFFFF"/>
            <w:vAlign w:val="center"/>
            <w:hideMark/>
          </w:tcPr>
          <w:p w14:paraId="4D1B5EE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$152,845.00</w:t>
            </w:r>
          </w:p>
        </w:tc>
      </w:tr>
      <w:tr w:rsidR="00512A24" w:rsidRPr="00B96C4A" w14:paraId="38B658D0" w14:textId="77777777" w:rsidTr="00DD01EA">
        <w:trPr>
          <w:trHeight w:val="20"/>
        </w:trPr>
        <w:tc>
          <w:tcPr>
            <w:tcW w:w="0" w:type="auto"/>
            <w:shd w:val="clear" w:color="000000" w:fill="FFFFFF"/>
            <w:vAlign w:val="center"/>
            <w:hideMark/>
          </w:tcPr>
          <w:p w14:paraId="0AD23B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184</w:t>
            </w:r>
          </w:p>
        </w:tc>
        <w:tc>
          <w:tcPr>
            <w:tcW w:w="0" w:type="auto"/>
            <w:shd w:val="clear" w:color="000000" w:fill="FFFFFF"/>
            <w:vAlign w:val="center"/>
            <w:hideMark/>
          </w:tcPr>
          <w:p w14:paraId="3E44FAB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Enajenación de Bienes Muebles Usados</w:t>
            </w:r>
          </w:p>
        </w:tc>
        <w:tc>
          <w:tcPr>
            <w:tcW w:w="0" w:type="auto"/>
            <w:shd w:val="clear" w:color="000000" w:fill="FFFFFF"/>
            <w:vAlign w:val="center"/>
            <w:hideMark/>
          </w:tcPr>
          <w:p w14:paraId="7752A5F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34EDDB1" w14:textId="77777777" w:rsidTr="00DD01EA">
        <w:trPr>
          <w:trHeight w:val="20"/>
        </w:trPr>
        <w:tc>
          <w:tcPr>
            <w:tcW w:w="0" w:type="auto"/>
            <w:shd w:val="clear" w:color="000000" w:fill="FFFFFF"/>
            <w:vAlign w:val="center"/>
            <w:hideMark/>
          </w:tcPr>
          <w:p w14:paraId="4679FA1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185</w:t>
            </w:r>
          </w:p>
        </w:tc>
        <w:tc>
          <w:tcPr>
            <w:tcW w:w="0" w:type="auto"/>
            <w:shd w:val="clear" w:color="000000" w:fill="FFFFFF"/>
            <w:vAlign w:val="center"/>
            <w:hideMark/>
          </w:tcPr>
          <w:p w14:paraId="507CAFC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Loterías, Rifas y Sorteos</w:t>
            </w:r>
          </w:p>
        </w:tc>
        <w:tc>
          <w:tcPr>
            <w:tcW w:w="0" w:type="auto"/>
            <w:shd w:val="clear" w:color="000000" w:fill="FFFFFF"/>
            <w:vAlign w:val="center"/>
            <w:hideMark/>
          </w:tcPr>
          <w:p w14:paraId="5A705A8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$12,754.00</w:t>
            </w:r>
          </w:p>
        </w:tc>
      </w:tr>
      <w:tr w:rsidR="00512A24" w:rsidRPr="00B96C4A" w14:paraId="12F3073E" w14:textId="77777777" w:rsidTr="00DD01EA">
        <w:trPr>
          <w:trHeight w:val="20"/>
        </w:trPr>
        <w:tc>
          <w:tcPr>
            <w:tcW w:w="0" w:type="auto"/>
            <w:shd w:val="clear" w:color="000000" w:fill="FFFFFF"/>
            <w:vAlign w:val="center"/>
            <w:hideMark/>
          </w:tcPr>
          <w:p w14:paraId="239B9C8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186</w:t>
            </w:r>
          </w:p>
        </w:tc>
        <w:tc>
          <w:tcPr>
            <w:tcW w:w="0" w:type="auto"/>
            <w:shd w:val="clear" w:color="000000" w:fill="FFFFFF"/>
            <w:vAlign w:val="center"/>
            <w:hideMark/>
          </w:tcPr>
          <w:p w14:paraId="23D1B17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Uso de Suelo</w:t>
            </w:r>
          </w:p>
        </w:tc>
        <w:tc>
          <w:tcPr>
            <w:tcW w:w="0" w:type="auto"/>
            <w:shd w:val="clear" w:color="000000" w:fill="FFFFFF"/>
            <w:vAlign w:val="center"/>
            <w:hideMark/>
          </w:tcPr>
          <w:p w14:paraId="3E92708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29DAE47" w14:textId="77777777" w:rsidTr="00DD01EA">
        <w:trPr>
          <w:trHeight w:val="20"/>
        </w:trPr>
        <w:tc>
          <w:tcPr>
            <w:tcW w:w="0" w:type="auto"/>
            <w:shd w:val="clear" w:color="000000" w:fill="FFFFFF"/>
            <w:vAlign w:val="center"/>
            <w:hideMark/>
          </w:tcPr>
          <w:p w14:paraId="10698B1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187</w:t>
            </w:r>
          </w:p>
        </w:tc>
        <w:tc>
          <w:tcPr>
            <w:tcW w:w="0" w:type="auto"/>
            <w:shd w:val="clear" w:color="000000" w:fill="FFFFFF"/>
            <w:vAlign w:val="center"/>
            <w:hideMark/>
          </w:tcPr>
          <w:p w14:paraId="3C0A130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Para la Conservación del Pavimento</w:t>
            </w:r>
          </w:p>
        </w:tc>
        <w:tc>
          <w:tcPr>
            <w:tcW w:w="0" w:type="auto"/>
            <w:shd w:val="clear" w:color="000000" w:fill="FFFFFF"/>
            <w:vAlign w:val="center"/>
            <w:hideMark/>
          </w:tcPr>
          <w:p w14:paraId="6989B2C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9965440" w14:textId="77777777" w:rsidTr="00DD01EA">
        <w:trPr>
          <w:trHeight w:val="20"/>
        </w:trPr>
        <w:tc>
          <w:tcPr>
            <w:tcW w:w="0" w:type="auto"/>
            <w:shd w:val="clear" w:color="000000" w:fill="FFFFFF"/>
            <w:vAlign w:val="center"/>
            <w:hideMark/>
          </w:tcPr>
          <w:p w14:paraId="5633B60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188</w:t>
            </w:r>
          </w:p>
        </w:tc>
        <w:tc>
          <w:tcPr>
            <w:tcW w:w="0" w:type="auto"/>
            <w:shd w:val="clear" w:color="000000" w:fill="FFFFFF"/>
            <w:vAlign w:val="center"/>
            <w:hideMark/>
          </w:tcPr>
          <w:p w14:paraId="18DB1B6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 xml:space="preserve">Otros </w:t>
            </w:r>
          </w:p>
        </w:tc>
        <w:tc>
          <w:tcPr>
            <w:tcW w:w="0" w:type="auto"/>
            <w:shd w:val="clear" w:color="000000" w:fill="FFFFFF"/>
            <w:vAlign w:val="center"/>
            <w:hideMark/>
          </w:tcPr>
          <w:p w14:paraId="28B66D9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3D8EF1F" w14:textId="77777777" w:rsidTr="00DD01EA">
        <w:trPr>
          <w:trHeight w:val="20"/>
        </w:trPr>
        <w:tc>
          <w:tcPr>
            <w:tcW w:w="0" w:type="auto"/>
            <w:shd w:val="clear" w:color="000000" w:fill="D9D9D9"/>
            <w:vAlign w:val="center"/>
            <w:hideMark/>
          </w:tcPr>
          <w:p w14:paraId="172B0FC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19</w:t>
            </w:r>
          </w:p>
        </w:tc>
        <w:tc>
          <w:tcPr>
            <w:tcW w:w="0" w:type="auto"/>
            <w:shd w:val="clear" w:color="000000" w:fill="D9D9D9"/>
            <w:vAlign w:val="center"/>
            <w:hideMark/>
          </w:tcPr>
          <w:p w14:paraId="6A08970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669817E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9799A39" w14:textId="77777777" w:rsidTr="00DD01EA">
        <w:trPr>
          <w:trHeight w:val="20"/>
        </w:trPr>
        <w:tc>
          <w:tcPr>
            <w:tcW w:w="0" w:type="auto"/>
            <w:shd w:val="clear" w:color="000000" w:fill="FFFFFF"/>
            <w:vAlign w:val="center"/>
            <w:hideMark/>
          </w:tcPr>
          <w:p w14:paraId="645A770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191</w:t>
            </w:r>
          </w:p>
        </w:tc>
        <w:tc>
          <w:tcPr>
            <w:tcW w:w="0" w:type="auto"/>
            <w:shd w:val="clear" w:color="000000" w:fill="FFFFFF"/>
            <w:vAlign w:val="center"/>
            <w:hideMark/>
          </w:tcPr>
          <w:p w14:paraId="7D95A1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Predial de Ejercicios Anteriores</w:t>
            </w:r>
          </w:p>
        </w:tc>
        <w:tc>
          <w:tcPr>
            <w:tcW w:w="0" w:type="auto"/>
            <w:shd w:val="clear" w:color="000000" w:fill="FFFFFF"/>
            <w:vAlign w:val="center"/>
            <w:hideMark/>
          </w:tcPr>
          <w:p w14:paraId="705C216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96CF192" w14:textId="77777777" w:rsidTr="00DD01EA">
        <w:trPr>
          <w:trHeight w:val="20"/>
        </w:trPr>
        <w:tc>
          <w:tcPr>
            <w:tcW w:w="0" w:type="auto"/>
            <w:shd w:val="clear" w:color="000000" w:fill="FFFFFF"/>
            <w:vAlign w:val="center"/>
            <w:hideMark/>
          </w:tcPr>
          <w:p w14:paraId="691E4CA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192</w:t>
            </w:r>
          </w:p>
        </w:tc>
        <w:tc>
          <w:tcPr>
            <w:tcW w:w="0" w:type="auto"/>
            <w:shd w:val="clear" w:color="000000" w:fill="FFFFFF"/>
            <w:vAlign w:val="center"/>
            <w:hideMark/>
          </w:tcPr>
          <w:p w14:paraId="4A6F9B9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Impuesto Sobre Adquisición de Inmuebles de Ejercicios Anteriores</w:t>
            </w:r>
          </w:p>
        </w:tc>
        <w:tc>
          <w:tcPr>
            <w:tcW w:w="0" w:type="auto"/>
            <w:shd w:val="clear" w:color="000000" w:fill="FFFFFF"/>
            <w:vAlign w:val="center"/>
            <w:hideMark/>
          </w:tcPr>
          <w:p w14:paraId="36B1433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41310C8" w14:textId="77777777" w:rsidTr="00DD01EA">
        <w:trPr>
          <w:trHeight w:val="20"/>
        </w:trPr>
        <w:tc>
          <w:tcPr>
            <w:tcW w:w="0" w:type="auto"/>
            <w:shd w:val="clear" w:color="000000" w:fill="A6A6A6"/>
            <w:vAlign w:val="center"/>
            <w:hideMark/>
          </w:tcPr>
          <w:p w14:paraId="737C3E4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w:t>
            </w:r>
          </w:p>
        </w:tc>
        <w:tc>
          <w:tcPr>
            <w:tcW w:w="0" w:type="auto"/>
            <w:shd w:val="clear" w:color="000000" w:fill="A6A6A6"/>
            <w:vAlign w:val="center"/>
            <w:hideMark/>
          </w:tcPr>
          <w:p w14:paraId="006E64F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Y APORTACIONES DE SEGURIDAD SOCIAL</w:t>
            </w:r>
          </w:p>
        </w:tc>
        <w:tc>
          <w:tcPr>
            <w:tcW w:w="0" w:type="auto"/>
            <w:shd w:val="clear" w:color="000000" w:fill="A6A6A6"/>
            <w:vAlign w:val="center"/>
            <w:hideMark/>
          </w:tcPr>
          <w:p w14:paraId="262427A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12BDD97" w14:textId="77777777" w:rsidTr="00DD01EA">
        <w:trPr>
          <w:trHeight w:val="20"/>
        </w:trPr>
        <w:tc>
          <w:tcPr>
            <w:tcW w:w="0" w:type="auto"/>
            <w:shd w:val="clear" w:color="000000" w:fill="D9D9D9"/>
            <w:vAlign w:val="center"/>
            <w:hideMark/>
          </w:tcPr>
          <w:p w14:paraId="7A77B4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21</w:t>
            </w:r>
          </w:p>
        </w:tc>
        <w:tc>
          <w:tcPr>
            <w:tcW w:w="0" w:type="auto"/>
            <w:shd w:val="clear" w:color="000000" w:fill="D9D9D9"/>
            <w:vAlign w:val="center"/>
            <w:hideMark/>
          </w:tcPr>
          <w:p w14:paraId="5D5224D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Aportaciones para Fondos de Vivienda</w:t>
            </w:r>
          </w:p>
        </w:tc>
        <w:tc>
          <w:tcPr>
            <w:tcW w:w="0" w:type="auto"/>
            <w:shd w:val="clear" w:color="000000" w:fill="D9D9D9"/>
            <w:vAlign w:val="center"/>
            <w:hideMark/>
          </w:tcPr>
          <w:p w14:paraId="335D665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E1A59FD" w14:textId="77777777" w:rsidTr="00DD01EA">
        <w:trPr>
          <w:trHeight w:val="20"/>
        </w:trPr>
        <w:tc>
          <w:tcPr>
            <w:tcW w:w="0" w:type="auto"/>
            <w:shd w:val="clear" w:color="000000" w:fill="FFFFFF"/>
            <w:vAlign w:val="center"/>
            <w:hideMark/>
          </w:tcPr>
          <w:p w14:paraId="2AE0B6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211</w:t>
            </w:r>
          </w:p>
        </w:tc>
        <w:tc>
          <w:tcPr>
            <w:tcW w:w="0" w:type="auto"/>
            <w:shd w:val="clear" w:color="000000" w:fill="FFFFFF"/>
            <w:vAlign w:val="center"/>
            <w:hideMark/>
          </w:tcPr>
          <w:p w14:paraId="09C0AC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Aportaciones para Fondos de Vivienda</w:t>
            </w:r>
          </w:p>
        </w:tc>
        <w:tc>
          <w:tcPr>
            <w:tcW w:w="0" w:type="auto"/>
            <w:shd w:val="clear" w:color="000000" w:fill="FFFFFF"/>
            <w:vAlign w:val="center"/>
            <w:hideMark/>
          </w:tcPr>
          <w:p w14:paraId="3FA0FD1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4DDECC5" w14:textId="77777777" w:rsidTr="00DD01EA">
        <w:trPr>
          <w:trHeight w:val="20"/>
        </w:trPr>
        <w:tc>
          <w:tcPr>
            <w:tcW w:w="0" w:type="auto"/>
            <w:shd w:val="clear" w:color="000000" w:fill="D9D9D9"/>
            <w:vAlign w:val="center"/>
            <w:hideMark/>
          </w:tcPr>
          <w:p w14:paraId="73FAF15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22</w:t>
            </w:r>
          </w:p>
        </w:tc>
        <w:tc>
          <w:tcPr>
            <w:tcW w:w="0" w:type="auto"/>
            <w:shd w:val="clear" w:color="000000" w:fill="D9D9D9"/>
            <w:vAlign w:val="center"/>
            <w:hideMark/>
          </w:tcPr>
          <w:p w14:paraId="7D09537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para la Seguridad Social</w:t>
            </w:r>
          </w:p>
        </w:tc>
        <w:tc>
          <w:tcPr>
            <w:tcW w:w="0" w:type="auto"/>
            <w:shd w:val="clear" w:color="000000" w:fill="D9D9D9"/>
            <w:vAlign w:val="center"/>
            <w:hideMark/>
          </w:tcPr>
          <w:p w14:paraId="69D3292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697FEF9" w14:textId="77777777" w:rsidTr="00DD01EA">
        <w:trPr>
          <w:trHeight w:val="20"/>
        </w:trPr>
        <w:tc>
          <w:tcPr>
            <w:tcW w:w="0" w:type="auto"/>
            <w:shd w:val="clear" w:color="000000" w:fill="FFFFFF"/>
            <w:vAlign w:val="center"/>
            <w:hideMark/>
          </w:tcPr>
          <w:p w14:paraId="30D11F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221</w:t>
            </w:r>
          </w:p>
        </w:tc>
        <w:tc>
          <w:tcPr>
            <w:tcW w:w="0" w:type="auto"/>
            <w:shd w:val="clear" w:color="000000" w:fill="FFFFFF"/>
            <w:vAlign w:val="center"/>
            <w:hideMark/>
          </w:tcPr>
          <w:p w14:paraId="61A7CFD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Cuotas para la Seguridad Social</w:t>
            </w:r>
          </w:p>
        </w:tc>
        <w:tc>
          <w:tcPr>
            <w:tcW w:w="0" w:type="auto"/>
            <w:shd w:val="clear" w:color="000000" w:fill="FFFFFF"/>
            <w:vAlign w:val="center"/>
            <w:hideMark/>
          </w:tcPr>
          <w:p w14:paraId="7DDDF1F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5F84838" w14:textId="77777777" w:rsidTr="00DD01EA">
        <w:trPr>
          <w:trHeight w:val="20"/>
        </w:trPr>
        <w:tc>
          <w:tcPr>
            <w:tcW w:w="0" w:type="auto"/>
            <w:shd w:val="clear" w:color="000000" w:fill="D9D9D9"/>
            <w:vAlign w:val="center"/>
            <w:hideMark/>
          </w:tcPr>
          <w:p w14:paraId="501D6E7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23</w:t>
            </w:r>
          </w:p>
        </w:tc>
        <w:tc>
          <w:tcPr>
            <w:tcW w:w="0" w:type="auto"/>
            <w:shd w:val="clear" w:color="000000" w:fill="D9D9D9"/>
            <w:vAlign w:val="center"/>
            <w:hideMark/>
          </w:tcPr>
          <w:p w14:paraId="1424E86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Cuotas de Ahorro para el Retiro</w:t>
            </w:r>
          </w:p>
        </w:tc>
        <w:tc>
          <w:tcPr>
            <w:tcW w:w="0" w:type="auto"/>
            <w:shd w:val="clear" w:color="000000" w:fill="D9D9D9"/>
            <w:vAlign w:val="center"/>
            <w:hideMark/>
          </w:tcPr>
          <w:p w14:paraId="66F3E72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A89A18F" w14:textId="77777777" w:rsidTr="00DD01EA">
        <w:trPr>
          <w:trHeight w:val="20"/>
        </w:trPr>
        <w:tc>
          <w:tcPr>
            <w:tcW w:w="0" w:type="auto"/>
            <w:shd w:val="clear" w:color="000000" w:fill="FFFFFF"/>
            <w:vAlign w:val="center"/>
            <w:hideMark/>
          </w:tcPr>
          <w:p w14:paraId="10F75FE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231</w:t>
            </w:r>
          </w:p>
        </w:tc>
        <w:tc>
          <w:tcPr>
            <w:tcW w:w="0" w:type="auto"/>
            <w:shd w:val="clear" w:color="000000" w:fill="FFFFFF"/>
            <w:vAlign w:val="center"/>
            <w:hideMark/>
          </w:tcPr>
          <w:p w14:paraId="7D26759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Cuotas de Ahorro para el Retiro</w:t>
            </w:r>
          </w:p>
        </w:tc>
        <w:tc>
          <w:tcPr>
            <w:tcW w:w="0" w:type="auto"/>
            <w:shd w:val="clear" w:color="000000" w:fill="FFFFFF"/>
            <w:vAlign w:val="center"/>
            <w:hideMark/>
          </w:tcPr>
          <w:p w14:paraId="477ABBF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AC02A18" w14:textId="77777777" w:rsidTr="00DD01EA">
        <w:trPr>
          <w:trHeight w:val="20"/>
        </w:trPr>
        <w:tc>
          <w:tcPr>
            <w:tcW w:w="0" w:type="auto"/>
            <w:shd w:val="clear" w:color="000000" w:fill="D9D9D9"/>
            <w:vAlign w:val="center"/>
            <w:hideMark/>
          </w:tcPr>
          <w:p w14:paraId="1D07D8F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24</w:t>
            </w:r>
          </w:p>
        </w:tc>
        <w:tc>
          <w:tcPr>
            <w:tcW w:w="0" w:type="auto"/>
            <w:shd w:val="clear" w:color="000000" w:fill="D9D9D9"/>
            <w:vAlign w:val="center"/>
            <w:hideMark/>
          </w:tcPr>
          <w:p w14:paraId="511A884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Otras Cuotas y Aportaciones para la Seguridad Social</w:t>
            </w:r>
          </w:p>
        </w:tc>
        <w:tc>
          <w:tcPr>
            <w:tcW w:w="0" w:type="auto"/>
            <w:shd w:val="clear" w:color="000000" w:fill="D9D9D9"/>
            <w:vAlign w:val="center"/>
            <w:hideMark/>
          </w:tcPr>
          <w:p w14:paraId="01EA761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E3758B9" w14:textId="77777777" w:rsidTr="00DD01EA">
        <w:trPr>
          <w:trHeight w:val="20"/>
        </w:trPr>
        <w:tc>
          <w:tcPr>
            <w:tcW w:w="0" w:type="auto"/>
            <w:shd w:val="clear" w:color="000000" w:fill="FFFFFF"/>
            <w:vAlign w:val="center"/>
            <w:hideMark/>
          </w:tcPr>
          <w:p w14:paraId="591B8BD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241</w:t>
            </w:r>
          </w:p>
        </w:tc>
        <w:tc>
          <w:tcPr>
            <w:tcW w:w="0" w:type="auto"/>
            <w:shd w:val="clear" w:color="000000" w:fill="FFFFFF"/>
            <w:vAlign w:val="center"/>
            <w:hideMark/>
          </w:tcPr>
          <w:p w14:paraId="10D1E0D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Otras Cuotas y Aportaciones para la Seguridad Social</w:t>
            </w:r>
          </w:p>
        </w:tc>
        <w:tc>
          <w:tcPr>
            <w:tcW w:w="0" w:type="auto"/>
            <w:shd w:val="clear" w:color="000000" w:fill="FFFFFF"/>
            <w:vAlign w:val="center"/>
            <w:hideMark/>
          </w:tcPr>
          <w:p w14:paraId="5EABC1D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6572E33" w14:textId="77777777" w:rsidTr="00DD01EA">
        <w:trPr>
          <w:trHeight w:val="20"/>
        </w:trPr>
        <w:tc>
          <w:tcPr>
            <w:tcW w:w="0" w:type="auto"/>
            <w:shd w:val="clear" w:color="000000" w:fill="D9D9D9"/>
            <w:vAlign w:val="center"/>
            <w:hideMark/>
          </w:tcPr>
          <w:p w14:paraId="2C539D5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25</w:t>
            </w:r>
          </w:p>
        </w:tc>
        <w:tc>
          <w:tcPr>
            <w:tcW w:w="0" w:type="auto"/>
            <w:shd w:val="clear" w:color="000000" w:fill="D9D9D9"/>
            <w:vAlign w:val="center"/>
            <w:hideMark/>
          </w:tcPr>
          <w:p w14:paraId="1EC77D8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Cuotas y Aportaciones de Seguridad Social</w:t>
            </w:r>
          </w:p>
        </w:tc>
        <w:tc>
          <w:tcPr>
            <w:tcW w:w="0" w:type="auto"/>
            <w:shd w:val="clear" w:color="000000" w:fill="D9D9D9"/>
            <w:vAlign w:val="center"/>
            <w:hideMark/>
          </w:tcPr>
          <w:p w14:paraId="6628627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CB8DAC8" w14:textId="77777777" w:rsidTr="00DD01EA">
        <w:trPr>
          <w:trHeight w:val="20"/>
        </w:trPr>
        <w:tc>
          <w:tcPr>
            <w:tcW w:w="0" w:type="auto"/>
            <w:shd w:val="clear" w:color="000000" w:fill="FFFFFF"/>
            <w:vAlign w:val="center"/>
            <w:hideMark/>
          </w:tcPr>
          <w:p w14:paraId="49943D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251</w:t>
            </w:r>
          </w:p>
        </w:tc>
        <w:tc>
          <w:tcPr>
            <w:tcW w:w="0" w:type="auto"/>
            <w:shd w:val="clear" w:color="000000" w:fill="FFFFFF"/>
            <w:vAlign w:val="center"/>
            <w:hideMark/>
          </w:tcPr>
          <w:p w14:paraId="57111BA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Cuotas y Aportaciones de Seguridad Social</w:t>
            </w:r>
          </w:p>
        </w:tc>
        <w:tc>
          <w:tcPr>
            <w:tcW w:w="0" w:type="auto"/>
            <w:shd w:val="clear" w:color="000000" w:fill="FFFFFF"/>
            <w:vAlign w:val="center"/>
            <w:hideMark/>
          </w:tcPr>
          <w:p w14:paraId="465EC50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2E8EA82" w14:textId="77777777" w:rsidTr="00DD01EA">
        <w:trPr>
          <w:trHeight w:val="20"/>
        </w:trPr>
        <w:tc>
          <w:tcPr>
            <w:tcW w:w="0" w:type="auto"/>
            <w:shd w:val="clear" w:color="000000" w:fill="A6A6A6"/>
            <w:vAlign w:val="center"/>
            <w:hideMark/>
          </w:tcPr>
          <w:p w14:paraId="1AAE0A9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3</w:t>
            </w:r>
          </w:p>
        </w:tc>
        <w:tc>
          <w:tcPr>
            <w:tcW w:w="0" w:type="auto"/>
            <w:shd w:val="clear" w:color="000000" w:fill="A6A6A6"/>
            <w:vAlign w:val="center"/>
            <w:hideMark/>
          </w:tcPr>
          <w:p w14:paraId="21D8235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w:t>
            </w:r>
          </w:p>
        </w:tc>
        <w:tc>
          <w:tcPr>
            <w:tcW w:w="0" w:type="auto"/>
            <w:shd w:val="clear" w:color="000000" w:fill="A6A6A6"/>
            <w:vAlign w:val="center"/>
            <w:hideMark/>
          </w:tcPr>
          <w:p w14:paraId="7BD058B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$66,317.00</w:t>
            </w:r>
          </w:p>
        </w:tc>
      </w:tr>
      <w:tr w:rsidR="00512A24" w:rsidRPr="00B96C4A" w14:paraId="1ACE3C19" w14:textId="77777777" w:rsidTr="00DD01EA">
        <w:trPr>
          <w:trHeight w:val="20"/>
        </w:trPr>
        <w:tc>
          <w:tcPr>
            <w:tcW w:w="0" w:type="auto"/>
            <w:shd w:val="clear" w:color="000000" w:fill="D9D9D9"/>
            <w:vAlign w:val="center"/>
            <w:hideMark/>
          </w:tcPr>
          <w:p w14:paraId="3C79385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31</w:t>
            </w:r>
          </w:p>
        </w:tc>
        <w:tc>
          <w:tcPr>
            <w:tcW w:w="0" w:type="auto"/>
            <w:shd w:val="clear" w:color="000000" w:fill="D9D9D9"/>
            <w:vAlign w:val="center"/>
            <w:hideMark/>
          </w:tcPr>
          <w:p w14:paraId="11736DE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 por Obras Públicas</w:t>
            </w:r>
          </w:p>
        </w:tc>
        <w:tc>
          <w:tcPr>
            <w:tcW w:w="0" w:type="auto"/>
            <w:shd w:val="clear" w:color="000000" w:fill="D9D9D9"/>
            <w:vAlign w:val="center"/>
            <w:hideMark/>
          </w:tcPr>
          <w:p w14:paraId="144AF60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$66,317.00</w:t>
            </w:r>
          </w:p>
        </w:tc>
      </w:tr>
      <w:tr w:rsidR="00512A24" w:rsidRPr="00B96C4A" w14:paraId="1ECCBA8E" w14:textId="77777777" w:rsidTr="00DD01EA">
        <w:trPr>
          <w:trHeight w:val="20"/>
        </w:trPr>
        <w:tc>
          <w:tcPr>
            <w:tcW w:w="0" w:type="auto"/>
            <w:shd w:val="clear" w:color="000000" w:fill="FFFFFF"/>
            <w:vAlign w:val="center"/>
            <w:hideMark/>
          </w:tcPr>
          <w:p w14:paraId="74E449B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311</w:t>
            </w:r>
          </w:p>
        </w:tc>
        <w:tc>
          <w:tcPr>
            <w:tcW w:w="0" w:type="auto"/>
            <w:shd w:val="clear" w:color="000000" w:fill="FFFFFF"/>
            <w:vAlign w:val="center"/>
            <w:hideMark/>
          </w:tcPr>
          <w:p w14:paraId="74ED12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Gasto</w:t>
            </w:r>
          </w:p>
        </w:tc>
        <w:tc>
          <w:tcPr>
            <w:tcW w:w="0" w:type="auto"/>
            <w:shd w:val="clear" w:color="000000" w:fill="FFFFFF"/>
            <w:vAlign w:val="center"/>
            <w:hideMark/>
          </w:tcPr>
          <w:p w14:paraId="45E5DFE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D9E2FF5" w14:textId="77777777" w:rsidTr="00DD01EA">
        <w:trPr>
          <w:trHeight w:val="20"/>
        </w:trPr>
        <w:tc>
          <w:tcPr>
            <w:tcW w:w="0" w:type="auto"/>
            <w:shd w:val="clear" w:color="000000" w:fill="FFFFFF"/>
            <w:vAlign w:val="center"/>
            <w:hideMark/>
          </w:tcPr>
          <w:p w14:paraId="2F1D8E3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312</w:t>
            </w:r>
          </w:p>
        </w:tc>
        <w:tc>
          <w:tcPr>
            <w:tcW w:w="0" w:type="auto"/>
            <w:shd w:val="clear" w:color="000000" w:fill="FFFFFF"/>
            <w:vAlign w:val="center"/>
            <w:hideMark/>
          </w:tcPr>
          <w:p w14:paraId="1BE48E8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Obra Pública</w:t>
            </w:r>
          </w:p>
        </w:tc>
        <w:tc>
          <w:tcPr>
            <w:tcW w:w="0" w:type="auto"/>
            <w:shd w:val="clear" w:color="000000" w:fill="FFFFFF"/>
            <w:vAlign w:val="center"/>
            <w:hideMark/>
          </w:tcPr>
          <w:p w14:paraId="2A3D52C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3CFD190" w14:textId="77777777" w:rsidTr="00DD01EA">
        <w:trPr>
          <w:trHeight w:val="20"/>
        </w:trPr>
        <w:tc>
          <w:tcPr>
            <w:tcW w:w="0" w:type="auto"/>
            <w:shd w:val="clear" w:color="000000" w:fill="FFFFFF"/>
            <w:vAlign w:val="center"/>
            <w:hideMark/>
          </w:tcPr>
          <w:p w14:paraId="08A2874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313</w:t>
            </w:r>
          </w:p>
        </w:tc>
        <w:tc>
          <w:tcPr>
            <w:tcW w:w="0" w:type="auto"/>
            <w:shd w:val="clear" w:color="000000" w:fill="FFFFFF"/>
            <w:vAlign w:val="center"/>
            <w:hideMark/>
          </w:tcPr>
          <w:p w14:paraId="5E2D386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Responsabilidad Objetiva</w:t>
            </w:r>
          </w:p>
        </w:tc>
        <w:tc>
          <w:tcPr>
            <w:tcW w:w="0" w:type="auto"/>
            <w:shd w:val="clear" w:color="000000" w:fill="FFFFFF"/>
            <w:vAlign w:val="center"/>
            <w:hideMark/>
          </w:tcPr>
          <w:p w14:paraId="07DA112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$66,317.00</w:t>
            </w:r>
          </w:p>
        </w:tc>
      </w:tr>
      <w:tr w:rsidR="00512A24" w:rsidRPr="00B96C4A" w14:paraId="0D82EA6D" w14:textId="77777777" w:rsidTr="00DD01EA">
        <w:trPr>
          <w:trHeight w:val="20"/>
        </w:trPr>
        <w:tc>
          <w:tcPr>
            <w:tcW w:w="0" w:type="auto"/>
            <w:shd w:val="clear" w:color="000000" w:fill="FFFFFF"/>
            <w:vAlign w:val="center"/>
            <w:hideMark/>
          </w:tcPr>
          <w:p w14:paraId="66A7727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314</w:t>
            </w:r>
          </w:p>
        </w:tc>
        <w:tc>
          <w:tcPr>
            <w:tcW w:w="0" w:type="auto"/>
            <w:shd w:val="clear" w:color="000000" w:fill="FFFFFF"/>
            <w:vAlign w:val="center"/>
            <w:hideMark/>
          </w:tcPr>
          <w:p w14:paraId="40DEB09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14:paraId="3A2A8D7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D59A38F" w14:textId="77777777" w:rsidTr="00DD01EA">
        <w:trPr>
          <w:trHeight w:val="20"/>
        </w:trPr>
        <w:tc>
          <w:tcPr>
            <w:tcW w:w="0" w:type="auto"/>
            <w:shd w:val="clear" w:color="000000" w:fill="FFFFFF"/>
            <w:vAlign w:val="center"/>
            <w:hideMark/>
          </w:tcPr>
          <w:p w14:paraId="72680E4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315</w:t>
            </w:r>
          </w:p>
        </w:tc>
        <w:tc>
          <w:tcPr>
            <w:tcW w:w="0" w:type="auto"/>
            <w:shd w:val="clear" w:color="000000" w:fill="FFFFFF"/>
            <w:vAlign w:val="center"/>
            <w:hideMark/>
          </w:tcPr>
          <w:p w14:paraId="1CF9440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Mantenimiento y Conservación del Centro Histórico</w:t>
            </w:r>
          </w:p>
        </w:tc>
        <w:tc>
          <w:tcPr>
            <w:tcW w:w="0" w:type="auto"/>
            <w:shd w:val="clear" w:color="000000" w:fill="FFFFFF"/>
            <w:vAlign w:val="center"/>
            <w:hideMark/>
          </w:tcPr>
          <w:p w14:paraId="21B30F2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EB2AB75" w14:textId="77777777" w:rsidTr="00DD01EA">
        <w:trPr>
          <w:trHeight w:val="20"/>
        </w:trPr>
        <w:tc>
          <w:tcPr>
            <w:tcW w:w="0" w:type="auto"/>
            <w:shd w:val="clear" w:color="000000" w:fill="FFFFFF"/>
            <w:vAlign w:val="center"/>
            <w:hideMark/>
          </w:tcPr>
          <w:p w14:paraId="22E494F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316</w:t>
            </w:r>
          </w:p>
        </w:tc>
        <w:tc>
          <w:tcPr>
            <w:tcW w:w="0" w:type="auto"/>
            <w:shd w:val="clear" w:color="000000" w:fill="FFFFFF"/>
            <w:vAlign w:val="center"/>
            <w:hideMark/>
          </w:tcPr>
          <w:p w14:paraId="3633B6D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por Otros Servicios Municipales</w:t>
            </w:r>
          </w:p>
        </w:tc>
        <w:tc>
          <w:tcPr>
            <w:tcW w:w="0" w:type="auto"/>
            <w:shd w:val="clear" w:color="000000" w:fill="FFFFFF"/>
            <w:vAlign w:val="center"/>
            <w:hideMark/>
          </w:tcPr>
          <w:p w14:paraId="78FA8AF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4FEB92" w14:textId="77777777" w:rsidTr="00DD01EA">
        <w:trPr>
          <w:trHeight w:val="20"/>
        </w:trPr>
        <w:tc>
          <w:tcPr>
            <w:tcW w:w="0" w:type="auto"/>
            <w:shd w:val="clear" w:color="000000" w:fill="FFFFFF"/>
            <w:vAlign w:val="center"/>
            <w:hideMark/>
          </w:tcPr>
          <w:p w14:paraId="67686D1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317</w:t>
            </w:r>
          </w:p>
        </w:tc>
        <w:tc>
          <w:tcPr>
            <w:tcW w:w="0" w:type="auto"/>
            <w:shd w:val="clear" w:color="000000" w:fill="FFFFFF"/>
            <w:vAlign w:val="center"/>
            <w:hideMark/>
          </w:tcPr>
          <w:p w14:paraId="2C2EC18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Contribución Gastos de Escrituración</w:t>
            </w:r>
          </w:p>
        </w:tc>
        <w:tc>
          <w:tcPr>
            <w:tcW w:w="0" w:type="auto"/>
            <w:shd w:val="clear" w:color="000000" w:fill="FFFFFF"/>
            <w:vAlign w:val="center"/>
            <w:hideMark/>
          </w:tcPr>
          <w:p w14:paraId="18C4647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EE49063" w14:textId="77777777" w:rsidTr="00DD01EA">
        <w:trPr>
          <w:trHeight w:val="20"/>
        </w:trPr>
        <w:tc>
          <w:tcPr>
            <w:tcW w:w="0" w:type="auto"/>
            <w:shd w:val="clear" w:color="000000" w:fill="FFFFFF"/>
            <w:vAlign w:val="center"/>
            <w:hideMark/>
          </w:tcPr>
          <w:p w14:paraId="320D29E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318</w:t>
            </w:r>
          </w:p>
        </w:tc>
        <w:tc>
          <w:tcPr>
            <w:tcW w:w="0" w:type="auto"/>
            <w:shd w:val="clear" w:color="000000" w:fill="FFFFFF"/>
            <w:vAlign w:val="center"/>
            <w:hideMark/>
          </w:tcPr>
          <w:p w14:paraId="3E0DC2B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Cateos Tribunales</w:t>
            </w:r>
          </w:p>
        </w:tc>
        <w:tc>
          <w:tcPr>
            <w:tcW w:w="0" w:type="auto"/>
            <w:shd w:val="clear" w:color="000000" w:fill="FFFFFF"/>
            <w:vAlign w:val="center"/>
            <w:hideMark/>
          </w:tcPr>
          <w:p w14:paraId="30F480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89A4968" w14:textId="77777777" w:rsidTr="00DD01EA">
        <w:trPr>
          <w:trHeight w:val="20"/>
        </w:trPr>
        <w:tc>
          <w:tcPr>
            <w:tcW w:w="0" w:type="auto"/>
            <w:shd w:val="clear" w:color="000000" w:fill="FFFFFF"/>
            <w:vAlign w:val="center"/>
            <w:hideMark/>
          </w:tcPr>
          <w:p w14:paraId="1183FF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319</w:t>
            </w:r>
          </w:p>
        </w:tc>
        <w:tc>
          <w:tcPr>
            <w:tcW w:w="0" w:type="auto"/>
            <w:shd w:val="clear" w:color="000000" w:fill="FFFFFF"/>
            <w:vAlign w:val="center"/>
            <w:hideMark/>
          </w:tcPr>
          <w:p w14:paraId="0FE8144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Certificados</w:t>
            </w:r>
          </w:p>
        </w:tc>
        <w:tc>
          <w:tcPr>
            <w:tcW w:w="0" w:type="auto"/>
            <w:shd w:val="clear" w:color="000000" w:fill="FFFFFF"/>
            <w:vAlign w:val="center"/>
            <w:hideMark/>
          </w:tcPr>
          <w:p w14:paraId="555F00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856ADD8" w14:textId="77777777" w:rsidTr="00DD01EA">
        <w:trPr>
          <w:trHeight w:val="20"/>
        </w:trPr>
        <w:tc>
          <w:tcPr>
            <w:tcW w:w="0" w:type="auto"/>
            <w:shd w:val="clear" w:color="000000" w:fill="D9D9D9"/>
            <w:vAlign w:val="center"/>
            <w:hideMark/>
          </w:tcPr>
          <w:p w14:paraId="11FEFBA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lastRenderedPageBreak/>
              <w:t>39</w:t>
            </w:r>
          </w:p>
        </w:tc>
        <w:tc>
          <w:tcPr>
            <w:tcW w:w="0" w:type="auto"/>
            <w:shd w:val="clear" w:color="000000" w:fill="D9D9D9"/>
            <w:vAlign w:val="center"/>
            <w:hideMark/>
          </w:tcPr>
          <w:p w14:paraId="7E097D4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4D17E26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E39A597" w14:textId="77777777" w:rsidTr="00DD01EA">
        <w:trPr>
          <w:trHeight w:val="20"/>
        </w:trPr>
        <w:tc>
          <w:tcPr>
            <w:tcW w:w="0" w:type="auto"/>
            <w:shd w:val="clear" w:color="000000" w:fill="FFFFFF"/>
            <w:vAlign w:val="center"/>
            <w:hideMark/>
          </w:tcPr>
          <w:p w14:paraId="2057F21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391</w:t>
            </w:r>
          </w:p>
        </w:tc>
        <w:tc>
          <w:tcPr>
            <w:tcW w:w="0" w:type="auto"/>
            <w:shd w:val="clear" w:color="000000" w:fill="FFFFFF"/>
            <w:vAlign w:val="center"/>
            <w:hideMark/>
          </w:tcPr>
          <w:p w14:paraId="68EE2B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13FFFA7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8784CF4" w14:textId="77777777" w:rsidTr="00DD01EA">
        <w:trPr>
          <w:trHeight w:val="20"/>
        </w:trPr>
        <w:tc>
          <w:tcPr>
            <w:tcW w:w="0" w:type="auto"/>
            <w:shd w:val="clear" w:color="000000" w:fill="A6A6A6"/>
            <w:vAlign w:val="center"/>
            <w:hideMark/>
          </w:tcPr>
          <w:p w14:paraId="6492685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w:t>
            </w:r>
          </w:p>
        </w:tc>
        <w:tc>
          <w:tcPr>
            <w:tcW w:w="0" w:type="auto"/>
            <w:shd w:val="clear" w:color="000000" w:fill="A6A6A6"/>
            <w:vAlign w:val="center"/>
            <w:hideMark/>
          </w:tcPr>
          <w:p w14:paraId="5FB9032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w:t>
            </w:r>
          </w:p>
        </w:tc>
        <w:tc>
          <w:tcPr>
            <w:tcW w:w="0" w:type="auto"/>
            <w:shd w:val="clear" w:color="000000" w:fill="A6A6A6"/>
            <w:vAlign w:val="center"/>
            <w:hideMark/>
          </w:tcPr>
          <w:p w14:paraId="57BAE88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$1,100,875.00</w:t>
            </w:r>
          </w:p>
        </w:tc>
      </w:tr>
      <w:tr w:rsidR="00512A24" w:rsidRPr="00B96C4A" w14:paraId="72706B56" w14:textId="77777777" w:rsidTr="00DD01EA">
        <w:trPr>
          <w:trHeight w:val="20"/>
        </w:trPr>
        <w:tc>
          <w:tcPr>
            <w:tcW w:w="0" w:type="auto"/>
            <w:shd w:val="clear" w:color="000000" w:fill="D9D9D9"/>
            <w:vAlign w:val="center"/>
            <w:hideMark/>
          </w:tcPr>
          <w:p w14:paraId="7A2CFD6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41</w:t>
            </w:r>
          </w:p>
        </w:tc>
        <w:tc>
          <w:tcPr>
            <w:tcW w:w="0" w:type="auto"/>
            <w:shd w:val="clear" w:color="000000" w:fill="D9D9D9"/>
            <w:vAlign w:val="center"/>
            <w:hideMark/>
          </w:tcPr>
          <w:p w14:paraId="2B029E0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1E7465C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1659BBF" w14:textId="77777777" w:rsidTr="00DD01EA">
        <w:trPr>
          <w:trHeight w:val="20"/>
        </w:trPr>
        <w:tc>
          <w:tcPr>
            <w:tcW w:w="0" w:type="auto"/>
            <w:shd w:val="clear" w:color="000000" w:fill="FFFFFF"/>
            <w:vAlign w:val="center"/>
            <w:hideMark/>
          </w:tcPr>
          <w:p w14:paraId="5DD2B4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411</w:t>
            </w:r>
          </w:p>
        </w:tc>
        <w:tc>
          <w:tcPr>
            <w:tcW w:w="0" w:type="auto"/>
            <w:shd w:val="clear" w:color="000000" w:fill="FFFFFF"/>
            <w:vAlign w:val="center"/>
            <w:hideMark/>
          </w:tcPr>
          <w:p w14:paraId="775DF9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Arrastre y Almacenaje</w:t>
            </w:r>
          </w:p>
        </w:tc>
        <w:tc>
          <w:tcPr>
            <w:tcW w:w="0" w:type="auto"/>
            <w:shd w:val="clear" w:color="000000" w:fill="FFFFFF"/>
            <w:vAlign w:val="center"/>
            <w:hideMark/>
          </w:tcPr>
          <w:p w14:paraId="6B387EC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BA17A33" w14:textId="77777777" w:rsidTr="00DD01EA">
        <w:trPr>
          <w:trHeight w:val="20"/>
        </w:trPr>
        <w:tc>
          <w:tcPr>
            <w:tcW w:w="0" w:type="auto"/>
            <w:shd w:val="clear" w:color="000000" w:fill="FFFFFF"/>
            <w:vAlign w:val="center"/>
            <w:hideMark/>
          </w:tcPr>
          <w:p w14:paraId="6214D26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412</w:t>
            </w:r>
          </w:p>
        </w:tc>
        <w:tc>
          <w:tcPr>
            <w:tcW w:w="0" w:type="auto"/>
            <w:shd w:val="clear" w:color="000000" w:fill="FFFFFF"/>
            <w:vAlign w:val="center"/>
            <w:hideMark/>
          </w:tcPr>
          <w:p w14:paraId="53D919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 la Ocupación de las Vías Públicas</w:t>
            </w:r>
          </w:p>
        </w:tc>
        <w:tc>
          <w:tcPr>
            <w:tcW w:w="0" w:type="auto"/>
            <w:shd w:val="clear" w:color="000000" w:fill="FFFFFF"/>
            <w:vAlign w:val="center"/>
            <w:hideMark/>
          </w:tcPr>
          <w:p w14:paraId="4AA9B56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1D71DDD" w14:textId="77777777" w:rsidTr="00DD01EA">
        <w:trPr>
          <w:trHeight w:val="20"/>
        </w:trPr>
        <w:tc>
          <w:tcPr>
            <w:tcW w:w="0" w:type="auto"/>
            <w:shd w:val="clear" w:color="000000" w:fill="FFFFFF"/>
            <w:vAlign w:val="center"/>
            <w:hideMark/>
          </w:tcPr>
          <w:p w14:paraId="2CD9D67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413</w:t>
            </w:r>
          </w:p>
        </w:tc>
        <w:tc>
          <w:tcPr>
            <w:tcW w:w="0" w:type="auto"/>
            <w:shd w:val="clear" w:color="000000" w:fill="FFFFFF"/>
            <w:vAlign w:val="center"/>
            <w:hideMark/>
          </w:tcPr>
          <w:p w14:paraId="3C044D5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Uso de las Pensiones Municipales</w:t>
            </w:r>
          </w:p>
        </w:tc>
        <w:tc>
          <w:tcPr>
            <w:tcW w:w="0" w:type="auto"/>
            <w:shd w:val="clear" w:color="000000" w:fill="FFFFFF"/>
            <w:vAlign w:val="center"/>
            <w:hideMark/>
          </w:tcPr>
          <w:p w14:paraId="0C180DD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C10FDE4" w14:textId="77777777" w:rsidTr="00DD01EA">
        <w:trPr>
          <w:trHeight w:val="20"/>
        </w:trPr>
        <w:tc>
          <w:tcPr>
            <w:tcW w:w="0" w:type="auto"/>
            <w:shd w:val="clear" w:color="000000" w:fill="FFFFFF"/>
            <w:vAlign w:val="center"/>
            <w:hideMark/>
          </w:tcPr>
          <w:p w14:paraId="04A1625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414</w:t>
            </w:r>
          </w:p>
        </w:tc>
        <w:tc>
          <w:tcPr>
            <w:tcW w:w="0" w:type="auto"/>
            <w:shd w:val="clear" w:color="000000" w:fill="FFFFFF"/>
            <w:vAlign w:val="center"/>
            <w:hideMark/>
          </w:tcPr>
          <w:p w14:paraId="3E460F7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Uso de Otros Bienes de Dominio Público</w:t>
            </w:r>
          </w:p>
        </w:tc>
        <w:tc>
          <w:tcPr>
            <w:tcW w:w="0" w:type="auto"/>
            <w:shd w:val="clear" w:color="000000" w:fill="FFFFFF"/>
            <w:vAlign w:val="center"/>
            <w:hideMark/>
          </w:tcPr>
          <w:p w14:paraId="20CB8DF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E0E582" w14:textId="77777777" w:rsidTr="00DD01EA">
        <w:trPr>
          <w:trHeight w:val="20"/>
        </w:trPr>
        <w:tc>
          <w:tcPr>
            <w:tcW w:w="0" w:type="auto"/>
            <w:shd w:val="clear" w:color="000000" w:fill="D9D9D9"/>
            <w:vAlign w:val="center"/>
            <w:hideMark/>
          </w:tcPr>
          <w:p w14:paraId="72E8D52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43</w:t>
            </w:r>
          </w:p>
        </w:tc>
        <w:tc>
          <w:tcPr>
            <w:tcW w:w="0" w:type="auto"/>
            <w:shd w:val="clear" w:color="000000" w:fill="D9D9D9"/>
            <w:vAlign w:val="center"/>
            <w:hideMark/>
          </w:tcPr>
          <w:p w14:paraId="6946951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por Prestación de Servicios</w:t>
            </w:r>
          </w:p>
        </w:tc>
        <w:tc>
          <w:tcPr>
            <w:tcW w:w="0" w:type="auto"/>
            <w:shd w:val="clear" w:color="000000" w:fill="D9D9D9"/>
            <w:vAlign w:val="center"/>
            <w:hideMark/>
          </w:tcPr>
          <w:p w14:paraId="53D224F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$430,357.00</w:t>
            </w:r>
          </w:p>
        </w:tc>
      </w:tr>
      <w:tr w:rsidR="00512A24" w:rsidRPr="00B96C4A" w14:paraId="4843D27C" w14:textId="77777777" w:rsidTr="00DD01EA">
        <w:trPr>
          <w:trHeight w:val="20"/>
        </w:trPr>
        <w:tc>
          <w:tcPr>
            <w:tcW w:w="0" w:type="auto"/>
            <w:shd w:val="clear" w:color="000000" w:fill="FFFFFF"/>
            <w:vAlign w:val="center"/>
            <w:hideMark/>
          </w:tcPr>
          <w:p w14:paraId="31D1748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w:t>
            </w:r>
          </w:p>
        </w:tc>
        <w:tc>
          <w:tcPr>
            <w:tcW w:w="0" w:type="auto"/>
            <w:shd w:val="clear" w:color="000000" w:fill="FFFFFF"/>
            <w:vAlign w:val="center"/>
            <w:hideMark/>
          </w:tcPr>
          <w:p w14:paraId="4B706A1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Agua Potable y Alcantarillado</w:t>
            </w:r>
          </w:p>
        </w:tc>
        <w:tc>
          <w:tcPr>
            <w:tcW w:w="0" w:type="auto"/>
            <w:shd w:val="clear" w:color="000000" w:fill="FFFFFF"/>
            <w:vAlign w:val="center"/>
            <w:hideMark/>
          </w:tcPr>
          <w:p w14:paraId="32A392C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DAB5BCB" w14:textId="77777777" w:rsidTr="00DD01EA">
        <w:trPr>
          <w:trHeight w:val="20"/>
        </w:trPr>
        <w:tc>
          <w:tcPr>
            <w:tcW w:w="0" w:type="auto"/>
            <w:shd w:val="clear" w:color="000000" w:fill="FFFFFF"/>
            <w:vAlign w:val="center"/>
            <w:hideMark/>
          </w:tcPr>
          <w:p w14:paraId="6CEEBD3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432</w:t>
            </w:r>
          </w:p>
        </w:tc>
        <w:tc>
          <w:tcPr>
            <w:tcW w:w="0" w:type="auto"/>
            <w:shd w:val="clear" w:color="000000" w:fill="FFFFFF"/>
            <w:vAlign w:val="center"/>
            <w:hideMark/>
          </w:tcPr>
          <w:p w14:paraId="1DDE66A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Rastros</w:t>
            </w:r>
          </w:p>
        </w:tc>
        <w:tc>
          <w:tcPr>
            <w:tcW w:w="0" w:type="auto"/>
            <w:shd w:val="clear" w:color="000000" w:fill="FFFFFF"/>
            <w:vAlign w:val="center"/>
            <w:hideMark/>
          </w:tcPr>
          <w:p w14:paraId="78144BC2"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$25,507.00</w:t>
            </w:r>
          </w:p>
        </w:tc>
      </w:tr>
      <w:tr w:rsidR="00512A24" w:rsidRPr="00B96C4A" w14:paraId="493EF2B7" w14:textId="77777777" w:rsidTr="00DD01EA">
        <w:trPr>
          <w:trHeight w:val="20"/>
        </w:trPr>
        <w:tc>
          <w:tcPr>
            <w:tcW w:w="0" w:type="auto"/>
            <w:shd w:val="clear" w:color="000000" w:fill="FFFFFF"/>
            <w:vAlign w:val="center"/>
            <w:hideMark/>
          </w:tcPr>
          <w:p w14:paraId="71ED609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433</w:t>
            </w:r>
          </w:p>
        </w:tc>
        <w:tc>
          <w:tcPr>
            <w:tcW w:w="0" w:type="auto"/>
            <w:shd w:val="clear" w:color="000000" w:fill="FFFFFF"/>
            <w:vAlign w:val="center"/>
            <w:hideMark/>
          </w:tcPr>
          <w:p w14:paraId="3A9EBB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Alumbrado Público</w:t>
            </w:r>
          </w:p>
        </w:tc>
        <w:tc>
          <w:tcPr>
            <w:tcW w:w="0" w:type="auto"/>
            <w:shd w:val="clear" w:color="000000" w:fill="FFFFFF"/>
            <w:vAlign w:val="center"/>
            <w:hideMark/>
          </w:tcPr>
          <w:p w14:paraId="768AE34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B3A1B3" w14:textId="77777777" w:rsidTr="00DD01EA">
        <w:trPr>
          <w:trHeight w:val="20"/>
        </w:trPr>
        <w:tc>
          <w:tcPr>
            <w:tcW w:w="0" w:type="auto"/>
            <w:shd w:val="clear" w:color="000000" w:fill="FFFFFF"/>
            <w:vAlign w:val="center"/>
            <w:hideMark/>
          </w:tcPr>
          <w:p w14:paraId="0EF2262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434</w:t>
            </w:r>
          </w:p>
        </w:tc>
        <w:tc>
          <w:tcPr>
            <w:tcW w:w="0" w:type="auto"/>
            <w:shd w:val="clear" w:color="000000" w:fill="FFFFFF"/>
            <w:vAlign w:val="center"/>
            <w:hideMark/>
          </w:tcPr>
          <w:p w14:paraId="7AAD9D0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Mercados</w:t>
            </w:r>
          </w:p>
        </w:tc>
        <w:tc>
          <w:tcPr>
            <w:tcW w:w="0" w:type="auto"/>
            <w:shd w:val="clear" w:color="000000" w:fill="FFFFFF"/>
            <w:vAlign w:val="center"/>
            <w:hideMark/>
          </w:tcPr>
          <w:p w14:paraId="716EC62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550BC29" w14:textId="77777777" w:rsidTr="00DD01EA">
        <w:trPr>
          <w:trHeight w:val="20"/>
        </w:trPr>
        <w:tc>
          <w:tcPr>
            <w:tcW w:w="0" w:type="auto"/>
            <w:shd w:val="clear" w:color="000000" w:fill="FFFFFF"/>
            <w:vAlign w:val="center"/>
            <w:hideMark/>
          </w:tcPr>
          <w:p w14:paraId="234F356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435</w:t>
            </w:r>
          </w:p>
        </w:tc>
        <w:tc>
          <w:tcPr>
            <w:tcW w:w="0" w:type="auto"/>
            <w:shd w:val="clear" w:color="000000" w:fill="FFFFFF"/>
            <w:vAlign w:val="center"/>
            <w:hideMark/>
          </w:tcPr>
          <w:p w14:paraId="30C0A76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Aseo Público</w:t>
            </w:r>
          </w:p>
        </w:tc>
        <w:tc>
          <w:tcPr>
            <w:tcW w:w="0" w:type="auto"/>
            <w:shd w:val="clear" w:color="000000" w:fill="FFFFFF"/>
            <w:vAlign w:val="center"/>
            <w:hideMark/>
          </w:tcPr>
          <w:p w14:paraId="69E3055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1C824C6" w14:textId="77777777" w:rsidTr="00DD01EA">
        <w:trPr>
          <w:trHeight w:val="20"/>
        </w:trPr>
        <w:tc>
          <w:tcPr>
            <w:tcW w:w="0" w:type="auto"/>
            <w:shd w:val="clear" w:color="000000" w:fill="FFFFFF"/>
            <w:vAlign w:val="center"/>
            <w:hideMark/>
          </w:tcPr>
          <w:p w14:paraId="454F5D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436</w:t>
            </w:r>
          </w:p>
        </w:tc>
        <w:tc>
          <w:tcPr>
            <w:tcW w:w="0" w:type="auto"/>
            <w:shd w:val="clear" w:color="000000" w:fill="FFFFFF"/>
            <w:vAlign w:val="center"/>
            <w:hideMark/>
          </w:tcPr>
          <w:p w14:paraId="10CCFF2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Seguridad Pública</w:t>
            </w:r>
          </w:p>
        </w:tc>
        <w:tc>
          <w:tcPr>
            <w:tcW w:w="0" w:type="auto"/>
            <w:shd w:val="clear" w:color="000000" w:fill="FFFFFF"/>
            <w:vAlign w:val="center"/>
            <w:hideMark/>
          </w:tcPr>
          <w:p w14:paraId="236416B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0EE54B" w14:textId="77777777" w:rsidTr="00DD01EA">
        <w:trPr>
          <w:trHeight w:val="20"/>
        </w:trPr>
        <w:tc>
          <w:tcPr>
            <w:tcW w:w="0" w:type="auto"/>
            <w:shd w:val="clear" w:color="000000" w:fill="FFFFFF"/>
            <w:vAlign w:val="center"/>
            <w:hideMark/>
          </w:tcPr>
          <w:p w14:paraId="0637A5E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437</w:t>
            </w:r>
          </w:p>
        </w:tc>
        <w:tc>
          <w:tcPr>
            <w:tcW w:w="0" w:type="auto"/>
            <w:shd w:val="clear" w:color="000000" w:fill="FFFFFF"/>
            <w:vAlign w:val="center"/>
            <w:hideMark/>
          </w:tcPr>
          <w:p w14:paraId="1FE4974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Panteones</w:t>
            </w:r>
          </w:p>
        </w:tc>
        <w:tc>
          <w:tcPr>
            <w:tcW w:w="0" w:type="auto"/>
            <w:shd w:val="clear" w:color="000000" w:fill="FFFFFF"/>
            <w:vAlign w:val="center"/>
            <w:hideMark/>
          </w:tcPr>
          <w:p w14:paraId="1F8CBBD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62A56CFF" w14:textId="77777777" w:rsidTr="00DD01EA">
        <w:trPr>
          <w:trHeight w:val="20"/>
        </w:trPr>
        <w:tc>
          <w:tcPr>
            <w:tcW w:w="0" w:type="auto"/>
            <w:shd w:val="clear" w:color="000000" w:fill="FFFFFF"/>
            <w:vAlign w:val="center"/>
            <w:hideMark/>
          </w:tcPr>
          <w:p w14:paraId="577F654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438</w:t>
            </w:r>
          </w:p>
        </w:tc>
        <w:tc>
          <w:tcPr>
            <w:tcW w:w="0" w:type="auto"/>
            <w:shd w:val="clear" w:color="000000" w:fill="FFFFFF"/>
            <w:vAlign w:val="center"/>
            <w:hideMark/>
          </w:tcPr>
          <w:p w14:paraId="4D5E534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Tránsito</w:t>
            </w:r>
          </w:p>
        </w:tc>
        <w:tc>
          <w:tcPr>
            <w:tcW w:w="0" w:type="auto"/>
            <w:shd w:val="clear" w:color="000000" w:fill="FFFFFF"/>
            <w:vAlign w:val="center"/>
            <w:hideMark/>
          </w:tcPr>
          <w:p w14:paraId="36AE956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$106,108.00</w:t>
            </w:r>
          </w:p>
        </w:tc>
      </w:tr>
      <w:tr w:rsidR="00512A24" w:rsidRPr="00B96C4A" w14:paraId="3498F13F" w14:textId="77777777" w:rsidTr="00DD01EA">
        <w:trPr>
          <w:trHeight w:val="20"/>
        </w:trPr>
        <w:tc>
          <w:tcPr>
            <w:tcW w:w="0" w:type="auto"/>
            <w:shd w:val="clear" w:color="000000" w:fill="FFFFFF"/>
            <w:vAlign w:val="center"/>
            <w:hideMark/>
          </w:tcPr>
          <w:p w14:paraId="7F536CC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439</w:t>
            </w:r>
          </w:p>
        </w:tc>
        <w:tc>
          <w:tcPr>
            <w:tcW w:w="0" w:type="auto"/>
            <w:shd w:val="clear" w:color="000000" w:fill="FFFFFF"/>
            <w:vAlign w:val="center"/>
            <w:hideMark/>
          </w:tcPr>
          <w:p w14:paraId="3E809E4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Previsión Social</w:t>
            </w:r>
          </w:p>
        </w:tc>
        <w:tc>
          <w:tcPr>
            <w:tcW w:w="0" w:type="auto"/>
            <w:shd w:val="clear" w:color="000000" w:fill="FFFFFF"/>
            <w:vAlign w:val="center"/>
            <w:hideMark/>
          </w:tcPr>
          <w:p w14:paraId="6743F19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F297E2D" w14:textId="77777777" w:rsidTr="00DD01EA">
        <w:trPr>
          <w:trHeight w:val="20"/>
        </w:trPr>
        <w:tc>
          <w:tcPr>
            <w:tcW w:w="0" w:type="auto"/>
            <w:shd w:val="clear" w:color="000000" w:fill="FFFFFF"/>
            <w:vAlign w:val="center"/>
            <w:hideMark/>
          </w:tcPr>
          <w:p w14:paraId="6A6BD6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4310</w:t>
            </w:r>
          </w:p>
        </w:tc>
        <w:tc>
          <w:tcPr>
            <w:tcW w:w="0" w:type="auto"/>
            <w:shd w:val="clear" w:color="000000" w:fill="FFFFFF"/>
            <w:vAlign w:val="center"/>
            <w:hideMark/>
          </w:tcPr>
          <w:p w14:paraId="46064ED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Protección Civil</w:t>
            </w:r>
          </w:p>
        </w:tc>
        <w:tc>
          <w:tcPr>
            <w:tcW w:w="0" w:type="auto"/>
            <w:shd w:val="clear" w:color="000000" w:fill="FFFFFF"/>
            <w:vAlign w:val="center"/>
            <w:hideMark/>
          </w:tcPr>
          <w:p w14:paraId="7B0AFA1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$63,159.00</w:t>
            </w:r>
          </w:p>
        </w:tc>
      </w:tr>
      <w:tr w:rsidR="00512A24" w:rsidRPr="00B96C4A" w14:paraId="14682D18" w14:textId="77777777" w:rsidTr="00DD01EA">
        <w:trPr>
          <w:trHeight w:val="20"/>
        </w:trPr>
        <w:tc>
          <w:tcPr>
            <w:tcW w:w="0" w:type="auto"/>
            <w:shd w:val="clear" w:color="000000" w:fill="FFFFFF"/>
            <w:vAlign w:val="center"/>
            <w:hideMark/>
          </w:tcPr>
          <w:p w14:paraId="25DA70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4311</w:t>
            </w:r>
          </w:p>
        </w:tc>
        <w:tc>
          <w:tcPr>
            <w:tcW w:w="0" w:type="auto"/>
            <w:shd w:val="clear" w:color="000000" w:fill="FFFFFF"/>
            <w:vAlign w:val="center"/>
            <w:hideMark/>
          </w:tcPr>
          <w:p w14:paraId="480E0A2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de Saneamiento y Aguas Residuales</w:t>
            </w:r>
          </w:p>
        </w:tc>
        <w:tc>
          <w:tcPr>
            <w:tcW w:w="0" w:type="auto"/>
            <w:shd w:val="clear" w:color="000000" w:fill="FFFFFF"/>
            <w:vAlign w:val="center"/>
            <w:hideMark/>
          </w:tcPr>
          <w:p w14:paraId="5DA8163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9B474E9" w14:textId="77777777" w:rsidTr="00DD01EA">
        <w:trPr>
          <w:trHeight w:val="20"/>
        </w:trPr>
        <w:tc>
          <w:tcPr>
            <w:tcW w:w="0" w:type="auto"/>
            <w:shd w:val="clear" w:color="000000" w:fill="FFFFFF"/>
            <w:vAlign w:val="center"/>
            <w:hideMark/>
          </w:tcPr>
          <w:p w14:paraId="7B96BCA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4312</w:t>
            </w:r>
          </w:p>
        </w:tc>
        <w:tc>
          <w:tcPr>
            <w:tcW w:w="0" w:type="auto"/>
            <w:shd w:val="clear" w:color="000000" w:fill="FFFFFF"/>
            <w:vAlign w:val="center"/>
            <w:hideMark/>
          </w:tcPr>
          <w:p w14:paraId="60CFF8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en Materia de Educación y Cultura</w:t>
            </w:r>
          </w:p>
        </w:tc>
        <w:tc>
          <w:tcPr>
            <w:tcW w:w="0" w:type="auto"/>
            <w:shd w:val="clear" w:color="000000" w:fill="FFFFFF"/>
            <w:vAlign w:val="center"/>
            <w:hideMark/>
          </w:tcPr>
          <w:p w14:paraId="2577A2FC"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21D423D" w14:textId="77777777" w:rsidTr="00DD01EA">
        <w:trPr>
          <w:trHeight w:val="20"/>
        </w:trPr>
        <w:tc>
          <w:tcPr>
            <w:tcW w:w="0" w:type="auto"/>
            <w:shd w:val="clear" w:color="000000" w:fill="FFFFFF"/>
            <w:vAlign w:val="center"/>
            <w:hideMark/>
          </w:tcPr>
          <w:p w14:paraId="1AF606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4313</w:t>
            </w:r>
          </w:p>
        </w:tc>
        <w:tc>
          <w:tcPr>
            <w:tcW w:w="0" w:type="auto"/>
            <w:shd w:val="clear" w:color="000000" w:fill="FFFFFF"/>
            <w:vAlign w:val="center"/>
            <w:hideMark/>
          </w:tcPr>
          <w:p w14:paraId="6B73BA4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Servicios</w:t>
            </w:r>
          </w:p>
        </w:tc>
        <w:tc>
          <w:tcPr>
            <w:tcW w:w="0" w:type="auto"/>
            <w:shd w:val="clear" w:color="000000" w:fill="FFFFFF"/>
            <w:vAlign w:val="center"/>
            <w:hideMark/>
          </w:tcPr>
          <w:p w14:paraId="51BE71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$195,793.00</w:t>
            </w:r>
          </w:p>
        </w:tc>
      </w:tr>
      <w:tr w:rsidR="00512A24" w:rsidRPr="00B96C4A" w14:paraId="12CB8284" w14:textId="77777777" w:rsidTr="00DD01EA">
        <w:trPr>
          <w:trHeight w:val="20"/>
        </w:trPr>
        <w:tc>
          <w:tcPr>
            <w:tcW w:w="0" w:type="auto"/>
            <w:shd w:val="clear" w:color="000000" w:fill="D9D9D9"/>
            <w:vAlign w:val="center"/>
            <w:hideMark/>
          </w:tcPr>
          <w:p w14:paraId="0782DFF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44</w:t>
            </w:r>
          </w:p>
        </w:tc>
        <w:tc>
          <w:tcPr>
            <w:tcW w:w="0" w:type="auto"/>
            <w:shd w:val="clear" w:color="000000" w:fill="D9D9D9"/>
            <w:vAlign w:val="center"/>
            <w:hideMark/>
          </w:tcPr>
          <w:p w14:paraId="42D6333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Derechos</w:t>
            </w:r>
          </w:p>
        </w:tc>
        <w:tc>
          <w:tcPr>
            <w:tcW w:w="0" w:type="auto"/>
            <w:shd w:val="clear" w:color="000000" w:fill="D9D9D9"/>
            <w:vAlign w:val="center"/>
            <w:hideMark/>
          </w:tcPr>
          <w:p w14:paraId="2E767DF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$664,445.00</w:t>
            </w:r>
          </w:p>
        </w:tc>
      </w:tr>
      <w:tr w:rsidR="00512A24" w:rsidRPr="00B96C4A" w14:paraId="438EB117" w14:textId="77777777" w:rsidTr="00DD01EA">
        <w:trPr>
          <w:trHeight w:val="20"/>
        </w:trPr>
        <w:tc>
          <w:tcPr>
            <w:tcW w:w="0" w:type="auto"/>
            <w:shd w:val="clear" w:color="000000" w:fill="FFFFFF"/>
            <w:vAlign w:val="center"/>
            <w:hideMark/>
          </w:tcPr>
          <w:p w14:paraId="245AB94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441</w:t>
            </w:r>
          </w:p>
        </w:tc>
        <w:tc>
          <w:tcPr>
            <w:tcW w:w="0" w:type="auto"/>
            <w:shd w:val="clear" w:color="000000" w:fill="FFFFFF"/>
            <w:vAlign w:val="center"/>
            <w:hideMark/>
          </w:tcPr>
          <w:p w14:paraId="4781A80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Construcción</w:t>
            </w:r>
          </w:p>
        </w:tc>
        <w:tc>
          <w:tcPr>
            <w:tcW w:w="0" w:type="auto"/>
            <w:shd w:val="clear" w:color="000000" w:fill="FFFFFF"/>
            <w:vAlign w:val="center"/>
            <w:hideMark/>
          </w:tcPr>
          <w:p w14:paraId="54184EA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$66,317.00</w:t>
            </w:r>
          </w:p>
        </w:tc>
      </w:tr>
      <w:tr w:rsidR="00512A24" w:rsidRPr="00B96C4A" w14:paraId="1C7D7483" w14:textId="77777777" w:rsidTr="00DD01EA">
        <w:trPr>
          <w:trHeight w:val="20"/>
        </w:trPr>
        <w:tc>
          <w:tcPr>
            <w:tcW w:w="0" w:type="auto"/>
            <w:shd w:val="clear" w:color="000000" w:fill="FFFFFF"/>
            <w:vAlign w:val="center"/>
            <w:hideMark/>
          </w:tcPr>
          <w:p w14:paraId="542C975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442</w:t>
            </w:r>
          </w:p>
        </w:tc>
        <w:tc>
          <w:tcPr>
            <w:tcW w:w="0" w:type="auto"/>
            <w:shd w:val="clear" w:color="000000" w:fill="FFFFFF"/>
            <w:vAlign w:val="center"/>
            <w:hideMark/>
          </w:tcPr>
          <w:p w14:paraId="4DB6081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por Alineación de Predios y Asignación de Números Oficiales</w:t>
            </w:r>
          </w:p>
        </w:tc>
        <w:tc>
          <w:tcPr>
            <w:tcW w:w="0" w:type="auto"/>
            <w:shd w:val="clear" w:color="000000" w:fill="FFFFFF"/>
            <w:vAlign w:val="center"/>
            <w:hideMark/>
          </w:tcPr>
          <w:p w14:paraId="5B6067D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4B57496E" w14:textId="77777777" w:rsidTr="00DD01EA">
        <w:trPr>
          <w:trHeight w:val="20"/>
        </w:trPr>
        <w:tc>
          <w:tcPr>
            <w:tcW w:w="0" w:type="auto"/>
            <w:shd w:val="clear" w:color="000000" w:fill="FFFFFF"/>
            <w:vAlign w:val="center"/>
            <w:hideMark/>
          </w:tcPr>
          <w:p w14:paraId="13EB76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443</w:t>
            </w:r>
          </w:p>
        </w:tc>
        <w:tc>
          <w:tcPr>
            <w:tcW w:w="0" w:type="auto"/>
            <w:shd w:val="clear" w:color="000000" w:fill="FFFFFF"/>
            <w:vAlign w:val="center"/>
            <w:hideMark/>
          </w:tcPr>
          <w:p w14:paraId="4B25F7A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Fraccionamientos</w:t>
            </w:r>
          </w:p>
        </w:tc>
        <w:tc>
          <w:tcPr>
            <w:tcW w:w="0" w:type="auto"/>
            <w:shd w:val="clear" w:color="000000" w:fill="FFFFFF"/>
            <w:vAlign w:val="center"/>
            <w:hideMark/>
          </w:tcPr>
          <w:p w14:paraId="0A99DA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0EDC3C85" w14:textId="77777777" w:rsidTr="00DD01EA">
        <w:trPr>
          <w:trHeight w:val="20"/>
        </w:trPr>
        <w:tc>
          <w:tcPr>
            <w:tcW w:w="0" w:type="auto"/>
            <w:shd w:val="clear" w:color="000000" w:fill="FFFFFF"/>
            <w:vAlign w:val="center"/>
            <w:hideMark/>
          </w:tcPr>
          <w:p w14:paraId="6EA8DBE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444</w:t>
            </w:r>
          </w:p>
        </w:tc>
        <w:tc>
          <w:tcPr>
            <w:tcW w:w="0" w:type="auto"/>
            <w:shd w:val="clear" w:color="000000" w:fill="FFFFFF"/>
            <w:vAlign w:val="center"/>
            <w:hideMark/>
          </w:tcPr>
          <w:p w14:paraId="5F09DA3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Licencias para Establecimientos que Expendan Bebidas Alcohólicas</w:t>
            </w:r>
          </w:p>
        </w:tc>
        <w:tc>
          <w:tcPr>
            <w:tcW w:w="0" w:type="auto"/>
            <w:shd w:val="clear" w:color="000000" w:fill="FFFFFF"/>
            <w:vAlign w:val="center"/>
            <w:hideMark/>
          </w:tcPr>
          <w:p w14:paraId="1804E5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$446,365.00</w:t>
            </w:r>
          </w:p>
        </w:tc>
      </w:tr>
      <w:tr w:rsidR="00512A24" w:rsidRPr="00B96C4A" w14:paraId="7320C7F9" w14:textId="77777777" w:rsidTr="00DD01EA">
        <w:trPr>
          <w:trHeight w:val="20"/>
        </w:trPr>
        <w:tc>
          <w:tcPr>
            <w:tcW w:w="0" w:type="auto"/>
            <w:shd w:val="clear" w:color="000000" w:fill="FFFFFF"/>
            <w:vAlign w:val="center"/>
            <w:hideMark/>
          </w:tcPr>
          <w:p w14:paraId="320A737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445</w:t>
            </w:r>
          </w:p>
        </w:tc>
        <w:tc>
          <w:tcPr>
            <w:tcW w:w="0" w:type="auto"/>
            <w:shd w:val="clear" w:color="000000" w:fill="FFFFFF"/>
            <w:vAlign w:val="center"/>
            <w:hideMark/>
          </w:tcPr>
          <w:p w14:paraId="55FD4C9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14:paraId="71700FF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C1A941B" w14:textId="77777777" w:rsidTr="00DD01EA">
        <w:trPr>
          <w:trHeight w:val="20"/>
        </w:trPr>
        <w:tc>
          <w:tcPr>
            <w:tcW w:w="0" w:type="auto"/>
            <w:shd w:val="clear" w:color="000000" w:fill="FFFFFF"/>
            <w:vAlign w:val="center"/>
            <w:hideMark/>
          </w:tcPr>
          <w:p w14:paraId="4BA48E7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446</w:t>
            </w:r>
          </w:p>
        </w:tc>
        <w:tc>
          <w:tcPr>
            <w:tcW w:w="0" w:type="auto"/>
            <w:shd w:val="clear" w:color="000000" w:fill="FFFFFF"/>
            <w:vAlign w:val="center"/>
            <w:hideMark/>
          </w:tcPr>
          <w:p w14:paraId="02FA8A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Catastrales</w:t>
            </w:r>
          </w:p>
        </w:tc>
        <w:tc>
          <w:tcPr>
            <w:tcW w:w="0" w:type="auto"/>
            <w:shd w:val="clear" w:color="000000" w:fill="FFFFFF"/>
            <w:vAlign w:val="center"/>
            <w:hideMark/>
          </w:tcPr>
          <w:p w14:paraId="60AF9CA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$106,108.00</w:t>
            </w:r>
          </w:p>
        </w:tc>
      </w:tr>
      <w:tr w:rsidR="00512A24" w:rsidRPr="00B96C4A" w14:paraId="14CC2536" w14:textId="77777777" w:rsidTr="00DD01EA">
        <w:trPr>
          <w:trHeight w:val="20"/>
        </w:trPr>
        <w:tc>
          <w:tcPr>
            <w:tcW w:w="0" w:type="auto"/>
            <w:shd w:val="clear" w:color="000000" w:fill="FFFFFF"/>
            <w:vAlign w:val="center"/>
            <w:hideMark/>
          </w:tcPr>
          <w:p w14:paraId="32B0B8E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447</w:t>
            </w:r>
          </w:p>
        </w:tc>
        <w:tc>
          <w:tcPr>
            <w:tcW w:w="0" w:type="auto"/>
            <w:shd w:val="clear" w:color="000000" w:fill="FFFFFF"/>
            <w:vAlign w:val="center"/>
            <w:hideMark/>
          </w:tcPr>
          <w:p w14:paraId="40B37C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Servicios por Certificaciones y Legalizaciones</w:t>
            </w:r>
          </w:p>
        </w:tc>
        <w:tc>
          <w:tcPr>
            <w:tcW w:w="0" w:type="auto"/>
            <w:shd w:val="clear" w:color="000000" w:fill="FFFFFF"/>
            <w:vAlign w:val="center"/>
            <w:hideMark/>
          </w:tcPr>
          <w:p w14:paraId="40BFAFE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$19,129.00</w:t>
            </w:r>
          </w:p>
        </w:tc>
      </w:tr>
      <w:tr w:rsidR="00512A24" w:rsidRPr="00B96C4A" w14:paraId="404BDE14" w14:textId="77777777" w:rsidTr="00DD01EA">
        <w:trPr>
          <w:trHeight w:val="20"/>
        </w:trPr>
        <w:tc>
          <w:tcPr>
            <w:tcW w:w="0" w:type="auto"/>
            <w:shd w:val="clear" w:color="000000" w:fill="FFFFFF"/>
            <w:vAlign w:val="center"/>
            <w:hideMark/>
          </w:tcPr>
          <w:p w14:paraId="76BC387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448</w:t>
            </w:r>
          </w:p>
        </w:tc>
        <w:tc>
          <w:tcPr>
            <w:tcW w:w="0" w:type="auto"/>
            <w:shd w:val="clear" w:color="000000" w:fill="FFFFFF"/>
            <w:vAlign w:val="center"/>
            <w:hideMark/>
          </w:tcPr>
          <w:p w14:paraId="2DD03C9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14:paraId="28B1991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FC89CE2" w14:textId="77777777" w:rsidTr="00DD01EA">
        <w:trPr>
          <w:trHeight w:val="20"/>
        </w:trPr>
        <w:tc>
          <w:tcPr>
            <w:tcW w:w="0" w:type="auto"/>
            <w:shd w:val="clear" w:color="000000" w:fill="FFFFFF"/>
            <w:vAlign w:val="center"/>
            <w:hideMark/>
          </w:tcPr>
          <w:p w14:paraId="399378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449</w:t>
            </w:r>
          </w:p>
        </w:tc>
        <w:tc>
          <w:tcPr>
            <w:tcW w:w="0" w:type="auto"/>
            <w:shd w:val="clear" w:color="000000" w:fill="FFFFFF"/>
            <w:vAlign w:val="center"/>
            <w:hideMark/>
          </w:tcPr>
          <w:p w14:paraId="697D4C1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Refrendo Anual</w:t>
            </w:r>
          </w:p>
        </w:tc>
        <w:tc>
          <w:tcPr>
            <w:tcW w:w="0" w:type="auto"/>
            <w:shd w:val="clear" w:color="000000" w:fill="FFFFFF"/>
            <w:vAlign w:val="center"/>
            <w:hideMark/>
          </w:tcPr>
          <w:p w14:paraId="06DE0DE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440248B" w14:textId="77777777" w:rsidTr="00DD01EA">
        <w:trPr>
          <w:trHeight w:val="20"/>
        </w:trPr>
        <w:tc>
          <w:tcPr>
            <w:tcW w:w="0" w:type="auto"/>
            <w:shd w:val="clear" w:color="000000" w:fill="FFFFFF"/>
            <w:vAlign w:val="center"/>
            <w:hideMark/>
          </w:tcPr>
          <w:p w14:paraId="1E37398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4410</w:t>
            </w:r>
          </w:p>
        </w:tc>
        <w:tc>
          <w:tcPr>
            <w:tcW w:w="0" w:type="auto"/>
            <w:shd w:val="clear" w:color="000000" w:fill="FFFFFF"/>
            <w:vAlign w:val="center"/>
            <w:hideMark/>
          </w:tcPr>
          <w:p w14:paraId="47A6EF6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Expedición de Constancias de no Antecedentes Penales</w:t>
            </w:r>
          </w:p>
        </w:tc>
        <w:tc>
          <w:tcPr>
            <w:tcW w:w="0" w:type="auto"/>
            <w:shd w:val="clear" w:color="000000" w:fill="FFFFFF"/>
            <w:vAlign w:val="center"/>
            <w:hideMark/>
          </w:tcPr>
          <w:p w14:paraId="6A3BD3F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92A6CB4" w14:textId="77777777" w:rsidTr="00DD01EA">
        <w:trPr>
          <w:trHeight w:val="20"/>
        </w:trPr>
        <w:tc>
          <w:tcPr>
            <w:tcW w:w="0" w:type="auto"/>
            <w:shd w:val="clear" w:color="000000" w:fill="D9D9D9"/>
            <w:vAlign w:val="center"/>
            <w:hideMark/>
          </w:tcPr>
          <w:p w14:paraId="7BC6B29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45</w:t>
            </w:r>
          </w:p>
        </w:tc>
        <w:tc>
          <w:tcPr>
            <w:tcW w:w="0" w:type="auto"/>
            <w:shd w:val="clear" w:color="000000" w:fill="D9D9D9"/>
            <w:vAlign w:val="center"/>
            <w:hideMark/>
          </w:tcPr>
          <w:p w14:paraId="10BE8A1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Derechos</w:t>
            </w:r>
          </w:p>
        </w:tc>
        <w:tc>
          <w:tcPr>
            <w:tcW w:w="0" w:type="auto"/>
            <w:shd w:val="clear" w:color="000000" w:fill="D9D9D9"/>
            <w:vAlign w:val="center"/>
            <w:hideMark/>
          </w:tcPr>
          <w:p w14:paraId="78C3C35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$6,073.00</w:t>
            </w:r>
          </w:p>
        </w:tc>
      </w:tr>
      <w:tr w:rsidR="00512A24" w:rsidRPr="00B96C4A" w14:paraId="3BF36F17" w14:textId="77777777" w:rsidTr="00DD01EA">
        <w:trPr>
          <w:trHeight w:val="20"/>
        </w:trPr>
        <w:tc>
          <w:tcPr>
            <w:tcW w:w="0" w:type="auto"/>
            <w:shd w:val="clear" w:color="000000" w:fill="FFFFFF"/>
            <w:vAlign w:val="center"/>
            <w:hideMark/>
          </w:tcPr>
          <w:p w14:paraId="3B98E59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451</w:t>
            </w:r>
          </w:p>
        </w:tc>
        <w:tc>
          <w:tcPr>
            <w:tcW w:w="0" w:type="auto"/>
            <w:shd w:val="clear" w:color="000000" w:fill="FFFFFF"/>
            <w:vAlign w:val="center"/>
            <w:hideMark/>
          </w:tcPr>
          <w:p w14:paraId="73ABE40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Derechos</w:t>
            </w:r>
          </w:p>
        </w:tc>
        <w:tc>
          <w:tcPr>
            <w:tcW w:w="0" w:type="auto"/>
            <w:shd w:val="clear" w:color="000000" w:fill="FFFFFF"/>
            <w:vAlign w:val="center"/>
            <w:hideMark/>
          </w:tcPr>
          <w:p w14:paraId="245715FE"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$6,073.00</w:t>
            </w:r>
          </w:p>
        </w:tc>
      </w:tr>
      <w:tr w:rsidR="00512A24" w:rsidRPr="00B96C4A" w14:paraId="0A46E886" w14:textId="77777777" w:rsidTr="00DD01EA">
        <w:trPr>
          <w:trHeight w:val="20"/>
        </w:trPr>
        <w:tc>
          <w:tcPr>
            <w:tcW w:w="0" w:type="auto"/>
            <w:shd w:val="clear" w:color="000000" w:fill="D9D9D9"/>
            <w:vAlign w:val="center"/>
            <w:hideMark/>
          </w:tcPr>
          <w:p w14:paraId="04F9999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49</w:t>
            </w:r>
          </w:p>
        </w:tc>
        <w:tc>
          <w:tcPr>
            <w:tcW w:w="0" w:type="auto"/>
            <w:shd w:val="clear" w:color="000000" w:fill="D9D9D9"/>
            <w:vAlign w:val="center"/>
            <w:hideMark/>
          </w:tcPr>
          <w:p w14:paraId="76857C8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A076F5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8810036" w14:textId="77777777" w:rsidTr="00DD01EA">
        <w:trPr>
          <w:trHeight w:val="20"/>
        </w:trPr>
        <w:tc>
          <w:tcPr>
            <w:tcW w:w="0" w:type="auto"/>
            <w:shd w:val="clear" w:color="000000" w:fill="FFFFFF"/>
            <w:vAlign w:val="center"/>
            <w:hideMark/>
          </w:tcPr>
          <w:p w14:paraId="5D530BA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491</w:t>
            </w:r>
          </w:p>
        </w:tc>
        <w:tc>
          <w:tcPr>
            <w:tcW w:w="0" w:type="auto"/>
            <w:shd w:val="clear" w:color="000000" w:fill="FFFFFF"/>
            <w:vAlign w:val="center"/>
            <w:hideMark/>
          </w:tcPr>
          <w:p w14:paraId="55F327F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6C50F2D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656BB57" w14:textId="77777777" w:rsidTr="00DD01EA">
        <w:trPr>
          <w:trHeight w:val="20"/>
        </w:trPr>
        <w:tc>
          <w:tcPr>
            <w:tcW w:w="0" w:type="auto"/>
            <w:shd w:val="clear" w:color="000000" w:fill="A6A6A6"/>
            <w:vAlign w:val="center"/>
            <w:hideMark/>
          </w:tcPr>
          <w:p w14:paraId="07F21D3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w:t>
            </w:r>
          </w:p>
        </w:tc>
        <w:tc>
          <w:tcPr>
            <w:tcW w:w="0" w:type="auto"/>
            <w:shd w:val="clear" w:color="000000" w:fill="A6A6A6"/>
            <w:vAlign w:val="center"/>
            <w:hideMark/>
          </w:tcPr>
          <w:p w14:paraId="6E579BB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PRODUCTOS</w:t>
            </w:r>
          </w:p>
        </w:tc>
        <w:tc>
          <w:tcPr>
            <w:tcW w:w="0" w:type="auto"/>
            <w:shd w:val="clear" w:color="000000" w:fill="A6A6A6"/>
            <w:vAlign w:val="center"/>
            <w:hideMark/>
          </w:tcPr>
          <w:p w14:paraId="31FDF2C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$39,790.00</w:t>
            </w:r>
          </w:p>
        </w:tc>
      </w:tr>
      <w:tr w:rsidR="00512A24" w:rsidRPr="00B96C4A" w14:paraId="4274B4A4" w14:textId="77777777" w:rsidTr="00DD01EA">
        <w:trPr>
          <w:trHeight w:val="20"/>
        </w:trPr>
        <w:tc>
          <w:tcPr>
            <w:tcW w:w="0" w:type="auto"/>
            <w:shd w:val="clear" w:color="000000" w:fill="D9D9D9"/>
            <w:vAlign w:val="center"/>
            <w:hideMark/>
          </w:tcPr>
          <w:p w14:paraId="785DE1A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51</w:t>
            </w:r>
          </w:p>
        </w:tc>
        <w:tc>
          <w:tcPr>
            <w:tcW w:w="0" w:type="auto"/>
            <w:shd w:val="clear" w:color="000000" w:fill="D9D9D9"/>
            <w:vAlign w:val="center"/>
            <w:hideMark/>
          </w:tcPr>
          <w:p w14:paraId="44A6B6F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Productos </w:t>
            </w:r>
          </w:p>
        </w:tc>
        <w:tc>
          <w:tcPr>
            <w:tcW w:w="0" w:type="auto"/>
            <w:shd w:val="clear" w:color="000000" w:fill="D9D9D9"/>
            <w:vAlign w:val="center"/>
            <w:hideMark/>
          </w:tcPr>
          <w:p w14:paraId="4AC6AA0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$39,790.00</w:t>
            </w:r>
          </w:p>
        </w:tc>
      </w:tr>
      <w:tr w:rsidR="00512A24" w:rsidRPr="00B96C4A" w14:paraId="6C91815C" w14:textId="77777777" w:rsidTr="00DD01EA">
        <w:trPr>
          <w:trHeight w:val="20"/>
        </w:trPr>
        <w:tc>
          <w:tcPr>
            <w:tcW w:w="0" w:type="auto"/>
            <w:shd w:val="clear" w:color="000000" w:fill="FFFFFF"/>
            <w:vAlign w:val="center"/>
            <w:hideMark/>
          </w:tcPr>
          <w:p w14:paraId="1242CDF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lastRenderedPageBreak/>
              <w:t>511</w:t>
            </w:r>
          </w:p>
        </w:tc>
        <w:tc>
          <w:tcPr>
            <w:tcW w:w="0" w:type="auto"/>
            <w:shd w:val="clear" w:color="000000" w:fill="FFFFFF"/>
            <w:vAlign w:val="center"/>
            <w:hideMark/>
          </w:tcPr>
          <w:p w14:paraId="27E48D7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14:paraId="0614F1E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200B79C" w14:textId="77777777" w:rsidTr="00DD01EA">
        <w:trPr>
          <w:trHeight w:val="20"/>
        </w:trPr>
        <w:tc>
          <w:tcPr>
            <w:tcW w:w="0" w:type="auto"/>
            <w:shd w:val="clear" w:color="000000" w:fill="FFFFFF"/>
            <w:vAlign w:val="center"/>
            <w:hideMark/>
          </w:tcPr>
          <w:p w14:paraId="251CA11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512</w:t>
            </w:r>
          </w:p>
        </w:tc>
        <w:tc>
          <w:tcPr>
            <w:tcW w:w="0" w:type="auto"/>
            <w:shd w:val="clear" w:color="000000" w:fill="FFFFFF"/>
            <w:vAlign w:val="center"/>
            <w:hideMark/>
          </w:tcPr>
          <w:p w14:paraId="565C637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Provenientes del Arrendamiento de Locales Ubicados en los Mercados Municipales</w:t>
            </w:r>
          </w:p>
        </w:tc>
        <w:tc>
          <w:tcPr>
            <w:tcW w:w="0" w:type="auto"/>
            <w:shd w:val="clear" w:color="000000" w:fill="FFFFFF"/>
            <w:vAlign w:val="center"/>
            <w:hideMark/>
          </w:tcPr>
          <w:p w14:paraId="315FC47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541FC5F" w14:textId="77777777" w:rsidTr="00DD01EA">
        <w:trPr>
          <w:trHeight w:val="20"/>
        </w:trPr>
        <w:tc>
          <w:tcPr>
            <w:tcW w:w="0" w:type="auto"/>
            <w:shd w:val="clear" w:color="000000" w:fill="FFFFFF"/>
            <w:vAlign w:val="center"/>
            <w:hideMark/>
          </w:tcPr>
          <w:p w14:paraId="3090C63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513</w:t>
            </w:r>
          </w:p>
        </w:tc>
        <w:tc>
          <w:tcPr>
            <w:tcW w:w="0" w:type="auto"/>
            <w:shd w:val="clear" w:color="000000" w:fill="FFFFFF"/>
            <w:vAlign w:val="center"/>
            <w:hideMark/>
          </w:tcPr>
          <w:p w14:paraId="3D11376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Productos</w:t>
            </w:r>
          </w:p>
        </w:tc>
        <w:tc>
          <w:tcPr>
            <w:tcW w:w="0" w:type="auto"/>
            <w:shd w:val="clear" w:color="000000" w:fill="FFFFFF"/>
            <w:vAlign w:val="center"/>
            <w:hideMark/>
          </w:tcPr>
          <w:p w14:paraId="5888055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$39,790.00</w:t>
            </w:r>
          </w:p>
        </w:tc>
      </w:tr>
      <w:tr w:rsidR="00512A24" w:rsidRPr="00B96C4A" w14:paraId="7989D3A7" w14:textId="77777777" w:rsidTr="00DD01EA">
        <w:trPr>
          <w:trHeight w:val="20"/>
        </w:trPr>
        <w:tc>
          <w:tcPr>
            <w:tcW w:w="0" w:type="auto"/>
            <w:shd w:val="clear" w:color="auto" w:fill="auto"/>
            <w:vAlign w:val="center"/>
          </w:tcPr>
          <w:p w14:paraId="7F7BCEEE" w14:textId="77777777" w:rsidR="00512A24" w:rsidRPr="00B96C4A" w:rsidRDefault="00512A24" w:rsidP="00DD01EA">
            <w:pPr>
              <w:jc w:val="both"/>
              <w:rPr>
                <w:rFonts w:ascii="Arial" w:hAnsi="Arial" w:cs="Arial"/>
                <w:color w:val="000000"/>
                <w:sz w:val="22"/>
                <w:szCs w:val="22"/>
                <w:lang w:eastAsia="es-MX"/>
              </w:rPr>
            </w:pPr>
          </w:p>
        </w:tc>
        <w:tc>
          <w:tcPr>
            <w:tcW w:w="0" w:type="auto"/>
            <w:shd w:val="clear" w:color="auto" w:fill="auto"/>
            <w:vAlign w:val="center"/>
          </w:tcPr>
          <w:p w14:paraId="4BBE7B91" w14:textId="77777777" w:rsidR="00512A24" w:rsidRPr="00B96C4A" w:rsidRDefault="00512A24" w:rsidP="00DD01EA">
            <w:pPr>
              <w:jc w:val="both"/>
              <w:rPr>
                <w:rFonts w:ascii="Arial" w:hAnsi="Arial" w:cs="Arial"/>
                <w:color w:val="000000"/>
                <w:sz w:val="22"/>
                <w:szCs w:val="22"/>
                <w:lang w:eastAsia="es-MX"/>
              </w:rPr>
            </w:pPr>
          </w:p>
        </w:tc>
        <w:tc>
          <w:tcPr>
            <w:tcW w:w="0" w:type="auto"/>
            <w:shd w:val="clear" w:color="000000" w:fill="FFFFFF"/>
            <w:vAlign w:val="center"/>
          </w:tcPr>
          <w:p w14:paraId="6597544C" w14:textId="77777777" w:rsidR="00512A24" w:rsidRPr="00B96C4A" w:rsidRDefault="00512A24" w:rsidP="00DD01EA">
            <w:pPr>
              <w:jc w:val="right"/>
              <w:rPr>
                <w:rFonts w:ascii="Arial" w:hAnsi="Arial" w:cs="Arial"/>
                <w:color w:val="000000"/>
                <w:sz w:val="22"/>
                <w:szCs w:val="22"/>
                <w:lang w:eastAsia="es-MX"/>
              </w:rPr>
            </w:pPr>
          </w:p>
        </w:tc>
      </w:tr>
      <w:tr w:rsidR="00512A24" w:rsidRPr="00B96C4A" w14:paraId="2F735B24" w14:textId="77777777" w:rsidTr="00DD01EA">
        <w:trPr>
          <w:trHeight w:val="20"/>
        </w:trPr>
        <w:tc>
          <w:tcPr>
            <w:tcW w:w="0" w:type="auto"/>
            <w:shd w:val="clear" w:color="000000" w:fill="D9D9D9"/>
            <w:vAlign w:val="center"/>
            <w:hideMark/>
          </w:tcPr>
          <w:p w14:paraId="3789AB0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59</w:t>
            </w:r>
          </w:p>
        </w:tc>
        <w:tc>
          <w:tcPr>
            <w:tcW w:w="0" w:type="auto"/>
            <w:shd w:val="clear" w:color="000000" w:fill="D9D9D9"/>
            <w:vAlign w:val="center"/>
            <w:hideMark/>
          </w:tcPr>
          <w:p w14:paraId="3772DAA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4C3BDBF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22736B8" w14:textId="77777777" w:rsidTr="00DD01EA">
        <w:trPr>
          <w:trHeight w:val="20"/>
        </w:trPr>
        <w:tc>
          <w:tcPr>
            <w:tcW w:w="0" w:type="auto"/>
            <w:shd w:val="clear" w:color="000000" w:fill="FFFFFF"/>
            <w:vAlign w:val="center"/>
            <w:hideMark/>
          </w:tcPr>
          <w:p w14:paraId="777C52E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591</w:t>
            </w:r>
          </w:p>
        </w:tc>
        <w:tc>
          <w:tcPr>
            <w:tcW w:w="0" w:type="auto"/>
            <w:shd w:val="clear" w:color="000000" w:fill="FFFFFF"/>
            <w:vAlign w:val="center"/>
            <w:hideMark/>
          </w:tcPr>
          <w:p w14:paraId="7786996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1B6F02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E406F3D" w14:textId="77777777" w:rsidTr="00DD01EA">
        <w:trPr>
          <w:trHeight w:val="20"/>
        </w:trPr>
        <w:tc>
          <w:tcPr>
            <w:tcW w:w="0" w:type="auto"/>
            <w:shd w:val="clear" w:color="000000" w:fill="A6A6A6"/>
            <w:vAlign w:val="center"/>
            <w:hideMark/>
          </w:tcPr>
          <w:p w14:paraId="156B200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w:t>
            </w:r>
          </w:p>
        </w:tc>
        <w:tc>
          <w:tcPr>
            <w:tcW w:w="0" w:type="auto"/>
            <w:shd w:val="clear" w:color="000000" w:fill="A6A6A6"/>
            <w:vAlign w:val="center"/>
            <w:hideMark/>
          </w:tcPr>
          <w:p w14:paraId="49B8FF6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w:t>
            </w:r>
          </w:p>
        </w:tc>
        <w:tc>
          <w:tcPr>
            <w:tcW w:w="0" w:type="auto"/>
            <w:shd w:val="clear" w:color="000000" w:fill="A6A6A6"/>
            <w:vAlign w:val="center"/>
            <w:hideMark/>
          </w:tcPr>
          <w:p w14:paraId="592A7E69"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$225,478.00</w:t>
            </w:r>
          </w:p>
        </w:tc>
      </w:tr>
      <w:tr w:rsidR="00512A24" w:rsidRPr="00B96C4A" w14:paraId="2CDA0144" w14:textId="77777777" w:rsidTr="00DD01EA">
        <w:trPr>
          <w:trHeight w:val="20"/>
        </w:trPr>
        <w:tc>
          <w:tcPr>
            <w:tcW w:w="0" w:type="auto"/>
            <w:shd w:val="clear" w:color="000000" w:fill="D9D9D9"/>
            <w:vAlign w:val="center"/>
            <w:hideMark/>
          </w:tcPr>
          <w:p w14:paraId="18F862F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61</w:t>
            </w:r>
          </w:p>
        </w:tc>
        <w:tc>
          <w:tcPr>
            <w:tcW w:w="0" w:type="auto"/>
            <w:shd w:val="clear" w:color="000000" w:fill="D9D9D9"/>
            <w:vAlign w:val="center"/>
            <w:hideMark/>
          </w:tcPr>
          <w:p w14:paraId="0BFA1FA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Aprovechamientos </w:t>
            </w:r>
          </w:p>
        </w:tc>
        <w:tc>
          <w:tcPr>
            <w:tcW w:w="0" w:type="auto"/>
            <w:shd w:val="clear" w:color="000000" w:fill="D9D9D9"/>
            <w:vAlign w:val="center"/>
            <w:hideMark/>
          </w:tcPr>
          <w:p w14:paraId="159C6BA3"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$225,478.00</w:t>
            </w:r>
          </w:p>
        </w:tc>
      </w:tr>
      <w:tr w:rsidR="00512A24" w:rsidRPr="00B96C4A" w14:paraId="65FFEFF3" w14:textId="77777777" w:rsidTr="00DD01EA">
        <w:trPr>
          <w:trHeight w:val="20"/>
        </w:trPr>
        <w:tc>
          <w:tcPr>
            <w:tcW w:w="0" w:type="auto"/>
            <w:shd w:val="clear" w:color="000000" w:fill="FFFFFF"/>
            <w:vAlign w:val="center"/>
            <w:hideMark/>
          </w:tcPr>
          <w:p w14:paraId="426F584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611</w:t>
            </w:r>
          </w:p>
        </w:tc>
        <w:tc>
          <w:tcPr>
            <w:tcW w:w="0" w:type="auto"/>
            <w:shd w:val="clear" w:color="000000" w:fill="FFFFFF"/>
            <w:vAlign w:val="center"/>
            <w:hideMark/>
          </w:tcPr>
          <w:p w14:paraId="4499AB8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Transferencia</w:t>
            </w:r>
          </w:p>
        </w:tc>
        <w:tc>
          <w:tcPr>
            <w:tcW w:w="0" w:type="auto"/>
            <w:shd w:val="clear" w:color="000000" w:fill="FFFFFF"/>
            <w:vAlign w:val="center"/>
            <w:hideMark/>
          </w:tcPr>
          <w:p w14:paraId="5657165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$13,263.00</w:t>
            </w:r>
          </w:p>
        </w:tc>
      </w:tr>
      <w:tr w:rsidR="00512A24" w:rsidRPr="00B96C4A" w14:paraId="6609C47E" w14:textId="77777777" w:rsidTr="00DD01EA">
        <w:trPr>
          <w:trHeight w:val="20"/>
        </w:trPr>
        <w:tc>
          <w:tcPr>
            <w:tcW w:w="0" w:type="auto"/>
            <w:shd w:val="clear" w:color="000000" w:fill="FFFFFF"/>
            <w:vAlign w:val="center"/>
            <w:hideMark/>
          </w:tcPr>
          <w:p w14:paraId="26A524E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612</w:t>
            </w:r>
          </w:p>
        </w:tc>
        <w:tc>
          <w:tcPr>
            <w:tcW w:w="0" w:type="auto"/>
            <w:shd w:val="clear" w:color="000000" w:fill="FFFFFF"/>
            <w:vAlign w:val="center"/>
            <w:hideMark/>
          </w:tcPr>
          <w:p w14:paraId="288593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Derivados de Sanciones</w:t>
            </w:r>
          </w:p>
        </w:tc>
        <w:tc>
          <w:tcPr>
            <w:tcW w:w="0" w:type="auto"/>
            <w:shd w:val="clear" w:color="000000" w:fill="FFFFFF"/>
            <w:vAlign w:val="center"/>
            <w:hideMark/>
          </w:tcPr>
          <w:p w14:paraId="2782F55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$212,215.00</w:t>
            </w:r>
          </w:p>
        </w:tc>
      </w:tr>
      <w:tr w:rsidR="00512A24" w:rsidRPr="00B96C4A" w14:paraId="47E19EB8" w14:textId="77777777" w:rsidTr="00DD01EA">
        <w:trPr>
          <w:trHeight w:val="20"/>
        </w:trPr>
        <w:tc>
          <w:tcPr>
            <w:tcW w:w="0" w:type="auto"/>
            <w:shd w:val="clear" w:color="000000" w:fill="FFFFFF"/>
            <w:vAlign w:val="center"/>
            <w:hideMark/>
          </w:tcPr>
          <w:p w14:paraId="1FC40C1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613</w:t>
            </w:r>
          </w:p>
        </w:tc>
        <w:tc>
          <w:tcPr>
            <w:tcW w:w="0" w:type="auto"/>
            <w:shd w:val="clear" w:color="000000" w:fill="FFFFFF"/>
            <w:vAlign w:val="center"/>
            <w:hideMark/>
          </w:tcPr>
          <w:p w14:paraId="3F107A9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Aprovechamientos</w:t>
            </w:r>
          </w:p>
        </w:tc>
        <w:tc>
          <w:tcPr>
            <w:tcW w:w="0" w:type="auto"/>
            <w:shd w:val="clear" w:color="000000" w:fill="FFFFFF"/>
            <w:vAlign w:val="center"/>
            <w:hideMark/>
          </w:tcPr>
          <w:p w14:paraId="763AC69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AB8F710" w14:textId="77777777" w:rsidTr="00DD01EA">
        <w:trPr>
          <w:trHeight w:val="20"/>
        </w:trPr>
        <w:tc>
          <w:tcPr>
            <w:tcW w:w="0" w:type="auto"/>
            <w:shd w:val="clear" w:color="000000" w:fill="FFFFFF"/>
            <w:vAlign w:val="center"/>
            <w:hideMark/>
          </w:tcPr>
          <w:p w14:paraId="3592C91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614</w:t>
            </w:r>
          </w:p>
        </w:tc>
        <w:tc>
          <w:tcPr>
            <w:tcW w:w="0" w:type="auto"/>
            <w:shd w:val="clear" w:color="000000" w:fill="FFFFFF"/>
            <w:vAlign w:val="center"/>
            <w:hideMark/>
          </w:tcPr>
          <w:p w14:paraId="5B3965C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por Retenciones no Aplicadas</w:t>
            </w:r>
          </w:p>
        </w:tc>
        <w:tc>
          <w:tcPr>
            <w:tcW w:w="0" w:type="auto"/>
            <w:shd w:val="clear" w:color="000000" w:fill="FFFFFF"/>
            <w:vAlign w:val="center"/>
            <w:hideMark/>
          </w:tcPr>
          <w:p w14:paraId="4403394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4A9009A" w14:textId="77777777" w:rsidTr="00DD01EA">
        <w:trPr>
          <w:trHeight w:val="20"/>
        </w:trPr>
        <w:tc>
          <w:tcPr>
            <w:tcW w:w="0" w:type="auto"/>
            <w:shd w:val="clear" w:color="000000" w:fill="FFFFFF"/>
            <w:vAlign w:val="center"/>
            <w:hideMark/>
          </w:tcPr>
          <w:p w14:paraId="34EB095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615</w:t>
            </w:r>
          </w:p>
        </w:tc>
        <w:tc>
          <w:tcPr>
            <w:tcW w:w="0" w:type="auto"/>
            <w:shd w:val="clear" w:color="000000" w:fill="FFFFFF"/>
            <w:vAlign w:val="center"/>
            <w:hideMark/>
          </w:tcPr>
          <w:p w14:paraId="37D210F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Devoluciones de Impuestos Estatales y/o Federales</w:t>
            </w:r>
          </w:p>
        </w:tc>
        <w:tc>
          <w:tcPr>
            <w:tcW w:w="0" w:type="auto"/>
            <w:shd w:val="clear" w:color="000000" w:fill="FFFFFF"/>
            <w:vAlign w:val="center"/>
            <w:hideMark/>
          </w:tcPr>
          <w:p w14:paraId="10E2B791"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10AB09" w14:textId="77777777" w:rsidTr="00DD01EA">
        <w:trPr>
          <w:trHeight w:val="20"/>
        </w:trPr>
        <w:tc>
          <w:tcPr>
            <w:tcW w:w="0" w:type="auto"/>
            <w:shd w:val="clear" w:color="000000" w:fill="FFFFFF"/>
            <w:vAlign w:val="center"/>
            <w:hideMark/>
          </w:tcPr>
          <w:p w14:paraId="4289065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616</w:t>
            </w:r>
          </w:p>
        </w:tc>
        <w:tc>
          <w:tcPr>
            <w:tcW w:w="0" w:type="auto"/>
            <w:shd w:val="clear" w:color="000000" w:fill="FFFFFF"/>
            <w:vAlign w:val="center"/>
            <w:hideMark/>
          </w:tcPr>
          <w:p w14:paraId="1DC5DF4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Faltas al Reglamento de Policía</w:t>
            </w:r>
          </w:p>
        </w:tc>
        <w:tc>
          <w:tcPr>
            <w:tcW w:w="0" w:type="auto"/>
            <w:shd w:val="clear" w:color="000000" w:fill="FFFFFF"/>
            <w:vAlign w:val="center"/>
            <w:hideMark/>
          </w:tcPr>
          <w:p w14:paraId="4B1350D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228047D" w14:textId="77777777" w:rsidTr="00DD01EA">
        <w:trPr>
          <w:trHeight w:val="20"/>
        </w:trPr>
        <w:tc>
          <w:tcPr>
            <w:tcW w:w="0" w:type="auto"/>
            <w:shd w:val="clear" w:color="000000" w:fill="FFFFFF"/>
            <w:vAlign w:val="center"/>
            <w:hideMark/>
          </w:tcPr>
          <w:p w14:paraId="7D7E3FD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617</w:t>
            </w:r>
          </w:p>
        </w:tc>
        <w:tc>
          <w:tcPr>
            <w:tcW w:w="0" w:type="auto"/>
            <w:shd w:val="clear" w:color="000000" w:fill="FFFFFF"/>
            <w:vAlign w:val="center"/>
            <w:hideMark/>
          </w:tcPr>
          <w:p w14:paraId="6F636D6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Extraordinarios</w:t>
            </w:r>
          </w:p>
        </w:tc>
        <w:tc>
          <w:tcPr>
            <w:tcW w:w="0" w:type="auto"/>
            <w:shd w:val="clear" w:color="000000" w:fill="FFFFFF"/>
            <w:vAlign w:val="center"/>
            <w:hideMark/>
          </w:tcPr>
          <w:p w14:paraId="5468C3A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72019A6" w14:textId="77777777" w:rsidTr="00DD01EA">
        <w:trPr>
          <w:trHeight w:val="20"/>
        </w:trPr>
        <w:tc>
          <w:tcPr>
            <w:tcW w:w="0" w:type="auto"/>
            <w:shd w:val="clear" w:color="000000" w:fill="D9D9D9"/>
            <w:vAlign w:val="center"/>
            <w:hideMark/>
          </w:tcPr>
          <w:p w14:paraId="6441092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62</w:t>
            </w:r>
          </w:p>
        </w:tc>
        <w:tc>
          <w:tcPr>
            <w:tcW w:w="0" w:type="auto"/>
            <w:shd w:val="clear" w:color="000000" w:fill="D9D9D9"/>
            <w:vAlign w:val="center"/>
            <w:hideMark/>
          </w:tcPr>
          <w:p w14:paraId="2E09CE0D"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 Patrimoniales</w:t>
            </w:r>
          </w:p>
        </w:tc>
        <w:tc>
          <w:tcPr>
            <w:tcW w:w="0" w:type="auto"/>
            <w:shd w:val="clear" w:color="000000" w:fill="D9D9D9"/>
            <w:vAlign w:val="center"/>
            <w:hideMark/>
          </w:tcPr>
          <w:p w14:paraId="4932A63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A1102BC" w14:textId="77777777" w:rsidTr="00DD01EA">
        <w:trPr>
          <w:trHeight w:val="20"/>
        </w:trPr>
        <w:tc>
          <w:tcPr>
            <w:tcW w:w="0" w:type="auto"/>
            <w:shd w:val="clear" w:color="000000" w:fill="FFFFFF"/>
            <w:vAlign w:val="center"/>
            <w:hideMark/>
          </w:tcPr>
          <w:p w14:paraId="6584C4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621</w:t>
            </w:r>
          </w:p>
        </w:tc>
        <w:tc>
          <w:tcPr>
            <w:tcW w:w="0" w:type="auto"/>
            <w:shd w:val="clear" w:color="000000" w:fill="FFFFFF"/>
            <w:vAlign w:val="center"/>
            <w:hideMark/>
          </w:tcPr>
          <w:p w14:paraId="31764259"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Patrimoniales</w:t>
            </w:r>
          </w:p>
        </w:tc>
        <w:tc>
          <w:tcPr>
            <w:tcW w:w="0" w:type="auto"/>
            <w:shd w:val="clear" w:color="000000" w:fill="FFFFFF"/>
            <w:vAlign w:val="center"/>
            <w:hideMark/>
          </w:tcPr>
          <w:p w14:paraId="20DC2F5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19F5848" w14:textId="77777777" w:rsidTr="00DD01EA">
        <w:trPr>
          <w:trHeight w:val="20"/>
        </w:trPr>
        <w:tc>
          <w:tcPr>
            <w:tcW w:w="0" w:type="auto"/>
            <w:shd w:val="clear" w:color="000000" w:fill="D9D9D9"/>
            <w:vAlign w:val="center"/>
            <w:hideMark/>
          </w:tcPr>
          <w:p w14:paraId="39A2AFE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63</w:t>
            </w:r>
          </w:p>
        </w:tc>
        <w:tc>
          <w:tcPr>
            <w:tcW w:w="0" w:type="auto"/>
            <w:shd w:val="clear" w:color="000000" w:fill="D9D9D9"/>
            <w:vAlign w:val="center"/>
            <w:hideMark/>
          </w:tcPr>
          <w:p w14:paraId="31420C7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Accesorios de Aprovechamientos</w:t>
            </w:r>
          </w:p>
        </w:tc>
        <w:tc>
          <w:tcPr>
            <w:tcW w:w="0" w:type="auto"/>
            <w:shd w:val="clear" w:color="000000" w:fill="D9D9D9"/>
            <w:vAlign w:val="center"/>
            <w:hideMark/>
          </w:tcPr>
          <w:p w14:paraId="4DE47D1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9CB28F6" w14:textId="77777777" w:rsidTr="00DD01EA">
        <w:trPr>
          <w:trHeight w:val="20"/>
        </w:trPr>
        <w:tc>
          <w:tcPr>
            <w:tcW w:w="0" w:type="auto"/>
            <w:shd w:val="clear" w:color="000000" w:fill="FFFFFF"/>
            <w:vAlign w:val="center"/>
            <w:hideMark/>
          </w:tcPr>
          <w:p w14:paraId="690AB13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631</w:t>
            </w:r>
          </w:p>
        </w:tc>
        <w:tc>
          <w:tcPr>
            <w:tcW w:w="0" w:type="auto"/>
            <w:shd w:val="clear" w:color="000000" w:fill="FFFFFF"/>
            <w:vAlign w:val="center"/>
            <w:hideMark/>
          </w:tcPr>
          <w:p w14:paraId="5A3CD2B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Accesorios de Aprovechamientos</w:t>
            </w:r>
          </w:p>
        </w:tc>
        <w:tc>
          <w:tcPr>
            <w:tcW w:w="0" w:type="auto"/>
            <w:shd w:val="clear" w:color="000000" w:fill="FFFFFF"/>
            <w:vAlign w:val="center"/>
            <w:hideMark/>
          </w:tcPr>
          <w:p w14:paraId="6A6C5A2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EC6D391" w14:textId="77777777" w:rsidTr="00DD01EA">
        <w:trPr>
          <w:trHeight w:val="20"/>
        </w:trPr>
        <w:tc>
          <w:tcPr>
            <w:tcW w:w="0" w:type="auto"/>
            <w:shd w:val="clear" w:color="000000" w:fill="D9D9D9"/>
            <w:vAlign w:val="center"/>
            <w:hideMark/>
          </w:tcPr>
          <w:p w14:paraId="61EF584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69</w:t>
            </w:r>
          </w:p>
        </w:tc>
        <w:tc>
          <w:tcPr>
            <w:tcW w:w="0" w:type="auto"/>
            <w:shd w:val="clear" w:color="000000" w:fill="D9D9D9"/>
            <w:vAlign w:val="center"/>
            <w:hideMark/>
          </w:tcPr>
          <w:p w14:paraId="361B9A9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5C06DFD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817E0DE" w14:textId="77777777" w:rsidTr="00DD01EA">
        <w:trPr>
          <w:trHeight w:val="20"/>
        </w:trPr>
        <w:tc>
          <w:tcPr>
            <w:tcW w:w="0" w:type="auto"/>
            <w:shd w:val="clear" w:color="000000" w:fill="FFFFFF"/>
            <w:vAlign w:val="center"/>
            <w:hideMark/>
          </w:tcPr>
          <w:p w14:paraId="7CAF10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691</w:t>
            </w:r>
          </w:p>
        </w:tc>
        <w:tc>
          <w:tcPr>
            <w:tcW w:w="0" w:type="auto"/>
            <w:shd w:val="clear" w:color="000000" w:fill="FFFFFF"/>
            <w:vAlign w:val="center"/>
            <w:hideMark/>
          </w:tcPr>
          <w:p w14:paraId="631BF2B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423BB83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3FE0134" w14:textId="77777777" w:rsidTr="00DD01EA">
        <w:trPr>
          <w:trHeight w:val="20"/>
        </w:trPr>
        <w:tc>
          <w:tcPr>
            <w:tcW w:w="0" w:type="auto"/>
            <w:shd w:val="clear" w:color="000000" w:fill="A6A6A6"/>
            <w:vAlign w:val="center"/>
            <w:hideMark/>
          </w:tcPr>
          <w:p w14:paraId="171A5CE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w:t>
            </w:r>
          </w:p>
        </w:tc>
        <w:tc>
          <w:tcPr>
            <w:tcW w:w="0" w:type="auto"/>
            <w:shd w:val="clear" w:color="000000" w:fill="A6A6A6"/>
            <w:vAlign w:val="center"/>
            <w:hideMark/>
          </w:tcPr>
          <w:p w14:paraId="696B8D0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5E0DD70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436831C" w14:textId="77777777" w:rsidTr="00DD01EA">
        <w:trPr>
          <w:trHeight w:val="20"/>
        </w:trPr>
        <w:tc>
          <w:tcPr>
            <w:tcW w:w="0" w:type="auto"/>
            <w:shd w:val="clear" w:color="000000" w:fill="D9D9D9"/>
            <w:vAlign w:val="center"/>
            <w:hideMark/>
          </w:tcPr>
          <w:p w14:paraId="5280F8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71</w:t>
            </w:r>
          </w:p>
        </w:tc>
        <w:tc>
          <w:tcPr>
            <w:tcW w:w="0" w:type="auto"/>
            <w:shd w:val="clear" w:color="000000" w:fill="D9D9D9"/>
            <w:vAlign w:val="center"/>
            <w:hideMark/>
          </w:tcPr>
          <w:p w14:paraId="38C7C4A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62CFAD41"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62F64447" w14:textId="77777777" w:rsidTr="00DD01EA">
        <w:trPr>
          <w:trHeight w:val="20"/>
        </w:trPr>
        <w:tc>
          <w:tcPr>
            <w:tcW w:w="0" w:type="auto"/>
            <w:shd w:val="clear" w:color="000000" w:fill="FFFFFF"/>
            <w:vAlign w:val="center"/>
            <w:hideMark/>
          </w:tcPr>
          <w:p w14:paraId="4A50A39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711</w:t>
            </w:r>
          </w:p>
        </w:tc>
        <w:tc>
          <w:tcPr>
            <w:tcW w:w="0" w:type="auto"/>
            <w:shd w:val="clear" w:color="000000" w:fill="FFFFFF"/>
            <w:vAlign w:val="center"/>
            <w:hideMark/>
          </w:tcPr>
          <w:p w14:paraId="12A17A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57EE105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9D8E10A" w14:textId="77777777" w:rsidTr="00DD01EA">
        <w:trPr>
          <w:trHeight w:val="20"/>
        </w:trPr>
        <w:tc>
          <w:tcPr>
            <w:tcW w:w="0" w:type="auto"/>
            <w:shd w:val="clear" w:color="000000" w:fill="D9D9D9"/>
            <w:vAlign w:val="center"/>
            <w:hideMark/>
          </w:tcPr>
          <w:p w14:paraId="1CA6541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72</w:t>
            </w:r>
          </w:p>
        </w:tc>
        <w:tc>
          <w:tcPr>
            <w:tcW w:w="0" w:type="auto"/>
            <w:shd w:val="clear" w:color="000000" w:fill="D9D9D9"/>
            <w:vAlign w:val="center"/>
            <w:hideMark/>
          </w:tcPr>
          <w:p w14:paraId="33F52A0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5F5A64C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00E04B6" w14:textId="77777777" w:rsidTr="00DD01EA">
        <w:trPr>
          <w:trHeight w:val="20"/>
        </w:trPr>
        <w:tc>
          <w:tcPr>
            <w:tcW w:w="0" w:type="auto"/>
            <w:shd w:val="clear" w:color="000000" w:fill="FFFFFF"/>
            <w:vAlign w:val="center"/>
            <w:hideMark/>
          </w:tcPr>
          <w:p w14:paraId="003DFFB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721</w:t>
            </w:r>
          </w:p>
        </w:tc>
        <w:tc>
          <w:tcPr>
            <w:tcW w:w="0" w:type="auto"/>
            <w:shd w:val="clear" w:color="000000" w:fill="FFFFFF"/>
            <w:vAlign w:val="center"/>
            <w:hideMark/>
          </w:tcPr>
          <w:p w14:paraId="658718F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14:paraId="0AD4C81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B7B8A8D" w14:textId="77777777" w:rsidTr="00DD01EA">
        <w:trPr>
          <w:trHeight w:val="20"/>
        </w:trPr>
        <w:tc>
          <w:tcPr>
            <w:tcW w:w="0" w:type="auto"/>
            <w:shd w:val="clear" w:color="000000" w:fill="D9D9D9"/>
            <w:vAlign w:val="center"/>
            <w:hideMark/>
          </w:tcPr>
          <w:p w14:paraId="54D77D7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73</w:t>
            </w:r>
          </w:p>
        </w:tc>
        <w:tc>
          <w:tcPr>
            <w:tcW w:w="0" w:type="auto"/>
            <w:shd w:val="clear" w:color="000000" w:fill="D9D9D9"/>
            <w:vAlign w:val="center"/>
            <w:hideMark/>
          </w:tcPr>
          <w:p w14:paraId="69F5967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0D9A820B"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5AFB078" w14:textId="77777777" w:rsidTr="00DD01EA">
        <w:trPr>
          <w:trHeight w:val="20"/>
        </w:trPr>
        <w:tc>
          <w:tcPr>
            <w:tcW w:w="0" w:type="auto"/>
            <w:shd w:val="clear" w:color="000000" w:fill="FFFFFF"/>
            <w:vAlign w:val="center"/>
            <w:hideMark/>
          </w:tcPr>
          <w:p w14:paraId="4D7F4A0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731</w:t>
            </w:r>
          </w:p>
        </w:tc>
        <w:tc>
          <w:tcPr>
            <w:tcW w:w="0" w:type="auto"/>
            <w:shd w:val="clear" w:color="000000" w:fill="FFFFFF"/>
            <w:vAlign w:val="center"/>
            <w:hideMark/>
          </w:tcPr>
          <w:p w14:paraId="274772F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7B123CB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273DA02" w14:textId="77777777" w:rsidTr="00DD01EA">
        <w:trPr>
          <w:trHeight w:val="20"/>
        </w:trPr>
        <w:tc>
          <w:tcPr>
            <w:tcW w:w="0" w:type="auto"/>
            <w:shd w:val="clear" w:color="000000" w:fill="D9D9D9"/>
            <w:vAlign w:val="center"/>
            <w:hideMark/>
          </w:tcPr>
          <w:p w14:paraId="40118E7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74</w:t>
            </w:r>
          </w:p>
        </w:tc>
        <w:tc>
          <w:tcPr>
            <w:tcW w:w="0" w:type="auto"/>
            <w:shd w:val="clear" w:color="000000" w:fill="D9D9D9"/>
            <w:vAlign w:val="center"/>
            <w:hideMark/>
          </w:tcPr>
          <w:p w14:paraId="7C9223E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0D78E848"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20E7E41" w14:textId="77777777" w:rsidTr="00DD01EA">
        <w:trPr>
          <w:trHeight w:val="20"/>
        </w:trPr>
        <w:tc>
          <w:tcPr>
            <w:tcW w:w="0" w:type="auto"/>
            <w:shd w:val="clear" w:color="000000" w:fill="FFFFFF"/>
            <w:vAlign w:val="center"/>
            <w:hideMark/>
          </w:tcPr>
          <w:p w14:paraId="617F865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lastRenderedPageBreak/>
              <w:t>741</w:t>
            </w:r>
          </w:p>
        </w:tc>
        <w:tc>
          <w:tcPr>
            <w:tcW w:w="0" w:type="auto"/>
            <w:shd w:val="clear" w:color="000000" w:fill="FFFFFF"/>
            <w:vAlign w:val="center"/>
            <w:hideMark/>
          </w:tcPr>
          <w:p w14:paraId="7451D57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02779EA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F7D13CD" w14:textId="77777777" w:rsidTr="00DD01EA">
        <w:trPr>
          <w:trHeight w:val="20"/>
        </w:trPr>
        <w:tc>
          <w:tcPr>
            <w:tcW w:w="0" w:type="auto"/>
            <w:shd w:val="clear" w:color="000000" w:fill="D9D9D9"/>
            <w:vAlign w:val="center"/>
            <w:hideMark/>
          </w:tcPr>
          <w:p w14:paraId="410E5AA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75</w:t>
            </w:r>
          </w:p>
        </w:tc>
        <w:tc>
          <w:tcPr>
            <w:tcW w:w="0" w:type="auto"/>
            <w:shd w:val="clear" w:color="000000" w:fill="D9D9D9"/>
            <w:vAlign w:val="center"/>
            <w:hideMark/>
          </w:tcPr>
          <w:p w14:paraId="5EB9B89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15EBBB4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D931530" w14:textId="77777777" w:rsidTr="00DD01EA">
        <w:trPr>
          <w:trHeight w:val="20"/>
        </w:trPr>
        <w:tc>
          <w:tcPr>
            <w:tcW w:w="0" w:type="auto"/>
            <w:shd w:val="clear" w:color="000000" w:fill="FFFFFF"/>
            <w:vAlign w:val="center"/>
            <w:hideMark/>
          </w:tcPr>
          <w:p w14:paraId="4C6D53F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751</w:t>
            </w:r>
          </w:p>
        </w:tc>
        <w:tc>
          <w:tcPr>
            <w:tcW w:w="0" w:type="auto"/>
            <w:shd w:val="clear" w:color="000000" w:fill="FFFFFF"/>
            <w:vAlign w:val="center"/>
            <w:hideMark/>
          </w:tcPr>
          <w:p w14:paraId="193C442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380EDF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ADC6D56" w14:textId="77777777" w:rsidTr="00DD01EA">
        <w:trPr>
          <w:trHeight w:val="20"/>
        </w:trPr>
        <w:tc>
          <w:tcPr>
            <w:tcW w:w="0" w:type="auto"/>
            <w:shd w:val="clear" w:color="000000" w:fill="D9D9D9"/>
            <w:vAlign w:val="center"/>
            <w:hideMark/>
          </w:tcPr>
          <w:p w14:paraId="7EA0933F"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76</w:t>
            </w:r>
          </w:p>
        </w:tc>
        <w:tc>
          <w:tcPr>
            <w:tcW w:w="0" w:type="auto"/>
            <w:shd w:val="clear" w:color="000000" w:fill="D9D9D9"/>
            <w:vAlign w:val="center"/>
            <w:hideMark/>
          </w:tcPr>
          <w:p w14:paraId="713DDCA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6D471423"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041C37C" w14:textId="77777777" w:rsidTr="00DD01EA">
        <w:trPr>
          <w:trHeight w:val="20"/>
        </w:trPr>
        <w:tc>
          <w:tcPr>
            <w:tcW w:w="0" w:type="auto"/>
            <w:shd w:val="clear" w:color="000000" w:fill="FFFFFF"/>
            <w:vAlign w:val="center"/>
            <w:hideMark/>
          </w:tcPr>
          <w:p w14:paraId="555B68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761</w:t>
            </w:r>
          </w:p>
        </w:tc>
        <w:tc>
          <w:tcPr>
            <w:tcW w:w="0" w:type="auto"/>
            <w:shd w:val="clear" w:color="000000" w:fill="FFFFFF"/>
            <w:vAlign w:val="center"/>
            <w:hideMark/>
          </w:tcPr>
          <w:p w14:paraId="2EBF95BF"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06E091B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AB5F341" w14:textId="77777777" w:rsidTr="00DD01EA">
        <w:trPr>
          <w:trHeight w:val="20"/>
        </w:trPr>
        <w:tc>
          <w:tcPr>
            <w:tcW w:w="0" w:type="auto"/>
            <w:shd w:val="clear" w:color="000000" w:fill="D9D9D9"/>
            <w:vAlign w:val="center"/>
            <w:hideMark/>
          </w:tcPr>
          <w:p w14:paraId="25F54EE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77</w:t>
            </w:r>
          </w:p>
        </w:tc>
        <w:tc>
          <w:tcPr>
            <w:tcW w:w="0" w:type="auto"/>
            <w:shd w:val="clear" w:color="000000" w:fill="D9D9D9"/>
            <w:vAlign w:val="center"/>
            <w:hideMark/>
          </w:tcPr>
          <w:p w14:paraId="4EDFD7B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7C6285DA"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1DA1529" w14:textId="77777777" w:rsidTr="00DD01EA">
        <w:trPr>
          <w:trHeight w:val="20"/>
        </w:trPr>
        <w:tc>
          <w:tcPr>
            <w:tcW w:w="0" w:type="auto"/>
            <w:shd w:val="clear" w:color="000000" w:fill="FFFFFF"/>
            <w:vAlign w:val="center"/>
            <w:hideMark/>
          </w:tcPr>
          <w:p w14:paraId="6141F6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771</w:t>
            </w:r>
          </w:p>
        </w:tc>
        <w:tc>
          <w:tcPr>
            <w:tcW w:w="0" w:type="auto"/>
            <w:shd w:val="clear" w:color="000000" w:fill="FFFFFF"/>
            <w:vAlign w:val="center"/>
            <w:hideMark/>
          </w:tcPr>
          <w:p w14:paraId="3A9D70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44E50AB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5FB4BA3C" w14:textId="77777777" w:rsidTr="00DD01EA">
        <w:trPr>
          <w:trHeight w:val="20"/>
        </w:trPr>
        <w:tc>
          <w:tcPr>
            <w:tcW w:w="0" w:type="auto"/>
            <w:shd w:val="clear" w:color="000000" w:fill="D9D9D9"/>
            <w:vAlign w:val="center"/>
            <w:hideMark/>
          </w:tcPr>
          <w:p w14:paraId="466A7C3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78</w:t>
            </w:r>
          </w:p>
        </w:tc>
        <w:tc>
          <w:tcPr>
            <w:tcW w:w="0" w:type="auto"/>
            <w:shd w:val="clear" w:color="000000" w:fill="D9D9D9"/>
            <w:vAlign w:val="center"/>
            <w:hideMark/>
          </w:tcPr>
          <w:p w14:paraId="7E2C3E4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025DB35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C05F214" w14:textId="77777777" w:rsidTr="00DD01EA">
        <w:trPr>
          <w:trHeight w:val="20"/>
        </w:trPr>
        <w:tc>
          <w:tcPr>
            <w:tcW w:w="0" w:type="auto"/>
            <w:shd w:val="clear" w:color="000000" w:fill="FFFFFF"/>
            <w:vAlign w:val="center"/>
            <w:hideMark/>
          </w:tcPr>
          <w:p w14:paraId="3359762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781</w:t>
            </w:r>
          </w:p>
        </w:tc>
        <w:tc>
          <w:tcPr>
            <w:tcW w:w="0" w:type="auto"/>
            <w:shd w:val="clear" w:color="000000" w:fill="FFFFFF"/>
            <w:vAlign w:val="center"/>
            <w:hideMark/>
          </w:tcPr>
          <w:p w14:paraId="0A1685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1D0460E5"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257B626E" w14:textId="77777777" w:rsidTr="00DD01EA">
        <w:trPr>
          <w:trHeight w:val="20"/>
        </w:trPr>
        <w:tc>
          <w:tcPr>
            <w:tcW w:w="0" w:type="auto"/>
            <w:shd w:val="clear" w:color="000000" w:fill="D9D9D9"/>
            <w:vAlign w:val="center"/>
            <w:hideMark/>
          </w:tcPr>
          <w:p w14:paraId="1B24CEA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79</w:t>
            </w:r>
          </w:p>
        </w:tc>
        <w:tc>
          <w:tcPr>
            <w:tcW w:w="0" w:type="auto"/>
            <w:shd w:val="clear" w:color="000000" w:fill="D9D9D9"/>
            <w:vAlign w:val="center"/>
            <w:hideMark/>
          </w:tcPr>
          <w:p w14:paraId="6E18609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Otros Ingresos</w:t>
            </w:r>
          </w:p>
        </w:tc>
        <w:tc>
          <w:tcPr>
            <w:tcW w:w="0" w:type="auto"/>
            <w:shd w:val="clear" w:color="000000" w:fill="D9D9D9"/>
            <w:vAlign w:val="center"/>
            <w:hideMark/>
          </w:tcPr>
          <w:p w14:paraId="383D5F3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AB86125" w14:textId="77777777" w:rsidTr="00DD01EA">
        <w:trPr>
          <w:trHeight w:val="20"/>
        </w:trPr>
        <w:tc>
          <w:tcPr>
            <w:tcW w:w="0" w:type="auto"/>
            <w:shd w:val="clear" w:color="000000" w:fill="FFFFFF"/>
            <w:vAlign w:val="center"/>
            <w:hideMark/>
          </w:tcPr>
          <w:p w14:paraId="097BE37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791</w:t>
            </w:r>
          </w:p>
        </w:tc>
        <w:tc>
          <w:tcPr>
            <w:tcW w:w="0" w:type="auto"/>
            <w:shd w:val="clear" w:color="000000" w:fill="FFFFFF"/>
            <w:vAlign w:val="center"/>
            <w:hideMark/>
          </w:tcPr>
          <w:p w14:paraId="70D1127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Ingresos</w:t>
            </w:r>
          </w:p>
        </w:tc>
        <w:tc>
          <w:tcPr>
            <w:tcW w:w="0" w:type="auto"/>
            <w:shd w:val="clear" w:color="000000" w:fill="FFFFFF"/>
            <w:vAlign w:val="center"/>
            <w:hideMark/>
          </w:tcPr>
          <w:p w14:paraId="1FBEEDE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70D7BB2" w14:textId="77777777" w:rsidTr="00DD01EA">
        <w:trPr>
          <w:trHeight w:val="20"/>
        </w:trPr>
        <w:tc>
          <w:tcPr>
            <w:tcW w:w="0" w:type="auto"/>
            <w:shd w:val="clear" w:color="000000" w:fill="A6A6A6"/>
            <w:vAlign w:val="center"/>
            <w:hideMark/>
          </w:tcPr>
          <w:p w14:paraId="0E73C02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w:t>
            </w:r>
          </w:p>
        </w:tc>
        <w:tc>
          <w:tcPr>
            <w:tcW w:w="0" w:type="auto"/>
            <w:shd w:val="clear" w:color="000000" w:fill="A6A6A6"/>
            <w:vAlign w:val="center"/>
            <w:hideMark/>
          </w:tcPr>
          <w:p w14:paraId="09A0626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68EAE985"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$32,770,243.00</w:t>
            </w:r>
          </w:p>
        </w:tc>
      </w:tr>
      <w:tr w:rsidR="00512A24" w:rsidRPr="00B96C4A" w14:paraId="581B99CF" w14:textId="77777777" w:rsidTr="00DD01EA">
        <w:trPr>
          <w:trHeight w:val="20"/>
        </w:trPr>
        <w:tc>
          <w:tcPr>
            <w:tcW w:w="0" w:type="auto"/>
            <w:shd w:val="clear" w:color="000000" w:fill="D9D9D9"/>
            <w:vAlign w:val="center"/>
            <w:hideMark/>
          </w:tcPr>
          <w:p w14:paraId="7B4F101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81</w:t>
            </w:r>
          </w:p>
        </w:tc>
        <w:tc>
          <w:tcPr>
            <w:tcW w:w="0" w:type="auto"/>
            <w:shd w:val="clear" w:color="000000" w:fill="D9D9D9"/>
            <w:vAlign w:val="center"/>
            <w:hideMark/>
          </w:tcPr>
          <w:p w14:paraId="232A081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Participaciones</w:t>
            </w:r>
          </w:p>
        </w:tc>
        <w:tc>
          <w:tcPr>
            <w:tcW w:w="0" w:type="auto"/>
            <w:shd w:val="clear" w:color="000000" w:fill="D9D9D9"/>
            <w:vAlign w:val="center"/>
            <w:hideMark/>
          </w:tcPr>
          <w:p w14:paraId="1E8464CC"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$23,391,826.00</w:t>
            </w:r>
          </w:p>
        </w:tc>
      </w:tr>
      <w:tr w:rsidR="00512A24" w:rsidRPr="00B96C4A" w14:paraId="4B4A9244" w14:textId="77777777" w:rsidTr="00DD01EA">
        <w:trPr>
          <w:trHeight w:val="20"/>
        </w:trPr>
        <w:tc>
          <w:tcPr>
            <w:tcW w:w="0" w:type="auto"/>
            <w:shd w:val="clear" w:color="000000" w:fill="FFFFFF"/>
            <w:vAlign w:val="center"/>
            <w:hideMark/>
          </w:tcPr>
          <w:p w14:paraId="35E880C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811</w:t>
            </w:r>
          </w:p>
        </w:tc>
        <w:tc>
          <w:tcPr>
            <w:tcW w:w="0" w:type="auto"/>
            <w:shd w:val="clear" w:color="000000" w:fill="FFFFFF"/>
            <w:vAlign w:val="center"/>
            <w:hideMark/>
          </w:tcPr>
          <w:p w14:paraId="33A11F5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ISR Participable</w:t>
            </w:r>
          </w:p>
        </w:tc>
        <w:tc>
          <w:tcPr>
            <w:tcW w:w="0" w:type="auto"/>
            <w:shd w:val="clear" w:color="000000" w:fill="FFFFFF"/>
            <w:vAlign w:val="center"/>
            <w:hideMark/>
          </w:tcPr>
          <w:p w14:paraId="473B5C23"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$1,288,275.00</w:t>
            </w:r>
          </w:p>
        </w:tc>
      </w:tr>
      <w:tr w:rsidR="00512A24" w:rsidRPr="00B96C4A" w14:paraId="79399D3A" w14:textId="77777777" w:rsidTr="00DD01EA">
        <w:trPr>
          <w:trHeight w:val="20"/>
        </w:trPr>
        <w:tc>
          <w:tcPr>
            <w:tcW w:w="0" w:type="auto"/>
            <w:shd w:val="clear" w:color="000000" w:fill="FFFFFF"/>
            <w:vAlign w:val="center"/>
            <w:hideMark/>
          </w:tcPr>
          <w:p w14:paraId="06DA1598"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812</w:t>
            </w:r>
          </w:p>
        </w:tc>
        <w:tc>
          <w:tcPr>
            <w:tcW w:w="0" w:type="auto"/>
            <w:shd w:val="clear" w:color="000000" w:fill="FFFFFF"/>
            <w:vAlign w:val="center"/>
            <w:hideMark/>
          </w:tcPr>
          <w:p w14:paraId="777B285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Otras Participaciones</w:t>
            </w:r>
          </w:p>
        </w:tc>
        <w:tc>
          <w:tcPr>
            <w:tcW w:w="0" w:type="auto"/>
            <w:shd w:val="clear" w:color="000000" w:fill="FFFFFF"/>
            <w:vAlign w:val="center"/>
            <w:hideMark/>
          </w:tcPr>
          <w:p w14:paraId="4AC8177B"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$22,103,551.00</w:t>
            </w:r>
          </w:p>
        </w:tc>
      </w:tr>
      <w:tr w:rsidR="00512A24" w:rsidRPr="00B96C4A" w14:paraId="3CB3E1E3" w14:textId="77777777" w:rsidTr="00DD01EA">
        <w:trPr>
          <w:trHeight w:val="20"/>
        </w:trPr>
        <w:tc>
          <w:tcPr>
            <w:tcW w:w="0" w:type="auto"/>
            <w:shd w:val="clear" w:color="000000" w:fill="D9D9D9"/>
            <w:vAlign w:val="center"/>
            <w:hideMark/>
          </w:tcPr>
          <w:p w14:paraId="3251A83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82</w:t>
            </w:r>
          </w:p>
        </w:tc>
        <w:tc>
          <w:tcPr>
            <w:tcW w:w="0" w:type="auto"/>
            <w:shd w:val="clear" w:color="000000" w:fill="D9D9D9"/>
            <w:vAlign w:val="center"/>
            <w:hideMark/>
          </w:tcPr>
          <w:p w14:paraId="01AF206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Aportaciones</w:t>
            </w:r>
          </w:p>
        </w:tc>
        <w:tc>
          <w:tcPr>
            <w:tcW w:w="0" w:type="auto"/>
            <w:shd w:val="clear" w:color="000000" w:fill="D9D9D9"/>
            <w:vAlign w:val="center"/>
            <w:hideMark/>
          </w:tcPr>
          <w:p w14:paraId="367B8BED"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$9,378,417.00</w:t>
            </w:r>
          </w:p>
        </w:tc>
      </w:tr>
      <w:tr w:rsidR="00512A24" w:rsidRPr="00B96C4A" w14:paraId="4D0BF33D" w14:textId="77777777" w:rsidTr="00DD01EA">
        <w:trPr>
          <w:trHeight w:val="20"/>
        </w:trPr>
        <w:tc>
          <w:tcPr>
            <w:tcW w:w="0" w:type="auto"/>
            <w:shd w:val="clear" w:color="000000" w:fill="FFFFFF"/>
            <w:vAlign w:val="center"/>
            <w:hideMark/>
          </w:tcPr>
          <w:p w14:paraId="5BED835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821</w:t>
            </w:r>
          </w:p>
        </w:tc>
        <w:tc>
          <w:tcPr>
            <w:tcW w:w="0" w:type="auto"/>
            <w:shd w:val="clear" w:color="000000" w:fill="FFFFFF"/>
            <w:vAlign w:val="center"/>
            <w:hideMark/>
          </w:tcPr>
          <w:p w14:paraId="41D3FA6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FISM</w:t>
            </w:r>
          </w:p>
        </w:tc>
        <w:tc>
          <w:tcPr>
            <w:tcW w:w="0" w:type="auto"/>
            <w:shd w:val="clear" w:color="000000" w:fill="FFFFFF"/>
            <w:vAlign w:val="center"/>
            <w:hideMark/>
          </w:tcPr>
          <w:p w14:paraId="7C39B61A"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$3,248,599.00</w:t>
            </w:r>
          </w:p>
        </w:tc>
      </w:tr>
      <w:tr w:rsidR="00512A24" w:rsidRPr="00B96C4A" w14:paraId="08C2D56A" w14:textId="77777777" w:rsidTr="00DD01EA">
        <w:trPr>
          <w:trHeight w:val="20"/>
        </w:trPr>
        <w:tc>
          <w:tcPr>
            <w:tcW w:w="0" w:type="auto"/>
            <w:shd w:val="clear" w:color="000000" w:fill="FFFFFF"/>
            <w:vAlign w:val="center"/>
            <w:hideMark/>
          </w:tcPr>
          <w:p w14:paraId="5E7F454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822</w:t>
            </w:r>
          </w:p>
        </w:tc>
        <w:tc>
          <w:tcPr>
            <w:tcW w:w="0" w:type="auto"/>
            <w:shd w:val="clear" w:color="000000" w:fill="FFFFFF"/>
            <w:vAlign w:val="center"/>
            <w:hideMark/>
          </w:tcPr>
          <w:p w14:paraId="5392622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FORTAMUN</w:t>
            </w:r>
          </w:p>
        </w:tc>
        <w:tc>
          <w:tcPr>
            <w:tcW w:w="0" w:type="auto"/>
            <w:shd w:val="clear" w:color="000000" w:fill="FFFFFF"/>
            <w:vAlign w:val="center"/>
            <w:hideMark/>
          </w:tcPr>
          <w:p w14:paraId="31CC6170"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$6,129,818.00</w:t>
            </w:r>
          </w:p>
        </w:tc>
      </w:tr>
      <w:tr w:rsidR="00512A24" w:rsidRPr="00B96C4A" w14:paraId="0CEA8A1A" w14:textId="77777777" w:rsidTr="00DD01EA">
        <w:trPr>
          <w:trHeight w:val="20"/>
        </w:trPr>
        <w:tc>
          <w:tcPr>
            <w:tcW w:w="0" w:type="auto"/>
            <w:shd w:val="clear" w:color="000000" w:fill="D9D9D9"/>
            <w:vAlign w:val="center"/>
            <w:hideMark/>
          </w:tcPr>
          <w:p w14:paraId="3582012D"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83</w:t>
            </w:r>
          </w:p>
        </w:tc>
        <w:tc>
          <w:tcPr>
            <w:tcW w:w="0" w:type="auto"/>
            <w:shd w:val="clear" w:color="000000" w:fill="D9D9D9"/>
            <w:vAlign w:val="center"/>
            <w:hideMark/>
          </w:tcPr>
          <w:p w14:paraId="5773E1A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Convenios</w:t>
            </w:r>
          </w:p>
        </w:tc>
        <w:tc>
          <w:tcPr>
            <w:tcW w:w="0" w:type="auto"/>
            <w:shd w:val="clear" w:color="000000" w:fill="D9D9D9"/>
            <w:vAlign w:val="center"/>
            <w:hideMark/>
          </w:tcPr>
          <w:p w14:paraId="13A3C5D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1325119F" w14:textId="77777777" w:rsidTr="00DD01EA">
        <w:trPr>
          <w:trHeight w:val="20"/>
        </w:trPr>
        <w:tc>
          <w:tcPr>
            <w:tcW w:w="0" w:type="auto"/>
            <w:shd w:val="clear" w:color="000000" w:fill="FFFFFF"/>
            <w:vAlign w:val="center"/>
            <w:hideMark/>
          </w:tcPr>
          <w:p w14:paraId="1CC0C09E"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831</w:t>
            </w:r>
          </w:p>
        </w:tc>
        <w:tc>
          <w:tcPr>
            <w:tcW w:w="0" w:type="auto"/>
            <w:shd w:val="clear" w:color="000000" w:fill="FFFFFF"/>
            <w:vAlign w:val="center"/>
            <w:hideMark/>
          </w:tcPr>
          <w:p w14:paraId="29AA379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Convenios</w:t>
            </w:r>
          </w:p>
        </w:tc>
        <w:tc>
          <w:tcPr>
            <w:tcW w:w="0" w:type="auto"/>
            <w:shd w:val="clear" w:color="000000" w:fill="FFFFFF"/>
            <w:vAlign w:val="center"/>
            <w:hideMark/>
          </w:tcPr>
          <w:p w14:paraId="0222FBD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886A95A" w14:textId="77777777" w:rsidTr="00DD01EA">
        <w:trPr>
          <w:trHeight w:val="20"/>
        </w:trPr>
        <w:tc>
          <w:tcPr>
            <w:tcW w:w="0" w:type="auto"/>
            <w:shd w:val="clear" w:color="000000" w:fill="D9D9D9"/>
            <w:vAlign w:val="center"/>
            <w:hideMark/>
          </w:tcPr>
          <w:p w14:paraId="1021CD6B"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84</w:t>
            </w:r>
          </w:p>
        </w:tc>
        <w:tc>
          <w:tcPr>
            <w:tcW w:w="0" w:type="auto"/>
            <w:shd w:val="clear" w:color="000000" w:fill="D9D9D9"/>
            <w:vAlign w:val="center"/>
            <w:hideMark/>
          </w:tcPr>
          <w:p w14:paraId="7BD2456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Incentivos Derivados de la Colaboración Fiscal</w:t>
            </w:r>
          </w:p>
        </w:tc>
        <w:tc>
          <w:tcPr>
            <w:tcW w:w="0" w:type="auto"/>
            <w:shd w:val="clear" w:color="000000" w:fill="D9D9D9"/>
            <w:vAlign w:val="center"/>
            <w:hideMark/>
          </w:tcPr>
          <w:p w14:paraId="4CBC8D5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1D502C5" w14:textId="77777777" w:rsidTr="00DD01EA">
        <w:trPr>
          <w:trHeight w:val="20"/>
        </w:trPr>
        <w:tc>
          <w:tcPr>
            <w:tcW w:w="0" w:type="auto"/>
            <w:shd w:val="clear" w:color="000000" w:fill="FFFFFF"/>
            <w:vAlign w:val="center"/>
            <w:hideMark/>
          </w:tcPr>
          <w:p w14:paraId="611BD9B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841</w:t>
            </w:r>
          </w:p>
        </w:tc>
        <w:tc>
          <w:tcPr>
            <w:tcW w:w="0" w:type="auto"/>
            <w:shd w:val="clear" w:color="000000" w:fill="FFFFFF"/>
            <w:vAlign w:val="center"/>
            <w:hideMark/>
          </w:tcPr>
          <w:p w14:paraId="047CB47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Incentivos Derivados de la Colaboración Fiscal</w:t>
            </w:r>
          </w:p>
        </w:tc>
        <w:tc>
          <w:tcPr>
            <w:tcW w:w="0" w:type="auto"/>
            <w:shd w:val="clear" w:color="000000" w:fill="FFFFFF"/>
            <w:vAlign w:val="center"/>
            <w:hideMark/>
          </w:tcPr>
          <w:p w14:paraId="3F24621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56C8EF7" w14:textId="77777777" w:rsidTr="00DD01EA">
        <w:trPr>
          <w:trHeight w:val="20"/>
        </w:trPr>
        <w:tc>
          <w:tcPr>
            <w:tcW w:w="0" w:type="auto"/>
            <w:shd w:val="clear" w:color="000000" w:fill="D9D9D9"/>
            <w:vAlign w:val="center"/>
            <w:hideMark/>
          </w:tcPr>
          <w:p w14:paraId="13D832A9"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85</w:t>
            </w:r>
          </w:p>
        </w:tc>
        <w:tc>
          <w:tcPr>
            <w:tcW w:w="0" w:type="auto"/>
            <w:shd w:val="clear" w:color="000000" w:fill="D9D9D9"/>
            <w:vAlign w:val="center"/>
            <w:hideMark/>
          </w:tcPr>
          <w:p w14:paraId="681C30D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Fondos Distintos de Aportaciones</w:t>
            </w:r>
          </w:p>
        </w:tc>
        <w:tc>
          <w:tcPr>
            <w:tcW w:w="0" w:type="auto"/>
            <w:shd w:val="clear" w:color="000000" w:fill="D9D9D9"/>
            <w:vAlign w:val="center"/>
            <w:hideMark/>
          </w:tcPr>
          <w:p w14:paraId="1C8BACB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623FE06" w14:textId="77777777" w:rsidTr="00DD01EA">
        <w:trPr>
          <w:trHeight w:val="20"/>
        </w:trPr>
        <w:tc>
          <w:tcPr>
            <w:tcW w:w="0" w:type="auto"/>
            <w:shd w:val="clear" w:color="000000" w:fill="FFFFFF"/>
            <w:vAlign w:val="center"/>
            <w:hideMark/>
          </w:tcPr>
          <w:p w14:paraId="20B567F5"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851</w:t>
            </w:r>
          </w:p>
        </w:tc>
        <w:tc>
          <w:tcPr>
            <w:tcW w:w="0" w:type="auto"/>
            <w:shd w:val="clear" w:color="000000" w:fill="FFFFFF"/>
            <w:vAlign w:val="center"/>
            <w:hideMark/>
          </w:tcPr>
          <w:p w14:paraId="6A61EDC1"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Fondos Distintos de Aportaciones</w:t>
            </w:r>
          </w:p>
        </w:tc>
        <w:tc>
          <w:tcPr>
            <w:tcW w:w="0" w:type="auto"/>
            <w:shd w:val="clear" w:color="000000" w:fill="FFFFFF"/>
            <w:vAlign w:val="center"/>
            <w:hideMark/>
          </w:tcPr>
          <w:p w14:paraId="49EAF77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FFF034D" w14:textId="77777777" w:rsidTr="00DD01EA">
        <w:trPr>
          <w:trHeight w:val="20"/>
        </w:trPr>
        <w:tc>
          <w:tcPr>
            <w:tcW w:w="0" w:type="auto"/>
            <w:shd w:val="clear" w:color="000000" w:fill="A6A6A6"/>
            <w:vAlign w:val="center"/>
            <w:hideMark/>
          </w:tcPr>
          <w:p w14:paraId="3DD500B3"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w:t>
            </w:r>
          </w:p>
        </w:tc>
        <w:tc>
          <w:tcPr>
            <w:tcW w:w="0" w:type="auto"/>
            <w:shd w:val="clear" w:color="000000" w:fill="A6A6A6"/>
            <w:vAlign w:val="center"/>
            <w:hideMark/>
          </w:tcPr>
          <w:p w14:paraId="2F88A8A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28BB9990"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276C4147" w14:textId="77777777" w:rsidTr="00DD01EA">
        <w:trPr>
          <w:trHeight w:val="20"/>
        </w:trPr>
        <w:tc>
          <w:tcPr>
            <w:tcW w:w="0" w:type="auto"/>
            <w:shd w:val="clear" w:color="000000" w:fill="D9D9D9"/>
            <w:vAlign w:val="center"/>
            <w:hideMark/>
          </w:tcPr>
          <w:p w14:paraId="352E809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91</w:t>
            </w:r>
          </w:p>
        </w:tc>
        <w:tc>
          <w:tcPr>
            <w:tcW w:w="0" w:type="auto"/>
            <w:shd w:val="clear" w:color="000000" w:fill="D9D9D9"/>
            <w:vAlign w:val="center"/>
            <w:hideMark/>
          </w:tcPr>
          <w:p w14:paraId="5407A546"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y Asignaciones</w:t>
            </w:r>
          </w:p>
        </w:tc>
        <w:tc>
          <w:tcPr>
            <w:tcW w:w="0" w:type="auto"/>
            <w:shd w:val="clear" w:color="000000" w:fill="D9D9D9"/>
            <w:vAlign w:val="center"/>
            <w:hideMark/>
          </w:tcPr>
          <w:p w14:paraId="445C63C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A60536B" w14:textId="77777777" w:rsidTr="00DD01EA">
        <w:trPr>
          <w:trHeight w:val="20"/>
        </w:trPr>
        <w:tc>
          <w:tcPr>
            <w:tcW w:w="0" w:type="auto"/>
            <w:shd w:val="clear" w:color="000000" w:fill="FFFFFF"/>
            <w:vAlign w:val="center"/>
            <w:hideMark/>
          </w:tcPr>
          <w:p w14:paraId="7F1109E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911</w:t>
            </w:r>
          </w:p>
        </w:tc>
        <w:tc>
          <w:tcPr>
            <w:tcW w:w="0" w:type="auto"/>
            <w:shd w:val="clear" w:color="000000" w:fill="FFFFFF"/>
            <w:vAlign w:val="center"/>
            <w:hideMark/>
          </w:tcPr>
          <w:p w14:paraId="4BB6875D"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Transferencias y Asignaciones</w:t>
            </w:r>
          </w:p>
        </w:tc>
        <w:tc>
          <w:tcPr>
            <w:tcW w:w="0" w:type="auto"/>
            <w:shd w:val="clear" w:color="000000" w:fill="FFFFFF"/>
            <w:vAlign w:val="center"/>
            <w:hideMark/>
          </w:tcPr>
          <w:p w14:paraId="3473D287"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364DFBC0" w14:textId="77777777" w:rsidTr="00DD01EA">
        <w:trPr>
          <w:trHeight w:val="20"/>
        </w:trPr>
        <w:tc>
          <w:tcPr>
            <w:tcW w:w="0" w:type="auto"/>
            <w:shd w:val="clear" w:color="000000" w:fill="D9D9D9"/>
            <w:vAlign w:val="center"/>
            <w:hideMark/>
          </w:tcPr>
          <w:p w14:paraId="3C6D099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93</w:t>
            </w:r>
          </w:p>
        </w:tc>
        <w:tc>
          <w:tcPr>
            <w:tcW w:w="0" w:type="auto"/>
            <w:shd w:val="clear" w:color="000000" w:fill="D9D9D9"/>
            <w:vAlign w:val="center"/>
            <w:hideMark/>
          </w:tcPr>
          <w:p w14:paraId="3E149D0C"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Subsidios y Subvenciones</w:t>
            </w:r>
          </w:p>
        </w:tc>
        <w:tc>
          <w:tcPr>
            <w:tcW w:w="0" w:type="auto"/>
            <w:shd w:val="clear" w:color="000000" w:fill="D9D9D9"/>
            <w:vAlign w:val="center"/>
            <w:hideMark/>
          </w:tcPr>
          <w:p w14:paraId="37D9B6FE"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5FC1C97D" w14:textId="77777777" w:rsidTr="00DD01EA">
        <w:trPr>
          <w:trHeight w:val="20"/>
        </w:trPr>
        <w:tc>
          <w:tcPr>
            <w:tcW w:w="0" w:type="auto"/>
            <w:shd w:val="clear" w:color="000000" w:fill="FFFFFF"/>
            <w:vAlign w:val="center"/>
            <w:hideMark/>
          </w:tcPr>
          <w:p w14:paraId="68BFC78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931</w:t>
            </w:r>
          </w:p>
        </w:tc>
        <w:tc>
          <w:tcPr>
            <w:tcW w:w="0" w:type="auto"/>
            <w:shd w:val="clear" w:color="000000" w:fill="FFFFFF"/>
            <w:vAlign w:val="center"/>
            <w:hideMark/>
          </w:tcPr>
          <w:p w14:paraId="205714B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Otros Subsidios Federales</w:t>
            </w:r>
          </w:p>
        </w:tc>
        <w:tc>
          <w:tcPr>
            <w:tcW w:w="0" w:type="auto"/>
            <w:shd w:val="clear" w:color="000000" w:fill="FFFFFF"/>
            <w:vAlign w:val="center"/>
            <w:hideMark/>
          </w:tcPr>
          <w:p w14:paraId="47C15AB6"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D2B3A06" w14:textId="77777777" w:rsidTr="00DD01EA">
        <w:trPr>
          <w:trHeight w:val="20"/>
        </w:trPr>
        <w:tc>
          <w:tcPr>
            <w:tcW w:w="0" w:type="auto"/>
            <w:shd w:val="clear" w:color="000000" w:fill="FFFFFF"/>
            <w:vAlign w:val="center"/>
            <w:hideMark/>
          </w:tcPr>
          <w:p w14:paraId="285BA44B"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932</w:t>
            </w:r>
          </w:p>
        </w:tc>
        <w:tc>
          <w:tcPr>
            <w:tcW w:w="0" w:type="auto"/>
            <w:shd w:val="clear" w:color="000000" w:fill="FFFFFF"/>
            <w:vAlign w:val="center"/>
            <w:hideMark/>
          </w:tcPr>
          <w:p w14:paraId="5EBA8997"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FORTASEG</w:t>
            </w:r>
          </w:p>
        </w:tc>
        <w:tc>
          <w:tcPr>
            <w:tcW w:w="0" w:type="auto"/>
            <w:shd w:val="clear" w:color="000000" w:fill="FFFFFF"/>
            <w:vAlign w:val="center"/>
            <w:hideMark/>
          </w:tcPr>
          <w:p w14:paraId="353D5679"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1842186E" w14:textId="77777777" w:rsidTr="00DD01EA">
        <w:trPr>
          <w:trHeight w:val="20"/>
        </w:trPr>
        <w:tc>
          <w:tcPr>
            <w:tcW w:w="0" w:type="auto"/>
            <w:shd w:val="clear" w:color="000000" w:fill="D9D9D9"/>
            <w:vAlign w:val="center"/>
            <w:hideMark/>
          </w:tcPr>
          <w:p w14:paraId="4E5DB865"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lastRenderedPageBreak/>
              <w:t>95</w:t>
            </w:r>
          </w:p>
        </w:tc>
        <w:tc>
          <w:tcPr>
            <w:tcW w:w="0" w:type="auto"/>
            <w:shd w:val="clear" w:color="000000" w:fill="D9D9D9"/>
            <w:vAlign w:val="center"/>
            <w:hideMark/>
          </w:tcPr>
          <w:p w14:paraId="7C77C7B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Pensiones y Jubilaciones</w:t>
            </w:r>
          </w:p>
        </w:tc>
        <w:tc>
          <w:tcPr>
            <w:tcW w:w="0" w:type="auto"/>
            <w:shd w:val="clear" w:color="000000" w:fill="D9D9D9"/>
            <w:vAlign w:val="center"/>
            <w:hideMark/>
          </w:tcPr>
          <w:p w14:paraId="1A35AD3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AA1C67C" w14:textId="77777777" w:rsidTr="00DD01EA">
        <w:trPr>
          <w:trHeight w:val="20"/>
        </w:trPr>
        <w:tc>
          <w:tcPr>
            <w:tcW w:w="0" w:type="auto"/>
            <w:shd w:val="clear" w:color="000000" w:fill="FFFFFF"/>
            <w:vAlign w:val="center"/>
            <w:hideMark/>
          </w:tcPr>
          <w:p w14:paraId="3AAFEF7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951</w:t>
            </w:r>
          </w:p>
        </w:tc>
        <w:tc>
          <w:tcPr>
            <w:tcW w:w="0" w:type="auto"/>
            <w:shd w:val="clear" w:color="000000" w:fill="FFFFFF"/>
            <w:vAlign w:val="center"/>
            <w:hideMark/>
          </w:tcPr>
          <w:p w14:paraId="0A82178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Pensiones y Jubilaciones</w:t>
            </w:r>
          </w:p>
        </w:tc>
        <w:tc>
          <w:tcPr>
            <w:tcW w:w="0" w:type="auto"/>
            <w:shd w:val="clear" w:color="000000" w:fill="FFFFFF"/>
            <w:vAlign w:val="center"/>
            <w:hideMark/>
          </w:tcPr>
          <w:p w14:paraId="3BCD361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7A57005D" w14:textId="77777777" w:rsidTr="00DD01EA">
        <w:trPr>
          <w:trHeight w:val="20"/>
        </w:trPr>
        <w:tc>
          <w:tcPr>
            <w:tcW w:w="0" w:type="auto"/>
            <w:shd w:val="clear" w:color="000000" w:fill="D9D9D9"/>
            <w:vAlign w:val="center"/>
            <w:hideMark/>
          </w:tcPr>
          <w:p w14:paraId="3B48559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97</w:t>
            </w:r>
          </w:p>
        </w:tc>
        <w:tc>
          <w:tcPr>
            <w:tcW w:w="0" w:type="auto"/>
            <w:shd w:val="clear" w:color="000000" w:fill="D9D9D9"/>
            <w:vAlign w:val="center"/>
            <w:hideMark/>
          </w:tcPr>
          <w:p w14:paraId="61096EAE"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14:paraId="41E7F2B6"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43A90723" w14:textId="77777777" w:rsidTr="00DD01EA">
        <w:trPr>
          <w:trHeight w:val="20"/>
        </w:trPr>
        <w:tc>
          <w:tcPr>
            <w:tcW w:w="0" w:type="auto"/>
            <w:shd w:val="clear" w:color="000000" w:fill="FFFFFF"/>
            <w:vAlign w:val="center"/>
            <w:hideMark/>
          </w:tcPr>
          <w:p w14:paraId="76B5DE3A"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971</w:t>
            </w:r>
          </w:p>
        </w:tc>
        <w:tc>
          <w:tcPr>
            <w:tcW w:w="0" w:type="auto"/>
            <w:shd w:val="clear" w:color="000000" w:fill="FFFFFF"/>
            <w:vAlign w:val="center"/>
            <w:hideMark/>
          </w:tcPr>
          <w:p w14:paraId="3A1B4D62"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14:paraId="44747B3F"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00789C9B" w14:textId="77777777" w:rsidTr="00DD01EA">
        <w:trPr>
          <w:trHeight w:val="20"/>
        </w:trPr>
        <w:tc>
          <w:tcPr>
            <w:tcW w:w="0" w:type="auto"/>
            <w:shd w:val="clear" w:color="000000" w:fill="A6A6A6"/>
            <w:vAlign w:val="center"/>
            <w:hideMark/>
          </w:tcPr>
          <w:p w14:paraId="4683AF18"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w:t>
            </w:r>
          </w:p>
        </w:tc>
        <w:tc>
          <w:tcPr>
            <w:tcW w:w="0" w:type="auto"/>
            <w:shd w:val="clear" w:color="000000" w:fill="A6A6A6"/>
            <w:vAlign w:val="center"/>
            <w:hideMark/>
          </w:tcPr>
          <w:p w14:paraId="44E0FC57"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INGRESOS DERIVADOS DE FINANCIAMIENTOS</w:t>
            </w:r>
          </w:p>
        </w:tc>
        <w:tc>
          <w:tcPr>
            <w:tcW w:w="0" w:type="auto"/>
            <w:shd w:val="clear" w:color="000000" w:fill="A6A6A6"/>
            <w:vAlign w:val="center"/>
            <w:hideMark/>
          </w:tcPr>
          <w:p w14:paraId="063D8088"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05CAC5C" w14:textId="77777777" w:rsidTr="00DD01EA">
        <w:trPr>
          <w:trHeight w:val="20"/>
        </w:trPr>
        <w:tc>
          <w:tcPr>
            <w:tcW w:w="0" w:type="auto"/>
            <w:shd w:val="clear" w:color="000000" w:fill="D9D9D9"/>
            <w:vAlign w:val="center"/>
            <w:hideMark/>
          </w:tcPr>
          <w:p w14:paraId="2E1C8674"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01</w:t>
            </w:r>
          </w:p>
        </w:tc>
        <w:tc>
          <w:tcPr>
            <w:tcW w:w="0" w:type="auto"/>
            <w:shd w:val="clear" w:color="000000" w:fill="D9D9D9"/>
            <w:vAlign w:val="center"/>
            <w:hideMark/>
          </w:tcPr>
          <w:p w14:paraId="175EE710"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Endeudamiento Interno</w:t>
            </w:r>
          </w:p>
        </w:tc>
        <w:tc>
          <w:tcPr>
            <w:tcW w:w="0" w:type="auto"/>
            <w:shd w:val="clear" w:color="000000" w:fill="D9D9D9"/>
            <w:vAlign w:val="center"/>
            <w:hideMark/>
          </w:tcPr>
          <w:p w14:paraId="2ED30467"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742C48B5" w14:textId="77777777" w:rsidTr="00DD01EA">
        <w:trPr>
          <w:trHeight w:val="20"/>
        </w:trPr>
        <w:tc>
          <w:tcPr>
            <w:tcW w:w="0" w:type="auto"/>
            <w:shd w:val="clear" w:color="000000" w:fill="FFFFFF"/>
            <w:vAlign w:val="center"/>
            <w:hideMark/>
          </w:tcPr>
          <w:p w14:paraId="2E4D2BD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011</w:t>
            </w:r>
          </w:p>
        </w:tc>
        <w:tc>
          <w:tcPr>
            <w:tcW w:w="0" w:type="auto"/>
            <w:shd w:val="clear" w:color="000000" w:fill="FFFFFF"/>
            <w:vAlign w:val="center"/>
            <w:hideMark/>
          </w:tcPr>
          <w:p w14:paraId="61969976"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Deuda Pública Municipal</w:t>
            </w:r>
          </w:p>
        </w:tc>
        <w:tc>
          <w:tcPr>
            <w:tcW w:w="0" w:type="auto"/>
            <w:shd w:val="clear" w:color="000000" w:fill="FFFFFF"/>
            <w:vAlign w:val="center"/>
            <w:hideMark/>
          </w:tcPr>
          <w:p w14:paraId="698A27F8"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1570389" w14:textId="77777777" w:rsidTr="00DD01EA">
        <w:trPr>
          <w:trHeight w:val="20"/>
        </w:trPr>
        <w:tc>
          <w:tcPr>
            <w:tcW w:w="0" w:type="auto"/>
            <w:shd w:val="clear" w:color="000000" w:fill="D9D9D9"/>
            <w:vAlign w:val="center"/>
            <w:hideMark/>
          </w:tcPr>
          <w:p w14:paraId="61EE2C0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02</w:t>
            </w:r>
          </w:p>
        </w:tc>
        <w:tc>
          <w:tcPr>
            <w:tcW w:w="0" w:type="auto"/>
            <w:shd w:val="clear" w:color="000000" w:fill="D9D9D9"/>
            <w:vAlign w:val="center"/>
            <w:hideMark/>
          </w:tcPr>
          <w:p w14:paraId="091B241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Endeudamiento Externo</w:t>
            </w:r>
          </w:p>
        </w:tc>
        <w:tc>
          <w:tcPr>
            <w:tcW w:w="0" w:type="auto"/>
            <w:shd w:val="clear" w:color="000000" w:fill="D9D9D9"/>
            <w:vAlign w:val="center"/>
            <w:hideMark/>
          </w:tcPr>
          <w:p w14:paraId="714363C2"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3DCF8BB3" w14:textId="77777777" w:rsidTr="00DD01EA">
        <w:trPr>
          <w:trHeight w:val="20"/>
        </w:trPr>
        <w:tc>
          <w:tcPr>
            <w:tcW w:w="0" w:type="auto"/>
            <w:shd w:val="clear" w:color="000000" w:fill="FFFFFF"/>
            <w:vAlign w:val="center"/>
            <w:hideMark/>
          </w:tcPr>
          <w:p w14:paraId="422F7490"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021</w:t>
            </w:r>
          </w:p>
        </w:tc>
        <w:tc>
          <w:tcPr>
            <w:tcW w:w="0" w:type="auto"/>
            <w:shd w:val="clear" w:color="000000" w:fill="FFFFFF"/>
            <w:vAlign w:val="center"/>
            <w:hideMark/>
          </w:tcPr>
          <w:p w14:paraId="31979154"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Endeudamiento Externo</w:t>
            </w:r>
          </w:p>
        </w:tc>
        <w:tc>
          <w:tcPr>
            <w:tcW w:w="0" w:type="auto"/>
            <w:shd w:val="clear" w:color="000000" w:fill="FFFFFF"/>
            <w:vAlign w:val="center"/>
            <w:hideMark/>
          </w:tcPr>
          <w:p w14:paraId="1EAF1544"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62BEBC5A" w14:textId="77777777" w:rsidTr="00DD01EA">
        <w:trPr>
          <w:trHeight w:val="20"/>
        </w:trPr>
        <w:tc>
          <w:tcPr>
            <w:tcW w:w="0" w:type="auto"/>
            <w:shd w:val="clear" w:color="000000" w:fill="D9D9D9"/>
            <w:vAlign w:val="center"/>
            <w:hideMark/>
          </w:tcPr>
          <w:p w14:paraId="5E2F1C21"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03</w:t>
            </w:r>
          </w:p>
        </w:tc>
        <w:tc>
          <w:tcPr>
            <w:tcW w:w="0" w:type="auto"/>
            <w:shd w:val="clear" w:color="000000" w:fill="D9D9D9"/>
            <w:vAlign w:val="center"/>
            <w:hideMark/>
          </w:tcPr>
          <w:p w14:paraId="5057107A"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Financiamiento Interno</w:t>
            </w:r>
          </w:p>
        </w:tc>
        <w:tc>
          <w:tcPr>
            <w:tcW w:w="0" w:type="auto"/>
            <w:shd w:val="clear" w:color="000000" w:fill="D9D9D9"/>
            <w:vAlign w:val="center"/>
            <w:hideMark/>
          </w:tcPr>
          <w:p w14:paraId="37200724"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$0.00</w:t>
            </w:r>
          </w:p>
        </w:tc>
      </w:tr>
      <w:tr w:rsidR="00512A24" w:rsidRPr="00B96C4A" w14:paraId="0C7C6ED8" w14:textId="77777777" w:rsidTr="00DD01EA">
        <w:trPr>
          <w:trHeight w:val="20"/>
        </w:trPr>
        <w:tc>
          <w:tcPr>
            <w:tcW w:w="0" w:type="auto"/>
            <w:shd w:val="clear" w:color="000000" w:fill="FFFFFF"/>
            <w:vAlign w:val="center"/>
            <w:hideMark/>
          </w:tcPr>
          <w:p w14:paraId="4A4CC573"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031</w:t>
            </w:r>
          </w:p>
        </w:tc>
        <w:tc>
          <w:tcPr>
            <w:tcW w:w="0" w:type="auto"/>
            <w:shd w:val="clear" w:color="000000" w:fill="FFFFFF"/>
            <w:vAlign w:val="center"/>
            <w:hideMark/>
          </w:tcPr>
          <w:p w14:paraId="7E3FB72C" w14:textId="77777777" w:rsidR="00512A24" w:rsidRPr="00B96C4A" w:rsidRDefault="00512A24" w:rsidP="00DD01EA">
            <w:pPr>
              <w:jc w:val="both"/>
              <w:rPr>
                <w:rFonts w:ascii="Arial" w:hAnsi="Arial" w:cs="Arial"/>
                <w:color w:val="000000"/>
                <w:sz w:val="22"/>
                <w:szCs w:val="22"/>
                <w:lang w:eastAsia="es-MX"/>
              </w:rPr>
            </w:pPr>
            <w:r w:rsidRPr="00B96C4A">
              <w:rPr>
                <w:rFonts w:ascii="Arial" w:hAnsi="Arial" w:cs="Arial"/>
                <w:color w:val="000000"/>
                <w:sz w:val="22"/>
                <w:szCs w:val="22"/>
                <w:lang w:eastAsia="es-MX"/>
              </w:rPr>
              <w:t>Financiamiento Interno</w:t>
            </w:r>
          </w:p>
        </w:tc>
        <w:tc>
          <w:tcPr>
            <w:tcW w:w="0" w:type="auto"/>
            <w:shd w:val="clear" w:color="000000" w:fill="FFFFFF"/>
            <w:vAlign w:val="center"/>
            <w:hideMark/>
          </w:tcPr>
          <w:p w14:paraId="6D63107D" w14:textId="77777777" w:rsidR="00512A24" w:rsidRPr="00B96C4A" w:rsidRDefault="00512A24" w:rsidP="00DD01EA">
            <w:pPr>
              <w:jc w:val="right"/>
              <w:rPr>
                <w:rFonts w:ascii="Arial" w:hAnsi="Arial" w:cs="Arial"/>
                <w:color w:val="000000"/>
                <w:sz w:val="22"/>
                <w:szCs w:val="22"/>
                <w:lang w:eastAsia="es-MX"/>
              </w:rPr>
            </w:pPr>
            <w:r w:rsidRPr="00B96C4A">
              <w:rPr>
                <w:rFonts w:ascii="Arial" w:hAnsi="Arial" w:cs="Arial"/>
                <w:color w:val="000000"/>
                <w:sz w:val="22"/>
                <w:szCs w:val="22"/>
                <w:lang w:eastAsia="es-MX"/>
              </w:rPr>
              <w:t>$0.00</w:t>
            </w:r>
          </w:p>
        </w:tc>
      </w:tr>
      <w:tr w:rsidR="00512A24" w:rsidRPr="00B96C4A" w14:paraId="4BE3B9B2" w14:textId="77777777" w:rsidTr="00DD01EA">
        <w:trPr>
          <w:trHeight w:val="20"/>
        </w:trPr>
        <w:tc>
          <w:tcPr>
            <w:tcW w:w="0" w:type="auto"/>
            <w:gridSpan w:val="2"/>
            <w:shd w:val="clear" w:color="000000" w:fill="A6A6A6"/>
            <w:vAlign w:val="center"/>
            <w:hideMark/>
          </w:tcPr>
          <w:p w14:paraId="1CB50972" w14:textId="77777777" w:rsidR="00512A24" w:rsidRPr="00B96C4A" w:rsidRDefault="00512A24" w:rsidP="00DD01EA">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TOTAL GENERAL</w:t>
            </w:r>
          </w:p>
        </w:tc>
        <w:tc>
          <w:tcPr>
            <w:tcW w:w="0" w:type="auto"/>
            <w:shd w:val="clear" w:color="000000" w:fill="A6A6A6"/>
            <w:vAlign w:val="center"/>
            <w:hideMark/>
          </w:tcPr>
          <w:p w14:paraId="68381DFF" w14:textId="77777777" w:rsidR="00512A24" w:rsidRPr="00B96C4A" w:rsidRDefault="00512A24" w:rsidP="00DD01EA">
            <w:pPr>
              <w:jc w:val="right"/>
              <w:rPr>
                <w:rFonts w:ascii="Arial" w:hAnsi="Arial" w:cs="Arial"/>
                <w:b/>
                <w:bCs/>
                <w:color w:val="000000"/>
                <w:sz w:val="22"/>
                <w:szCs w:val="22"/>
                <w:lang w:eastAsia="es-MX"/>
              </w:rPr>
            </w:pPr>
            <w:r w:rsidRPr="00B96C4A">
              <w:rPr>
                <w:rFonts w:ascii="Arial" w:hAnsi="Arial" w:cs="Arial"/>
                <w:b/>
                <w:bCs/>
                <w:color w:val="000000"/>
                <w:sz w:val="22"/>
                <w:szCs w:val="22"/>
                <w:lang w:eastAsia="es-MX"/>
              </w:rPr>
              <w:t>$36,805,359.00</w:t>
            </w:r>
          </w:p>
        </w:tc>
      </w:tr>
    </w:tbl>
    <w:p w14:paraId="7A57B761" w14:textId="77777777" w:rsidR="00512A24" w:rsidRPr="00B96C4A" w:rsidRDefault="00512A24" w:rsidP="00512A24">
      <w:pPr>
        <w:rPr>
          <w:rFonts w:ascii="Arial" w:hAnsi="Arial" w:cs="Arial"/>
          <w:sz w:val="22"/>
          <w:szCs w:val="22"/>
        </w:rPr>
      </w:pPr>
    </w:p>
    <w:p w14:paraId="1222FCA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TÍTULO SEGUNDO</w:t>
      </w:r>
    </w:p>
    <w:p w14:paraId="6343423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CONTRIBUCIONES</w:t>
      </w:r>
    </w:p>
    <w:p w14:paraId="265151D7" w14:textId="77777777" w:rsidR="00512A24" w:rsidRPr="00B96C4A" w:rsidRDefault="00512A24" w:rsidP="00512A24">
      <w:pPr>
        <w:jc w:val="center"/>
        <w:rPr>
          <w:rFonts w:ascii="Arial" w:hAnsi="Arial" w:cs="Arial"/>
          <w:b/>
          <w:bCs/>
          <w:sz w:val="22"/>
          <w:szCs w:val="22"/>
          <w:lang w:eastAsia="es-MX"/>
        </w:rPr>
      </w:pPr>
    </w:p>
    <w:p w14:paraId="18BD6E9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PRIMERO</w:t>
      </w:r>
    </w:p>
    <w:p w14:paraId="364937C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PREDIAL</w:t>
      </w:r>
    </w:p>
    <w:p w14:paraId="31EDB6B8" w14:textId="77777777" w:rsidR="00512A24" w:rsidRPr="00B96C4A" w:rsidRDefault="00512A24" w:rsidP="00512A24">
      <w:pPr>
        <w:jc w:val="both"/>
        <w:rPr>
          <w:rFonts w:ascii="Arial" w:hAnsi="Arial" w:cs="Arial"/>
          <w:color w:val="000000"/>
          <w:sz w:val="22"/>
          <w:szCs w:val="22"/>
          <w:lang w:eastAsia="es-MX"/>
        </w:rPr>
      </w:pPr>
    </w:p>
    <w:p w14:paraId="07877A2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2.- </w:t>
      </w:r>
      <w:r w:rsidRPr="00B96C4A">
        <w:rPr>
          <w:rFonts w:ascii="Arial" w:hAnsi="Arial" w:cs="Arial"/>
          <w:sz w:val="22"/>
          <w:szCs w:val="22"/>
          <w:lang w:eastAsia="es-MX"/>
        </w:rPr>
        <w:t>El impuesto predial se pagará con las tasas siguientes:</w:t>
      </w:r>
    </w:p>
    <w:p w14:paraId="7364E9D3" w14:textId="77777777" w:rsidR="00512A24" w:rsidRPr="00B96C4A" w:rsidRDefault="00512A24" w:rsidP="00512A24">
      <w:pPr>
        <w:jc w:val="both"/>
        <w:rPr>
          <w:rFonts w:ascii="Arial" w:hAnsi="Arial" w:cs="Arial"/>
          <w:color w:val="000000"/>
          <w:sz w:val="22"/>
          <w:szCs w:val="22"/>
          <w:lang w:eastAsia="es-MX"/>
        </w:rPr>
      </w:pPr>
    </w:p>
    <w:p w14:paraId="016B397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Sobre los predios urbanos 3 al millar anual.</w:t>
      </w:r>
    </w:p>
    <w:p w14:paraId="09876C36" w14:textId="77777777" w:rsidR="00512A24" w:rsidRPr="00B96C4A" w:rsidRDefault="00512A24" w:rsidP="00512A24">
      <w:pPr>
        <w:jc w:val="both"/>
        <w:rPr>
          <w:rFonts w:ascii="Arial" w:hAnsi="Arial" w:cs="Arial"/>
          <w:sz w:val="22"/>
          <w:szCs w:val="22"/>
          <w:lang w:eastAsia="es-MX"/>
        </w:rPr>
      </w:pPr>
    </w:p>
    <w:p w14:paraId="2B4F040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Sobre predios rústicos 1.8 al millar anual.</w:t>
      </w:r>
    </w:p>
    <w:p w14:paraId="115A2633" w14:textId="77777777" w:rsidR="00512A24" w:rsidRPr="00B96C4A" w:rsidRDefault="00512A24" w:rsidP="00512A24">
      <w:pPr>
        <w:jc w:val="both"/>
        <w:rPr>
          <w:rFonts w:ascii="Arial" w:hAnsi="Arial" w:cs="Arial"/>
          <w:sz w:val="22"/>
          <w:szCs w:val="22"/>
          <w:lang w:eastAsia="es-MX"/>
        </w:rPr>
      </w:pPr>
    </w:p>
    <w:p w14:paraId="4A781D59" w14:textId="0F82AA3C"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En ningún caso el monto del impuesto predial será inferior a $</w:t>
      </w:r>
      <w:r w:rsidR="003667D0">
        <w:rPr>
          <w:rFonts w:ascii="Arial" w:hAnsi="Arial" w:cs="Arial"/>
          <w:sz w:val="22"/>
          <w:szCs w:val="22"/>
          <w:lang w:eastAsia="es-MX"/>
        </w:rPr>
        <w:t xml:space="preserve"> </w:t>
      </w:r>
      <w:r w:rsidRPr="00B96C4A">
        <w:rPr>
          <w:rFonts w:ascii="Arial" w:hAnsi="Arial" w:cs="Arial"/>
          <w:sz w:val="22"/>
          <w:szCs w:val="22"/>
          <w:lang w:eastAsia="es-MX"/>
        </w:rPr>
        <w:t>18.00 por bimestre.</w:t>
      </w:r>
    </w:p>
    <w:p w14:paraId="7D0AC4F8" w14:textId="77777777" w:rsidR="00512A24" w:rsidRPr="00B96C4A" w:rsidRDefault="00512A24" w:rsidP="00512A24">
      <w:pPr>
        <w:jc w:val="both"/>
        <w:rPr>
          <w:rFonts w:ascii="Arial" w:hAnsi="Arial" w:cs="Arial"/>
          <w:sz w:val="22"/>
          <w:szCs w:val="22"/>
          <w:lang w:eastAsia="es-MX"/>
        </w:rPr>
      </w:pPr>
    </w:p>
    <w:p w14:paraId="21335A5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Las personas físicas y morales que cubran en una sola emisión la cuota anual del Impuesto Predial, se les otorgaran los incentivos que a continuación se mencionan:</w:t>
      </w:r>
    </w:p>
    <w:p w14:paraId="4A1D0249" w14:textId="77777777" w:rsidR="00512A24" w:rsidRPr="00B96C4A" w:rsidRDefault="00512A24" w:rsidP="00512A24">
      <w:pPr>
        <w:jc w:val="both"/>
        <w:rPr>
          <w:rFonts w:ascii="Arial" w:hAnsi="Arial" w:cs="Arial"/>
          <w:color w:val="000000"/>
          <w:sz w:val="22"/>
          <w:szCs w:val="22"/>
          <w:lang w:eastAsia="es-MX"/>
        </w:rPr>
      </w:pPr>
    </w:p>
    <w:p w14:paraId="55ED86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1.- El equivalente al 15% del monto del Impuesto que se cause, cuando el pago se realice durante el mes de enero.</w:t>
      </w:r>
    </w:p>
    <w:p w14:paraId="143DAC1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2.- El equivalente al 10% del monto del Impuesto que se cause, cuando el pago se realice durante el mes de febrero.</w:t>
      </w:r>
    </w:p>
    <w:p w14:paraId="1D00E89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3.- El equivalente al 5% del monto del Impuesto que se cause, cuando el pago se realice durante el mes de marzo.</w:t>
      </w:r>
    </w:p>
    <w:p w14:paraId="46E7E6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4.- El incentivo que se otorga no es aplicable cuando se realicen pagos bimestrales.</w:t>
      </w:r>
    </w:p>
    <w:p w14:paraId="4971BB4B" w14:textId="77777777" w:rsidR="00512A24" w:rsidRPr="00B96C4A" w:rsidRDefault="00512A24" w:rsidP="00512A24">
      <w:pPr>
        <w:jc w:val="both"/>
        <w:rPr>
          <w:rFonts w:ascii="Arial" w:hAnsi="Arial" w:cs="Arial"/>
          <w:color w:val="000000"/>
          <w:sz w:val="22"/>
          <w:szCs w:val="22"/>
          <w:lang w:eastAsia="es-MX"/>
        </w:rPr>
      </w:pPr>
    </w:p>
    <w:p w14:paraId="2B2B110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Se otorgará un incentivo equivalente al 50% del impuesto anual que se cause, a los pensionados, jubilados, adultos mayores y personas con discapacidad permanente</w:t>
      </w:r>
      <w:r w:rsidRPr="00B96C4A">
        <w:rPr>
          <w:rFonts w:ascii="Arial" w:hAnsi="Arial" w:cs="Arial"/>
          <w:color w:val="FF0000"/>
          <w:sz w:val="22"/>
          <w:szCs w:val="22"/>
          <w:lang w:eastAsia="es-MX"/>
        </w:rPr>
        <w:t xml:space="preserve">, </w:t>
      </w:r>
      <w:r w:rsidRPr="00B96C4A">
        <w:rPr>
          <w:rFonts w:ascii="Arial" w:hAnsi="Arial" w:cs="Arial"/>
          <w:sz w:val="22"/>
          <w:szCs w:val="22"/>
          <w:lang w:eastAsia="es-MX"/>
        </w:rPr>
        <w:t>que sean propietario de un predio urbano o rustico única y exclusivamente respecto a la casa habitacional que tenga señalado como su domicilio. Siempre y cuando el pago corresponda al año actual.</w:t>
      </w:r>
    </w:p>
    <w:p w14:paraId="2E38F8C9"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AACF62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SEGUNDO</w:t>
      </w:r>
    </w:p>
    <w:p w14:paraId="386D47A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ADQUISICIÓN DE INMUEBLES</w:t>
      </w:r>
    </w:p>
    <w:p w14:paraId="5361F488" w14:textId="77777777" w:rsidR="00512A24" w:rsidRPr="00B96C4A" w:rsidRDefault="00512A24" w:rsidP="00512A24">
      <w:pPr>
        <w:jc w:val="both"/>
        <w:rPr>
          <w:rFonts w:ascii="Arial" w:hAnsi="Arial" w:cs="Arial"/>
          <w:color w:val="000000"/>
          <w:sz w:val="22"/>
          <w:szCs w:val="22"/>
          <w:lang w:eastAsia="es-MX"/>
        </w:rPr>
      </w:pPr>
    </w:p>
    <w:p w14:paraId="6FEEE7B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lastRenderedPageBreak/>
        <w:t>ARTÍCULO 3.-</w:t>
      </w:r>
      <w:r w:rsidRPr="00B96C4A">
        <w:rPr>
          <w:rFonts w:ascii="Arial" w:hAnsi="Arial" w:cs="Arial"/>
          <w:sz w:val="22"/>
          <w:szCs w:val="22"/>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14:paraId="3B3C16F2" w14:textId="77777777" w:rsidR="00512A24" w:rsidRPr="00B96C4A" w:rsidRDefault="00512A24" w:rsidP="00512A24">
      <w:pPr>
        <w:jc w:val="both"/>
        <w:rPr>
          <w:rFonts w:ascii="Arial" w:hAnsi="Arial" w:cs="Arial"/>
          <w:color w:val="000000"/>
          <w:sz w:val="22"/>
          <w:szCs w:val="22"/>
          <w:lang w:eastAsia="es-MX"/>
        </w:rPr>
      </w:pPr>
    </w:p>
    <w:p w14:paraId="0B49161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Tratándose de adquisiciones por medio de donación o herencia y sucesiones testamentarias e </w:t>
      </w:r>
      <w:proofErr w:type="spellStart"/>
      <w:r w:rsidRPr="00B96C4A">
        <w:rPr>
          <w:rFonts w:ascii="Arial" w:hAnsi="Arial" w:cs="Arial"/>
          <w:sz w:val="22"/>
          <w:szCs w:val="22"/>
          <w:lang w:eastAsia="es-MX"/>
        </w:rPr>
        <w:t>intestamentarías</w:t>
      </w:r>
      <w:proofErr w:type="spellEnd"/>
      <w:r w:rsidRPr="00B96C4A">
        <w:rPr>
          <w:rFonts w:ascii="Arial" w:hAnsi="Arial" w:cs="Arial"/>
          <w:sz w:val="22"/>
          <w:szCs w:val="22"/>
          <w:lang w:eastAsia="es-MX"/>
        </w:rPr>
        <w:t xml:space="preserve"> entre parientes en primer grado y en línea recta ascendente o descendentes, se cubrirá el impuesto a que se refiere este capítulo a razón del 1.5% sobre el valor catastral del inmueble.</w:t>
      </w:r>
    </w:p>
    <w:p w14:paraId="0DE0169E" w14:textId="77777777" w:rsidR="00512A24" w:rsidRPr="00B96C4A" w:rsidRDefault="00512A24" w:rsidP="00512A24">
      <w:pPr>
        <w:jc w:val="both"/>
        <w:rPr>
          <w:rFonts w:ascii="Arial" w:hAnsi="Arial" w:cs="Arial"/>
          <w:color w:val="000000"/>
          <w:sz w:val="22"/>
          <w:szCs w:val="22"/>
          <w:lang w:eastAsia="es-MX"/>
        </w:rPr>
      </w:pPr>
    </w:p>
    <w:p w14:paraId="68D064B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14:paraId="1DB4BEF6" w14:textId="77777777" w:rsidR="00512A24" w:rsidRPr="00B96C4A" w:rsidRDefault="00512A24" w:rsidP="00512A24">
      <w:pPr>
        <w:jc w:val="both"/>
        <w:rPr>
          <w:rFonts w:ascii="Arial" w:hAnsi="Arial" w:cs="Arial"/>
          <w:color w:val="000000"/>
          <w:sz w:val="22"/>
          <w:szCs w:val="22"/>
          <w:lang w:eastAsia="es-MX"/>
        </w:rPr>
      </w:pPr>
    </w:p>
    <w:p w14:paraId="3A0EAE3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603E85CA" w14:textId="77777777" w:rsidR="00512A24" w:rsidRPr="00B96C4A" w:rsidRDefault="00512A24" w:rsidP="00512A24">
      <w:pPr>
        <w:jc w:val="both"/>
        <w:rPr>
          <w:rFonts w:ascii="Arial" w:hAnsi="Arial" w:cs="Arial"/>
          <w:color w:val="000000"/>
          <w:sz w:val="22"/>
          <w:szCs w:val="22"/>
          <w:lang w:eastAsia="es-MX"/>
        </w:rPr>
      </w:pPr>
    </w:p>
    <w:p w14:paraId="599F825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Siempre y cuando comprueben con documentación y recibos de nómina.</w:t>
      </w:r>
    </w:p>
    <w:p w14:paraId="5758AD15" w14:textId="77777777" w:rsidR="00512A24" w:rsidRPr="00B96C4A" w:rsidRDefault="00512A24" w:rsidP="00512A24">
      <w:pPr>
        <w:jc w:val="both"/>
        <w:rPr>
          <w:rFonts w:ascii="Arial" w:hAnsi="Arial" w:cs="Arial"/>
          <w:color w:val="000000"/>
          <w:sz w:val="22"/>
          <w:szCs w:val="22"/>
          <w:lang w:eastAsia="es-MX"/>
        </w:rPr>
      </w:pPr>
    </w:p>
    <w:p w14:paraId="7FF4D82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Para efectos de este artículo, se considerará como unidad habitacional tipo popular, aquella en que el terreno no exceda de 200 metros cuadrados y tenga una construcción inferior a 105 metros cuadrados.</w:t>
      </w:r>
    </w:p>
    <w:p w14:paraId="6F15C5C8" w14:textId="77777777" w:rsidR="00512A24" w:rsidRPr="00B96C4A" w:rsidRDefault="00512A24" w:rsidP="00512A24">
      <w:pPr>
        <w:jc w:val="both"/>
        <w:rPr>
          <w:rFonts w:ascii="Arial" w:hAnsi="Arial" w:cs="Arial"/>
          <w:color w:val="000000"/>
          <w:sz w:val="22"/>
          <w:szCs w:val="22"/>
          <w:lang w:eastAsia="es-MX"/>
        </w:rPr>
      </w:pPr>
    </w:p>
    <w:p w14:paraId="315173A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TERCERO</w:t>
      </w:r>
    </w:p>
    <w:p w14:paraId="1CCFB4F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EL EJERCICIO DE ACTIVIDADES MERCANTILES</w:t>
      </w:r>
    </w:p>
    <w:p w14:paraId="675DA6D7" w14:textId="77777777" w:rsidR="00512A24" w:rsidRPr="00B96C4A" w:rsidRDefault="00512A24" w:rsidP="00512A24">
      <w:pPr>
        <w:jc w:val="both"/>
        <w:rPr>
          <w:rFonts w:ascii="Arial" w:hAnsi="Arial" w:cs="Arial"/>
          <w:color w:val="000000"/>
          <w:sz w:val="22"/>
          <w:szCs w:val="22"/>
          <w:lang w:eastAsia="es-MX"/>
        </w:rPr>
      </w:pPr>
    </w:p>
    <w:p w14:paraId="0ED67AC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w:t>
      </w:r>
      <w:r w:rsidRPr="00B96C4A">
        <w:rPr>
          <w:rFonts w:ascii="Arial" w:hAnsi="Arial" w:cs="Arial"/>
          <w:sz w:val="22"/>
          <w:szCs w:val="22"/>
          <w:lang w:eastAsia="es-MX"/>
        </w:rPr>
        <w:t xml:space="preserve"> Son objeto de este impuesto las actividades no comprendidas en la Ley del Impuesto al Valor Agregado o expresamente exceptuadas por la misma del pago de dicho impuesto </w:t>
      </w:r>
      <w:proofErr w:type="gramStart"/>
      <w:r w:rsidRPr="00B96C4A">
        <w:rPr>
          <w:rFonts w:ascii="Arial" w:hAnsi="Arial" w:cs="Arial"/>
          <w:sz w:val="22"/>
          <w:szCs w:val="22"/>
          <w:lang w:eastAsia="es-MX"/>
        </w:rPr>
        <w:t>y</w:t>
      </w:r>
      <w:proofErr w:type="gramEnd"/>
      <w:r w:rsidRPr="00B96C4A">
        <w:rPr>
          <w:rFonts w:ascii="Arial" w:hAnsi="Arial" w:cs="Arial"/>
          <w:sz w:val="22"/>
          <w:szCs w:val="22"/>
          <w:lang w:eastAsia="es-MX"/>
        </w:rPr>
        <w:t xml:space="preserve"> además, susceptibles de ser grabadas por el Municipio de Morelos, Coahuila de Zaragoza, en los términos de las disposiciones legales aplicables.</w:t>
      </w:r>
    </w:p>
    <w:p w14:paraId="5530AA49" w14:textId="77777777" w:rsidR="00512A24" w:rsidRPr="00B96C4A" w:rsidRDefault="00512A24" w:rsidP="00512A24">
      <w:pPr>
        <w:jc w:val="both"/>
        <w:rPr>
          <w:rFonts w:ascii="Arial" w:hAnsi="Arial" w:cs="Arial"/>
          <w:color w:val="000000"/>
          <w:sz w:val="22"/>
          <w:szCs w:val="22"/>
          <w:lang w:eastAsia="es-MX"/>
        </w:rPr>
      </w:pPr>
    </w:p>
    <w:p w14:paraId="4701A0B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Este impuesto se pagará de acuerdo con las tasas y cuotas siguientes:</w:t>
      </w:r>
    </w:p>
    <w:p w14:paraId="248053EB" w14:textId="77777777" w:rsidR="00512A24" w:rsidRPr="00B96C4A" w:rsidRDefault="00512A24" w:rsidP="00512A24">
      <w:pPr>
        <w:jc w:val="both"/>
        <w:rPr>
          <w:rFonts w:ascii="Arial" w:hAnsi="Arial" w:cs="Arial"/>
          <w:color w:val="000000"/>
          <w:sz w:val="22"/>
          <w:szCs w:val="22"/>
          <w:lang w:eastAsia="es-MX"/>
        </w:rPr>
      </w:pPr>
    </w:p>
    <w:p w14:paraId="6A202F5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Comerciantes establecidos con local fijo en lugares públicos $ 311.00 mensual.</w:t>
      </w:r>
    </w:p>
    <w:p w14:paraId="6FC6108C" w14:textId="77777777" w:rsidR="00512A24" w:rsidRPr="00B96C4A" w:rsidRDefault="00512A24" w:rsidP="00512A24">
      <w:pPr>
        <w:jc w:val="both"/>
        <w:rPr>
          <w:rFonts w:ascii="Arial" w:hAnsi="Arial" w:cs="Arial"/>
          <w:color w:val="000000"/>
          <w:sz w:val="22"/>
          <w:szCs w:val="22"/>
          <w:lang w:eastAsia="es-MX"/>
        </w:rPr>
      </w:pPr>
    </w:p>
    <w:p w14:paraId="1C75BE2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Comerciantes ambulantes:</w:t>
      </w:r>
    </w:p>
    <w:p w14:paraId="6C0D8CCD"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1.- Que expendan habitualmente en la vía pública, mercancía que no sea para consumo humano $ 187.00 mensual.</w:t>
      </w:r>
    </w:p>
    <w:p w14:paraId="5EDF871D"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2.- Que expendan habitualmente en la vía pública mercancía para consumo humano.</w:t>
      </w:r>
    </w:p>
    <w:p w14:paraId="404F3A14" w14:textId="77777777" w:rsidR="00512A24" w:rsidRPr="00B96C4A" w:rsidRDefault="00512A24" w:rsidP="00512A24">
      <w:pPr>
        <w:ind w:left="745"/>
        <w:jc w:val="both"/>
        <w:rPr>
          <w:rFonts w:ascii="Arial" w:hAnsi="Arial" w:cs="Arial"/>
          <w:sz w:val="22"/>
          <w:szCs w:val="22"/>
          <w:lang w:eastAsia="es-MX"/>
        </w:rPr>
      </w:pPr>
      <w:r w:rsidRPr="00B96C4A">
        <w:rPr>
          <w:rFonts w:ascii="Arial" w:hAnsi="Arial" w:cs="Arial"/>
          <w:sz w:val="22"/>
          <w:szCs w:val="22"/>
          <w:lang w:eastAsia="es-MX"/>
        </w:rPr>
        <w:t>a) Por aguas frescas, frutas y rebanados, dulces y otros $ 62.00 mensual.</w:t>
      </w:r>
    </w:p>
    <w:p w14:paraId="3A73E33D" w14:textId="77777777" w:rsidR="00512A24" w:rsidRPr="00B96C4A" w:rsidRDefault="00512A24" w:rsidP="00512A24">
      <w:pPr>
        <w:ind w:left="745"/>
        <w:jc w:val="both"/>
        <w:rPr>
          <w:rFonts w:ascii="Arial" w:hAnsi="Arial" w:cs="Arial"/>
          <w:sz w:val="22"/>
          <w:szCs w:val="22"/>
          <w:lang w:eastAsia="es-MX"/>
        </w:rPr>
      </w:pPr>
      <w:r w:rsidRPr="00B96C4A">
        <w:rPr>
          <w:rFonts w:ascii="Arial" w:hAnsi="Arial" w:cs="Arial"/>
          <w:sz w:val="22"/>
          <w:szCs w:val="22"/>
          <w:lang w:eastAsia="es-MX"/>
        </w:rPr>
        <w:lastRenderedPageBreak/>
        <w:t>b) Por alimentos preparados, tales como tortas, tacos, lonches y similares $ 311.00 mensual.</w:t>
      </w:r>
    </w:p>
    <w:p w14:paraId="0AE16A10"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Que expendan habitualmente en puestos semifijos $ 435.50 mensual.</w:t>
      </w:r>
    </w:p>
    <w:p w14:paraId="04AEA58F"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4.- Comerciantes eventuales que expendan las mercancías citadas en los numerales anteriores </w:t>
      </w:r>
      <w:r w:rsidR="00B372DD">
        <w:rPr>
          <w:rFonts w:ascii="Arial" w:hAnsi="Arial" w:cs="Arial"/>
          <w:sz w:val="22"/>
          <w:szCs w:val="22"/>
          <w:lang w:eastAsia="es-MX"/>
        </w:rPr>
        <w:t xml:space="preserve">                </w:t>
      </w:r>
      <w:r w:rsidRPr="00B96C4A">
        <w:rPr>
          <w:rFonts w:ascii="Arial" w:hAnsi="Arial" w:cs="Arial"/>
          <w:sz w:val="22"/>
          <w:szCs w:val="22"/>
          <w:lang w:eastAsia="es-MX"/>
        </w:rPr>
        <w:t>$ 24.50 diarios.</w:t>
      </w:r>
    </w:p>
    <w:p w14:paraId="3B1205D6"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5.- Tianguis, Mercados Rodantes y otros $ 125.00 diarios.</w:t>
      </w:r>
    </w:p>
    <w:p w14:paraId="3D76C6FF"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6.- En Ferias, Fiestas, Verbenas y otros $ 373.00 diarios.</w:t>
      </w:r>
    </w:p>
    <w:p w14:paraId="10BCFFD4"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7.- Venta de Artículos Pirotécnicos $ 622.00 mensual.</w:t>
      </w:r>
    </w:p>
    <w:p w14:paraId="3DAF1DAA" w14:textId="77777777" w:rsidR="00512A24" w:rsidRPr="00B96C4A" w:rsidRDefault="00512A24" w:rsidP="00512A24">
      <w:pPr>
        <w:jc w:val="both"/>
        <w:rPr>
          <w:rFonts w:ascii="Arial" w:hAnsi="Arial" w:cs="Arial"/>
          <w:color w:val="000000"/>
          <w:sz w:val="22"/>
          <w:szCs w:val="22"/>
          <w:lang w:eastAsia="es-MX"/>
        </w:rPr>
      </w:pPr>
    </w:p>
    <w:p w14:paraId="0211DE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029927A3" w14:textId="77777777" w:rsidR="00512A24" w:rsidRPr="00B96C4A" w:rsidRDefault="00512A24" w:rsidP="00512A24">
      <w:pPr>
        <w:jc w:val="both"/>
        <w:rPr>
          <w:rFonts w:ascii="Arial" w:hAnsi="Arial" w:cs="Arial"/>
          <w:b/>
          <w:bCs/>
          <w:sz w:val="22"/>
          <w:szCs w:val="22"/>
          <w:lang w:eastAsia="es-MX"/>
        </w:rPr>
      </w:pPr>
    </w:p>
    <w:p w14:paraId="48924AF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CUARTO</w:t>
      </w:r>
    </w:p>
    <w:p w14:paraId="2F51EF4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ESPECTÁCULOS Y DIVERSIONES PÚBLICAS</w:t>
      </w:r>
    </w:p>
    <w:p w14:paraId="7554CF3A" w14:textId="77777777" w:rsidR="00512A24" w:rsidRPr="00B96C4A" w:rsidRDefault="00512A24" w:rsidP="00512A24">
      <w:pPr>
        <w:jc w:val="both"/>
        <w:rPr>
          <w:rFonts w:ascii="Arial" w:hAnsi="Arial" w:cs="Arial"/>
          <w:color w:val="000000"/>
          <w:sz w:val="22"/>
          <w:szCs w:val="22"/>
          <w:lang w:eastAsia="es-MX"/>
        </w:rPr>
      </w:pPr>
    </w:p>
    <w:p w14:paraId="519EE7D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w:t>
      </w:r>
      <w:r w:rsidRPr="00B96C4A">
        <w:rPr>
          <w:rFonts w:ascii="Arial" w:hAnsi="Arial" w:cs="Arial"/>
          <w:sz w:val="22"/>
          <w:szCs w:val="22"/>
          <w:lang w:eastAsia="es-MX"/>
        </w:rPr>
        <w:t xml:space="preserve"> Es objeto de este impuesto la realización de espectáculos y diversiones públicas no gravadas por el Impuesto al Valor agregado se pagará de conformidad a los conceptos, tasas y cuotas siguientes:</w:t>
      </w:r>
    </w:p>
    <w:p w14:paraId="58321CF8" w14:textId="77777777" w:rsidR="00512A24" w:rsidRPr="00B96C4A" w:rsidRDefault="00512A24" w:rsidP="00512A24">
      <w:pPr>
        <w:jc w:val="both"/>
        <w:rPr>
          <w:rFonts w:ascii="Arial" w:hAnsi="Arial" w:cs="Arial"/>
          <w:sz w:val="22"/>
          <w:szCs w:val="22"/>
          <w:lang w:eastAsia="es-MX"/>
        </w:rPr>
      </w:pPr>
    </w:p>
    <w:p w14:paraId="158E307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Funciones de Circo y Carpas $ 124.00 por función.</w:t>
      </w:r>
    </w:p>
    <w:p w14:paraId="0AE5D498" w14:textId="77777777" w:rsidR="00512A24" w:rsidRPr="00B96C4A" w:rsidRDefault="00512A24" w:rsidP="00512A24">
      <w:pPr>
        <w:jc w:val="both"/>
        <w:rPr>
          <w:rFonts w:ascii="Arial" w:hAnsi="Arial" w:cs="Arial"/>
          <w:color w:val="000000"/>
          <w:sz w:val="22"/>
          <w:szCs w:val="22"/>
          <w:lang w:eastAsia="es-MX"/>
        </w:rPr>
      </w:pPr>
    </w:p>
    <w:p w14:paraId="2E1987C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Funciones de Teatro 5% sobre ingresos brutos.</w:t>
      </w:r>
    </w:p>
    <w:p w14:paraId="247A14B1" w14:textId="77777777" w:rsidR="00512A24" w:rsidRPr="00B96C4A" w:rsidRDefault="00512A24" w:rsidP="00512A24">
      <w:pPr>
        <w:jc w:val="both"/>
        <w:rPr>
          <w:rFonts w:ascii="Arial" w:hAnsi="Arial" w:cs="Arial"/>
          <w:color w:val="000000"/>
          <w:sz w:val="22"/>
          <w:szCs w:val="22"/>
          <w:lang w:eastAsia="es-MX"/>
        </w:rPr>
      </w:pPr>
    </w:p>
    <w:p w14:paraId="7A787D6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III.-Carreras de Caballos, peleas y casteo de gallos, palenques $18,896.00 por evento. Previa autorización de la Secretaría de Gobernación.</w:t>
      </w:r>
    </w:p>
    <w:p w14:paraId="7B6FAD9C" w14:textId="77777777" w:rsidR="00512A24" w:rsidRPr="00B96C4A" w:rsidRDefault="00512A24" w:rsidP="00512A24">
      <w:pPr>
        <w:jc w:val="both"/>
        <w:rPr>
          <w:rFonts w:ascii="Arial" w:hAnsi="Arial" w:cs="Arial"/>
          <w:color w:val="000000"/>
          <w:sz w:val="22"/>
          <w:szCs w:val="22"/>
          <w:lang w:eastAsia="es-MX"/>
        </w:rPr>
      </w:pPr>
    </w:p>
    <w:p w14:paraId="066427B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Bailes con fines de lucro</w:t>
      </w:r>
      <w:r w:rsidRPr="00B96C4A">
        <w:rPr>
          <w:rFonts w:ascii="Arial" w:hAnsi="Arial" w:cs="Arial"/>
          <w:sz w:val="22"/>
          <w:szCs w:val="22"/>
          <w:lang w:eastAsia="es-MX"/>
        </w:rPr>
        <w:tab/>
        <w:t xml:space="preserve"> 10% del boletaje de venta.</w:t>
      </w:r>
    </w:p>
    <w:p w14:paraId="4B55776B" w14:textId="77777777" w:rsidR="00512A24" w:rsidRPr="00B96C4A" w:rsidRDefault="00512A24" w:rsidP="00512A24">
      <w:pPr>
        <w:jc w:val="both"/>
        <w:rPr>
          <w:rFonts w:ascii="Arial" w:hAnsi="Arial" w:cs="Arial"/>
          <w:color w:val="000000"/>
          <w:sz w:val="22"/>
          <w:szCs w:val="22"/>
          <w:lang w:eastAsia="es-MX"/>
        </w:rPr>
      </w:pPr>
    </w:p>
    <w:p w14:paraId="28D324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Bailes Particulares $ 622.00 por evento.</w:t>
      </w:r>
    </w:p>
    <w:p w14:paraId="471BF5CC" w14:textId="77777777" w:rsidR="00512A24" w:rsidRPr="00B96C4A" w:rsidRDefault="00512A24" w:rsidP="00512A24">
      <w:pPr>
        <w:jc w:val="both"/>
        <w:rPr>
          <w:rFonts w:ascii="Arial" w:hAnsi="Arial" w:cs="Arial"/>
          <w:color w:val="000000"/>
          <w:sz w:val="22"/>
          <w:szCs w:val="22"/>
          <w:lang w:eastAsia="es-MX"/>
        </w:rPr>
      </w:pPr>
    </w:p>
    <w:p w14:paraId="16B1677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a) En los casos de que el Baile Particular sea organizado con objeto de recabar fondos para fines de beneficencia, no se realizara cobro alguno.</w:t>
      </w:r>
    </w:p>
    <w:p w14:paraId="2EDBA164" w14:textId="77777777" w:rsidR="00512A24" w:rsidRPr="00B96C4A" w:rsidRDefault="00512A24" w:rsidP="00512A24">
      <w:pPr>
        <w:jc w:val="both"/>
        <w:rPr>
          <w:rFonts w:ascii="Arial" w:hAnsi="Arial" w:cs="Arial"/>
          <w:color w:val="000000"/>
          <w:sz w:val="22"/>
          <w:szCs w:val="22"/>
          <w:lang w:eastAsia="es-MX"/>
        </w:rPr>
      </w:pPr>
    </w:p>
    <w:p w14:paraId="3ACB4CA6" w14:textId="22C96B68"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Parque de diversiones $</w:t>
      </w:r>
      <w:r w:rsidR="003667D0">
        <w:rPr>
          <w:rFonts w:ascii="Arial" w:hAnsi="Arial" w:cs="Arial"/>
          <w:sz w:val="22"/>
          <w:szCs w:val="22"/>
          <w:lang w:eastAsia="es-MX"/>
        </w:rPr>
        <w:t xml:space="preserve"> </w:t>
      </w:r>
      <w:r w:rsidRPr="00B96C4A">
        <w:rPr>
          <w:rFonts w:ascii="Arial" w:hAnsi="Arial" w:cs="Arial"/>
          <w:sz w:val="22"/>
          <w:szCs w:val="22"/>
          <w:lang w:eastAsia="es-MX"/>
        </w:rPr>
        <w:t>124.00 diarios.</w:t>
      </w:r>
    </w:p>
    <w:p w14:paraId="2448558C" w14:textId="77777777" w:rsidR="00512A24" w:rsidRPr="00B96C4A" w:rsidRDefault="00512A24" w:rsidP="00512A24">
      <w:pPr>
        <w:jc w:val="both"/>
        <w:rPr>
          <w:rFonts w:ascii="Arial" w:hAnsi="Arial" w:cs="Arial"/>
          <w:color w:val="000000"/>
          <w:sz w:val="22"/>
          <w:szCs w:val="22"/>
          <w:lang w:eastAsia="es-MX"/>
        </w:rPr>
      </w:pPr>
    </w:p>
    <w:p w14:paraId="06069C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VII.- Ferias                      </w:t>
      </w:r>
      <w:r w:rsidRPr="00B96C4A">
        <w:rPr>
          <w:rFonts w:ascii="Arial" w:hAnsi="Arial" w:cs="Arial"/>
          <w:sz w:val="22"/>
          <w:szCs w:val="22"/>
          <w:lang w:eastAsia="es-MX"/>
        </w:rPr>
        <w:tab/>
        <w:t>10% sobre ingresos bruto.</w:t>
      </w:r>
    </w:p>
    <w:p w14:paraId="46A131CD" w14:textId="77777777" w:rsidR="00512A24" w:rsidRPr="00B96C4A" w:rsidRDefault="00512A24" w:rsidP="00512A24">
      <w:pPr>
        <w:jc w:val="both"/>
        <w:rPr>
          <w:rFonts w:ascii="Arial" w:hAnsi="Arial" w:cs="Arial"/>
          <w:color w:val="000000"/>
          <w:sz w:val="22"/>
          <w:szCs w:val="22"/>
          <w:lang w:eastAsia="es-MX"/>
        </w:rPr>
      </w:pPr>
    </w:p>
    <w:p w14:paraId="310050B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VIII.-Charreadas y </w:t>
      </w:r>
      <w:proofErr w:type="gramStart"/>
      <w:r w:rsidRPr="00B96C4A">
        <w:rPr>
          <w:rFonts w:ascii="Arial" w:hAnsi="Arial" w:cs="Arial"/>
          <w:sz w:val="22"/>
          <w:szCs w:val="22"/>
          <w:lang w:eastAsia="es-MX"/>
        </w:rPr>
        <w:t xml:space="preserve">Jaripeos  </w:t>
      </w:r>
      <w:r w:rsidRPr="00B96C4A">
        <w:rPr>
          <w:rFonts w:ascii="Arial" w:hAnsi="Arial" w:cs="Arial"/>
          <w:sz w:val="22"/>
          <w:szCs w:val="22"/>
          <w:lang w:eastAsia="es-MX"/>
        </w:rPr>
        <w:tab/>
      </w:r>
      <w:proofErr w:type="gramEnd"/>
      <w:r w:rsidRPr="00B96C4A">
        <w:rPr>
          <w:rFonts w:ascii="Arial" w:hAnsi="Arial" w:cs="Arial"/>
          <w:sz w:val="22"/>
          <w:szCs w:val="22"/>
          <w:lang w:eastAsia="es-MX"/>
        </w:rPr>
        <w:t>10% sobre ingresos bruto.</w:t>
      </w:r>
    </w:p>
    <w:p w14:paraId="7424CAF3" w14:textId="77777777" w:rsidR="00512A24" w:rsidRPr="00B96C4A" w:rsidRDefault="00512A24" w:rsidP="00512A24">
      <w:pPr>
        <w:jc w:val="both"/>
        <w:rPr>
          <w:rFonts w:ascii="Arial" w:hAnsi="Arial" w:cs="Arial"/>
          <w:color w:val="000000"/>
          <w:sz w:val="22"/>
          <w:szCs w:val="22"/>
          <w:lang w:eastAsia="es-MX"/>
        </w:rPr>
      </w:pPr>
    </w:p>
    <w:p w14:paraId="428ACA0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IX.- Eventos Deportivos        </w:t>
      </w:r>
      <w:r w:rsidRPr="00B96C4A">
        <w:rPr>
          <w:rFonts w:ascii="Arial" w:hAnsi="Arial" w:cs="Arial"/>
          <w:sz w:val="22"/>
          <w:szCs w:val="22"/>
          <w:lang w:eastAsia="es-MX"/>
        </w:rPr>
        <w:tab/>
        <w:t xml:space="preserve"> 5% sobre ingresos bruto.</w:t>
      </w:r>
    </w:p>
    <w:p w14:paraId="617480C5" w14:textId="77777777" w:rsidR="00512A24" w:rsidRPr="00B96C4A" w:rsidRDefault="00512A24" w:rsidP="00512A24">
      <w:pPr>
        <w:jc w:val="both"/>
        <w:rPr>
          <w:rFonts w:ascii="Arial" w:hAnsi="Arial" w:cs="Arial"/>
          <w:color w:val="000000"/>
          <w:sz w:val="22"/>
          <w:szCs w:val="22"/>
          <w:lang w:eastAsia="es-MX"/>
        </w:rPr>
      </w:pPr>
    </w:p>
    <w:p w14:paraId="4D7D01C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  Presentación de artistas</w:t>
      </w:r>
      <w:r w:rsidRPr="00B96C4A">
        <w:rPr>
          <w:rFonts w:ascii="Arial" w:hAnsi="Arial" w:cs="Arial"/>
          <w:sz w:val="22"/>
          <w:szCs w:val="22"/>
          <w:lang w:eastAsia="es-MX"/>
        </w:rPr>
        <w:tab/>
        <w:t>10% sobre ingresos bruto.</w:t>
      </w:r>
    </w:p>
    <w:p w14:paraId="4FBACF18" w14:textId="77777777" w:rsidR="00512A24" w:rsidRPr="00B96C4A" w:rsidRDefault="00512A24" w:rsidP="00512A24">
      <w:pPr>
        <w:jc w:val="both"/>
        <w:rPr>
          <w:rFonts w:ascii="Arial" w:hAnsi="Arial" w:cs="Arial"/>
          <w:color w:val="000000"/>
          <w:sz w:val="22"/>
          <w:szCs w:val="22"/>
          <w:lang w:eastAsia="es-MX"/>
        </w:rPr>
      </w:pPr>
    </w:p>
    <w:p w14:paraId="4CA7995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 Funciones de Box, Lucha Libre y otros 10% sobre ingresos bruto.</w:t>
      </w:r>
    </w:p>
    <w:p w14:paraId="54B2A5B3" w14:textId="77777777" w:rsidR="00512A24" w:rsidRPr="00B96C4A" w:rsidRDefault="00512A24" w:rsidP="00512A24">
      <w:pPr>
        <w:jc w:val="both"/>
        <w:rPr>
          <w:rFonts w:ascii="Arial" w:hAnsi="Arial" w:cs="Arial"/>
          <w:color w:val="000000"/>
          <w:sz w:val="22"/>
          <w:szCs w:val="22"/>
          <w:lang w:eastAsia="es-MX"/>
        </w:rPr>
      </w:pPr>
    </w:p>
    <w:p w14:paraId="648BB0F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 Billares, por mesa de billar instalada $ 39.50 mensual, sin venta de bebidas alcohólicas.</w:t>
      </w:r>
    </w:p>
    <w:p w14:paraId="5E111E57" w14:textId="77777777" w:rsidR="00512A24" w:rsidRPr="00B96C4A" w:rsidRDefault="00512A24" w:rsidP="00512A24">
      <w:pPr>
        <w:jc w:val="both"/>
        <w:rPr>
          <w:rFonts w:ascii="Arial" w:hAnsi="Arial" w:cs="Arial"/>
          <w:color w:val="000000"/>
          <w:sz w:val="22"/>
          <w:szCs w:val="22"/>
          <w:lang w:eastAsia="es-MX"/>
        </w:rPr>
      </w:pPr>
    </w:p>
    <w:p w14:paraId="51C5E04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En donde expendan bebidas alcohólicas $ 64.50 mensual por mesa billar.</w:t>
      </w:r>
    </w:p>
    <w:p w14:paraId="2F3AA4A5" w14:textId="77777777" w:rsidR="00512A24" w:rsidRPr="00B96C4A" w:rsidRDefault="00512A24" w:rsidP="00512A24">
      <w:pPr>
        <w:jc w:val="both"/>
        <w:rPr>
          <w:rFonts w:ascii="Arial" w:hAnsi="Arial" w:cs="Arial"/>
          <w:color w:val="000000"/>
          <w:sz w:val="22"/>
          <w:szCs w:val="22"/>
          <w:lang w:eastAsia="es-MX"/>
        </w:rPr>
      </w:pPr>
    </w:p>
    <w:p w14:paraId="77CB0A0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Cuando se sustituya la música viva por aparatos electro-musicales para un evento, se pagará una cuota de $ 435.00</w:t>
      </w:r>
    </w:p>
    <w:p w14:paraId="434CC8AC" w14:textId="77777777" w:rsidR="00512A24" w:rsidRPr="00B96C4A" w:rsidRDefault="00512A24" w:rsidP="00512A24">
      <w:pPr>
        <w:jc w:val="both"/>
        <w:rPr>
          <w:rFonts w:ascii="Arial" w:hAnsi="Arial" w:cs="Arial"/>
          <w:color w:val="000000"/>
          <w:sz w:val="22"/>
          <w:szCs w:val="22"/>
          <w:lang w:eastAsia="es-MX"/>
        </w:rPr>
      </w:pPr>
    </w:p>
    <w:p w14:paraId="73BB3A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XIV.- Al no ser pagado el impuesto sobre espectáculos y diversiones públicas, se cobrará el permiso y una sanción equivalente al valor del mismo.</w:t>
      </w:r>
    </w:p>
    <w:p w14:paraId="70BBC1E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6E09AD6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QUINTO</w:t>
      </w:r>
    </w:p>
    <w:p w14:paraId="044D379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IMPUESTO SOBRE LOTERÍAS, RIFAS Y SORTEOS</w:t>
      </w:r>
    </w:p>
    <w:p w14:paraId="215A24C6" w14:textId="77777777" w:rsidR="00512A24" w:rsidRPr="00B96C4A" w:rsidRDefault="00512A24" w:rsidP="00512A24">
      <w:pPr>
        <w:jc w:val="center"/>
        <w:rPr>
          <w:rFonts w:ascii="Arial" w:hAnsi="Arial" w:cs="Arial"/>
          <w:color w:val="000000"/>
          <w:sz w:val="22"/>
          <w:szCs w:val="22"/>
          <w:lang w:eastAsia="es-MX"/>
        </w:rPr>
      </w:pPr>
    </w:p>
    <w:p w14:paraId="1A418B03" w14:textId="77777777" w:rsidR="00512A24" w:rsidRPr="00B96C4A" w:rsidRDefault="00512A24" w:rsidP="00512A24">
      <w:pPr>
        <w:jc w:val="both"/>
        <w:rPr>
          <w:rFonts w:ascii="Arial" w:hAnsi="Arial" w:cs="Arial"/>
          <w:sz w:val="22"/>
          <w:szCs w:val="22"/>
        </w:rPr>
      </w:pPr>
      <w:r w:rsidRPr="00B96C4A">
        <w:rPr>
          <w:rFonts w:ascii="Arial" w:hAnsi="Arial" w:cs="Arial"/>
          <w:b/>
          <w:bCs/>
          <w:sz w:val="22"/>
          <w:szCs w:val="22"/>
          <w:lang w:eastAsia="es-MX"/>
        </w:rPr>
        <w:t>ARTÍCULO 6.-</w:t>
      </w:r>
      <w:r w:rsidRPr="00B96C4A">
        <w:rPr>
          <w:rFonts w:ascii="Arial" w:hAnsi="Arial" w:cs="Arial"/>
          <w:sz w:val="22"/>
          <w:szCs w:val="22"/>
          <w:lang w:eastAsia="es-MX"/>
        </w:rPr>
        <w:t xml:space="preserve"> </w:t>
      </w:r>
      <w:r w:rsidRPr="00B96C4A">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sidR="00DD01EA">
        <w:rPr>
          <w:rFonts w:ascii="Arial" w:hAnsi="Arial" w:cs="Arial"/>
          <w:sz w:val="22"/>
          <w:szCs w:val="22"/>
        </w:rPr>
        <w:t xml:space="preserve"> </w:t>
      </w:r>
      <w:r w:rsidRPr="00B96C4A">
        <w:rPr>
          <w:rFonts w:ascii="Arial" w:hAnsi="Arial" w:cs="Arial"/>
          <w:sz w:val="22"/>
          <w:szCs w:val="22"/>
        </w:rPr>
        <w:t>(Previo permiso d</w:t>
      </w:r>
      <w:r w:rsidR="00DD01EA">
        <w:rPr>
          <w:rFonts w:ascii="Arial" w:hAnsi="Arial" w:cs="Arial"/>
          <w:sz w:val="22"/>
          <w:szCs w:val="22"/>
        </w:rPr>
        <w:t>e la Secretaría de Gobernación)</w:t>
      </w:r>
      <w:r w:rsidRPr="00B96C4A">
        <w:rPr>
          <w:rFonts w:ascii="Arial" w:hAnsi="Arial" w:cs="Arial"/>
          <w:sz w:val="22"/>
          <w:szCs w:val="22"/>
        </w:rPr>
        <w:t>.</w:t>
      </w:r>
    </w:p>
    <w:p w14:paraId="5F7EA5B7" w14:textId="77777777" w:rsidR="00512A24" w:rsidRPr="00B96C4A" w:rsidRDefault="00512A24" w:rsidP="00512A24">
      <w:pPr>
        <w:jc w:val="both"/>
        <w:rPr>
          <w:rFonts w:ascii="Arial" w:hAnsi="Arial" w:cs="Arial"/>
          <w:b/>
          <w:bCs/>
          <w:sz w:val="22"/>
          <w:szCs w:val="22"/>
          <w:lang w:eastAsia="es-MX"/>
        </w:rPr>
      </w:pPr>
    </w:p>
    <w:p w14:paraId="18A83D1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SÉXTO</w:t>
      </w:r>
    </w:p>
    <w:p w14:paraId="093C6C8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CONTRIBUCIONES ESPECIALES</w:t>
      </w:r>
    </w:p>
    <w:p w14:paraId="6E1B5FD6" w14:textId="77777777" w:rsidR="00512A24" w:rsidRPr="00B96C4A" w:rsidRDefault="00512A24" w:rsidP="00512A24">
      <w:pPr>
        <w:jc w:val="center"/>
        <w:rPr>
          <w:rFonts w:ascii="Arial" w:hAnsi="Arial" w:cs="Arial"/>
          <w:color w:val="000000"/>
          <w:sz w:val="22"/>
          <w:szCs w:val="22"/>
          <w:lang w:eastAsia="es-MX"/>
        </w:rPr>
      </w:pPr>
    </w:p>
    <w:p w14:paraId="2B387FD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318C3E2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 CONTRIBUCIÓN POR GASTO</w:t>
      </w:r>
    </w:p>
    <w:p w14:paraId="6C386395" w14:textId="77777777" w:rsidR="00512A24" w:rsidRPr="00B96C4A" w:rsidRDefault="00512A24" w:rsidP="00512A24">
      <w:pPr>
        <w:jc w:val="both"/>
        <w:rPr>
          <w:rFonts w:ascii="Arial" w:hAnsi="Arial" w:cs="Arial"/>
          <w:color w:val="000000"/>
          <w:sz w:val="22"/>
          <w:szCs w:val="22"/>
          <w:lang w:eastAsia="es-MX"/>
        </w:rPr>
      </w:pPr>
    </w:p>
    <w:p w14:paraId="4A51450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7.-</w:t>
      </w:r>
      <w:r w:rsidRPr="00B96C4A">
        <w:rPr>
          <w:rFonts w:ascii="Arial" w:hAnsi="Arial" w:cs="Arial"/>
          <w:sz w:val="22"/>
          <w:szCs w:val="22"/>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14:paraId="2AD2587E" w14:textId="77777777" w:rsidR="00512A24" w:rsidRPr="00B96C4A" w:rsidRDefault="00512A24" w:rsidP="00512A24">
      <w:pPr>
        <w:jc w:val="both"/>
        <w:rPr>
          <w:rFonts w:ascii="Arial" w:hAnsi="Arial" w:cs="Arial"/>
          <w:color w:val="000000"/>
          <w:sz w:val="22"/>
          <w:szCs w:val="22"/>
          <w:lang w:eastAsia="es-MX"/>
        </w:rPr>
      </w:pPr>
    </w:p>
    <w:p w14:paraId="629994A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38E9351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OBRA PÚBLICA</w:t>
      </w:r>
    </w:p>
    <w:p w14:paraId="65A7A74C" w14:textId="77777777" w:rsidR="00512A24" w:rsidRPr="00B96C4A" w:rsidRDefault="00512A24" w:rsidP="00512A24">
      <w:pPr>
        <w:jc w:val="both"/>
        <w:rPr>
          <w:rFonts w:ascii="Arial" w:hAnsi="Arial" w:cs="Arial"/>
          <w:color w:val="000000"/>
          <w:sz w:val="22"/>
          <w:szCs w:val="22"/>
          <w:lang w:eastAsia="es-MX"/>
        </w:rPr>
      </w:pPr>
    </w:p>
    <w:p w14:paraId="6BCA01E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8.-</w:t>
      </w:r>
      <w:r w:rsidRPr="00B96C4A">
        <w:rPr>
          <w:rFonts w:ascii="Arial" w:hAnsi="Arial" w:cs="Arial"/>
          <w:sz w:val="22"/>
          <w:szCs w:val="22"/>
          <w:lang w:eastAsia="es-MX"/>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3FB8A97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2A4A992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0AE1E28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RESPONSABILIDAD OBJETIVA</w:t>
      </w:r>
    </w:p>
    <w:p w14:paraId="16BC36D4" w14:textId="77777777" w:rsidR="00512A24" w:rsidRPr="00B96C4A" w:rsidRDefault="00512A24" w:rsidP="00512A24">
      <w:pPr>
        <w:jc w:val="center"/>
        <w:rPr>
          <w:rFonts w:ascii="Arial" w:hAnsi="Arial" w:cs="Arial"/>
          <w:color w:val="000000"/>
          <w:sz w:val="22"/>
          <w:szCs w:val="22"/>
          <w:lang w:eastAsia="es-MX"/>
        </w:rPr>
      </w:pPr>
    </w:p>
    <w:p w14:paraId="4D901810"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9.-</w:t>
      </w:r>
      <w:r w:rsidRPr="00B96C4A">
        <w:rPr>
          <w:rFonts w:ascii="Arial" w:hAnsi="Arial"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2BF80EBB" w14:textId="77777777" w:rsidR="00512A24" w:rsidRPr="00B96C4A" w:rsidRDefault="00512A24" w:rsidP="00512A24">
      <w:pPr>
        <w:jc w:val="both"/>
        <w:rPr>
          <w:rFonts w:ascii="Arial" w:hAnsi="Arial" w:cs="Arial"/>
          <w:sz w:val="22"/>
          <w:szCs w:val="22"/>
          <w:lang w:eastAsia="es-MX"/>
        </w:rPr>
      </w:pPr>
    </w:p>
    <w:p w14:paraId="6659EB8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SECCION IV</w:t>
      </w:r>
    </w:p>
    <w:p w14:paraId="22ACB05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MANTENIMIENTO, MEJORAMIENTO Y EQUIPAMIENTO</w:t>
      </w:r>
    </w:p>
    <w:p w14:paraId="55F5085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DEL CUERPO DE BOMBEROS DE LOS MUNICIPIOS</w:t>
      </w:r>
    </w:p>
    <w:p w14:paraId="344CCCB0" w14:textId="77777777" w:rsidR="00512A24" w:rsidRPr="00B96C4A" w:rsidRDefault="00512A24" w:rsidP="00512A24">
      <w:pPr>
        <w:jc w:val="both"/>
        <w:rPr>
          <w:rFonts w:ascii="Arial" w:hAnsi="Arial" w:cs="Arial"/>
          <w:color w:val="000000"/>
          <w:sz w:val="22"/>
          <w:szCs w:val="22"/>
          <w:lang w:eastAsia="es-MX"/>
        </w:rPr>
      </w:pPr>
    </w:p>
    <w:p w14:paraId="01555DC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10.-</w:t>
      </w:r>
      <w:r w:rsidRPr="00B96C4A">
        <w:rPr>
          <w:rFonts w:ascii="Arial" w:hAnsi="Arial" w:cs="Arial"/>
          <w:sz w:val="22"/>
          <w:szCs w:val="22"/>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42FC1721" w14:textId="77777777" w:rsidR="00512A24" w:rsidRPr="00B96C4A" w:rsidRDefault="00512A24" w:rsidP="00512A24">
      <w:pPr>
        <w:jc w:val="both"/>
        <w:rPr>
          <w:rFonts w:ascii="Arial" w:hAnsi="Arial" w:cs="Arial"/>
          <w:color w:val="000000"/>
          <w:sz w:val="22"/>
          <w:szCs w:val="22"/>
          <w:lang w:eastAsia="es-MX"/>
        </w:rPr>
      </w:pPr>
    </w:p>
    <w:p w14:paraId="5C10136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Cuota de mantenimiento, mejoramiento y equipa</w:t>
      </w:r>
      <w:r w:rsidR="00524132">
        <w:rPr>
          <w:rFonts w:ascii="Arial" w:hAnsi="Arial" w:cs="Arial"/>
          <w:sz w:val="22"/>
          <w:szCs w:val="22"/>
          <w:lang w:eastAsia="es-MX"/>
        </w:rPr>
        <w:t xml:space="preserve">miento del cuerpo de bomberos $ </w:t>
      </w:r>
      <w:r w:rsidRPr="00B96C4A">
        <w:rPr>
          <w:rFonts w:ascii="Arial" w:hAnsi="Arial" w:cs="Arial"/>
          <w:sz w:val="22"/>
          <w:szCs w:val="22"/>
          <w:lang w:eastAsia="es-MX"/>
        </w:rPr>
        <w:t xml:space="preserve">35.00 anual cobrados por lote en el Impuesto de Predial. Este pago no entra dentro de los descuentos de pensionados, jubilados y discapacitados. </w:t>
      </w:r>
    </w:p>
    <w:p w14:paraId="6FC5F1A5" w14:textId="77777777" w:rsidR="00512A24" w:rsidRPr="00B96C4A" w:rsidRDefault="00512A24" w:rsidP="00512A24">
      <w:pPr>
        <w:jc w:val="both"/>
        <w:rPr>
          <w:rFonts w:ascii="Arial" w:hAnsi="Arial" w:cs="Arial"/>
          <w:color w:val="000000"/>
          <w:sz w:val="22"/>
          <w:szCs w:val="22"/>
          <w:lang w:eastAsia="es-MX"/>
        </w:rPr>
      </w:pPr>
    </w:p>
    <w:p w14:paraId="17D437D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SÉPTIMO</w:t>
      </w:r>
    </w:p>
    <w:p w14:paraId="436FC29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LA PRESTACIÓN DE SERVICIOS PÚBLICOS</w:t>
      </w:r>
    </w:p>
    <w:p w14:paraId="3188381A" w14:textId="77777777" w:rsidR="00512A24" w:rsidRPr="00B96C4A" w:rsidRDefault="00512A24" w:rsidP="00512A24">
      <w:pPr>
        <w:jc w:val="center"/>
        <w:rPr>
          <w:rFonts w:ascii="Arial" w:hAnsi="Arial" w:cs="Arial"/>
          <w:color w:val="000000"/>
          <w:sz w:val="22"/>
          <w:szCs w:val="22"/>
          <w:lang w:eastAsia="es-MX"/>
        </w:rPr>
      </w:pPr>
    </w:p>
    <w:p w14:paraId="51DD07D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2782F7D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AGUA POTABLE Y ALCANTARILLADO</w:t>
      </w:r>
    </w:p>
    <w:p w14:paraId="666A84B6"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b/>
          <w:bCs/>
          <w:sz w:val="22"/>
          <w:szCs w:val="22"/>
          <w:lang w:eastAsia="es-MX"/>
        </w:rPr>
        <w:t> </w:t>
      </w:r>
    </w:p>
    <w:p w14:paraId="1F722E4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11.-</w:t>
      </w:r>
      <w:r w:rsidRPr="00B96C4A">
        <w:rPr>
          <w:rFonts w:ascii="Arial" w:hAnsi="Arial" w:cs="Arial"/>
          <w:sz w:val="22"/>
          <w:szCs w:val="22"/>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A656247" w14:textId="77777777" w:rsidR="00512A24" w:rsidRPr="00B96C4A" w:rsidRDefault="00512A24" w:rsidP="00512A24">
      <w:pPr>
        <w:jc w:val="both"/>
        <w:rPr>
          <w:rFonts w:ascii="Arial" w:hAnsi="Arial" w:cs="Arial"/>
          <w:color w:val="000000"/>
          <w:sz w:val="22"/>
          <w:szCs w:val="22"/>
          <w:lang w:eastAsia="es-MX"/>
        </w:rPr>
      </w:pPr>
    </w:p>
    <w:p w14:paraId="1E7848D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078FFE8F" w14:textId="77777777" w:rsidR="00512A24" w:rsidRPr="00B96C4A" w:rsidRDefault="00512A24" w:rsidP="00512A24">
      <w:pPr>
        <w:jc w:val="both"/>
        <w:rPr>
          <w:rFonts w:ascii="Arial" w:hAnsi="Arial" w:cs="Arial"/>
          <w:color w:val="000000"/>
          <w:sz w:val="22"/>
          <w:szCs w:val="22"/>
          <w:lang w:eastAsia="es-MX"/>
        </w:rPr>
      </w:pPr>
    </w:p>
    <w:p w14:paraId="3A25773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14:paraId="4A5C16FB" w14:textId="77777777" w:rsidR="00512A24" w:rsidRPr="00B96C4A" w:rsidRDefault="00512A24" w:rsidP="00512A24">
      <w:pPr>
        <w:jc w:val="both"/>
        <w:rPr>
          <w:rFonts w:ascii="Arial" w:hAnsi="Arial" w:cs="Arial"/>
          <w:color w:val="000000"/>
          <w:sz w:val="22"/>
          <w:szCs w:val="22"/>
          <w:lang w:eastAsia="es-MX"/>
        </w:rPr>
      </w:pPr>
    </w:p>
    <w:p w14:paraId="49EA816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cobrará el servicio conforme a las siguientes tarifas:</w:t>
      </w:r>
    </w:p>
    <w:p w14:paraId="44728383" w14:textId="77777777" w:rsidR="00512A24" w:rsidRPr="00B96C4A" w:rsidRDefault="00512A24" w:rsidP="00512A24">
      <w:pPr>
        <w:jc w:val="center"/>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62"/>
        <w:gridCol w:w="928"/>
      </w:tblGrid>
      <w:tr w:rsidR="00512A24" w:rsidRPr="00B96C4A" w14:paraId="4F4FE62C" w14:textId="77777777" w:rsidTr="0039700E">
        <w:trPr>
          <w:trHeight w:val="213"/>
          <w:jc w:val="center"/>
        </w:trPr>
        <w:tc>
          <w:tcPr>
            <w:tcW w:w="0" w:type="auto"/>
            <w:gridSpan w:val="3"/>
            <w:shd w:val="clear" w:color="auto" w:fill="auto"/>
            <w:hideMark/>
          </w:tcPr>
          <w:p w14:paraId="782C1C8B"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TARIFA DOMESTICA</w:t>
            </w:r>
          </w:p>
        </w:tc>
      </w:tr>
      <w:tr w:rsidR="00512A24" w:rsidRPr="00B96C4A" w14:paraId="39919935" w14:textId="77777777" w:rsidTr="0039700E">
        <w:trPr>
          <w:trHeight w:val="60"/>
          <w:jc w:val="center"/>
        </w:trPr>
        <w:tc>
          <w:tcPr>
            <w:tcW w:w="0" w:type="auto"/>
            <w:gridSpan w:val="2"/>
            <w:shd w:val="clear" w:color="auto" w:fill="auto"/>
            <w:hideMark/>
          </w:tcPr>
          <w:p w14:paraId="473E128E"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335AB2FE"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Monto</w:t>
            </w:r>
          </w:p>
        </w:tc>
      </w:tr>
      <w:tr w:rsidR="00512A24" w:rsidRPr="00B96C4A" w14:paraId="3F9F1A77" w14:textId="77777777" w:rsidTr="0039700E">
        <w:trPr>
          <w:trHeight w:val="60"/>
          <w:jc w:val="center"/>
        </w:trPr>
        <w:tc>
          <w:tcPr>
            <w:tcW w:w="0" w:type="auto"/>
            <w:shd w:val="clear" w:color="auto" w:fill="auto"/>
            <w:hideMark/>
          </w:tcPr>
          <w:p w14:paraId="21AF656A"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60D26135"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01E815F5"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65.12</w:t>
            </w:r>
          </w:p>
        </w:tc>
      </w:tr>
      <w:tr w:rsidR="00512A24" w:rsidRPr="00B96C4A" w14:paraId="2FC4695A" w14:textId="77777777" w:rsidTr="0039700E">
        <w:trPr>
          <w:trHeight w:val="60"/>
          <w:jc w:val="center"/>
        </w:trPr>
        <w:tc>
          <w:tcPr>
            <w:tcW w:w="0" w:type="auto"/>
            <w:shd w:val="clear" w:color="auto" w:fill="auto"/>
            <w:hideMark/>
          </w:tcPr>
          <w:p w14:paraId="55C7257E"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53F63095"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80</w:t>
            </w:r>
          </w:p>
        </w:tc>
        <w:tc>
          <w:tcPr>
            <w:tcW w:w="0" w:type="auto"/>
            <w:shd w:val="clear" w:color="auto" w:fill="auto"/>
            <w:hideMark/>
          </w:tcPr>
          <w:p w14:paraId="26B2ADDB"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3.75</w:t>
            </w:r>
          </w:p>
        </w:tc>
      </w:tr>
      <w:tr w:rsidR="00512A24" w:rsidRPr="00B96C4A" w14:paraId="27F9BBC4" w14:textId="77777777" w:rsidTr="0039700E">
        <w:trPr>
          <w:trHeight w:val="60"/>
          <w:jc w:val="center"/>
        </w:trPr>
        <w:tc>
          <w:tcPr>
            <w:tcW w:w="0" w:type="auto"/>
            <w:shd w:val="clear" w:color="auto" w:fill="auto"/>
            <w:hideMark/>
          </w:tcPr>
          <w:p w14:paraId="1D0A5D6A"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81</w:t>
            </w:r>
          </w:p>
        </w:tc>
        <w:tc>
          <w:tcPr>
            <w:tcW w:w="0" w:type="auto"/>
            <w:shd w:val="clear" w:color="auto" w:fill="auto"/>
            <w:hideMark/>
          </w:tcPr>
          <w:p w14:paraId="31AE7C6E"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200</w:t>
            </w:r>
          </w:p>
        </w:tc>
        <w:tc>
          <w:tcPr>
            <w:tcW w:w="0" w:type="auto"/>
            <w:shd w:val="clear" w:color="auto" w:fill="auto"/>
            <w:hideMark/>
          </w:tcPr>
          <w:p w14:paraId="0DE86866"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4.32</w:t>
            </w:r>
          </w:p>
        </w:tc>
      </w:tr>
      <w:tr w:rsidR="00512A24" w:rsidRPr="00B96C4A" w14:paraId="4ECE0B8F" w14:textId="77777777" w:rsidTr="0039700E">
        <w:trPr>
          <w:trHeight w:val="60"/>
          <w:jc w:val="center"/>
        </w:trPr>
        <w:tc>
          <w:tcPr>
            <w:tcW w:w="0" w:type="auto"/>
            <w:shd w:val="clear" w:color="auto" w:fill="auto"/>
            <w:hideMark/>
          </w:tcPr>
          <w:p w14:paraId="32A51636"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201</w:t>
            </w:r>
          </w:p>
        </w:tc>
        <w:tc>
          <w:tcPr>
            <w:tcW w:w="0" w:type="auto"/>
            <w:shd w:val="clear" w:color="auto" w:fill="auto"/>
            <w:hideMark/>
          </w:tcPr>
          <w:p w14:paraId="0251DE74"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500</w:t>
            </w:r>
          </w:p>
        </w:tc>
        <w:tc>
          <w:tcPr>
            <w:tcW w:w="0" w:type="auto"/>
            <w:shd w:val="clear" w:color="auto" w:fill="auto"/>
            <w:hideMark/>
          </w:tcPr>
          <w:p w14:paraId="19CFAA89"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4.92</w:t>
            </w:r>
          </w:p>
        </w:tc>
      </w:tr>
      <w:tr w:rsidR="00512A24" w:rsidRPr="00B96C4A" w14:paraId="6D4945DB" w14:textId="77777777" w:rsidTr="0039700E">
        <w:trPr>
          <w:trHeight w:val="60"/>
          <w:jc w:val="center"/>
        </w:trPr>
        <w:tc>
          <w:tcPr>
            <w:tcW w:w="0" w:type="auto"/>
            <w:shd w:val="clear" w:color="auto" w:fill="auto"/>
            <w:hideMark/>
          </w:tcPr>
          <w:p w14:paraId="519E49DC"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501</w:t>
            </w:r>
          </w:p>
        </w:tc>
        <w:tc>
          <w:tcPr>
            <w:tcW w:w="0" w:type="auto"/>
            <w:shd w:val="clear" w:color="auto" w:fill="auto"/>
            <w:hideMark/>
          </w:tcPr>
          <w:p w14:paraId="40845FC1" w14:textId="242A43AF"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315A38FE"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6.08</w:t>
            </w:r>
          </w:p>
        </w:tc>
      </w:tr>
    </w:tbl>
    <w:p w14:paraId="2F09DDBE" w14:textId="77777777" w:rsidR="00512A24" w:rsidRPr="00B96C4A" w:rsidRDefault="00512A24" w:rsidP="00512A24">
      <w:pPr>
        <w:jc w:val="center"/>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67"/>
        <w:gridCol w:w="1063"/>
      </w:tblGrid>
      <w:tr w:rsidR="00512A24" w:rsidRPr="00B96C4A" w14:paraId="3310D84E" w14:textId="77777777" w:rsidTr="0039700E">
        <w:trPr>
          <w:trHeight w:val="60"/>
          <w:jc w:val="center"/>
        </w:trPr>
        <w:tc>
          <w:tcPr>
            <w:tcW w:w="0" w:type="auto"/>
            <w:gridSpan w:val="3"/>
            <w:shd w:val="clear" w:color="auto" w:fill="auto"/>
            <w:hideMark/>
          </w:tcPr>
          <w:p w14:paraId="288C8D2E"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lastRenderedPageBreak/>
              <w:t>TARIFA COMERCIAL</w:t>
            </w:r>
          </w:p>
        </w:tc>
      </w:tr>
      <w:tr w:rsidR="00512A24" w:rsidRPr="00B96C4A" w14:paraId="5CD094CD" w14:textId="77777777" w:rsidTr="0039700E">
        <w:trPr>
          <w:trHeight w:val="164"/>
          <w:jc w:val="center"/>
        </w:trPr>
        <w:tc>
          <w:tcPr>
            <w:tcW w:w="0" w:type="auto"/>
            <w:gridSpan w:val="2"/>
            <w:shd w:val="clear" w:color="auto" w:fill="auto"/>
            <w:hideMark/>
          </w:tcPr>
          <w:p w14:paraId="284703D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476A872D"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Monto</w:t>
            </w:r>
          </w:p>
        </w:tc>
      </w:tr>
      <w:tr w:rsidR="00512A24" w:rsidRPr="00B96C4A" w14:paraId="5DB05209" w14:textId="77777777" w:rsidTr="0039700E">
        <w:trPr>
          <w:trHeight w:val="167"/>
          <w:jc w:val="center"/>
        </w:trPr>
        <w:tc>
          <w:tcPr>
            <w:tcW w:w="0" w:type="auto"/>
            <w:shd w:val="clear" w:color="auto" w:fill="auto"/>
            <w:hideMark/>
          </w:tcPr>
          <w:p w14:paraId="48E952F1"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3A1FB28E"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6D11C49B"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103.85</w:t>
            </w:r>
          </w:p>
        </w:tc>
      </w:tr>
      <w:tr w:rsidR="00512A24" w:rsidRPr="00B96C4A" w14:paraId="2041DCB5" w14:textId="77777777" w:rsidTr="0039700E">
        <w:trPr>
          <w:trHeight w:val="60"/>
          <w:jc w:val="center"/>
        </w:trPr>
        <w:tc>
          <w:tcPr>
            <w:tcW w:w="0" w:type="auto"/>
            <w:shd w:val="clear" w:color="auto" w:fill="auto"/>
            <w:hideMark/>
          </w:tcPr>
          <w:p w14:paraId="50481A7B"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792CBA25" w14:textId="04734E52"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43EE1900" w14:textId="77777777" w:rsidR="00512A24" w:rsidRPr="00B96C4A" w:rsidRDefault="004807C6" w:rsidP="00DD01EA">
            <w:pPr>
              <w:jc w:val="center"/>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5.28</w:t>
            </w:r>
          </w:p>
        </w:tc>
      </w:tr>
    </w:tbl>
    <w:p w14:paraId="19BCDF14"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813"/>
        <w:gridCol w:w="875"/>
      </w:tblGrid>
      <w:tr w:rsidR="00512A24" w:rsidRPr="00B96C4A" w14:paraId="4B200CBB" w14:textId="77777777" w:rsidTr="0039700E">
        <w:trPr>
          <w:trHeight w:val="60"/>
          <w:jc w:val="center"/>
        </w:trPr>
        <w:tc>
          <w:tcPr>
            <w:tcW w:w="0" w:type="auto"/>
            <w:gridSpan w:val="3"/>
            <w:shd w:val="clear" w:color="auto" w:fill="auto"/>
            <w:hideMark/>
          </w:tcPr>
          <w:p w14:paraId="7DC6B523" w14:textId="77777777" w:rsidR="00512A24" w:rsidRPr="00B96C4A" w:rsidRDefault="00512A24" w:rsidP="00DD01EA">
            <w:pPr>
              <w:jc w:val="center"/>
              <w:rPr>
                <w:rFonts w:ascii="Arial" w:hAnsi="Arial" w:cs="Arial"/>
                <w:b/>
                <w:bCs/>
                <w:sz w:val="22"/>
                <w:szCs w:val="22"/>
                <w:lang w:eastAsia="es-MX"/>
              </w:rPr>
            </w:pPr>
            <w:r w:rsidRPr="00B96C4A">
              <w:rPr>
                <w:rFonts w:ascii="Arial" w:hAnsi="Arial" w:cs="Arial"/>
                <w:b/>
                <w:bCs/>
                <w:sz w:val="22"/>
                <w:szCs w:val="22"/>
                <w:lang w:eastAsia="es-MX"/>
              </w:rPr>
              <w:t>TARIFA J/P</w:t>
            </w:r>
          </w:p>
        </w:tc>
      </w:tr>
      <w:tr w:rsidR="00512A24" w:rsidRPr="00B96C4A" w14:paraId="50F439A5" w14:textId="77777777" w:rsidTr="0039700E">
        <w:trPr>
          <w:trHeight w:val="60"/>
          <w:jc w:val="center"/>
        </w:trPr>
        <w:tc>
          <w:tcPr>
            <w:tcW w:w="0" w:type="auto"/>
            <w:gridSpan w:val="2"/>
            <w:shd w:val="clear" w:color="auto" w:fill="auto"/>
            <w:hideMark/>
          </w:tcPr>
          <w:p w14:paraId="27953614"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M3</w:t>
            </w:r>
          </w:p>
        </w:tc>
        <w:tc>
          <w:tcPr>
            <w:tcW w:w="0" w:type="auto"/>
            <w:shd w:val="clear" w:color="auto" w:fill="auto"/>
            <w:hideMark/>
          </w:tcPr>
          <w:p w14:paraId="2248766F"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Monto</w:t>
            </w:r>
          </w:p>
        </w:tc>
      </w:tr>
      <w:tr w:rsidR="00512A24" w:rsidRPr="00B96C4A" w14:paraId="15ABB2FF" w14:textId="77777777" w:rsidTr="0039700E">
        <w:trPr>
          <w:trHeight w:val="87"/>
          <w:jc w:val="center"/>
        </w:trPr>
        <w:tc>
          <w:tcPr>
            <w:tcW w:w="0" w:type="auto"/>
            <w:shd w:val="clear" w:color="auto" w:fill="auto"/>
            <w:hideMark/>
          </w:tcPr>
          <w:p w14:paraId="4454470F"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0</w:t>
            </w:r>
          </w:p>
        </w:tc>
        <w:tc>
          <w:tcPr>
            <w:tcW w:w="0" w:type="auto"/>
            <w:shd w:val="clear" w:color="auto" w:fill="auto"/>
            <w:hideMark/>
          </w:tcPr>
          <w:p w14:paraId="7036D54D"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21</w:t>
            </w:r>
          </w:p>
        </w:tc>
        <w:tc>
          <w:tcPr>
            <w:tcW w:w="0" w:type="auto"/>
            <w:shd w:val="clear" w:color="auto" w:fill="auto"/>
            <w:hideMark/>
          </w:tcPr>
          <w:p w14:paraId="02A1D66D"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32.56</w:t>
            </w:r>
          </w:p>
        </w:tc>
      </w:tr>
      <w:tr w:rsidR="00512A24" w:rsidRPr="00B96C4A" w14:paraId="7099FFC0" w14:textId="77777777" w:rsidTr="0039700E">
        <w:trPr>
          <w:trHeight w:val="77"/>
          <w:jc w:val="center"/>
        </w:trPr>
        <w:tc>
          <w:tcPr>
            <w:tcW w:w="0" w:type="auto"/>
            <w:shd w:val="clear" w:color="auto" w:fill="auto"/>
            <w:hideMark/>
          </w:tcPr>
          <w:p w14:paraId="76FE983C"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22</w:t>
            </w:r>
          </w:p>
        </w:tc>
        <w:tc>
          <w:tcPr>
            <w:tcW w:w="0" w:type="auto"/>
            <w:shd w:val="clear" w:color="auto" w:fill="auto"/>
            <w:hideMark/>
          </w:tcPr>
          <w:p w14:paraId="20231E1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80</w:t>
            </w:r>
          </w:p>
        </w:tc>
        <w:tc>
          <w:tcPr>
            <w:tcW w:w="0" w:type="auto"/>
            <w:shd w:val="clear" w:color="auto" w:fill="auto"/>
            <w:hideMark/>
          </w:tcPr>
          <w:p w14:paraId="7E4678EC"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1.87</w:t>
            </w:r>
          </w:p>
        </w:tc>
      </w:tr>
      <w:tr w:rsidR="00512A24" w:rsidRPr="00B96C4A" w14:paraId="0F26E746" w14:textId="77777777" w:rsidTr="0039700E">
        <w:trPr>
          <w:trHeight w:val="60"/>
          <w:jc w:val="center"/>
        </w:trPr>
        <w:tc>
          <w:tcPr>
            <w:tcW w:w="0" w:type="auto"/>
            <w:shd w:val="clear" w:color="auto" w:fill="auto"/>
            <w:hideMark/>
          </w:tcPr>
          <w:p w14:paraId="5EF55911"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81</w:t>
            </w:r>
          </w:p>
        </w:tc>
        <w:tc>
          <w:tcPr>
            <w:tcW w:w="0" w:type="auto"/>
            <w:shd w:val="clear" w:color="auto" w:fill="auto"/>
            <w:hideMark/>
          </w:tcPr>
          <w:p w14:paraId="0566C5CF"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200</w:t>
            </w:r>
          </w:p>
        </w:tc>
        <w:tc>
          <w:tcPr>
            <w:tcW w:w="0" w:type="auto"/>
            <w:shd w:val="clear" w:color="auto" w:fill="auto"/>
            <w:hideMark/>
          </w:tcPr>
          <w:p w14:paraId="52BF4780"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2.16</w:t>
            </w:r>
          </w:p>
        </w:tc>
      </w:tr>
      <w:tr w:rsidR="00512A24" w:rsidRPr="00B96C4A" w14:paraId="3F8EA1E1" w14:textId="77777777" w:rsidTr="0039700E">
        <w:trPr>
          <w:trHeight w:val="60"/>
          <w:jc w:val="center"/>
        </w:trPr>
        <w:tc>
          <w:tcPr>
            <w:tcW w:w="0" w:type="auto"/>
            <w:shd w:val="clear" w:color="auto" w:fill="auto"/>
            <w:hideMark/>
          </w:tcPr>
          <w:p w14:paraId="62831FE0"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201</w:t>
            </w:r>
          </w:p>
        </w:tc>
        <w:tc>
          <w:tcPr>
            <w:tcW w:w="0" w:type="auto"/>
            <w:shd w:val="clear" w:color="auto" w:fill="auto"/>
            <w:hideMark/>
          </w:tcPr>
          <w:p w14:paraId="5B6ABE1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500</w:t>
            </w:r>
          </w:p>
        </w:tc>
        <w:tc>
          <w:tcPr>
            <w:tcW w:w="0" w:type="auto"/>
            <w:shd w:val="clear" w:color="auto" w:fill="auto"/>
            <w:hideMark/>
          </w:tcPr>
          <w:p w14:paraId="290BAA3D"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2.45</w:t>
            </w:r>
          </w:p>
        </w:tc>
      </w:tr>
      <w:tr w:rsidR="00512A24" w:rsidRPr="00B96C4A" w14:paraId="0A8CDC5D" w14:textId="77777777" w:rsidTr="0039700E">
        <w:trPr>
          <w:trHeight w:val="60"/>
          <w:jc w:val="center"/>
        </w:trPr>
        <w:tc>
          <w:tcPr>
            <w:tcW w:w="0" w:type="auto"/>
            <w:shd w:val="clear" w:color="auto" w:fill="auto"/>
            <w:hideMark/>
          </w:tcPr>
          <w:p w14:paraId="5DE505A9" w14:textId="77777777"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501</w:t>
            </w:r>
          </w:p>
        </w:tc>
        <w:tc>
          <w:tcPr>
            <w:tcW w:w="0" w:type="auto"/>
            <w:shd w:val="clear" w:color="auto" w:fill="auto"/>
            <w:hideMark/>
          </w:tcPr>
          <w:p w14:paraId="361704D4" w14:textId="569046AD" w:rsidR="00512A24" w:rsidRPr="00B96C4A" w:rsidRDefault="00512A24" w:rsidP="00DD01EA">
            <w:pPr>
              <w:jc w:val="right"/>
              <w:rPr>
                <w:rFonts w:ascii="Arial" w:hAnsi="Arial" w:cs="Arial"/>
                <w:sz w:val="22"/>
                <w:szCs w:val="22"/>
                <w:lang w:eastAsia="es-MX"/>
              </w:rPr>
            </w:pPr>
            <w:r w:rsidRPr="00B96C4A">
              <w:rPr>
                <w:rFonts w:ascii="Arial" w:hAnsi="Arial" w:cs="Arial"/>
                <w:sz w:val="22"/>
                <w:szCs w:val="22"/>
                <w:lang w:eastAsia="es-MX"/>
              </w:rPr>
              <w:t>99</w:t>
            </w:r>
            <w:r w:rsidR="003667D0">
              <w:rPr>
                <w:rFonts w:ascii="Arial" w:hAnsi="Arial" w:cs="Arial"/>
                <w:sz w:val="22"/>
                <w:szCs w:val="22"/>
                <w:lang w:eastAsia="es-MX"/>
              </w:rPr>
              <w:t>,</w:t>
            </w:r>
            <w:r w:rsidRPr="00B96C4A">
              <w:rPr>
                <w:rFonts w:ascii="Arial" w:hAnsi="Arial" w:cs="Arial"/>
                <w:sz w:val="22"/>
                <w:szCs w:val="22"/>
                <w:lang w:eastAsia="es-MX"/>
              </w:rPr>
              <w:t>999</w:t>
            </w:r>
          </w:p>
        </w:tc>
        <w:tc>
          <w:tcPr>
            <w:tcW w:w="0" w:type="auto"/>
            <w:shd w:val="clear" w:color="auto" w:fill="auto"/>
            <w:hideMark/>
          </w:tcPr>
          <w:p w14:paraId="2C210A17" w14:textId="77777777" w:rsidR="00512A24" w:rsidRPr="00B96C4A" w:rsidRDefault="004807C6" w:rsidP="00DD01EA">
            <w:pPr>
              <w:jc w:val="right"/>
              <w:rPr>
                <w:rFonts w:ascii="Arial" w:hAnsi="Arial" w:cs="Arial"/>
                <w:sz w:val="22"/>
                <w:szCs w:val="22"/>
                <w:lang w:eastAsia="es-MX"/>
              </w:rPr>
            </w:pPr>
            <w:r>
              <w:rPr>
                <w:rFonts w:ascii="Arial" w:hAnsi="Arial" w:cs="Arial"/>
                <w:sz w:val="22"/>
                <w:szCs w:val="22"/>
                <w:lang w:eastAsia="es-MX"/>
              </w:rPr>
              <w:t>$</w:t>
            </w:r>
            <w:r w:rsidR="0039700E">
              <w:rPr>
                <w:rFonts w:ascii="Arial" w:hAnsi="Arial" w:cs="Arial"/>
                <w:sz w:val="22"/>
                <w:szCs w:val="22"/>
                <w:lang w:eastAsia="es-MX"/>
              </w:rPr>
              <w:t xml:space="preserve"> </w:t>
            </w:r>
            <w:r w:rsidR="00512A24" w:rsidRPr="00B96C4A">
              <w:rPr>
                <w:rFonts w:ascii="Arial" w:hAnsi="Arial" w:cs="Arial"/>
                <w:sz w:val="22"/>
                <w:szCs w:val="22"/>
                <w:lang w:eastAsia="es-MX"/>
              </w:rPr>
              <w:t>3.04</w:t>
            </w:r>
          </w:p>
        </w:tc>
      </w:tr>
    </w:tbl>
    <w:p w14:paraId="58EEA49D"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3"/>
        <w:gridCol w:w="1167"/>
        <w:gridCol w:w="1251"/>
      </w:tblGrid>
      <w:tr w:rsidR="00512A24" w:rsidRPr="00B96C4A" w14:paraId="69AAFD8F" w14:textId="77777777" w:rsidTr="00DD01EA">
        <w:trPr>
          <w:trHeight w:val="60"/>
          <w:jc w:val="center"/>
        </w:trPr>
        <w:tc>
          <w:tcPr>
            <w:tcW w:w="3673" w:type="dxa"/>
            <w:shd w:val="clear" w:color="auto" w:fill="auto"/>
            <w:hideMark/>
          </w:tcPr>
          <w:p w14:paraId="562E0A2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½ DOMÉSTICOS</w:t>
            </w:r>
          </w:p>
        </w:tc>
        <w:tc>
          <w:tcPr>
            <w:tcW w:w="1167" w:type="dxa"/>
            <w:shd w:val="clear" w:color="auto" w:fill="auto"/>
            <w:hideMark/>
          </w:tcPr>
          <w:p w14:paraId="3F48625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56F0A9B2"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$ 1,525.00</w:t>
            </w:r>
          </w:p>
        </w:tc>
      </w:tr>
      <w:tr w:rsidR="00512A24" w:rsidRPr="00B96C4A" w14:paraId="2FAA39F2" w14:textId="77777777" w:rsidTr="00DD01EA">
        <w:trPr>
          <w:trHeight w:val="60"/>
          <w:jc w:val="center"/>
        </w:trPr>
        <w:tc>
          <w:tcPr>
            <w:tcW w:w="3673" w:type="dxa"/>
            <w:shd w:val="clear" w:color="auto" w:fill="auto"/>
            <w:hideMark/>
          </w:tcPr>
          <w:p w14:paraId="5FCE465E"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076E61D0"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30AB1DFD"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$ 1,525.00</w:t>
            </w:r>
          </w:p>
        </w:tc>
      </w:tr>
      <w:tr w:rsidR="00512A24" w:rsidRPr="00B96C4A" w14:paraId="078B0DD5" w14:textId="77777777" w:rsidTr="00DD01EA">
        <w:trPr>
          <w:trHeight w:val="60"/>
          <w:jc w:val="center"/>
        </w:trPr>
        <w:tc>
          <w:tcPr>
            <w:tcW w:w="3673" w:type="dxa"/>
            <w:shd w:val="clear" w:color="auto" w:fill="auto"/>
            <w:hideMark/>
          </w:tcPr>
          <w:p w14:paraId="307DB3E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¾ DOMÉSTICOS</w:t>
            </w:r>
          </w:p>
        </w:tc>
        <w:tc>
          <w:tcPr>
            <w:tcW w:w="1167" w:type="dxa"/>
            <w:shd w:val="clear" w:color="auto" w:fill="auto"/>
            <w:hideMark/>
          </w:tcPr>
          <w:p w14:paraId="616ABD11"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56E41874" w14:textId="77777777" w:rsidR="00512A24" w:rsidRPr="00B96C4A" w:rsidRDefault="00CD4FF5" w:rsidP="00CD4FF5">
            <w:pPr>
              <w:jc w:val="center"/>
              <w:rPr>
                <w:rFonts w:ascii="Arial" w:hAnsi="Arial" w:cs="Arial"/>
                <w:sz w:val="22"/>
                <w:szCs w:val="22"/>
                <w:lang w:eastAsia="es-MX"/>
              </w:rPr>
            </w:pPr>
            <w:r>
              <w:rPr>
                <w:rFonts w:ascii="Arial" w:hAnsi="Arial" w:cs="Arial"/>
                <w:sz w:val="22"/>
                <w:szCs w:val="22"/>
                <w:lang w:eastAsia="es-MX"/>
              </w:rPr>
              <w:t>$ 3,050.50</w:t>
            </w:r>
          </w:p>
        </w:tc>
      </w:tr>
      <w:tr w:rsidR="00512A24" w:rsidRPr="00B96C4A" w14:paraId="249779AA" w14:textId="77777777" w:rsidTr="00DD01EA">
        <w:trPr>
          <w:trHeight w:val="60"/>
          <w:jc w:val="center"/>
        </w:trPr>
        <w:tc>
          <w:tcPr>
            <w:tcW w:w="3673" w:type="dxa"/>
            <w:shd w:val="clear" w:color="auto" w:fill="auto"/>
            <w:hideMark/>
          </w:tcPr>
          <w:p w14:paraId="7C9E693C"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6438203A"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58392D9B" w14:textId="77777777" w:rsidR="00512A24" w:rsidRPr="00B96C4A" w:rsidRDefault="00512A24" w:rsidP="00CD4FF5">
            <w:pPr>
              <w:jc w:val="center"/>
              <w:rPr>
                <w:rFonts w:ascii="Arial" w:hAnsi="Arial" w:cs="Arial"/>
                <w:sz w:val="22"/>
                <w:szCs w:val="22"/>
                <w:lang w:eastAsia="es-MX"/>
              </w:rPr>
            </w:pPr>
            <w:r w:rsidRPr="00B96C4A">
              <w:rPr>
                <w:rFonts w:ascii="Arial" w:hAnsi="Arial" w:cs="Arial"/>
                <w:sz w:val="22"/>
                <w:szCs w:val="22"/>
                <w:lang w:eastAsia="es-MX"/>
              </w:rPr>
              <w:t>$ 2,933.5</w:t>
            </w:r>
            <w:r w:rsidR="00CD4FF5">
              <w:rPr>
                <w:rFonts w:ascii="Arial" w:hAnsi="Arial" w:cs="Arial"/>
                <w:sz w:val="22"/>
                <w:szCs w:val="22"/>
                <w:lang w:eastAsia="es-MX"/>
              </w:rPr>
              <w:t>0</w:t>
            </w:r>
          </w:p>
        </w:tc>
      </w:tr>
      <w:tr w:rsidR="00512A24" w:rsidRPr="00B96C4A" w14:paraId="078B336C" w14:textId="77777777" w:rsidTr="00DD01EA">
        <w:trPr>
          <w:trHeight w:val="60"/>
          <w:jc w:val="center"/>
        </w:trPr>
        <w:tc>
          <w:tcPr>
            <w:tcW w:w="3673" w:type="dxa"/>
            <w:shd w:val="clear" w:color="auto" w:fill="auto"/>
            <w:hideMark/>
          </w:tcPr>
          <w:p w14:paraId="622326E1"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79976173" w14:textId="77777777" w:rsidR="00512A24" w:rsidRPr="00B96C4A" w:rsidRDefault="00512A24" w:rsidP="00DD01EA">
            <w:pPr>
              <w:jc w:val="center"/>
              <w:rPr>
                <w:rFonts w:ascii="Arial" w:hAnsi="Arial" w:cs="Arial"/>
                <w:sz w:val="22"/>
                <w:szCs w:val="22"/>
                <w:lang w:eastAsia="es-MX"/>
              </w:rPr>
            </w:pPr>
          </w:p>
        </w:tc>
        <w:tc>
          <w:tcPr>
            <w:tcW w:w="1251" w:type="dxa"/>
            <w:shd w:val="clear" w:color="auto" w:fill="auto"/>
            <w:hideMark/>
          </w:tcPr>
          <w:p w14:paraId="3F825F34" w14:textId="77777777" w:rsidR="00512A24" w:rsidRPr="00B96C4A" w:rsidRDefault="00512A24" w:rsidP="00DD01EA">
            <w:pPr>
              <w:jc w:val="center"/>
              <w:rPr>
                <w:rFonts w:ascii="Arial" w:hAnsi="Arial" w:cs="Arial"/>
                <w:sz w:val="22"/>
                <w:szCs w:val="22"/>
                <w:lang w:eastAsia="es-MX"/>
              </w:rPr>
            </w:pPr>
          </w:p>
        </w:tc>
      </w:tr>
      <w:tr w:rsidR="00512A24" w:rsidRPr="00B96C4A" w14:paraId="2CCF5002" w14:textId="77777777" w:rsidTr="00DD01EA">
        <w:trPr>
          <w:trHeight w:val="99"/>
          <w:jc w:val="center"/>
        </w:trPr>
        <w:tc>
          <w:tcPr>
            <w:tcW w:w="3673" w:type="dxa"/>
            <w:shd w:val="clear" w:color="auto" w:fill="auto"/>
            <w:hideMark/>
          </w:tcPr>
          <w:p w14:paraId="02406E6F"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½ COMERCIAL</w:t>
            </w:r>
          </w:p>
        </w:tc>
        <w:tc>
          <w:tcPr>
            <w:tcW w:w="1167" w:type="dxa"/>
            <w:shd w:val="clear" w:color="auto" w:fill="auto"/>
            <w:hideMark/>
          </w:tcPr>
          <w:p w14:paraId="7CD954A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3890F9E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$ 1,877.50</w:t>
            </w:r>
          </w:p>
        </w:tc>
      </w:tr>
      <w:tr w:rsidR="00512A24" w:rsidRPr="00B96C4A" w14:paraId="5D36AF24" w14:textId="77777777" w:rsidTr="00DD01EA">
        <w:trPr>
          <w:trHeight w:val="60"/>
          <w:jc w:val="center"/>
        </w:trPr>
        <w:tc>
          <w:tcPr>
            <w:tcW w:w="3673" w:type="dxa"/>
            <w:shd w:val="clear" w:color="auto" w:fill="auto"/>
            <w:hideMark/>
          </w:tcPr>
          <w:p w14:paraId="283D2EB3"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4E3557ED"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6F7B033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$ 1,877.50</w:t>
            </w:r>
          </w:p>
        </w:tc>
      </w:tr>
      <w:tr w:rsidR="00512A24" w:rsidRPr="00B96C4A" w14:paraId="462AC994" w14:textId="77777777" w:rsidTr="00DD01EA">
        <w:trPr>
          <w:trHeight w:val="60"/>
          <w:jc w:val="center"/>
        </w:trPr>
        <w:tc>
          <w:tcPr>
            <w:tcW w:w="3673" w:type="dxa"/>
            <w:shd w:val="clear" w:color="auto" w:fill="auto"/>
            <w:hideMark/>
          </w:tcPr>
          <w:p w14:paraId="15E9DC69"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CONTRATOS DE ¾ COMERCIAL</w:t>
            </w:r>
          </w:p>
        </w:tc>
        <w:tc>
          <w:tcPr>
            <w:tcW w:w="1167" w:type="dxa"/>
            <w:shd w:val="clear" w:color="auto" w:fill="auto"/>
            <w:hideMark/>
          </w:tcPr>
          <w:p w14:paraId="47B963F0"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AGUA</w:t>
            </w:r>
          </w:p>
        </w:tc>
        <w:tc>
          <w:tcPr>
            <w:tcW w:w="1251" w:type="dxa"/>
            <w:shd w:val="clear" w:color="auto" w:fill="auto"/>
            <w:hideMark/>
          </w:tcPr>
          <w:p w14:paraId="2E3BC614"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$ 3,402.50</w:t>
            </w:r>
          </w:p>
        </w:tc>
      </w:tr>
      <w:tr w:rsidR="00512A24" w:rsidRPr="00B96C4A" w14:paraId="72FE3BA8" w14:textId="77777777" w:rsidTr="00DD01EA">
        <w:trPr>
          <w:trHeight w:val="60"/>
          <w:jc w:val="center"/>
        </w:trPr>
        <w:tc>
          <w:tcPr>
            <w:tcW w:w="3673" w:type="dxa"/>
            <w:shd w:val="clear" w:color="auto" w:fill="auto"/>
            <w:hideMark/>
          </w:tcPr>
          <w:p w14:paraId="72840436" w14:textId="77777777" w:rsidR="00512A24" w:rsidRPr="00B96C4A" w:rsidRDefault="00512A24" w:rsidP="00DD01EA">
            <w:pPr>
              <w:jc w:val="center"/>
              <w:rPr>
                <w:rFonts w:ascii="Arial" w:hAnsi="Arial" w:cs="Arial"/>
                <w:sz w:val="22"/>
                <w:szCs w:val="22"/>
                <w:lang w:eastAsia="es-MX"/>
              </w:rPr>
            </w:pPr>
          </w:p>
        </w:tc>
        <w:tc>
          <w:tcPr>
            <w:tcW w:w="1167" w:type="dxa"/>
            <w:shd w:val="clear" w:color="auto" w:fill="auto"/>
            <w:hideMark/>
          </w:tcPr>
          <w:p w14:paraId="4DA2767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1251" w:type="dxa"/>
            <w:shd w:val="clear" w:color="auto" w:fill="auto"/>
            <w:hideMark/>
          </w:tcPr>
          <w:p w14:paraId="6CA78DF7" w14:textId="77777777" w:rsidR="00512A24" w:rsidRPr="00B96C4A" w:rsidRDefault="00CD4FF5" w:rsidP="00DD01EA">
            <w:pPr>
              <w:jc w:val="center"/>
              <w:rPr>
                <w:rFonts w:ascii="Arial" w:hAnsi="Arial" w:cs="Arial"/>
                <w:sz w:val="22"/>
                <w:szCs w:val="22"/>
                <w:lang w:eastAsia="es-MX"/>
              </w:rPr>
            </w:pPr>
            <w:r>
              <w:rPr>
                <w:rFonts w:ascii="Arial" w:hAnsi="Arial" w:cs="Arial"/>
                <w:sz w:val="22"/>
                <w:szCs w:val="22"/>
                <w:lang w:eastAsia="es-MX"/>
              </w:rPr>
              <w:t>$ 3,402.50</w:t>
            </w:r>
          </w:p>
        </w:tc>
      </w:tr>
    </w:tbl>
    <w:p w14:paraId="1E4390D9" w14:textId="77777777" w:rsidR="00512A24" w:rsidRPr="00B96C4A" w:rsidRDefault="00512A24" w:rsidP="00512A24">
      <w:pPr>
        <w:jc w:val="center"/>
        <w:rPr>
          <w:rFonts w:ascii="Arial" w:hAnsi="Arial" w:cs="Arial"/>
          <w:color w:val="000000"/>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3431"/>
      </w:tblGrid>
      <w:tr w:rsidR="00512A24" w:rsidRPr="00B96C4A" w14:paraId="4DF8F3D7" w14:textId="77777777" w:rsidTr="00DD01EA">
        <w:trPr>
          <w:trHeight w:val="103"/>
          <w:jc w:val="center"/>
        </w:trPr>
        <w:tc>
          <w:tcPr>
            <w:tcW w:w="0" w:type="auto"/>
            <w:shd w:val="clear" w:color="auto" w:fill="auto"/>
            <w:hideMark/>
          </w:tcPr>
          <w:p w14:paraId="21188F34"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RECONEXIONES POR CORTE DE TOMA</w:t>
            </w:r>
          </w:p>
        </w:tc>
        <w:tc>
          <w:tcPr>
            <w:tcW w:w="3431" w:type="dxa"/>
            <w:shd w:val="clear" w:color="auto" w:fill="auto"/>
            <w:hideMark/>
          </w:tcPr>
          <w:p w14:paraId="463A8479"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$ 175.50</w:t>
            </w:r>
          </w:p>
        </w:tc>
      </w:tr>
      <w:tr w:rsidR="00512A24" w:rsidRPr="00B96C4A" w14:paraId="3E9E3589" w14:textId="77777777" w:rsidTr="00DD01EA">
        <w:trPr>
          <w:trHeight w:val="103"/>
          <w:jc w:val="center"/>
        </w:trPr>
        <w:tc>
          <w:tcPr>
            <w:tcW w:w="0" w:type="auto"/>
            <w:shd w:val="clear" w:color="auto" w:fill="auto"/>
            <w:hideMark/>
          </w:tcPr>
          <w:p w14:paraId="62AF6FCC"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MULTA POR RECONEXIÓN</w:t>
            </w:r>
          </w:p>
        </w:tc>
        <w:tc>
          <w:tcPr>
            <w:tcW w:w="3431" w:type="dxa"/>
            <w:shd w:val="clear" w:color="auto" w:fill="auto"/>
            <w:hideMark/>
          </w:tcPr>
          <w:p w14:paraId="7F60C623"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$ 351.00</w:t>
            </w:r>
          </w:p>
        </w:tc>
      </w:tr>
      <w:tr w:rsidR="00512A24" w:rsidRPr="00B96C4A" w14:paraId="03E18F4B" w14:textId="77777777" w:rsidTr="00DD01EA">
        <w:trPr>
          <w:trHeight w:val="103"/>
          <w:jc w:val="center"/>
        </w:trPr>
        <w:tc>
          <w:tcPr>
            <w:tcW w:w="0" w:type="auto"/>
            <w:shd w:val="clear" w:color="auto" w:fill="auto"/>
            <w:hideMark/>
          </w:tcPr>
          <w:p w14:paraId="5678965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DRENAJE</w:t>
            </w:r>
          </w:p>
        </w:tc>
        <w:tc>
          <w:tcPr>
            <w:tcW w:w="3431" w:type="dxa"/>
            <w:shd w:val="clear" w:color="auto" w:fill="auto"/>
            <w:hideMark/>
          </w:tcPr>
          <w:p w14:paraId="6B2BA18D" w14:textId="77777777" w:rsidR="00512A24" w:rsidRPr="00B96C4A" w:rsidRDefault="00512A24" w:rsidP="00524132">
            <w:pPr>
              <w:jc w:val="right"/>
              <w:rPr>
                <w:rFonts w:ascii="Arial" w:hAnsi="Arial" w:cs="Arial"/>
                <w:sz w:val="22"/>
                <w:szCs w:val="22"/>
                <w:lang w:eastAsia="es-MX"/>
              </w:rPr>
            </w:pPr>
            <w:r w:rsidRPr="00B96C4A">
              <w:rPr>
                <w:rFonts w:ascii="Arial" w:hAnsi="Arial" w:cs="Arial"/>
                <w:sz w:val="22"/>
                <w:szCs w:val="22"/>
                <w:lang w:eastAsia="es-MX"/>
              </w:rPr>
              <w:t>20% DEL CONSUMO DE AGUA</w:t>
            </w:r>
          </w:p>
        </w:tc>
      </w:tr>
      <w:tr w:rsidR="00512A24" w:rsidRPr="00B96C4A" w14:paraId="31409CAA" w14:textId="77777777" w:rsidTr="00DD01EA">
        <w:trPr>
          <w:trHeight w:val="208"/>
          <w:jc w:val="center"/>
        </w:trPr>
        <w:tc>
          <w:tcPr>
            <w:tcW w:w="0" w:type="auto"/>
            <w:shd w:val="clear" w:color="auto" w:fill="auto"/>
            <w:hideMark/>
          </w:tcPr>
          <w:p w14:paraId="7F42E77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CAMBIO DE CONTRATO DE AGUA DE ½ A ¾</w:t>
            </w:r>
          </w:p>
        </w:tc>
        <w:tc>
          <w:tcPr>
            <w:tcW w:w="3431" w:type="dxa"/>
            <w:shd w:val="clear" w:color="auto" w:fill="auto"/>
            <w:hideMark/>
          </w:tcPr>
          <w:p w14:paraId="44B6BB6A"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$ 1,525.00</w:t>
            </w:r>
          </w:p>
        </w:tc>
      </w:tr>
      <w:tr w:rsidR="00512A24" w:rsidRPr="00B96C4A" w14:paraId="323BB499" w14:textId="77777777" w:rsidTr="00DD01EA">
        <w:trPr>
          <w:trHeight w:val="103"/>
          <w:jc w:val="center"/>
        </w:trPr>
        <w:tc>
          <w:tcPr>
            <w:tcW w:w="0" w:type="auto"/>
            <w:shd w:val="clear" w:color="auto" w:fill="auto"/>
            <w:hideMark/>
          </w:tcPr>
          <w:p w14:paraId="16C6E05B"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CONSTANCIA DE NO ADEUDO</w:t>
            </w:r>
          </w:p>
        </w:tc>
        <w:tc>
          <w:tcPr>
            <w:tcW w:w="3431" w:type="dxa"/>
            <w:shd w:val="clear" w:color="auto" w:fill="auto"/>
            <w:hideMark/>
          </w:tcPr>
          <w:p w14:paraId="6699B82E"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55.50</w:t>
            </w:r>
          </w:p>
        </w:tc>
      </w:tr>
      <w:tr w:rsidR="00512A24" w:rsidRPr="00B96C4A" w14:paraId="3BB5F5AA" w14:textId="77777777" w:rsidTr="00DD01EA">
        <w:trPr>
          <w:trHeight w:val="103"/>
          <w:jc w:val="center"/>
        </w:trPr>
        <w:tc>
          <w:tcPr>
            <w:tcW w:w="0" w:type="auto"/>
            <w:shd w:val="clear" w:color="auto" w:fill="auto"/>
            <w:hideMark/>
          </w:tcPr>
          <w:p w14:paraId="378C1D09"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REIMPRESION DE RECIBOS</w:t>
            </w:r>
          </w:p>
        </w:tc>
        <w:tc>
          <w:tcPr>
            <w:tcW w:w="3431" w:type="dxa"/>
            <w:shd w:val="clear" w:color="auto" w:fill="auto"/>
            <w:hideMark/>
          </w:tcPr>
          <w:p w14:paraId="1542B8BD"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5.00</w:t>
            </w:r>
          </w:p>
        </w:tc>
      </w:tr>
      <w:tr w:rsidR="00512A24" w:rsidRPr="00B96C4A" w14:paraId="5CB949F3" w14:textId="77777777" w:rsidTr="00DD01EA">
        <w:trPr>
          <w:trHeight w:val="103"/>
          <w:jc w:val="center"/>
        </w:trPr>
        <w:tc>
          <w:tcPr>
            <w:tcW w:w="0" w:type="auto"/>
            <w:shd w:val="clear" w:color="auto" w:fill="auto"/>
            <w:hideMark/>
          </w:tcPr>
          <w:p w14:paraId="4E9E4DC7"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CAMBIO DE NOMBRE DEL CONTRATO</w:t>
            </w:r>
          </w:p>
        </w:tc>
        <w:tc>
          <w:tcPr>
            <w:tcW w:w="3431" w:type="dxa"/>
            <w:shd w:val="clear" w:color="auto" w:fill="auto"/>
            <w:hideMark/>
          </w:tcPr>
          <w:p w14:paraId="2A1AAF06"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$ 169.00</w:t>
            </w:r>
          </w:p>
        </w:tc>
      </w:tr>
      <w:tr w:rsidR="00512A24" w:rsidRPr="00B96C4A" w14:paraId="08B4DA2B" w14:textId="77777777" w:rsidTr="00DD01EA">
        <w:trPr>
          <w:trHeight w:val="103"/>
          <w:jc w:val="center"/>
        </w:trPr>
        <w:tc>
          <w:tcPr>
            <w:tcW w:w="0" w:type="auto"/>
            <w:shd w:val="clear" w:color="auto" w:fill="auto"/>
            <w:hideMark/>
          </w:tcPr>
          <w:p w14:paraId="4B56E823"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MEDIDOR</w:t>
            </w:r>
          </w:p>
        </w:tc>
        <w:tc>
          <w:tcPr>
            <w:tcW w:w="3431" w:type="dxa"/>
            <w:shd w:val="clear" w:color="auto" w:fill="auto"/>
            <w:hideMark/>
          </w:tcPr>
          <w:p w14:paraId="60146007"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$ 564.00</w:t>
            </w:r>
          </w:p>
        </w:tc>
      </w:tr>
      <w:tr w:rsidR="00512A24" w:rsidRPr="00B96C4A" w14:paraId="3E2A610C" w14:textId="77777777" w:rsidTr="00DD01EA">
        <w:trPr>
          <w:trHeight w:val="79"/>
          <w:jc w:val="center"/>
        </w:trPr>
        <w:tc>
          <w:tcPr>
            <w:tcW w:w="0" w:type="auto"/>
            <w:shd w:val="clear" w:color="auto" w:fill="auto"/>
            <w:hideMark/>
          </w:tcPr>
          <w:p w14:paraId="1D224D22" w14:textId="77777777" w:rsidR="00512A24" w:rsidRPr="00B96C4A" w:rsidRDefault="00512A24" w:rsidP="00DD01EA">
            <w:pPr>
              <w:jc w:val="center"/>
              <w:rPr>
                <w:rFonts w:ascii="Arial" w:hAnsi="Arial" w:cs="Arial"/>
                <w:sz w:val="22"/>
                <w:szCs w:val="22"/>
                <w:lang w:eastAsia="es-MX"/>
              </w:rPr>
            </w:pPr>
            <w:r w:rsidRPr="00B96C4A">
              <w:rPr>
                <w:rFonts w:ascii="Arial" w:hAnsi="Arial" w:cs="Arial"/>
                <w:sz w:val="22"/>
                <w:szCs w:val="22"/>
                <w:lang w:eastAsia="es-MX"/>
              </w:rPr>
              <w:t>BAJA DE CONTRATOS</w:t>
            </w:r>
          </w:p>
        </w:tc>
        <w:tc>
          <w:tcPr>
            <w:tcW w:w="3431" w:type="dxa"/>
            <w:shd w:val="clear" w:color="auto" w:fill="auto"/>
            <w:hideMark/>
          </w:tcPr>
          <w:p w14:paraId="47F5DCF4" w14:textId="77777777" w:rsidR="00512A24" w:rsidRPr="00B96C4A" w:rsidRDefault="00CD4FF5" w:rsidP="00DD01EA">
            <w:pPr>
              <w:jc w:val="right"/>
              <w:rPr>
                <w:rFonts w:ascii="Arial" w:hAnsi="Arial" w:cs="Arial"/>
                <w:sz w:val="22"/>
                <w:szCs w:val="22"/>
                <w:lang w:eastAsia="es-MX"/>
              </w:rPr>
            </w:pPr>
            <w:r>
              <w:rPr>
                <w:rFonts w:ascii="Arial" w:hAnsi="Arial" w:cs="Arial"/>
                <w:sz w:val="22"/>
                <w:szCs w:val="22"/>
                <w:lang w:eastAsia="es-MX"/>
              </w:rPr>
              <w:t>$   56.00</w:t>
            </w:r>
          </w:p>
        </w:tc>
      </w:tr>
    </w:tbl>
    <w:p w14:paraId="7AD9CC1E" w14:textId="77777777" w:rsidR="00512A24" w:rsidRPr="00B96C4A" w:rsidRDefault="00512A24" w:rsidP="00512A24">
      <w:pPr>
        <w:jc w:val="both"/>
        <w:rPr>
          <w:rFonts w:ascii="Arial" w:hAnsi="Arial" w:cs="Arial"/>
          <w:color w:val="000000"/>
          <w:sz w:val="22"/>
          <w:szCs w:val="22"/>
          <w:lang w:eastAsia="es-MX"/>
        </w:rPr>
      </w:pPr>
    </w:p>
    <w:p w14:paraId="1078950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cobro de reconexión se deberá realizar únicamente cuando se lleve a cabo una acción física que limite el servicio al usuario.</w:t>
      </w:r>
    </w:p>
    <w:p w14:paraId="7CFA30BD" w14:textId="77777777" w:rsidR="00512A24" w:rsidRPr="00B96C4A" w:rsidRDefault="00512A24" w:rsidP="00512A24">
      <w:pPr>
        <w:jc w:val="both"/>
        <w:rPr>
          <w:rFonts w:ascii="Arial" w:hAnsi="Arial" w:cs="Arial"/>
          <w:color w:val="000000"/>
          <w:sz w:val="22"/>
          <w:szCs w:val="22"/>
          <w:lang w:eastAsia="es-MX"/>
        </w:rPr>
      </w:pPr>
    </w:p>
    <w:p w14:paraId="252CC4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Las tarifas establecidas en el presente artículo podrán ser actualizadas conforme a lo establecido en el Artículo 22 del Código Financiero para los Municipios del Estado de Coahuila de Zaragoza.</w:t>
      </w:r>
    </w:p>
    <w:p w14:paraId="418A069E" w14:textId="77777777" w:rsidR="00512A24" w:rsidRPr="00B96C4A" w:rsidRDefault="00512A24" w:rsidP="00512A24">
      <w:pPr>
        <w:jc w:val="both"/>
        <w:rPr>
          <w:rFonts w:ascii="Arial" w:hAnsi="Arial" w:cs="Arial"/>
          <w:color w:val="000000"/>
          <w:sz w:val="22"/>
          <w:szCs w:val="22"/>
          <w:lang w:eastAsia="es-MX"/>
        </w:rPr>
      </w:pPr>
    </w:p>
    <w:p w14:paraId="672CA02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sancionará con multa a toda aquella persona que dañe las líneas de conducción de agua con un monto desde 30 a 50 Unidades de Medida y Actualización (UMA).</w:t>
      </w:r>
    </w:p>
    <w:p w14:paraId="3609FB2C" w14:textId="77777777" w:rsidR="00512A24" w:rsidRPr="00B96C4A" w:rsidRDefault="00512A24" w:rsidP="00512A24">
      <w:pPr>
        <w:jc w:val="both"/>
        <w:rPr>
          <w:rFonts w:ascii="Arial" w:hAnsi="Arial" w:cs="Arial"/>
          <w:color w:val="000000"/>
          <w:sz w:val="22"/>
          <w:szCs w:val="22"/>
          <w:lang w:eastAsia="es-MX"/>
        </w:rPr>
      </w:pPr>
    </w:p>
    <w:p w14:paraId="37F5A77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aplicará sanciones de 1 a 30 Unidades de Medida y Actualización (UMA), para aquellos usuarios que reconecten su sistema de agua sin previa autorización del departamento.</w:t>
      </w:r>
    </w:p>
    <w:p w14:paraId="662764D0" w14:textId="77777777" w:rsidR="00512A24" w:rsidRPr="00B96C4A" w:rsidRDefault="00512A24" w:rsidP="00512A24">
      <w:pPr>
        <w:jc w:val="both"/>
        <w:rPr>
          <w:rFonts w:ascii="Arial" w:hAnsi="Arial" w:cs="Arial"/>
          <w:color w:val="000000"/>
          <w:sz w:val="22"/>
          <w:szCs w:val="22"/>
          <w:lang w:eastAsia="es-MX"/>
        </w:rPr>
      </w:pPr>
    </w:p>
    <w:p w14:paraId="105369D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14:paraId="6B0F19C4" w14:textId="77777777" w:rsidR="00512A24" w:rsidRPr="00B96C4A" w:rsidRDefault="00512A24" w:rsidP="00512A24">
      <w:pPr>
        <w:jc w:val="both"/>
        <w:rPr>
          <w:rFonts w:ascii="Arial" w:hAnsi="Arial" w:cs="Arial"/>
          <w:color w:val="000000"/>
          <w:sz w:val="22"/>
          <w:szCs w:val="22"/>
          <w:lang w:eastAsia="es-MX"/>
        </w:rPr>
      </w:pPr>
    </w:p>
    <w:p w14:paraId="3D5C5FC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Sanciones de </w:t>
      </w:r>
      <w:r w:rsidR="001025FD">
        <w:rPr>
          <w:rFonts w:ascii="Arial" w:hAnsi="Arial" w:cs="Arial"/>
          <w:sz w:val="22"/>
          <w:szCs w:val="22"/>
          <w:lang w:eastAsia="es-MX"/>
        </w:rPr>
        <w:t xml:space="preserve">20 a </w:t>
      </w:r>
      <w:r w:rsidRPr="00B96C4A">
        <w:rPr>
          <w:rFonts w:ascii="Arial" w:hAnsi="Arial" w:cs="Arial"/>
          <w:sz w:val="22"/>
          <w:szCs w:val="22"/>
          <w:lang w:eastAsia="es-MX"/>
        </w:rPr>
        <w:t>25 Unidades de Medida y Actualización (UMA), para aquellos usuarios que hagan mal uso del drenaje, es decir que se encuentre materiales y desechos no pertinentes que dañen la tubería y las instalaciones del sistema de agua y alcantarillado.</w:t>
      </w:r>
    </w:p>
    <w:p w14:paraId="1BD40F05" w14:textId="77777777" w:rsidR="00512A24" w:rsidRPr="00B96C4A" w:rsidRDefault="00512A24" w:rsidP="00512A24">
      <w:pPr>
        <w:jc w:val="both"/>
        <w:rPr>
          <w:rFonts w:ascii="Arial" w:hAnsi="Arial" w:cs="Arial"/>
          <w:color w:val="000000"/>
          <w:sz w:val="22"/>
          <w:szCs w:val="22"/>
          <w:lang w:eastAsia="es-MX"/>
        </w:rPr>
      </w:pPr>
    </w:p>
    <w:p w14:paraId="3150FA9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AAA99E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RASTROS</w:t>
      </w:r>
    </w:p>
    <w:p w14:paraId="4DDDD521" w14:textId="77777777" w:rsidR="00512A24" w:rsidRPr="00B96C4A" w:rsidRDefault="00512A24" w:rsidP="00512A24">
      <w:pPr>
        <w:jc w:val="both"/>
        <w:rPr>
          <w:rFonts w:ascii="Arial" w:hAnsi="Arial" w:cs="Arial"/>
          <w:color w:val="000000"/>
          <w:sz w:val="22"/>
          <w:szCs w:val="22"/>
          <w:lang w:eastAsia="es-MX"/>
        </w:rPr>
      </w:pPr>
    </w:p>
    <w:p w14:paraId="52463A04"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12.-</w:t>
      </w:r>
      <w:r w:rsidRPr="00B96C4A">
        <w:rPr>
          <w:rFonts w:ascii="Arial" w:hAnsi="Arial" w:cs="Arial"/>
          <w:sz w:val="22"/>
          <w:szCs w:val="22"/>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6B2C7BEC" w14:textId="77777777" w:rsidR="00512A24" w:rsidRPr="00B96C4A" w:rsidRDefault="00512A24" w:rsidP="00512A24">
      <w:pPr>
        <w:jc w:val="both"/>
        <w:rPr>
          <w:rFonts w:ascii="Arial" w:hAnsi="Arial" w:cs="Arial"/>
          <w:color w:val="000000"/>
          <w:sz w:val="22"/>
          <w:szCs w:val="22"/>
          <w:lang w:eastAsia="es-MX"/>
        </w:rPr>
      </w:pPr>
    </w:p>
    <w:p w14:paraId="249B101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No se causará el derecho por uso de corrales, cuando los animales que se introduzcan sean sacrificados, el mismo día.</w:t>
      </w:r>
    </w:p>
    <w:p w14:paraId="6BC4DF80" w14:textId="77777777" w:rsidR="00512A24" w:rsidRPr="00B96C4A" w:rsidRDefault="00512A24" w:rsidP="00512A24">
      <w:pPr>
        <w:jc w:val="both"/>
        <w:rPr>
          <w:rFonts w:ascii="Arial" w:hAnsi="Arial" w:cs="Arial"/>
          <w:color w:val="000000"/>
          <w:sz w:val="22"/>
          <w:szCs w:val="22"/>
          <w:lang w:eastAsia="es-MX"/>
        </w:rPr>
      </w:pPr>
    </w:p>
    <w:p w14:paraId="7ABF249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a que se refiere esta sección se causarán y cobrarán conforme a los conceptos y tarifas siguientes:</w:t>
      </w:r>
    </w:p>
    <w:p w14:paraId="11EB8EB3" w14:textId="77777777" w:rsidR="00512A24" w:rsidRPr="00B96C4A" w:rsidRDefault="00512A24" w:rsidP="00512A24">
      <w:pPr>
        <w:jc w:val="both"/>
        <w:rPr>
          <w:rFonts w:ascii="Arial" w:hAnsi="Arial" w:cs="Arial"/>
          <w:color w:val="000000"/>
          <w:sz w:val="22"/>
          <w:szCs w:val="22"/>
          <w:lang w:eastAsia="es-MX"/>
        </w:rPr>
      </w:pPr>
    </w:p>
    <w:p w14:paraId="14CE146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Por servicio de matanza:</w:t>
      </w:r>
    </w:p>
    <w:p w14:paraId="40F1E081" w14:textId="77777777" w:rsidR="00512A24" w:rsidRPr="00B96C4A" w:rsidRDefault="00512A24" w:rsidP="00512A24">
      <w:pPr>
        <w:jc w:val="both"/>
        <w:rPr>
          <w:rFonts w:ascii="Arial" w:hAnsi="Arial" w:cs="Arial"/>
          <w:color w:val="000000"/>
          <w:sz w:val="22"/>
          <w:szCs w:val="22"/>
          <w:lang w:eastAsia="es-MX"/>
        </w:rPr>
      </w:pPr>
    </w:p>
    <w:p w14:paraId="1A3E7EF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1.- En el rastro Municipal</w:t>
      </w:r>
    </w:p>
    <w:p w14:paraId="6A99BC38"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a) Bovino $ 58.50 por cabeza.</w:t>
      </w:r>
    </w:p>
    <w:p w14:paraId="26D69F2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b) Becerros $ 37.50 por cabeza.</w:t>
      </w:r>
    </w:p>
    <w:p w14:paraId="12A4DA8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c) Porcinos y caprinos $ 62.00 por cabeza.</w:t>
      </w:r>
    </w:p>
    <w:p w14:paraId="59609029"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d) Cabritos $18.50 por cabeza.</w:t>
      </w:r>
    </w:p>
    <w:p w14:paraId="68875F4A"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e) Aves $ 3.24 por cabeza.</w:t>
      </w:r>
    </w:p>
    <w:p w14:paraId="2C5F9764"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f) Equinos y Asnos $ 124.00 por cabeza.</w:t>
      </w:r>
    </w:p>
    <w:p w14:paraId="6A3F9451"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g) Ovino $ 37.50 por cabeza.</w:t>
      </w:r>
    </w:p>
    <w:p w14:paraId="2429E216" w14:textId="77777777" w:rsidR="00512A24" w:rsidRPr="00B96C4A" w:rsidRDefault="00512A24" w:rsidP="00512A24">
      <w:pPr>
        <w:jc w:val="both"/>
        <w:rPr>
          <w:rFonts w:ascii="Arial" w:hAnsi="Arial" w:cs="Arial"/>
          <w:color w:val="000000"/>
          <w:sz w:val="22"/>
          <w:szCs w:val="22"/>
          <w:lang w:eastAsia="es-MX"/>
        </w:rPr>
      </w:pPr>
    </w:p>
    <w:p w14:paraId="75D326B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Todo ganado sacrificado en unidad de sacrificios, mataderos y empacadoras autorizadas, estarán sujetas a las tarifas señaladas en el presente Artículo. </w:t>
      </w:r>
    </w:p>
    <w:p w14:paraId="4081AB60" w14:textId="77777777" w:rsidR="00512A24" w:rsidRPr="00B96C4A" w:rsidRDefault="00512A24" w:rsidP="00512A24">
      <w:pPr>
        <w:jc w:val="both"/>
        <w:rPr>
          <w:rFonts w:ascii="Arial" w:hAnsi="Arial" w:cs="Arial"/>
          <w:color w:val="000000"/>
          <w:sz w:val="22"/>
          <w:szCs w:val="22"/>
          <w:lang w:eastAsia="es-MX"/>
        </w:rPr>
      </w:pPr>
    </w:p>
    <w:p w14:paraId="49985AD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4E0CE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ALUMBRADO PÚBLICO</w:t>
      </w:r>
    </w:p>
    <w:p w14:paraId="6F66B3DE" w14:textId="77777777" w:rsidR="00512A24" w:rsidRPr="00B96C4A" w:rsidRDefault="00512A24" w:rsidP="00512A24">
      <w:pPr>
        <w:jc w:val="both"/>
        <w:rPr>
          <w:rFonts w:ascii="Arial" w:hAnsi="Arial" w:cs="Arial"/>
          <w:color w:val="000000"/>
          <w:sz w:val="22"/>
          <w:szCs w:val="22"/>
          <w:lang w:eastAsia="es-MX"/>
        </w:rPr>
      </w:pPr>
    </w:p>
    <w:p w14:paraId="520F3BD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13.-</w:t>
      </w:r>
      <w:r w:rsidRPr="00B96C4A">
        <w:rPr>
          <w:rFonts w:ascii="Arial" w:hAnsi="Arial" w:cs="Arial"/>
          <w:sz w:val="22"/>
          <w:szCs w:val="22"/>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D76979F" w14:textId="77777777" w:rsidR="00512A24" w:rsidRPr="00B96C4A" w:rsidRDefault="00512A24" w:rsidP="00512A24">
      <w:pPr>
        <w:jc w:val="both"/>
        <w:rPr>
          <w:rFonts w:ascii="Arial" w:hAnsi="Arial" w:cs="Arial"/>
          <w:color w:val="000000"/>
          <w:sz w:val="22"/>
          <w:szCs w:val="22"/>
          <w:lang w:eastAsia="es-MX"/>
        </w:rPr>
      </w:pPr>
    </w:p>
    <w:p w14:paraId="39A3684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14:paraId="4CE5655B" w14:textId="77777777" w:rsidR="00512A24" w:rsidRPr="00B96C4A" w:rsidRDefault="00512A24" w:rsidP="00512A24">
      <w:pPr>
        <w:jc w:val="both"/>
        <w:rPr>
          <w:rFonts w:ascii="Arial" w:hAnsi="Arial" w:cs="Arial"/>
          <w:color w:val="000000"/>
          <w:sz w:val="22"/>
          <w:szCs w:val="22"/>
          <w:lang w:eastAsia="es-MX"/>
        </w:rPr>
      </w:pPr>
    </w:p>
    <w:p w14:paraId="176E38E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7A8A2F36" w14:textId="77777777" w:rsidR="00512A24" w:rsidRPr="00B96C4A" w:rsidRDefault="00512A24" w:rsidP="00512A24">
      <w:pPr>
        <w:jc w:val="both"/>
        <w:rPr>
          <w:rFonts w:ascii="Arial" w:hAnsi="Arial" w:cs="Arial"/>
          <w:color w:val="000000"/>
          <w:sz w:val="22"/>
          <w:szCs w:val="22"/>
          <w:lang w:eastAsia="es-MX"/>
        </w:rPr>
      </w:pPr>
    </w:p>
    <w:p w14:paraId="2242326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IV</w:t>
      </w:r>
    </w:p>
    <w:p w14:paraId="6093DE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ASEO PÚBLICO</w:t>
      </w:r>
    </w:p>
    <w:p w14:paraId="23DAFCB7" w14:textId="77777777" w:rsidR="00512A24" w:rsidRPr="00B96C4A" w:rsidRDefault="00512A24" w:rsidP="00512A24">
      <w:pPr>
        <w:jc w:val="both"/>
        <w:rPr>
          <w:rFonts w:ascii="Arial" w:hAnsi="Arial" w:cs="Arial"/>
          <w:color w:val="000000"/>
          <w:sz w:val="22"/>
          <w:szCs w:val="22"/>
          <w:lang w:eastAsia="es-MX"/>
        </w:rPr>
      </w:pPr>
    </w:p>
    <w:p w14:paraId="231DC62F"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14.-</w:t>
      </w:r>
      <w:r w:rsidRPr="00B96C4A">
        <w:rPr>
          <w:rFonts w:ascii="Arial" w:hAnsi="Arial"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4848BA69" w14:textId="77777777" w:rsidR="00512A24" w:rsidRPr="00B96C4A" w:rsidRDefault="00512A24" w:rsidP="00512A24">
      <w:pPr>
        <w:jc w:val="both"/>
        <w:rPr>
          <w:rFonts w:ascii="Arial" w:hAnsi="Arial" w:cs="Arial"/>
          <w:color w:val="000000"/>
          <w:sz w:val="22"/>
          <w:szCs w:val="22"/>
          <w:lang w:eastAsia="es-MX"/>
        </w:rPr>
      </w:pPr>
    </w:p>
    <w:p w14:paraId="292436F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15.-</w:t>
      </w:r>
      <w:r w:rsidRPr="00B96C4A">
        <w:rPr>
          <w:rFonts w:ascii="Arial" w:hAnsi="Arial" w:cs="Arial"/>
          <w:sz w:val="22"/>
          <w:szCs w:val="22"/>
          <w:lang w:eastAsia="es-MX"/>
        </w:rPr>
        <w:t xml:space="preserve"> El pago de este derecho se pagará conforme a las siguientes tarifas:</w:t>
      </w:r>
    </w:p>
    <w:p w14:paraId="6D5DA65A" w14:textId="77777777" w:rsidR="00512A24" w:rsidRPr="00B96C4A" w:rsidRDefault="00512A24" w:rsidP="00512A24">
      <w:pPr>
        <w:jc w:val="both"/>
        <w:rPr>
          <w:rFonts w:ascii="Arial" w:hAnsi="Arial" w:cs="Arial"/>
          <w:color w:val="000000"/>
          <w:sz w:val="22"/>
          <w:szCs w:val="22"/>
          <w:lang w:eastAsia="es-MX"/>
        </w:rPr>
      </w:pPr>
    </w:p>
    <w:p w14:paraId="3CC3B7D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Cada predio por donde deba presentarse el servicio de recolección de basura $ 23.50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14:paraId="3B718C27" w14:textId="77777777" w:rsidR="00512A24" w:rsidRPr="00B96C4A" w:rsidRDefault="00512A24" w:rsidP="00512A24">
      <w:pPr>
        <w:jc w:val="both"/>
        <w:rPr>
          <w:rFonts w:ascii="Arial" w:hAnsi="Arial" w:cs="Arial"/>
          <w:color w:val="000000"/>
          <w:sz w:val="22"/>
          <w:szCs w:val="22"/>
          <w:lang w:eastAsia="es-MX"/>
        </w:rPr>
      </w:pPr>
    </w:p>
    <w:p w14:paraId="0E1A791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superficie total del predio baldío sin barda o solo cercado, que sea sujeto a limpia por parte del Ayuntamiento $ 417.00 en áreas de 25 metros x 25 metros. Y el excedente se cobrará $ 0.65 por metro cuadrado.</w:t>
      </w:r>
    </w:p>
    <w:p w14:paraId="28A4B87B"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2461EF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La periodicidad y forma en que deba prestarse el servicio de recolección de basura en los casos de usuarios que soliciten servicios especiales mediante contrato se determinara en los mismos.</w:t>
      </w:r>
    </w:p>
    <w:p w14:paraId="671E2911" w14:textId="77777777" w:rsidR="00512A24" w:rsidRPr="00B96C4A" w:rsidRDefault="00512A24" w:rsidP="00512A24">
      <w:pPr>
        <w:jc w:val="both"/>
        <w:rPr>
          <w:rFonts w:ascii="Arial" w:hAnsi="Arial" w:cs="Arial"/>
          <w:color w:val="000000"/>
          <w:sz w:val="22"/>
          <w:szCs w:val="22"/>
          <w:lang w:eastAsia="es-MX"/>
        </w:rPr>
      </w:pPr>
    </w:p>
    <w:p w14:paraId="0B1A54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Las sanciones correspondientes a la violación del Reglamento de ecología se cobrarán de acuerdo con lo que marque el mismo reglamento vigente.</w:t>
      </w:r>
    </w:p>
    <w:p w14:paraId="0C23F9F6" w14:textId="77777777" w:rsidR="00512A24" w:rsidRPr="00B96C4A" w:rsidRDefault="00512A24" w:rsidP="00512A24">
      <w:pPr>
        <w:jc w:val="both"/>
        <w:rPr>
          <w:rFonts w:ascii="Arial" w:hAnsi="Arial" w:cs="Arial"/>
          <w:color w:val="000000"/>
          <w:sz w:val="22"/>
          <w:szCs w:val="22"/>
          <w:lang w:eastAsia="es-MX"/>
        </w:rPr>
      </w:pPr>
    </w:p>
    <w:p w14:paraId="5B391B5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Permiso de tala completa de árbol $ 351.50 por cada árbol y además se tendrá que cumplir con la aportación de árboles estipulada en el reglamento correspondiente.</w:t>
      </w:r>
    </w:p>
    <w:p w14:paraId="38DAFC06" w14:textId="77777777" w:rsidR="00512A24" w:rsidRPr="00B96C4A" w:rsidRDefault="00512A24" w:rsidP="00512A24">
      <w:pPr>
        <w:jc w:val="both"/>
        <w:rPr>
          <w:rFonts w:ascii="Arial" w:hAnsi="Arial" w:cs="Arial"/>
          <w:color w:val="000000"/>
          <w:sz w:val="22"/>
          <w:szCs w:val="22"/>
          <w:lang w:eastAsia="es-MX"/>
        </w:rPr>
      </w:pPr>
    </w:p>
    <w:p w14:paraId="4403521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w:t>
      </w:r>
    </w:p>
    <w:p w14:paraId="4E71030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EN PANTEONES</w:t>
      </w:r>
    </w:p>
    <w:p w14:paraId="608D6EF1" w14:textId="77777777" w:rsidR="00512A24" w:rsidRPr="00B96C4A" w:rsidRDefault="00512A24" w:rsidP="00512A24">
      <w:pPr>
        <w:jc w:val="both"/>
        <w:rPr>
          <w:rFonts w:ascii="Arial" w:hAnsi="Arial" w:cs="Arial"/>
          <w:color w:val="000000"/>
          <w:sz w:val="22"/>
          <w:szCs w:val="22"/>
          <w:lang w:eastAsia="es-MX"/>
        </w:rPr>
      </w:pPr>
    </w:p>
    <w:p w14:paraId="2CE6002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16.-</w:t>
      </w:r>
      <w:r w:rsidRPr="00B96C4A">
        <w:rPr>
          <w:rFonts w:ascii="Arial" w:hAnsi="Arial"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14:paraId="0E9F86AC" w14:textId="77777777" w:rsidR="00512A24" w:rsidRPr="00B96C4A" w:rsidRDefault="00512A24" w:rsidP="00512A24">
      <w:pPr>
        <w:jc w:val="both"/>
        <w:rPr>
          <w:rFonts w:ascii="Arial" w:hAnsi="Arial" w:cs="Arial"/>
          <w:color w:val="000000"/>
          <w:sz w:val="22"/>
          <w:szCs w:val="22"/>
          <w:lang w:eastAsia="es-MX"/>
        </w:rPr>
      </w:pPr>
    </w:p>
    <w:p w14:paraId="18FE2D0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pago de este derecho se causará conforme a los conceptos y tarifas siguientes:</w:t>
      </w:r>
    </w:p>
    <w:p w14:paraId="6A13513E" w14:textId="77777777" w:rsidR="00512A24" w:rsidRPr="00B96C4A" w:rsidRDefault="00512A24" w:rsidP="00512A24">
      <w:pPr>
        <w:jc w:val="both"/>
        <w:rPr>
          <w:rFonts w:ascii="Arial" w:hAnsi="Arial" w:cs="Arial"/>
          <w:color w:val="000000"/>
          <w:sz w:val="22"/>
          <w:szCs w:val="22"/>
          <w:lang w:eastAsia="es-MX"/>
        </w:rPr>
      </w:pPr>
    </w:p>
    <w:p w14:paraId="0220AB9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Servicios de vigilancia y reglamentación:</w:t>
      </w:r>
    </w:p>
    <w:p w14:paraId="3A638132" w14:textId="77777777" w:rsidR="00512A24" w:rsidRPr="00B96C4A" w:rsidRDefault="00512A24" w:rsidP="00512A24">
      <w:pPr>
        <w:ind w:firstLineChars="200" w:firstLine="440"/>
        <w:jc w:val="both"/>
        <w:rPr>
          <w:rFonts w:ascii="Arial" w:hAnsi="Arial" w:cs="Arial"/>
          <w:sz w:val="22"/>
          <w:szCs w:val="22"/>
          <w:lang w:eastAsia="es-MX"/>
        </w:rPr>
      </w:pPr>
    </w:p>
    <w:p w14:paraId="16601DA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1.- Las autorizaciones de traslado de cadáveres fuera del Municipio o d</w:t>
      </w:r>
      <w:r w:rsidR="00CA1A39">
        <w:rPr>
          <w:rFonts w:ascii="Arial" w:hAnsi="Arial" w:cs="Arial"/>
          <w:sz w:val="22"/>
          <w:szCs w:val="22"/>
          <w:lang w:eastAsia="es-MX"/>
        </w:rPr>
        <w:t xml:space="preserve">el estado </w:t>
      </w:r>
      <w:r w:rsidRPr="00B96C4A">
        <w:rPr>
          <w:rFonts w:ascii="Arial" w:hAnsi="Arial" w:cs="Arial"/>
          <w:sz w:val="22"/>
          <w:szCs w:val="22"/>
          <w:lang w:eastAsia="es-MX"/>
        </w:rPr>
        <w:t>$ 335.00</w:t>
      </w:r>
    </w:p>
    <w:p w14:paraId="005D7864"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2.- Las autorizaciones de traslado de cadáveres o restos a cementerios del Municipio $ 335.00</w:t>
      </w:r>
    </w:p>
    <w:p w14:paraId="1CE05212"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Los derechos de internación de cadáveres al Municipio $ 335.00</w:t>
      </w:r>
    </w:p>
    <w:p w14:paraId="64B949CA"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4.- Las autorizaciones de construcción de monumentos $ 64.00 por metros cuadrados previa autorización de Obras Públicas.</w:t>
      </w:r>
    </w:p>
    <w:p w14:paraId="3350BD06"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5.- Las sanciones correspondientes a la violación del reglamento de panteones se cobrarán de acuerdo con lo que marque el mismo Reglamento vigente.</w:t>
      </w:r>
    </w:p>
    <w:p w14:paraId="3B706593" w14:textId="77777777" w:rsidR="00512A24" w:rsidRPr="00B96C4A" w:rsidRDefault="00512A24" w:rsidP="00512A24">
      <w:pPr>
        <w:jc w:val="both"/>
        <w:rPr>
          <w:rFonts w:ascii="Arial" w:hAnsi="Arial" w:cs="Arial"/>
          <w:color w:val="000000"/>
          <w:sz w:val="22"/>
          <w:szCs w:val="22"/>
          <w:lang w:eastAsia="es-MX"/>
        </w:rPr>
      </w:pPr>
    </w:p>
    <w:p w14:paraId="61F57C6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Por Servicios de Administración:</w:t>
      </w:r>
    </w:p>
    <w:p w14:paraId="21B3ABD5" w14:textId="77777777" w:rsidR="00512A24" w:rsidRPr="00B96C4A" w:rsidRDefault="00512A24" w:rsidP="00512A24">
      <w:pPr>
        <w:jc w:val="both"/>
        <w:rPr>
          <w:rFonts w:ascii="Arial" w:hAnsi="Arial" w:cs="Arial"/>
          <w:sz w:val="22"/>
          <w:szCs w:val="22"/>
          <w:lang w:eastAsia="es-MX"/>
        </w:rPr>
      </w:pPr>
    </w:p>
    <w:p w14:paraId="04D3C760"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1.- Servicios de inhumación $ 364.00</w:t>
      </w:r>
    </w:p>
    <w:p w14:paraId="4B945BCE"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2.- Servicios de exhumación $ 424.50</w:t>
      </w:r>
    </w:p>
    <w:p w14:paraId="1592D4F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3.- Construcción, reconstrucción o profundización de fosas $ 385.50</w:t>
      </w:r>
    </w:p>
    <w:p w14:paraId="3CFFD2A1"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4.- Construcción o reparación de monumentos con previa </w:t>
      </w:r>
      <w:r w:rsidR="00CA1A39">
        <w:rPr>
          <w:rFonts w:ascii="Arial" w:hAnsi="Arial" w:cs="Arial"/>
          <w:sz w:val="22"/>
          <w:szCs w:val="22"/>
          <w:lang w:eastAsia="es-MX"/>
        </w:rPr>
        <w:t xml:space="preserve">autorización de obras públicas </w:t>
      </w:r>
      <w:r w:rsidRPr="00B96C4A">
        <w:rPr>
          <w:rFonts w:ascii="Arial" w:hAnsi="Arial" w:cs="Arial"/>
          <w:sz w:val="22"/>
          <w:szCs w:val="22"/>
          <w:lang w:eastAsia="es-MX"/>
        </w:rPr>
        <w:t>$ 369.00</w:t>
      </w:r>
    </w:p>
    <w:p w14:paraId="3D40435B" w14:textId="77777777" w:rsidR="00512A24" w:rsidRPr="00B96C4A" w:rsidRDefault="00512A24" w:rsidP="00512A24">
      <w:pPr>
        <w:ind w:left="461"/>
        <w:jc w:val="both"/>
        <w:rPr>
          <w:rFonts w:ascii="Arial" w:hAnsi="Arial" w:cs="Arial"/>
          <w:sz w:val="22"/>
          <w:szCs w:val="22"/>
          <w:lang w:eastAsia="es-MX"/>
        </w:rPr>
      </w:pPr>
      <w:r w:rsidRPr="00B96C4A">
        <w:rPr>
          <w:rFonts w:ascii="Arial" w:hAnsi="Arial" w:cs="Arial"/>
          <w:sz w:val="22"/>
          <w:szCs w:val="22"/>
          <w:lang w:eastAsia="es-MX"/>
        </w:rPr>
        <w:t xml:space="preserve">5.- Certificación por expedición o reexpedición de antecedentes de título o de cambio de titular </w:t>
      </w:r>
      <w:r w:rsidR="00BD6A1E">
        <w:rPr>
          <w:rFonts w:ascii="Arial" w:hAnsi="Arial" w:cs="Arial"/>
          <w:sz w:val="22"/>
          <w:szCs w:val="22"/>
          <w:lang w:eastAsia="es-MX"/>
        </w:rPr>
        <w:t xml:space="preserve">                   </w:t>
      </w:r>
      <w:r w:rsidRPr="00B96C4A">
        <w:rPr>
          <w:rFonts w:ascii="Arial" w:hAnsi="Arial" w:cs="Arial"/>
          <w:sz w:val="22"/>
          <w:szCs w:val="22"/>
          <w:lang w:eastAsia="es-MX"/>
        </w:rPr>
        <w:t>$ 188.00</w:t>
      </w:r>
    </w:p>
    <w:p w14:paraId="6564BDDE" w14:textId="77777777" w:rsidR="00512A24" w:rsidRPr="00B96C4A" w:rsidRDefault="00512A24" w:rsidP="00512A24">
      <w:pPr>
        <w:ind w:left="426"/>
        <w:jc w:val="both"/>
        <w:rPr>
          <w:rFonts w:ascii="Arial" w:hAnsi="Arial" w:cs="Arial"/>
          <w:sz w:val="22"/>
          <w:szCs w:val="22"/>
          <w:lang w:eastAsia="es-MX"/>
        </w:rPr>
      </w:pPr>
      <w:r w:rsidRPr="00B96C4A">
        <w:rPr>
          <w:rFonts w:ascii="Arial" w:hAnsi="Arial" w:cs="Arial"/>
          <w:sz w:val="22"/>
          <w:szCs w:val="22"/>
          <w:lang w:eastAsia="es-MX"/>
        </w:rPr>
        <w:t>6.- Encortinados de fosa, construcción de bóvedas, cierre de gavetas o nichos, construcción de taludes y ampliaciones de fosas con previa autorización de obras públicas $ 385.50</w:t>
      </w:r>
    </w:p>
    <w:p w14:paraId="64D4D63F" w14:textId="77777777" w:rsidR="00512A24" w:rsidRPr="00B96C4A" w:rsidRDefault="00512A24" w:rsidP="00512A24">
      <w:pPr>
        <w:ind w:left="426"/>
        <w:jc w:val="both"/>
        <w:rPr>
          <w:rFonts w:ascii="Arial" w:hAnsi="Arial" w:cs="Arial"/>
          <w:sz w:val="22"/>
          <w:szCs w:val="22"/>
          <w:lang w:eastAsia="es-MX"/>
        </w:rPr>
      </w:pPr>
      <w:r w:rsidRPr="00B96C4A">
        <w:rPr>
          <w:rFonts w:ascii="Arial" w:hAnsi="Arial" w:cs="Arial"/>
          <w:sz w:val="22"/>
          <w:szCs w:val="22"/>
          <w:lang w:eastAsia="es-MX"/>
        </w:rPr>
        <w:t>7.- Las sanciones correspondientes a la violación del Reglamento de panteones se cobrarán de acuerdo con lo que marque el mismo Reglamento vigente.</w:t>
      </w:r>
    </w:p>
    <w:p w14:paraId="542C1E9B" w14:textId="77777777" w:rsidR="00512A24" w:rsidRPr="00B96C4A" w:rsidRDefault="00512A24" w:rsidP="00512A24">
      <w:pPr>
        <w:jc w:val="both"/>
        <w:rPr>
          <w:rFonts w:ascii="Arial" w:hAnsi="Arial" w:cs="Arial"/>
          <w:color w:val="000000"/>
          <w:sz w:val="22"/>
          <w:szCs w:val="22"/>
          <w:lang w:eastAsia="es-MX"/>
        </w:rPr>
      </w:pPr>
    </w:p>
    <w:p w14:paraId="3B9EF37B"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w:t>
      </w:r>
    </w:p>
    <w:p w14:paraId="5BEF80F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TRÁNSITO</w:t>
      </w:r>
    </w:p>
    <w:p w14:paraId="0E343272" w14:textId="77777777" w:rsidR="00512A24" w:rsidRPr="00B96C4A" w:rsidRDefault="00512A24" w:rsidP="00512A24">
      <w:pPr>
        <w:jc w:val="both"/>
        <w:rPr>
          <w:rFonts w:ascii="Arial" w:hAnsi="Arial" w:cs="Arial"/>
          <w:color w:val="000000"/>
          <w:sz w:val="22"/>
          <w:szCs w:val="22"/>
          <w:lang w:eastAsia="es-MX"/>
        </w:rPr>
      </w:pPr>
    </w:p>
    <w:p w14:paraId="037FEC4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17.-</w:t>
      </w:r>
      <w:r w:rsidRPr="00B96C4A">
        <w:rPr>
          <w:rFonts w:ascii="Arial" w:hAnsi="Arial" w:cs="Arial"/>
          <w:sz w:val="22"/>
          <w:szCs w:val="22"/>
          <w:lang w:eastAsia="es-MX"/>
        </w:rPr>
        <w:t xml:space="preserve"> Son objeto de estos derechos, los servicios que presten las autoridades en materia de tránsito municipal por los siguientes conceptos:</w:t>
      </w:r>
    </w:p>
    <w:p w14:paraId="5D98F1E1" w14:textId="77777777" w:rsidR="00512A24" w:rsidRPr="00B96C4A" w:rsidRDefault="00512A24" w:rsidP="00512A24">
      <w:pPr>
        <w:jc w:val="both"/>
        <w:rPr>
          <w:rFonts w:ascii="Arial" w:hAnsi="Arial" w:cs="Arial"/>
          <w:color w:val="000000"/>
          <w:sz w:val="22"/>
          <w:szCs w:val="22"/>
          <w:lang w:eastAsia="es-MX"/>
        </w:rPr>
      </w:pPr>
    </w:p>
    <w:p w14:paraId="4F842F8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Licencia para la concesión de sitio o ruleteros. Causarán derechos conforme a las siguientes tarifas:</w:t>
      </w:r>
    </w:p>
    <w:p w14:paraId="1D1F8836" w14:textId="77777777" w:rsidR="00512A24" w:rsidRPr="00B96C4A" w:rsidRDefault="00512A24" w:rsidP="00512A24">
      <w:pPr>
        <w:ind w:firstLineChars="200" w:firstLine="440"/>
        <w:jc w:val="both"/>
        <w:rPr>
          <w:rFonts w:ascii="Arial" w:hAnsi="Arial" w:cs="Arial"/>
          <w:sz w:val="22"/>
          <w:szCs w:val="22"/>
          <w:lang w:eastAsia="es-MX"/>
        </w:rPr>
      </w:pPr>
    </w:p>
    <w:p w14:paraId="5DB94E5E"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 xml:space="preserve">a) Sitios   </w:t>
      </w:r>
      <w:r w:rsidRPr="00B96C4A">
        <w:rPr>
          <w:rFonts w:ascii="Arial" w:hAnsi="Arial" w:cs="Arial"/>
          <w:sz w:val="22"/>
          <w:szCs w:val="22"/>
          <w:lang w:eastAsia="es-MX"/>
        </w:rPr>
        <w:tab/>
        <w:t>$ 1,866.00.</w:t>
      </w:r>
    </w:p>
    <w:p w14:paraId="29004251" w14:textId="77777777" w:rsidR="00512A24" w:rsidRPr="00B96C4A" w:rsidRDefault="00512A24" w:rsidP="00512A24">
      <w:pPr>
        <w:ind w:firstLineChars="200" w:firstLine="440"/>
        <w:jc w:val="both"/>
        <w:rPr>
          <w:rFonts w:ascii="Arial" w:hAnsi="Arial" w:cs="Arial"/>
          <w:sz w:val="22"/>
          <w:szCs w:val="22"/>
          <w:lang w:eastAsia="es-MX"/>
        </w:rPr>
      </w:pPr>
      <w:r w:rsidRPr="00B96C4A">
        <w:rPr>
          <w:rFonts w:ascii="Arial" w:hAnsi="Arial" w:cs="Arial"/>
          <w:sz w:val="22"/>
          <w:szCs w:val="22"/>
          <w:lang w:eastAsia="es-MX"/>
        </w:rPr>
        <w:t xml:space="preserve">b) Ruleteros      </w:t>
      </w:r>
      <w:r w:rsidRPr="00B96C4A">
        <w:rPr>
          <w:rFonts w:ascii="Arial" w:hAnsi="Arial" w:cs="Arial"/>
          <w:sz w:val="22"/>
          <w:szCs w:val="22"/>
          <w:lang w:eastAsia="es-MX"/>
        </w:rPr>
        <w:tab/>
        <w:t>$ 1,866.00.</w:t>
      </w:r>
    </w:p>
    <w:p w14:paraId="09FCF2EC" w14:textId="77777777" w:rsidR="00512A24" w:rsidRPr="00B96C4A" w:rsidRDefault="00512A24" w:rsidP="00512A24">
      <w:pPr>
        <w:jc w:val="both"/>
        <w:rPr>
          <w:rFonts w:ascii="Arial" w:hAnsi="Arial" w:cs="Arial"/>
          <w:sz w:val="22"/>
          <w:szCs w:val="22"/>
          <w:lang w:eastAsia="es-MX"/>
        </w:rPr>
      </w:pPr>
    </w:p>
    <w:p w14:paraId="480004E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Las concesiones de ruta para servicio de pasajeros o carga de camiones en carreteras bajo control del Municipio y para Servicios Urbanos de sitio o ruleteros se pagarán las siguientes cuotas:</w:t>
      </w:r>
    </w:p>
    <w:p w14:paraId="43C7E79B" w14:textId="77777777" w:rsidR="00512A24" w:rsidRPr="00B96C4A" w:rsidRDefault="00512A24" w:rsidP="00512A24">
      <w:pPr>
        <w:ind w:firstLineChars="200" w:firstLine="440"/>
        <w:jc w:val="both"/>
        <w:rPr>
          <w:rFonts w:ascii="Arial" w:hAnsi="Arial" w:cs="Arial"/>
          <w:sz w:val="22"/>
          <w:szCs w:val="22"/>
          <w:lang w:eastAsia="es-MX"/>
        </w:rPr>
      </w:pPr>
    </w:p>
    <w:p w14:paraId="670D042A"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1.-Pasajeros $ 187.00 al mes por vehículo.</w:t>
      </w:r>
    </w:p>
    <w:p w14:paraId="7965BDCF"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 xml:space="preserve">2.-De carga de material de construcción y mercancía, de escombros y residuos no peligrosos </w:t>
      </w:r>
      <w:r w:rsidR="000D7EFF">
        <w:rPr>
          <w:rFonts w:ascii="Arial" w:hAnsi="Arial" w:cs="Arial"/>
          <w:sz w:val="22"/>
          <w:szCs w:val="22"/>
          <w:lang w:eastAsia="es-MX"/>
        </w:rPr>
        <w:t xml:space="preserve">                    </w:t>
      </w:r>
      <w:r w:rsidRPr="00B96C4A">
        <w:rPr>
          <w:rFonts w:ascii="Arial" w:hAnsi="Arial" w:cs="Arial"/>
          <w:sz w:val="22"/>
          <w:szCs w:val="22"/>
          <w:lang w:eastAsia="es-MX"/>
        </w:rPr>
        <w:t xml:space="preserve">$ 193.00 al mes por vehículo. </w:t>
      </w:r>
    </w:p>
    <w:p w14:paraId="4F2FA662" w14:textId="77777777" w:rsidR="00512A24" w:rsidRPr="00B96C4A" w:rsidRDefault="00512A24" w:rsidP="00512A24">
      <w:pPr>
        <w:ind w:leftChars="191" w:left="458" w:firstLine="2"/>
        <w:jc w:val="both"/>
        <w:rPr>
          <w:rFonts w:ascii="Arial" w:hAnsi="Arial" w:cs="Arial"/>
          <w:sz w:val="22"/>
          <w:szCs w:val="22"/>
          <w:lang w:eastAsia="es-MX"/>
        </w:rPr>
      </w:pPr>
      <w:r w:rsidRPr="00B96C4A">
        <w:rPr>
          <w:rFonts w:ascii="Arial" w:hAnsi="Arial" w:cs="Arial"/>
          <w:sz w:val="22"/>
          <w:szCs w:val="22"/>
          <w:lang w:eastAsia="es-MX"/>
        </w:rPr>
        <w:t>3.- Taxis $ 676.50 al año por vehículo.</w:t>
      </w:r>
    </w:p>
    <w:p w14:paraId="720EE4ED" w14:textId="77777777" w:rsidR="00512A24" w:rsidRPr="00B96C4A" w:rsidRDefault="00512A24" w:rsidP="00512A24">
      <w:pPr>
        <w:jc w:val="both"/>
        <w:rPr>
          <w:rFonts w:ascii="Arial" w:hAnsi="Arial" w:cs="Arial"/>
          <w:sz w:val="22"/>
          <w:szCs w:val="22"/>
          <w:lang w:eastAsia="es-MX"/>
        </w:rPr>
      </w:pPr>
    </w:p>
    <w:p w14:paraId="4071447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Bajas y altas de Vehículos y Servicio Público $ 62.00.</w:t>
      </w:r>
    </w:p>
    <w:p w14:paraId="545B9611" w14:textId="77777777" w:rsidR="00512A24" w:rsidRPr="00B96C4A" w:rsidRDefault="00512A24" w:rsidP="00512A24">
      <w:pPr>
        <w:jc w:val="both"/>
        <w:rPr>
          <w:rFonts w:ascii="Arial" w:hAnsi="Arial" w:cs="Arial"/>
          <w:color w:val="000000"/>
          <w:sz w:val="22"/>
          <w:szCs w:val="22"/>
          <w:lang w:eastAsia="es-MX"/>
        </w:rPr>
      </w:pPr>
    </w:p>
    <w:p w14:paraId="5898DD0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Permiso de aprendizaje para manejar $ 62.00.</w:t>
      </w:r>
    </w:p>
    <w:p w14:paraId="7B64EB26" w14:textId="77777777" w:rsidR="00512A24" w:rsidRPr="00B96C4A" w:rsidRDefault="00512A24" w:rsidP="00512A24">
      <w:pPr>
        <w:jc w:val="both"/>
        <w:rPr>
          <w:rFonts w:ascii="Arial" w:hAnsi="Arial" w:cs="Arial"/>
          <w:color w:val="000000"/>
          <w:sz w:val="22"/>
          <w:szCs w:val="22"/>
          <w:lang w:eastAsia="es-MX"/>
        </w:rPr>
      </w:pPr>
    </w:p>
    <w:p w14:paraId="699E102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Cambio de derecho o concesiones de vehículos de servicio Público Municipal $ 187.00.</w:t>
      </w:r>
    </w:p>
    <w:p w14:paraId="6FDFACD2" w14:textId="77777777" w:rsidR="00512A24" w:rsidRPr="00B96C4A" w:rsidRDefault="00512A24" w:rsidP="00512A24">
      <w:pPr>
        <w:jc w:val="both"/>
        <w:rPr>
          <w:rFonts w:ascii="Arial" w:hAnsi="Arial" w:cs="Arial"/>
          <w:color w:val="000000"/>
          <w:sz w:val="22"/>
          <w:szCs w:val="22"/>
          <w:lang w:eastAsia="es-MX"/>
        </w:rPr>
      </w:pPr>
    </w:p>
    <w:p w14:paraId="72F5D4A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Por examen de capacidad para manejar Vehículos Automotrices $ 124.00.</w:t>
      </w:r>
    </w:p>
    <w:p w14:paraId="5BEBAE8F" w14:textId="77777777" w:rsidR="00512A24" w:rsidRPr="00B96C4A" w:rsidRDefault="00512A24" w:rsidP="00512A24">
      <w:pPr>
        <w:jc w:val="both"/>
        <w:rPr>
          <w:rFonts w:ascii="Arial" w:hAnsi="Arial" w:cs="Arial"/>
          <w:sz w:val="22"/>
          <w:szCs w:val="22"/>
          <w:lang w:eastAsia="es-MX"/>
        </w:rPr>
      </w:pPr>
    </w:p>
    <w:p w14:paraId="7B947E1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VII.- Por examen médico a conductores de vehículos $ 187.00.</w:t>
      </w:r>
    </w:p>
    <w:p w14:paraId="0AB5FF8A" w14:textId="77777777" w:rsidR="00512A24" w:rsidRPr="00B96C4A" w:rsidRDefault="00512A24" w:rsidP="00512A24">
      <w:pPr>
        <w:jc w:val="both"/>
        <w:rPr>
          <w:rFonts w:ascii="Arial" w:hAnsi="Arial" w:cs="Arial"/>
          <w:color w:val="000000"/>
          <w:sz w:val="22"/>
          <w:szCs w:val="22"/>
          <w:lang w:eastAsia="es-MX"/>
        </w:rPr>
      </w:pPr>
    </w:p>
    <w:p w14:paraId="03191A3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Por examen de capacidad manejar motocicleta $ 124.50.</w:t>
      </w:r>
    </w:p>
    <w:p w14:paraId="750E8118" w14:textId="77777777" w:rsidR="00512A24" w:rsidRPr="00B96C4A" w:rsidRDefault="00512A24" w:rsidP="00512A24">
      <w:pPr>
        <w:jc w:val="both"/>
        <w:rPr>
          <w:rFonts w:ascii="Arial" w:hAnsi="Arial" w:cs="Arial"/>
          <w:sz w:val="22"/>
          <w:szCs w:val="22"/>
          <w:lang w:eastAsia="es-MX"/>
        </w:rPr>
      </w:pPr>
    </w:p>
    <w:p w14:paraId="487B77D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Por Expedición de Licencias anuales para ocupación de la vía Pública por vehículos de alquiler que tengan un sitio especialmente designado para estacionarse $ 472.50 anual por espacio.</w:t>
      </w:r>
    </w:p>
    <w:p w14:paraId="43B2840C" w14:textId="77777777" w:rsidR="00512A24" w:rsidRPr="00B96C4A" w:rsidRDefault="00512A24" w:rsidP="00512A24">
      <w:pPr>
        <w:jc w:val="both"/>
        <w:rPr>
          <w:rFonts w:ascii="Arial" w:hAnsi="Arial" w:cs="Arial"/>
          <w:color w:val="000000"/>
          <w:sz w:val="22"/>
          <w:szCs w:val="22"/>
          <w:lang w:eastAsia="es-MX"/>
        </w:rPr>
      </w:pPr>
    </w:p>
    <w:p w14:paraId="328098A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X.- Por Expedición de Licencias para estacionamientos exclusivos de vehículos particulares de </w:t>
      </w:r>
      <w:r w:rsidR="00C26586">
        <w:rPr>
          <w:rFonts w:ascii="Arial" w:hAnsi="Arial" w:cs="Arial"/>
          <w:sz w:val="22"/>
          <w:szCs w:val="22"/>
          <w:lang w:eastAsia="es-MX"/>
        </w:rPr>
        <w:t xml:space="preserve">                          </w:t>
      </w:r>
      <w:r w:rsidRPr="00B96C4A">
        <w:rPr>
          <w:rFonts w:ascii="Arial" w:hAnsi="Arial" w:cs="Arial"/>
          <w:sz w:val="22"/>
          <w:szCs w:val="22"/>
          <w:lang w:eastAsia="es-MX"/>
        </w:rPr>
        <w:t>$ 497.50 anuales por espacio vehicular.</w:t>
      </w:r>
    </w:p>
    <w:p w14:paraId="0A6C0AEB" w14:textId="77777777" w:rsidR="00512A24" w:rsidRPr="00B96C4A" w:rsidRDefault="00512A24" w:rsidP="00512A24">
      <w:pPr>
        <w:jc w:val="both"/>
        <w:rPr>
          <w:rFonts w:ascii="Arial" w:hAnsi="Arial" w:cs="Arial"/>
          <w:color w:val="000000"/>
          <w:sz w:val="22"/>
          <w:szCs w:val="22"/>
          <w:lang w:eastAsia="es-MX"/>
        </w:rPr>
      </w:pPr>
    </w:p>
    <w:p w14:paraId="6DEB963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XI.- Por expedición de licencias para estacionamiento exclusivo para carga y descarga tramite anual </w:t>
      </w:r>
      <w:r w:rsidR="00C26586">
        <w:rPr>
          <w:rFonts w:ascii="Arial" w:hAnsi="Arial" w:cs="Arial"/>
          <w:sz w:val="22"/>
          <w:szCs w:val="22"/>
          <w:lang w:eastAsia="es-MX"/>
        </w:rPr>
        <w:t xml:space="preserve">                 </w:t>
      </w:r>
      <w:r w:rsidRPr="00B96C4A">
        <w:rPr>
          <w:rFonts w:ascii="Arial" w:hAnsi="Arial" w:cs="Arial"/>
          <w:sz w:val="22"/>
          <w:szCs w:val="22"/>
          <w:lang w:eastAsia="es-MX"/>
        </w:rPr>
        <w:t>$ 821.50 por espacio vehicular.</w:t>
      </w:r>
    </w:p>
    <w:p w14:paraId="01EE8258" w14:textId="77777777" w:rsidR="00512A24" w:rsidRPr="00B96C4A" w:rsidRDefault="00512A24" w:rsidP="00512A24">
      <w:pPr>
        <w:jc w:val="both"/>
        <w:rPr>
          <w:rFonts w:ascii="Arial" w:hAnsi="Arial" w:cs="Arial"/>
          <w:color w:val="000000"/>
          <w:sz w:val="22"/>
          <w:szCs w:val="22"/>
          <w:lang w:eastAsia="es-MX"/>
        </w:rPr>
      </w:pPr>
    </w:p>
    <w:p w14:paraId="360B0CA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 Revisión de los vehículos de tracción mecánica $ 74.00.</w:t>
      </w:r>
    </w:p>
    <w:p w14:paraId="60F18D0E" w14:textId="77777777" w:rsidR="00512A24" w:rsidRPr="00B96C4A" w:rsidRDefault="00512A24" w:rsidP="00512A24">
      <w:pPr>
        <w:jc w:val="both"/>
        <w:rPr>
          <w:rFonts w:ascii="Arial" w:hAnsi="Arial" w:cs="Arial"/>
          <w:color w:val="000000"/>
          <w:sz w:val="22"/>
          <w:szCs w:val="22"/>
          <w:lang w:eastAsia="es-MX"/>
        </w:rPr>
      </w:pPr>
    </w:p>
    <w:p w14:paraId="2DBD44E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510829B4" w14:textId="77777777" w:rsidR="00512A24" w:rsidRPr="00B96C4A" w:rsidRDefault="00512A24" w:rsidP="00512A24">
      <w:pPr>
        <w:jc w:val="both"/>
        <w:rPr>
          <w:rFonts w:ascii="Arial" w:hAnsi="Arial" w:cs="Arial"/>
          <w:b/>
          <w:bCs/>
          <w:sz w:val="22"/>
          <w:szCs w:val="22"/>
          <w:lang w:eastAsia="es-MX"/>
        </w:rPr>
      </w:pPr>
    </w:p>
    <w:p w14:paraId="4134C08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VII</w:t>
      </w:r>
    </w:p>
    <w:p w14:paraId="1FCB92C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PREVISIÓN SOCIAL</w:t>
      </w:r>
    </w:p>
    <w:p w14:paraId="5FC9AC0F" w14:textId="77777777" w:rsidR="00512A24" w:rsidRPr="00B96C4A" w:rsidRDefault="00512A24" w:rsidP="00512A24">
      <w:pPr>
        <w:jc w:val="both"/>
        <w:rPr>
          <w:rFonts w:ascii="Arial" w:hAnsi="Arial" w:cs="Arial"/>
          <w:color w:val="000000"/>
          <w:sz w:val="22"/>
          <w:szCs w:val="22"/>
          <w:lang w:eastAsia="es-MX"/>
        </w:rPr>
      </w:pPr>
    </w:p>
    <w:p w14:paraId="56DAB34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18.-</w:t>
      </w:r>
      <w:r w:rsidRPr="00B96C4A">
        <w:rPr>
          <w:rFonts w:ascii="Arial" w:hAnsi="Arial" w:cs="Arial"/>
          <w:sz w:val="22"/>
          <w:szCs w:val="22"/>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1F1BD5D4" w14:textId="77777777" w:rsidR="00512A24" w:rsidRPr="00B96C4A" w:rsidRDefault="00512A24" w:rsidP="00512A24">
      <w:pPr>
        <w:jc w:val="both"/>
        <w:rPr>
          <w:rFonts w:ascii="Arial" w:hAnsi="Arial" w:cs="Arial"/>
          <w:color w:val="000000"/>
          <w:sz w:val="22"/>
          <w:szCs w:val="22"/>
          <w:lang w:eastAsia="es-MX"/>
        </w:rPr>
      </w:pPr>
    </w:p>
    <w:p w14:paraId="09E6DA3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pago de este derecho será de $ 136.50.</w:t>
      </w:r>
    </w:p>
    <w:p w14:paraId="784F4726" w14:textId="77777777" w:rsidR="00512A24" w:rsidRPr="00B96C4A" w:rsidRDefault="00512A24" w:rsidP="00512A24">
      <w:pPr>
        <w:jc w:val="both"/>
        <w:rPr>
          <w:rFonts w:ascii="Arial" w:hAnsi="Arial" w:cs="Arial"/>
          <w:color w:val="000000"/>
          <w:sz w:val="22"/>
          <w:szCs w:val="22"/>
          <w:lang w:eastAsia="es-MX"/>
        </w:rPr>
      </w:pPr>
    </w:p>
    <w:p w14:paraId="146979B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SECCION VIII</w:t>
      </w:r>
    </w:p>
    <w:p w14:paraId="2D6F0D2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PROTECCION CIVIL</w:t>
      </w:r>
    </w:p>
    <w:p w14:paraId="1858DA21" w14:textId="77777777" w:rsidR="00512A24" w:rsidRPr="00B96C4A" w:rsidRDefault="00512A24" w:rsidP="00512A24">
      <w:pPr>
        <w:jc w:val="both"/>
        <w:rPr>
          <w:rFonts w:ascii="Arial" w:hAnsi="Arial" w:cs="Arial"/>
          <w:color w:val="000000"/>
          <w:sz w:val="22"/>
          <w:szCs w:val="22"/>
          <w:lang w:eastAsia="es-MX"/>
        </w:rPr>
      </w:pPr>
    </w:p>
    <w:p w14:paraId="23B4DD9C" w14:textId="3EBEBCB3"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19.-</w:t>
      </w:r>
      <w:r w:rsidR="0014382E">
        <w:rPr>
          <w:rFonts w:ascii="Arial" w:hAnsi="Arial" w:cs="Arial"/>
          <w:b/>
          <w:bCs/>
          <w:sz w:val="22"/>
          <w:szCs w:val="22"/>
          <w:lang w:eastAsia="es-MX"/>
        </w:rPr>
        <w:t xml:space="preserve"> </w:t>
      </w:r>
      <w:r w:rsidRPr="00B96C4A">
        <w:rPr>
          <w:rFonts w:ascii="Arial" w:hAnsi="Arial" w:cs="Arial"/>
          <w:sz w:val="22"/>
          <w:szCs w:val="22"/>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14:paraId="6CA6774C" w14:textId="77777777" w:rsidR="00512A24" w:rsidRPr="00B96C4A" w:rsidRDefault="00512A24" w:rsidP="00512A24">
      <w:pPr>
        <w:jc w:val="both"/>
        <w:rPr>
          <w:rFonts w:ascii="Arial" w:hAnsi="Arial" w:cs="Arial"/>
          <w:color w:val="000000"/>
          <w:sz w:val="22"/>
          <w:szCs w:val="22"/>
          <w:lang w:eastAsia="es-MX"/>
        </w:rPr>
      </w:pPr>
    </w:p>
    <w:p w14:paraId="493B7F5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Los servicios de protección civil comprenderán: </w:t>
      </w:r>
    </w:p>
    <w:p w14:paraId="0A9119A1" w14:textId="77777777" w:rsidR="00512A24" w:rsidRPr="00B96C4A" w:rsidRDefault="00512A24" w:rsidP="00512A24">
      <w:pPr>
        <w:jc w:val="both"/>
        <w:rPr>
          <w:rFonts w:ascii="Arial" w:hAnsi="Arial" w:cs="Arial"/>
          <w:color w:val="000000"/>
          <w:sz w:val="22"/>
          <w:szCs w:val="22"/>
          <w:lang w:eastAsia="es-MX"/>
        </w:rPr>
      </w:pPr>
    </w:p>
    <w:p w14:paraId="7B90F3F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Por Ingreso al programa de prevención de accidentes $ 1,760.00.</w:t>
      </w:r>
    </w:p>
    <w:p w14:paraId="02ECAA65" w14:textId="77777777" w:rsidR="00512A24" w:rsidRPr="00B96C4A" w:rsidRDefault="00512A24" w:rsidP="00512A24">
      <w:pPr>
        <w:jc w:val="both"/>
        <w:rPr>
          <w:rFonts w:ascii="Arial" w:hAnsi="Arial" w:cs="Arial"/>
          <w:color w:val="000000"/>
          <w:sz w:val="22"/>
          <w:szCs w:val="22"/>
          <w:lang w:eastAsia="es-MX"/>
        </w:rPr>
      </w:pPr>
    </w:p>
    <w:p w14:paraId="4C519FC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Por capacitación en materia de protección civil brigadas (no aplica en "</w:t>
      </w:r>
      <w:proofErr w:type="spellStart"/>
      <w:r w:rsidRPr="00B96C4A">
        <w:rPr>
          <w:rFonts w:ascii="Arial" w:hAnsi="Arial" w:cs="Arial"/>
          <w:sz w:val="22"/>
          <w:szCs w:val="22"/>
          <w:lang w:eastAsia="es-MX"/>
        </w:rPr>
        <w:t>ppa</w:t>
      </w:r>
      <w:proofErr w:type="spellEnd"/>
      <w:r w:rsidRPr="00B96C4A">
        <w:rPr>
          <w:rFonts w:ascii="Arial" w:hAnsi="Arial" w:cs="Arial"/>
          <w:sz w:val="22"/>
          <w:szCs w:val="22"/>
          <w:lang w:eastAsia="es-MX"/>
        </w:rPr>
        <w:t>") $ 2,933.50.</w:t>
      </w:r>
    </w:p>
    <w:p w14:paraId="726CAE1A" w14:textId="77777777" w:rsidR="00512A24" w:rsidRPr="00B96C4A" w:rsidRDefault="00512A24" w:rsidP="00512A24">
      <w:pPr>
        <w:jc w:val="both"/>
        <w:rPr>
          <w:rFonts w:ascii="Arial" w:hAnsi="Arial" w:cs="Arial"/>
          <w:color w:val="000000"/>
          <w:sz w:val="22"/>
          <w:szCs w:val="22"/>
          <w:lang w:eastAsia="es-MX"/>
        </w:rPr>
      </w:pPr>
    </w:p>
    <w:p w14:paraId="4E600D7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Por apoyo por parte del personal de Protección Civil Municipal en eventos $ 586.50.</w:t>
      </w:r>
    </w:p>
    <w:p w14:paraId="55F23991" w14:textId="77777777" w:rsidR="00512A24" w:rsidRPr="00B96C4A" w:rsidRDefault="00512A24" w:rsidP="00512A24">
      <w:pPr>
        <w:jc w:val="both"/>
        <w:rPr>
          <w:rFonts w:ascii="Arial" w:hAnsi="Arial" w:cs="Arial"/>
          <w:color w:val="000000"/>
          <w:sz w:val="22"/>
          <w:szCs w:val="22"/>
          <w:lang w:eastAsia="es-MX"/>
        </w:rPr>
      </w:pPr>
    </w:p>
    <w:p w14:paraId="4897629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 xml:space="preserve">IV. 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comercialización, consumo y transportación de materiales explosivos" previo al inicio de operaciones </w:t>
      </w:r>
      <w:r w:rsidR="00144B09">
        <w:rPr>
          <w:rFonts w:ascii="Arial" w:hAnsi="Arial" w:cs="Arial"/>
          <w:sz w:val="22"/>
          <w:szCs w:val="22"/>
          <w:lang w:eastAsia="es-MX"/>
        </w:rPr>
        <w:t xml:space="preserve">     </w:t>
      </w:r>
      <w:r w:rsidRPr="00B96C4A">
        <w:rPr>
          <w:rFonts w:ascii="Arial" w:hAnsi="Arial" w:cs="Arial"/>
          <w:sz w:val="22"/>
          <w:szCs w:val="22"/>
          <w:lang w:eastAsia="es-MX"/>
        </w:rPr>
        <w:t>$ 4,295.50 por trámite</w:t>
      </w:r>
    </w:p>
    <w:p w14:paraId="72AF134C"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41844A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$ 2,546.50 por trámite anual.</w:t>
      </w:r>
    </w:p>
    <w:p w14:paraId="0B39BF1C" w14:textId="77777777" w:rsidR="00512A24" w:rsidRPr="00B96C4A" w:rsidRDefault="00512A24" w:rsidP="00512A24">
      <w:pPr>
        <w:jc w:val="both"/>
        <w:rPr>
          <w:rFonts w:ascii="Arial" w:hAnsi="Arial" w:cs="Arial"/>
          <w:color w:val="000000"/>
          <w:sz w:val="22"/>
          <w:szCs w:val="22"/>
          <w:lang w:eastAsia="es-MX"/>
        </w:rPr>
      </w:pPr>
    </w:p>
    <w:p w14:paraId="4165441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$ 2,546.50 por trámite.</w:t>
      </w:r>
    </w:p>
    <w:p w14:paraId="64F181DD" w14:textId="77777777" w:rsidR="00512A24" w:rsidRPr="00B96C4A" w:rsidRDefault="00512A24" w:rsidP="00512A24">
      <w:pPr>
        <w:jc w:val="both"/>
        <w:rPr>
          <w:rFonts w:ascii="Arial" w:hAnsi="Arial" w:cs="Arial"/>
          <w:color w:val="000000"/>
          <w:sz w:val="22"/>
          <w:szCs w:val="22"/>
          <w:lang w:eastAsia="es-MX"/>
        </w:rPr>
      </w:pPr>
    </w:p>
    <w:p w14:paraId="200FE9E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Por sancionar las infracciones que se cometan en contravención a las disposiciones de la presente ley y demás aplicables, evitando en todo momento la duplicidad de infracciones:</w:t>
      </w:r>
    </w:p>
    <w:p w14:paraId="1D8C3A7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a) </w:t>
      </w:r>
      <w:proofErr w:type="spellStart"/>
      <w:r w:rsidRPr="00B96C4A">
        <w:rPr>
          <w:rFonts w:ascii="Arial" w:hAnsi="Arial" w:cs="Arial"/>
          <w:sz w:val="22"/>
          <w:szCs w:val="22"/>
          <w:lang w:eastAsia="es-MX"/>
        </w:rPr>
        <w:t>Reinspecciones</w:t>
      </w:r>
      <w:proofErr w:type="spellEnd"/>
      <w:r w:rsidRPr="00B96C4A">
        <w:rPr>
          <w:rFonts w:ascii="Arial" w:hAnsi="Arial" w:cs="Arial"/>
          <w:sz w:val="22"/>
          <w:szCs w:val="22"/>
          <w:lang w:eastAsia="es-MX"/>
        </w:rPr>
        <w:t xml:space="preserve"> $ 410.50.</w:t>
      </w:r>
    </w:p>
    <w:p w14:paraId="27AC16B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b) Levantamiento de clausura $ 1,760.00.</w:t>
      </w:r>
    </w:p>
    <w:p w14:paraId="0FF02D65" w14:textId="77777777" w:rsidR="00512A24" w:rsidRPr="00B96C4A" w:rsidRDefault="00512A24" w:rsidP="00512A24">
      <w:pPr>
        <w:jc w:val="both"/>
        <w:rPr>
          <w:rFonts w:ascii="Arial" w:hAnsi="Arial" w:cs="Arial"/>
          <w:color w:val="000000"/>
          <w:sz w:val="22"/>
          <w:szCs w:val="22"/>
          <w:lang w:eastAsia="es-MX"/>
        </w:rPr>
      </w:pPr>
    </w:p>
    <w:p w14:paraId="0C0A370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Pago de traslado de ambulancia a instituciones $ 469.00.</w:t>
      </w:r>
    </w:p>
    <w:p w14:paraId="7EEE28B6" w14:textId="77777777" w:rsidR="00512A24" w:rsidRPr="00B96C4A" w:rsidRDefault="00512A24" w:rsidP="00512A24">
      <w:pPr>
        <w:jc w:val="both"/>
        <w:rPr>
          <w:rFonts w:ascii="Arial" w:hAnsi="Arial" w:cs="Arial"/>
          <w:sz w:val="22"/>
          <w:szCs w:val="22"/>
          <w:lang w:eastAsia="es-MX"/>
        </w:rPr>
      </w:pPr>
    </w:p>
    <w:p w14:paraId="119CC32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Dictamen de Protección Civil, previa visita física para efectos de la Licencia de Construcción por única vez:</w:t>
      </w:r>
    </w:p>
    <w:p w14:paraId="45F7A4E1" w14:textId="77777777" w:rsidR="00512A24" w:rsidRPr="00B96C4A" w:rsidRDefault="00512A24" w:rsidP="00512A24">
      <w:pPr>
        <w:ind w:firstLineChars="500" w:firstLine="1100"/>
        <w:jc w:val="both"/>
        <w:rPr>
          <w:rFonts w:ascii="Arial" w:hAnsi="Arial" w:cs="Arial"/>
          <w:sz w:val="22"/>
          <w:szCs w:val="22"/>
          <w:lang w:eastAsia="es-MX"/>
        </w:rPr>
      </w:pPr>
    </w:p>
    <w:p w14:paraId="487D334A" w14:textId="77777777" w:rsidR="00512A24" w:rsidRPr="00B96C4A" w:rsidRDefault="00512A24" w:rsidP="00512A24">
      <w:pPr>
        <w:ind w:firstLineChars="500" w:firstLine="1100"/>
        <w:jc w:val="both"/>
        <w:rPr>
          <w:rFonts w:ascii="Arial" w:hAnsi="Arial" w:cs="Arial"/>
          <w:sz w:val="22"/>
          <w:szCs w:val="22"/>
          <w:lang w:eastAsia="es-MX"/>
        </w:rPr>
      </w:pPr>
      <w:r w:rsidRPr="00B96C4A">
        <w:rPr>
          <w:rFonts w:ascii="Arial" w:hAnsi="Arial" w:cs="Arial"/>
          <w:sz w:val="22"/>
          <w:szCs w:val="22"/>
          <w:lang w:eastAsia="es-MX"/>
        </w:rPr>
        <w:t xml:space="preserve">a) Comercial     </w:t>
      </w:r>
      <w:r w:rsidRPr="00B96C4A">
        <w:rPr>
          <w:rFonts w:ascii="Arial" w:hAnsi="Arial" w:cs="Arial"/>
          <w:sz w:val="22"/>
          <w:szCs w:val="22"/>
          <w:lang w:eastAsia="es-MX"/>
        </w:rPr>
        <w:tab/>
        <w:t>$ 1,044.50.</w:t>
      </w:r>
    </w:p>
    <w:p w14:paraId="062578C6" w14:textId="77777777" w:rsidR="00512A24" w:rsidRPr="00B96C4A" w:rsidRDefault="00512A24" w:rsidP="00512A24">
      <w:pPr>
        <w:ind w:firstLineChars="500" w:firstLine="1100"/>
        <w:jc w:val="both"/>
        <w:rPr>
          <w:rFonts w:ascii="Arial" w:hAnsi="Arial" w:cs="Arial"/>
          <w:sz w:val="22"/>
          <w:szCs w:val="22"/>
          <w:lang w:eastAsia="es-MX"/>
        </w:rPr>
      </w:pPr>
      <w:r w:rsidRPr="00B96C4A">
        <w:rPr>
          <w:rFonts w:ascii="Arial" w:hAnsi="Arial" w:cs="Arial"/>
          <w:sz w:val="22"/>
          <w:szCs w:val="22"/>
          <w:lang w:eastAsia="es-MX"/>
        </w:rPr>
        <w:t xml:space="preserve">b) Industrial         </w:t>
      </w:r>
      <w:r w:rsidRPr="00B96C4A">
        <w:rPr>
          <w:rFonts w:ascii="Arial" w:hAnsi="Arial" w:cs="Arial"/>
          <w:sz w:val="22"/>
          <w:szCs w:val="22"/>
          <w:lang w:eastAsia="es-MX"/>
        </w:rPr>
        <w:tab/>
        <w:t>$ 1,865.00.</w:t>
      </w:r>
    </w:p>
    <w:p w14:paraId="66970411" w14:textId="77777777" w:rsidR="00512A24" w:rsidRPr="00B96C4A" w:rsidRDefault="00512A24" w:rsidP="00512A24">
      <w:pPr>
        <w:jc w:val="both"/>
        <w:rPr>
          <w:rFonts w:ascii="Arial" w:hAnsi="Arial" w:cs="Arial"/>
          <w:color w:val="000000"/>
          <w:sz w:val="22"/>
          <w:szCs w:val="22"/>
          <w:lang w:eastAsia="es-MX"/>
        </w:rPr>
      </w:pPr>
    </w:p>
    <w:p w14:paraId="4A83EC9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OCTAVO</w:t>
      </w:r>
    </w:p>
    <w:p w14:paraId="42187D0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EXPEDICIÓN DE LICENCIAS,</w:t>
      </w:r>
    </w:p>
    <w:p w14:paraId="408242E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PERMISOS, AUTORIZACIONES Y CONCESIONES</w:t>
      </w:r>
    </w:p>
    <w:p w14:paraId="604D4FF6" w14:textId="77777777" w:rsidR="00512A24" w:rsidRPr="00B96C4A" w:rsidRDefault="00512A24" w:rsidP="00512A24">
      <w:pPr>
        <w:jc w:val="center"/>
        <w:rPr>
          <w:rFonts w:ascii="Arial" w:hAnsi="Arial" w:cs="Arial"/>
          <w:b/>
          <w:bCs/>
          <w:sz w:val="22"/>
          <w:szCs w:val="22"/>
          <w:lang w:eastAsia="es-MX"/>
        </w:rPr>
      </w:pPr>
    </w:p>
    <w:p w14:paraId="11018B7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03508B8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LA EXPEDICION DE LICENCIAS PARA CONSTRUCCIÓN</w:t>
      </w:r>
    </w:p>
    <w:p w14:paraId="4404B8F1" w14:textId="77777777" w:rsidR="00512A24" w:rsidRPr="00B96C4A" w:rsidRDefault="00512A24" w:rsidP="00512A24">
      <w:pPr>
        <w:jc w:val="both"/>
        <w:rPr>
          <w:rFonts w:ascii="Arial" w:hAnsi="Arial" w:cs="Arial"/>
          <w:color w:val="000000"/>
          <w:sz w:val="22"/>
          <w:szCs w:val="22"/>
          <w:lang w:eastAsia="es-MX"/>
        </w:rPr>
      </w:pPr>
    </w:p>
    <w:p w14:paraId="0437D0AB"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20.-</w:t>
      </w:r>
      <w:r w:rsidRPr="00B96C4A">
        <w:rPr>
          <w:rFonts w:ascii="Arial" w:hAnsi="Arial" w:cs="Arial"/>
          <w:sz w:val="22"/>
          <w:szCs w:val="22"/>
          <w:lang w:eastAsia="es-MX"/>
        </w:rPr>
        <w:t xml:space="preserve"> Son objeto de estos derechos, la expedición de licencias por los conceptos siguientes y se cubrirán conforme a la tarifa en cada uno de ellos señalada:</w:t>
      </w:r>
    </w:p>
    <w:p w14:paraId="6C4CF5CD" w14:textId="77777777" w:rsidR="00512A24" w:rsidRPr="00B96C4A" w:rsidRDefault="00512A24" w:rsidP="00512A24">
      <w:pPr>
        <w:jc w:val="both"/>
        <w:rPr>
          <w:rFonts w:ascii="Arial" w:hAnsi="Arial" w:cs="Arial"/>
          <w:b/>
          <w:bCs/>
          <w:sz w:val="22"/>
          <w:szCs w:val="22"/>
          <w:lang w:eastAsia="es-MX"/>
        </w:rPr>
      </w:pPr>
    </w:p>
    <w:p w14:paraId="5F7EB6D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14:paraId="1B38B883" w14:textId="77777777" w:rsidR="00512A24" w:rsidRPr="00B96C4A" w:rsidRDefault="00512A24" w:rsidP="00512A24">
      <w:pPr>
        <w:jc w:val="both"/>
        <w:rPr>
          <w:rFonts w:ascii="Arial" w:hAnsi="Arial" w:cs="Arial"/>
          <w:color w:val="000000"/>
          <w:sz w:val="22"/>
          <w:szCs w:val="22"/>
          <w:lang w:eastAsia="es-MX"/>
        </w:rPr>
      </w:pPr>
    </w:p>
    <w:p w14:paraId="6A0B36B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Certificación de uso de suelo por única vez:</w:t>
      </w:r>
    </w:p>
    <w:p w14:paraId="4B3F862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a) Casa habitacional             </w:t>
      </w:r>
      <w:r w:rsidRPr="00B96C4A">
        <w:rPr>
          <w:rFonts w:ascii="Arial" w:hAnsi="Arial" w:cs="Arial"/>
          <w:sz w:val="22"/>
          <w:szCs w:val="22"/>
          <w:lang w:eastAsia="es-MX"/>
        </w:rPr>
        <w:tab/>
      </w:r>
      <w:r w:rsidRPr="00B96C4A">
        <w:rPr>
          <w:rFonts w:ascii="Arial" w:hAnsi="Arial" w:cs="Arial"/>
          <w:sz w:val="22"/>
          <w:szCs w:val="22"/>
          <w:lang w:eastAsia="es-MX"/>
        </w:rPr>
        <w:tab/>
        <w:t>$     249.00.</w:t>
      </w:r>
    </w:p>
    <w:p w14:paraId="5F0AD81E"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b) Unidad habitacional Densidad alta </w:t>
      </w:r>
      <w:r w:rsidR="00513FA5">
        <w:rPr>
          <w:rFonts w:ascii="Arial" w:hAnsi="Arial" w:cs="Arial"/>
          <w:sz w:val="22"/>
          <w:szCs w:val="22"/>
          <w:lang w:eastAsia="es-MX"/>
        </w:rPr>
        <w:tab/>
      </w:r>
      <w:r w:rsidRPr="00B96C4A">
        <w:rPr>
          <w:rFonts w:ascii="Arial" w:hAnsi="Arial" w:cs="Arial"/>
          <w:sz w:val="22"/>
          <w:szCs w:val="22"/>
          <w:lang w:eastAsia="es-MX"/>
        </w:rPr>
        <w:t>$     746.50.</w:t>
      </w:r>
    </w:p>
    <w:p w14:paraId="3E11CF17"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c) Comercial                                   </w:t>
      </w:r>
      <w:r w:rsidRPr="00B96C4A">
        <w:rPr>
          <w:rFonts w:ascii="Arial" w:hAnsi="Arial" w:cs="Arial"/>
          <w:sz w:val="22"/>
          <w:szCs w:val="22"/>
          <w:lang w:eastAsia="es-MX"/>
        </w:rPr>
        <w:tab/>
      </w:r>
      <w:proofErr w:type="gramStart"/>
      <w:r w:rsidRPr="00B96C4A">
        <w:rPr>
          <w:rFonts w:ascii="Arial" w:hAnsi="Arial" w:cs="Arial"/>
          <w:sz w:val="22"/>
          <w:szCs w:val="22"/>
          <w:lang w:eastAsia="es-MX"/>
        </w:rPr>
        <w:t>$</w:t>
      </w:r>
      <w:r w:rsidR="00A327EB">
        <w:rPr>
          <w:rFonts w:ascii="Arial" w:hAnsi="Arial" w:cs="Arial"/>
          <w:sz w:val="22"/>
          <w:szCs w:val="22"/>
          <w:lang w:eastAsia="es-MX"/>
        </w:rPr>
        <w:t xml:space="preserve"> </w:t>
      </w:r>
      <w:r w:rsidR="006E1B8A">
        <w:rPr>
          <w:rFonts w:ascii="Arial" w:hAnsi="Arial" w:cs="Arial"/>
          <w:sz w:val="22"/>
          <w:szCs w:val="22"/>
          <w:lang w:eastAsia="es-MX"/>
        </w:rPr>
        <w:t xml:space="preserve"> </w:t>
      </w:r>
      <w:r w:rsidRPr="00B96C4A">
        <w:rPr>
          <w:rFonts w:ascii="Arial" w:hAnsi="Arial" w:cs="Arial"/>
          <w:sz w:val="22"/>
          <w:szCs w:val="22"/>
          <w:lang w:eastAsia="es-MX"/>
        </w:rPr>
        <w:t>1,244.00</w:t>
      </w:r>
      <w:proofErr w:type="gramEnd"/>
      <w:r w:rsidRPr="00B96C4A">
        <w:rPr>
          <w:rFonts w:ascii="Arial" w:hAnsi="Arial" w:cs="Arial"/>
          <w:sz w:val="22"/>
          <w:szCs w:val="22"/>
          <w:lang w:eastAsia="es-MX"/>
        </w:rPr>
        <w:t>.</w:t>
      </w:r>
    </w:p>
    <w:p w14:paraId="4C42772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lastRenderedPageBreak/>
        <w:t xml:space="preserve">d) Industrial                                 </w:t>
      </w:r>
    </w:p>
    <w:p w14:paraId="2CE2E0A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Menor a 1,000 M2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1,584.00</w:t>
      </w:r>
    </w:p>
    <w:p w14:paraId="16D212D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1,001 M2 a 5,000 M2               </w:t>
      </w:r>
      <w:r w:rsidRPr="00B96C4A">
        <w:rPr>
          <w:rFonts w:ascii="Arial" w:hAnsi="Arial" w:cs="Arial"/>
          <w:sz w:val="22"/>
          <w:szCs w:val="22"/>
          <w:lang w:eastAsia="es-MX"/>
        </w:rPr>
        <w:tab/>
        <w:t>$   2,934.00</w:t>
      </w:r>
    </w:p>
    <w:p w14:paraId="142941E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5,001 M2 a 10,000 M2               </w:t>
      </w:r>
      <w:r w:rsidRPr="00B96C4A">
        <w:rPr>
          <w:rFonts w:ascii="Arial" w:hAnsi="Arial" w:cs="Arial"/>
          <w:sz w:val="22"/>
          <w:szCs w:val="22"/>
          <w:lang w:eastAsia="es-MX"/>
        </w:rPr>
        <w:tab/>
        <w:t>$   5,867.50</w:t>
      </w:r>
    </w:p>
    <w:p w14:paraId="0DD1400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10,001 m2 a 20,000 m2             </w:t>
      </w:r>
      <w:r w:rsidRPr="00B96C4A">
        <w:rPr>
          <w:rFonts w:ascii="Arial" w:hAnsi="Arial" w:cs="Arial"/>
          <w:sz w:val="22"/>
          <w:szCs w:val="22"/>
          <w:lang w:eastAsia="es-MX"/>
        </w:rPr>
        <w:tab/>
        <w:t>$ 11,735.00</w:t>
      </w:r>
    </w:p>
    <w:p w14:paraId="2F92774E"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20,001 m2 a 40,000 m2             </w:t>
      </w:r>
      <w:r w:rsidRPr="00B96C4A">
        <w:rPr>
          <w:rFonts w:ascii="Arial" w:hAnsi="Arial" w:cs="Arial"/>
          <w:sz w:val="22"/>
          <w:szCs w:val="22"/>
          <w:lang w:eastAsia="es-MX"/>
        </w:rPr>
        <w:tab/>
        <w:t>$ 23,470.50</w:t>
      </w:r>
    </w:p>
    <w:p w14:paraId="20F7C39B"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De 40,001 m2 a 60,000 m2             </w:t>
      </w:r>
      <w:r w:rsidRPr="00B96C4A">
        <w:rPr>
          <w:rFonts w:ascii="Arial" w:hAnsi="Arial" w:cs="Arial"/>
          <w:sz w:val="22"/>
          <w:szCs w:val="22"/>
          <w:lang w:eastAsia="es-MX"/>
        </w:rPr>
        <w:tab/>
        <w:t>$ 46,941.00</w:t>
      </w:r>
    </w:p>
    <w:p w14:paraId="5C17C3BC"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Más de 60,001 m2 </w:t>
      </w:r>
      <w:r w:rsidRPr="00B96C4A">
        <w:rPr>
          <w:rFonts w:ascii="Arial" w:hAnsi="Arial" w:cs="Arial"/>
          <w:sz w:val="22"/>
          <w:szCs w:val="22"/>
          <w:lang w:eastAsia="es-MX"/>
        </w:rPr>
        <w:tab/>
      </w:r>
      <w:r w:rsidRPr="00B96C4A">
        <w:rPr>
          <w:rFonts w:ascii="Arial" w:hAnsi="Arial" w:cs="Arial"/>
          <w:sz w:val="22"/>
          <w:szCs w:val="22"/>
          <w:lang w:eastAsia="es-MX"/>
        </w:rPr>
        <w:tab/>
        <w:t xml:space="preserve">          </w:t>
      </w:r>
      <w:r w:rsidRPr="00B96C4A">
        <w:rPr>
          <w:rFonts w:ascii="Arial" w:hAnsi="Arial" w:cs="Arial"/>
          <w:sz w:val="22"/>
          <w:szCs w:val="22"/>
          <w:lang w:eastAsia="es-MX"/>
        </w:rPr>
        <w:tab/>
        <w:t>$ 82,147.00</w:t>
      </w:r>
    </w:p>
    <w:p w14:paraId="16BCE681" w14:textId="77777777" w:rsidR="00512A24" w:rsidRPr="00B96C4A" w:rsidRDefault="00512A24" w:rsidP="00512A24">
      <w:pPr>
        <w:ind w:left="567"/>
        <w:jc w:val="both"/>
        <w:rPr>
          <w:rFonts w:ascii="Arial" w:hAnsi="Arial" w:cs="Arial"/>
          <w:color w:val="000000"/>
          <w:sz w:val="22"/>
          <w:szCs w:val="22"/>
          <w:lang w:eastAsia="es-MX"/>
        </w:rPr>
      </w:pPr>
    </w:p>
    <w:p w14:paraId="67E3A938"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 Gasolinera – gasera              </w:t>
      </w:r>
    </w:p>
    <w:p w14:paraId="23DFB8B0"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hasta 150 m2               </w:t>
      </w:r>
      <w:r w:rsidR="00513FA5">
        <w:rPr>
          <w:rFonts w:ascii="Arial" w:hAnsi="Arial" w:cs="Arial"/>
          <w:sz w:val="22"/>
          <w:szCs w:val="22"/>
          <w:lang w:eastAsia="es-MX"/>
        </w:rPr>
        <w:tab/>
      </w:r>
      <w:r w:rsidRPr="00B96C4A">
        <w:rPr>
          <w:rFonts w:ascii="Arial" w:hAnsi="Arial" w:cs="Arial"/>
          <w:sz w:val="22"/>
          <w:szCs w:val="22"/>
          <w:lang w:eastAsia="es-MX"/>
        </w:rPr>
        <w:t>$   5,867.50</w:t>
      </w:r>
    </w:p>
    <w:p w14:paraId="58BD0EA1"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151 m2 a 300 m2         </w:t>
      </w:r>
      <w:r w:rsidR="00513FA5">
        <w:rPr>
          <w:rFonts w:ascii="Arial" w:hAnsi="Arial" w:cs="Arial"/>
          <w:sz w:val="22"/>
          <w:szCs w:val="22"/>
          <w:lang w:eastAsia="es-MX"/>
        </w:rPr>
        <w:tab/>
      </w:r>
      <w:r w:rsidRPr="00B96C4A">
        <w:rPr>
          <w:rFonts w:ascii="Arial" w:hAnsi="Arial" w:cs="Arial"/>
          <w:sz w:val="22"/>
          <w:szCs w:val="22"/>
          <w:lang w:eastAsia="es-MX"/>
        </w:rPr>
        <w:t>$   8,214.50</w:t>
      </w:r>
    </w:p>
    <w:p w14:paraId="67E7166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Espacio de más de 300 m2            </w:t>
      </w:r>
      <w:r w:rsidR="00513FA5">
        <w:rPr>
          <w:rFonts w:ascii="Arial" w:hAnsi="Arial" w:cs="Arial"/>
          <w:sz w:val="22"/>
          <w:szCs w:val="22"/>
          <w:lang w:eastAsia="es-MX"/>
        </w:rPr>
        <w:tab/>
      </w:r>
      <w:r w:rsidRPr="00B96C4A">
        <w:rPr>
          <w:rFonts w:ascii="Arial" w:hAnsi="Arial" w:cs="Arial"/>
          <w:sz w:val="22"/>
          <w:szCs w:val="22"/>
          <w:lang w:eastAsia="es-MX"/>
        </w:rPr>
        <w:t>$ 11,284.00</w:t>
      </w:r>
    </w:p>
    <w:p w14:paraId="27530DB7" w14:textId="77777777" w:rsidR="00512A24" w:rsidRPr="00B96C4A" w:rsidRDefault="00512A24" w:rsidP="00512A24">
      <w:pPr>
        <w:jc w:val="both"/>
        <w:rPr>
          <w:rFonts w:ascii="Arial" w:hAnsi="Arial" w:cs="Arial"/>
          <w:color w:val="000000"/>
          <w:sz w:val="22"/>
          <w:szCs w:val="22"/>
          <w:lang w:eastAsia="es-MX"/>
        </w:rPr>
      </w:pPr>
    </w:p>
    <w:p w14:paraId="3841E3F9"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Revisión y aprobación de planos</w:t>
      </w:r>
    </w:p>
    <w:p w14:paraId="52D38DA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a) Casa habitacional                           </w:t>
      </w:r>
      <w:r w:rsidRPr="00B96C4A">
        <w:rPr>
          <w:rFonts w:ascii="Arial" w:hAnsi="Arial" w:cs="Arial"/>
          <w:sz w:val="22"/>
          <w:szCs w:val="22"/>
          <w:lang w:eastAsia="es-MX"/>
        </w:rPr>
        <w:tab/>
        <w:t>$    249.00</w:t>
      </w:r>
    </w:p>
    <w:p w14:paraId="18EE942B"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b) Unidad habitacional Densidad alta </w:t>
      </w:r>
      <w:r w:rsidRPr="00B96C4A">
        <w:rPr>
          <w:rFonts w:ascii="Arial" w:hAnsi="Arial" w:cs="Arial"/>
          <w:sz w:val="22"/>
          <w:szCs w:val="22"/>
          <w:lang w:eastAsia="es-MX"/>
        </w:rPr>
        <w:tab/>
        <w:t>$    746.50</w:t>
      </w:r>
    </w:p>
    <w:p w14:paraId="13B6EE3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c) Comercial                                      </w:t>
      </w:r>
      <w:r w:rsidRPr="00B96C4A">
        <w:rPr>
          <w:rFonts w:ascii="Arial" w:hAnsi="Arial" w:cs="Arial"/>
          <w:sz w:val="22"/>
          <w:szCs w:val="22"/>
          <w:lang w:eastAsia="es-MX"/>
        </w:rPr>
        <w:tab/>
        <w:t>$ 2,972.50</w:t>
      </w:r>
    </w:p>
    <w:p w14:paraId="6BDCACF5"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 xml:space="preserve">d) Industrial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$ 2,972.50</w:t>
      </w:r>
    </w:p>
    <w:p w14:paraId="0BE42712" w14:textId="77777777" w:rsidR="00512A24" w:rsidRPr="00B96C4A" w:rsidRDefault="00512A24" w:rsidP="00512A24">
      <w:pPr>
        <w:jc w:val="both"/>
        <w:rPr>
          <w:rFonts w:ascii="Arial" w:hAnsi="Arial" w:cs="Arial"/>
          <w:color w:val="000000"/>
          <w:sz w:val="22"/>
          <w:szCs w:val="22"/>
          <w:lang w:eastAsia="es-MX"/>
        </w:rPr>
      </w:pPr>
    </w:p>
    <w:p w14:paraId="4ABB9EF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Licencias para ruptura de banquetas, empedrados o pavimento, tendrá u</w:t>
      </w:r>
      <w:r w:rsidR="00574B12">
        <w:rPr>
          <w:rFonts w:ascii="Arial" w:hAnsi="Arial" w:cs="Arial"/>
          <w:sz w:val="22"/>
          <w:szCs w:val="22"/>
          <w:lang w:eastAsia="es-MX"/>
        </w:rPr>
        <w:t xml:space="preserve">n costo de </w:t>
      </w:r>
      <w:r w:rsidRPr="00B96C4A">
        <w:rPr>
          <w:rFonts w:ascii="Arial" w:hAnsi="Arial" w:cs="Arial"/>
          <w:sz w:val="22"/>
          <w:szCs w:val="22"/>
          <w:lang w:eastAsia="es-MX"/>
        </w:rPr>
        <w:t>$ 292.50 por m2, el municipio se encargará de reparar el área en un término máximo de 60 días, el solicitante deberá mantener el área nivelada mientras se hace la reparación. En caso de no hacerlo, el municipio se encargará de las nivelaciones necesarias, a un costo de $ 11.50 por m2. Previo requisito predial pagado.</w:t>
      </w:r>
    </w:p>
    <w:p w14:paraId="1ACDC013" w14:textId="77777777" w:rsidR="00512A24" w:rsidRPr="00B96C4A" w:rsidRDefault="00512A24" w:rsidP="00512A24">
      <w:pPr>
        <w:jc w:val="both"/>
        <w:rPr>
          <w:rFonts w:ascii="Arial" w:hAnsi="Arial" w:cs="Arial"/>
          <w:sz w:val="22"/>
          <w:szCs w:val="22"/>
          <w:lang w:eastAsia="es-MX"/>
        </w:rPr>
      </w:pPr>
    </w:p>
    <w:p w14:paraId="624E4CA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$ 41.50 por metro lineal.</w:t>
      </w:r>
    </w:p>
    <w:p w14:paraId="70E07664" w14:textId="77777777" w:rsidR="00512A24" w:rsidRPr="00B96C4A" w:rsidRDefault="00512A24" w:rsidP="00512A24">
      <w:pPr>
        <w:jc w:val="both"/>
        <w:rPr>
          <w:rFonts w:ascii="Arial" w:hAnsi="Arial" w:cs="Arial"/>
          <w:color w:val="000000"/>
          <w:sz w:val="22"/>
          <w:szCs w:val="22"/>
          <w:lang w:eastAsia="es-MX"/>
        </w:rPr>
      </w:pPr>
    </w:p>
    <w:p w14:paraId="6E2AC99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Por permiso para introducción de líneas de infraestructura e instalación de postes aprovechando la vía pública $ 4,170.00 por cada poste nuevo por única vez.</w:t>
      </w:r>
    </w:p>
    <w:p w14:paraId="7A84C261" w14:textId="77777777" w:rsidR="00512A24" w:rsidRPr="00B96C4A" w:rsidRDefault="00512A24" w:rsidP="00512A24">
      <w:pPr>
        <w:jc w:val="both"/>
        <w:rPr>
          <w:rFonts w:ascii="Arial" w:hAnsi="Arial" w:cs="Arial"/>
          <w:color w:val="000000"/>
          <w:sz w:val="22"/>
          <w:szCs w:val="22"/>
          <w:lang w:eastAsia="es-MX"/>
        </w:rPr>
      </w:pPr>
    </w:p>
    <w:p w14:paraId="5221EE4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Por la expedición de permiso de construcción y remodelación de las instalaciones que sean centrales productoras de energía termoeléctrica, térmica solar, hidroeléctrica, eólica, fotovoltaica, aerogeneradores, etc. se cobrará la cantidad de $ 50,527.00 por permiso para cada unidad.</w:t>
      </w:r>
    </w:p>
    <w:p w14:paraId="7AC03C44" w14:textId="77777777" w:rsidR="00512A24" w:rsidRPr="00B96C4A" w:rsidRDefault="00512A24" w:rsidP="00512A24">
      <w:pPr>
        <w:jc w:val="both"/>
        <w:rPr>
          <w:rFonts w:ascii="Arial" w:hAnsi="Arial" w:cs="Arial"/>
          <w:color w:val="000000"/>
          <w:sz w:val="22"/>
          <w:szCs w:val="22"/>
          <w:lang w:eastAsia="es-MX"/>
        </w:rPr>
      </w:pPr>
    </w:p>
    <w:p w14:paraId="3BD4E84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Por la expedición de permiso de construcción y remodelación de la instalación dedicada a la explotación del gas de lutitas o gas shale, se cobrará la cantidad de $ 50,527.00 por permiso para cada unidad.</w:t>
      </w:r>
    </w:p>
    <w:p w14:paraId="71E0A584" w14:textId="77777777" w:rsidR="00512A24" w:rsidRPr="00B96C4A" w:rsidRDefault="00512A24" w:rsidP="00512A24">
      <w:pPr>
        <w:jc w:val="both"/>
        <w:rPr>
          <w:rFonts w:ascii="Arial" w:hAnsi="Arial" w:cs="Arial"/>
          <w:color w:val="000000"/>
          <w:sz w:val="22"/>
          <w:szCs w:val="22"/>
          <w:lang w:eastAsia="es-MX"/>
        </w:rPr>
      </w:pPr>
    </w:p>
    <w:p w14:paraId="523AA71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Por la expedición de permiso de construcción y remodelación de la instalación dedicada a la extracción de Gas Natural $ 50,527.00 por permiso para cada unidad.</w:t>
      </w:r>
    </w:p>
    <w:p w14:paraId="2F294486" w14:textId="77777777" w:rsidR="00512A24" w:rsidRPr="00B96C4A" w:rsidRDefault="00512A24" w:rsidP="00512A24">
      <w:pPr>
        <w:jc w:val="both"/>
        <w:rPr>
          <w:rFonts w:ascii="Arial" w:hAnsi="Arial" w:cs="Arial"/>
          <w:color w:val="000000"/>
          <w:sz w:val="22"/>
          <w:szCs w:val="22"/>
          <w:lang w:eastAsia="es-MX"/>
        </w:rPr>
      </w:pPr>
    </w:p>
    <w:p w14:paraId="5D36855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Por la expedición de permiso de construcción y remodelación de la instalación dedicada a la extracción de Gas No Asociado $ 50,527.00 por permiso para cada unidad.</w:t>
      </w:r>
    </w:p>
    <w:p w14:paraId="0FA76C4D" w14:textId="77777777" w:rsidR="00512A24" w:rsidRPr="00B96C4A" w:rsidRDefault="00512A24" w:rsidP="00512A24">
      <w:pPr>
        <w:jc w:val="both"/>
        <w:rPr>
          <w:rFonts w:ascii="Arial" w:hAnsi="Arial" w:cs="Arial"/>
          <w:sz w:val="22"/>
          <w:szCs w:val="22"/>
          <w:lang w:eastAsia="es-MX"/>
        </w:rPr>
      </w:pPr>
    </w:p>
    <w:p w14:paraId="24F270D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IX.- Por la expedición de permiso de construcción y remodelación de pozos verticales y direccionales en el área específica a Yacimientos Convencionales (Roca Reservorio) en Trampas Estructurales en el que se encuentre el hidrocarburo $ 50,527.00 por permiso para cada pozo.</w:t>
      </w:r>
    </w:p>
    <w:p w14:paraId="03DF7153" w14:textId="77777777" w:rsidR="00512A24" w:rsidRPr="00B96C4A" w:rsidRDefault="00512A24" w:rsidP="00512A24">
      <w:pPr>
        <w:jc w:val="both"/>
        <w:rPr>
          <w:rFonts w:ascii="Arial" w:hAnsi="Arial" w:cs="Arial"/>
          <w:color w:val="000000"/>
          <w:sz w:val="22"/>
          <w:szCs w:val="22"/>
          <w:lang w:eastAsia="es-MX"/>
        </w:rPr>
      </w:pPr>
    </w:p>
    <w:p w14:paraId="2E0B3DB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 Por la expedición de permiso de construcción y remodelación de pozo para la extracción de cualquier hidrocarburo $ 50,527.00 por permiso para cada pozo.</w:t>
      </w:r>
    </w:p>
    <w:p w14:paraId="004C6B88" w14:textId="77777777" w:rsidR="00512A24" w:rsidRPr="00B96C4A" w:rsidRDefault="00512A24" w:rsidP="00512A24">
      <w:pPr>
        <w:jc w:val="both"/>
        <w:rPr>
          <w:rFonts w:ascii="Arial" w:hAnsi="Arial" w:cs="Arial"/>
          <w:color w:val="000000"/>
          <w:sz w:val="22"/>
          <w:szCs w:val="22"/>
          <w:lang w:eastAsia="es-MX"/>
        </w:rPr>
      </w:pPr>
    </w:p>
    <w:p w14:paraId="0EC5FB2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21.-</w:t>
      </w:r>
      <w:r w:rsidRPr="00B96C4A">
        <w:rPr>
          <w:rFonts w:ascii="Arial" w:hAnsi="Arial" w:cs="Arial"/>
          <w:sz w:val="22"/>
          <w:szCs w:val="22"/>
          <w:lang w:eastAsia="es-MX"/>
        </w:rPr>
        <w:t xml:space="preserve"> Por las nuevas construcciones y modificaciones a estos se cobrará por cada metro cuadrado de acuerdo con las siguientes categorías y tarifas:</w:t>
      </w:r>
    </w:p>
    <w:p w14:paraId="5C40CA3B" w14:textId="77777777" w:rsidR="00512A24" w:rsidRPr="00B96C4A" w:rsidRDefault="00512A24" w:rsidP="00512A24">
      <w:pPr>
        <w:jc w:val="both"/>
        <w:rPr>
          <w:rFonts w:ascii="Arial" w:hAnsi="Arial" w:cs="Arial"/>
          <w:color w:val="000000"/>
          <w:sz w:val="22"/>
          <w:szCs w:val="22"/>
          <w:lang w:eastAsia="es-MX"/>
        </w:rPr>
      </w:pPr>
    </w:p>
    <w:p w14:paraId="3C9B111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B96C4A">
        <w:rPr>
          <w:rFonts w:ascii="Arial" w:hAnsi="Arial" w:cs="Arial"/>
          <w:sz w:val="22"/>
          <w:szCs w:val="22"/>
          <w:lang w:eastAsia="es-MX"/>
        </w:rPr>
        <w:t>lambrin</w:t>
      </w:r>
      <w:proofErr w:type="spellEnd"/>
      <w:r w:rsidRPr="00B96C4A">
        <w:rPr>
          <w:rFonts w:ascii="Arial" w:hAnsi="Arial" w:cs="Arial"/>
          <w:sz w:val="22"/>
          <w:szCs w:val="22"/>
          <w:lang w:eastAsia="es-MX"/>
        </w:rPr>
        <w:t>, azulejo, muros interiores aplanados de yeso, pintura de recubrimiento, pisos de granito, mármol o calidad similar y preparación para clima artificial $ 16.43 m2. Previo requisito predial pagado.</w:t>
      </w:r>
    </w:p>
    <w:p w14:paraId="23EB21E8" w14:textId="77777777" w:rsidR="00512A24" w:rsidRPr="00B96C4A" w:rsidRDefault="00512A24" w:rsidP="00512A24">
      <w:pPr>
        <w:jc w:val="both"/>
        <w:rPr>
          <w:rFonts w:ascii="Arial" w:hAnsi="Arial" w:cs="Arial"/>
          <w:sz w:val="22"/>
          <w:szCs w:val="22"/>
          <w:lang w:eastAsia="es-MX"/>
        </w:rPr>
      </w:pPr>
    </w:p>
    <w:p w14:paraId="0E807B81" w14:textId="3659FA5E"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II.- Segunda Categoría: las construcciones de casa habitación con estructura de concreto reforzado, muros de ladrillo bloque de concreto, pisos de mosaico de pasta o de granito, estucado interior, </w:t>
      </w:r>
      <w:proofErr w:type="spellStart"/>
      <w:r w:rsidRPr="00B96C4A">
        <w:rPr>
          <w:rFonts w:ascii="Arial" w:hAnsi="Arial" w:cs="Arial"/>
          <w:sz w:val="22"/>
          <w:szCs w:val="22"/>
          <w:lang w:eastAsia="es-MX"/>
        </w:rPr>
        <w:t>lambrin</w:t>
      </w:r>
      <w:proofErr w:type="spellEnd"/>
      <w:r w:rsidRPr="00B96C4A">
        <w:rPr>
          <w:rFonts w:ascii="Arial" w:hAnsi="Arial" w:cs="Arial"/>
          <w:sz w:val="22"/>
          <w:szCs w:val="22"/>
          <w:lang w:eastAsia="es-MX"/>
        </w:rPr>
        <w:t>, azulejo, así como construcciones industriales o bodegas con estructura de concreto reforzado $ 12.92 m2. Previo requisito predial pagado.</w:t>
      </w:r>
    </w:p>
    <w:p w14:paraId="720EBC82" w14:textId="77777777" w:rsidR="00512A24" w:rsidRPr="00B96C4A" w:rsidRDefault="00512A24" w:rsidP="00512A24">
      <w:pPr>
        <w:jc w:val="both"/>
        <w:rPr>
          <w:rFonts w:ascii="Arial" w:hAnsi="Arial" w:cs="Arial"/>
          <w:color w:val="000000"/>
          <w:sz w:val="22"/>
          <w:szCs w:val="22"/>
          <w:lang w:eastAsia="es-MX"/>
        </w:rPr>
      </w:pPr>
    </w:p>
    <w:p w14:paraId="3A62AD5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cascaron $ 12.34 m2. Previo requisito predial pagado.</w:t>
      </w:r>
    </w:p>
    <w:p w14:paraId="76A145B6" w14:textId="77777777" w:rsidR="00512A24" w:rsidRPr="00B96C4A" w:rsidRDefault="00512A24" w:rsidP="00512A24">
      <w:pPr>
        <w:jc w:val="both"/>
        <w:rPr>
          <w:rFonts w:ascii="Arial" w:hAnsi="Arial" w:cs="Arial"/>
          <w:color w:val="000000"/>
          <w:sz w:val="22"/>
          <w:szCs w:val="22"/>
          <w:lang w:eastAsia="es-MX"/>
        </w:rPr>
      </w:pPr>
    </w:p>
    <w:p w14:paraId="23FC462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Cuarta Categoría: construcciones de viviendas o cobertizos de madera tipo provisional $ 2.60 m2. Previo requisito predial pagado.</w:t>
      </w:r>
    </w:p>
    <w:p w14:paraId="201C743B" w14:textId="77777777" w:rsidR="00512A24" w:rsidRPr="00B96C4A" w:rsidRDefault="00512A24" w:rsidP="00512A24">
      <w:pPr>
        <w:jc w:val="both"/>
        <w:rPr>
          <w:rFonts w:ascii="Arial" w:hAnsi="Arial" w:cs="Arial"/>
          <w:color w:val="000000"/>
          <w:sz w:val="22"/>
          <w:szCs w:val="22"/>
          <w:lang w:eastAsia="es-MX"/>
        </w:rPr>
      </w:pPr>
    </w:p>
    <w:p w14:paraId="7EA3AD0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Las construcciones de casa habitación de interés social fabricadas dentro de los Programas del Gobierno del Estado o federal pagaran tarifa de $ 0.00. Incluyendo las fracciones anteriores.</w:t>
      </w:r>
    </w:p>
    <w:p w14:paraId="6832158C" w14:textId="77777777" w:rsidR="00512A24" w:rsidRPr="00B96C4A" w:rsidRDefault="00512A24" w:rsidP="00512A24">
      <w:pPr>
        <w:jc w:val="both"/>
        <w:rPr>
          <w:rFonts w:ascii="Arial" w:hAnsi="Arial" w:cs="Arial"/>
          <w:color w:val="000000"/>
          <w:sz w:val="22"/>
          <w:szCs w:val="22"/>
          <w:lang w:eastAsia="es-MX"/>
        </w:rPr>
      </w:pPr>
    </w:p>
    <w:p w14:paraId="64718F9F" w14:textId="34E6ABBC"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VI.- Licencia de fraccionamiento; este derecho se causará por la aprobación de planos, así como por la expedición de licencias de fraccionamientos habitacionales, campestres, comerciales, industriales o cementerios, así como de subdivisiones y </w:t>
      </w:r>
      <w:proofErr w:type="spellStart"/>
      <w:r w:rsidRPr="00B96C4A">
        <w:rPr>
          <w:rFonts w:ascii="Arial" w:hAnsi="Arial" w:cs="Arial"/>
          <w:sz w:val="22"/>
          <w:szCs w:val="22"/>
          <w:lang w:eastAsia="es-MX"/>
        </w:rPr>
        <w:t>relotificaciones</w:t>
      </w:r>
      <w:proofErr w:type="spellEnd"/>
      <w:r w:rsidRPr="00B96C4A">
        <w:rPr>
          <w:rFonts w:ascii="Arial" w:hAnsi="Arial" w:cs="Arial"/>
          <w:sz w:val="22"/>
          <w:szCs w:val="22"/>
          <w:lang w:eastAsia="es-MX"/>
        </w:rPr>
        <w:t xml:space="preserve"> de predios.</w:t>
      </w:r>
    </w:p>
    <w:p w14:paraId="739FB8F3" w14:textId="77777777" w:rsidR="00512A24" w:rsidRPr="00B96C4A" w:rsidRDefault="00512A24" w:rsidP="00512A24">
      <w:pPr>
        <w:jc w:val="both"/>
        <w:rPr>
          <w:rFonts w:ascii="Arial" w:hAnsi="Arial" w:cs="Arial"/>
          <w:color w:val="000000"/>
          <w:sz w:val="22"/>
          <w:szCs w:val="22"/>
          <w:lang w:eastAsia="es-MX"/>
        </w:rPr>
      </w:pPr>
    </w:p>
    <w:p w14:paraId="51873B9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Aprobación de planos: $ 2,757.50</w:t>
      </w:r>
    </w:p>
    <w:p w14:paraId="4C05C654" w14:textId="77777777" w:rsidR="00512A24" w:rsidRPr="00B96C4A" w:rsidRDefault="00512A24" w:rsidP="00512A24">
      <w:pPr>
        <w:jc w:val="both"/>
        <w:rPr>
          <w:rFonts w:ascii="Arial" w:hAnsi="Arial" w:cs="Arial"/>
          <w:color w:val="000000"/>
          <w:sz w:val="22"/>
          <w:szCs w:val="22"/>
          <w:lang w:eastAsia="es-MX"/>
        </w:rPr>
      </w:pPr>
    </w:p>
    <w:p w14:paraId="1496606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Derecho de licencia; tarifa por m2 vendible: </w:t>
      </w:r>
    </w:p>
    <w:p w14:paraId="67FC373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-Interés social          </w:t>
      </w:r>
      <w:r w:rsidRPr="00B96C4A">
        <w:rPr>
          <w:rFonts w:ascii="Arial" w:hAnsi="Arial" w:cs="Arial"/>
          <w:sz w:val="22"/>
          <w:szCs w:val="22"/>
          <w:lang w:eastAsia="es-MX"/>
        </w:rPr>
        <w:tab/>
      </w:r>
      <w:proofErr w:type="gramStart"/>
      <w:r w:rsidRPr="00B96C4A">
        <w:rPr>
          <w:rFonts w:ascii="Arial" w:hAnsi="Arial" w:cs="Arial"/>
          <w:sz w:val="22"/>
          <w:szCs w:val="22"/>
          <w:lang w:eastAsia="es-MX"/>
        </w:rPr>
        <w:t>$  4.10</w:t>
      </w:r>
      <w:proofErr w:type="gramEnd"/>
    </w:p>
    <w:p w14:paraId="51DFFC5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-Popular                    </w:t>
      </w:r>
      <w:r w:rsidRPr="00B96C4A">
        <w:rPr>
          <w:rFonts w:ascii="Arial" w:hAnsi="Arial" w:cs="Arial"/>
          <w:sz w:val="22"/>
          <w:szCs w:val="22"/>
          <w:lang w:eastAsia="es-MX"/>
        </w:rPr>
        <w:tab/>
      </w:r>
      <w:proofErr w:type="gramStart"/>
      <w:r w:rsidRPr="00B96C4A">
        <w:rPr>
          <w:rFonts w:ascii="Arial" w:hAnsi="Arial" w:cs="Arial"/>
          <w:sz w:val="22"/>
          <w:szCs w:val="22"/>
          <w:lang w:eastAsia="es-MX"/>
        </w:rPr>
        <w:t>$  7.39</w:t>
      </w:r>
      <w:proofErr w:type="gramEnd"/>
    </w:p>
    <w:p w14:paraId="18E1A0D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Medio                      </w:t>
      </w:r>
      <w:r w:rsidRPr="00B96C4A">
        <w:rPr>
          <w:rFonts w:ascii="Arial" w:hAnsi="Arial" w:cs="Arial"/>
          <w:sz w:val="22"/>
          <w:szCs w:val="22"/>
          <w:lang w:eastAsia="es-MX"/>
        </w:rPr>
        <w:tab/>
      </w:r>
      <w:proofErr w:type="gramStart"/>
      <w:r w:rsidRPr="00B96C4A">
        <w:rPr>
          <w:rFonts w:ascii="Arial" w:hAnsi="Arial" w:cs="Arial"/>
          <w:sz w:val="22"/>
          <w:szCs w:val="22"/>
          <w:lang w:eastAsia="es-MX"/>
        </w:rPr>
        <w:t>$  9.74</w:t>
      </w:r>
      <w:proofErr w:type="gramEnd"/>
    </w:p>
    <w:p w14:paraId="22E4AAF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Residencial             </w:t>
      </w:r>
      <w:r w:rsidRPr="00B96C4A">
        <w:rPr>
          <w:rFonts w:ascii="Arial" w:hAnsi="Arial" w:cs="Arial"/>
          <w:sz w:val="22"/>
          <w:szCs w:val="22"/>
          <w:lang w:eastAsia="es-MX"/>
        </w:rPr>
        <w:tab/>
        <w:t>$11.04</w:t>
      </w:r>
    </w:p>
    <w:p w14:paraId="397F31B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Comercial               </w:t>
      </w:r>
      <w:r w:rsidRPr="00B96C4A">
        <w:rPr>
          <w:rFonts w:ascii="Arial" w:hAnsi="Arial" w:cs="Arial"/>
          <w:sz w:val="22"/>
          <w:szCs w:val="22"/>
          <w:lang w:eastAsia="es-MX"/>
        </w:rPr>
        <w:tab/>
      </w:r>
      <w:proofErr w:type="gramStart"/>
      <w:r w:rsidRPr="00B96C4A">
        <w:rPr>
          <w:rFonts w:ascii="Arial" w:hAnsi="Arial" w:cs="Arial"/>
          <w:sz w:val="22"/>
          <w:szCs w:val="22"/>
          <w:lang w:eastAsia="es-MX"/>
        </w:rPr>
        <w:t>$  9.98</w:t>
      </w:r>
      <w:proofErr w:type="gramEnd"/>
    </w:p>
    <w:p w14:paraId="5FA3734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Industrial                 </w:t>
      </w:r>
      <w:r w:rsidRPr="00B96C4A">
        <w:rPr>
          <w:rFonts w:ascii="Arial" w:hAnsi="Arial" w:cs="Arial"/>
          <w:sz w:val="22"/>
          <w:szCs w:val="22"/>
          <w:lang w:eastAsia="es-MX"/>
        </w:rPr>
        <w:tab/>
      </w:r>
      <w:proofErr w:type="gramStart"/>
      <w:r w:rsidRPr="00B96C4A">
        <w:rPr>
          <w:rFonts w:ascii="Arial" w:hAnsi="Arial" w:cs="Arial"/>
          <w:sz w:val="22"/>
          <w:szCs w:val="22"/>
          <w:lang w:eastAsia="es-MX"/>
        </w:rPr>
        <w:t>$  7.63</w:t>
      </w:r>
      <w:proofErr w:type="gramEnd"/>
    </w:p>
    <w:p w14:paraId="1C8B3CC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Cementerios           </w:t>
      </w:r>
      <w:r w:rsidRPr="00B96C4A">
        <w:rPr>
          <w:rFonts w:ascii="Arial" w:hAnsi="Arial" w:cs="Arial"/>
          <w:sz w:val="22"/>
          <w:szCs w:val="22"/>
          <w:lang w:eastAsia="es-MX"/>
        </w:rPr>
        <w:tab/>
      </w:r>
      <w:proofErr w:type="gramStart"/>
      <w:r w:rsidRPr="00B96C4A">
        <w:rPr>
          <w:rFonts w:ascii="Arial" w:hAnsi="Arial" w:cs="Arial"/>
          <w:sz w:val="22"/>
          <w:szCs w:val="22"/>
          <w:lang w:eastAsia="es-MX"/>
        </w:rPr>
        <w:t>$  3.05</w:t>
      </w:r>
      <w:proofErr w:type="gramEnd"/>
    </w:p>
    <w:p w14:paraId="24A8203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 Campestres </w:t>
      </w:r>
      <w:r w:rsidRPr="00B96C4A">
        <w:rPr>
          <w:rFonts w:ascii="Arial" w:hAnsi="Arial" w:cs="Arial"/>
          <w:sz w:val="22"/>
          <w:szCs w:val="22"/>
          <w:lang w:eastAsia="es-MX"/>
        </w:rPr>
        <w:tab/>
      </w:r>
      <w:r w:rsidRPr="00B96C4A">
        <w:rPr>
          <w:rFonts w:ascii="Arial" w:hAnsi="Arial" w:cs="Arial"/>
          <w:sz w:val="22"/>
          <w:szCs w:val="22"/>
          <w:lang w:eastAsia="es-MX"/>
        </w:rPr>
        <w:tab/>
      </w:r>
      <w:proofErr w:type="gramStart"/>
      <w:r w:rsidRPr="00B96C4A">
        <w:rPr>
          <w:rFonts w:ascii="Arial" w:hAnsi="Arial" w:cs="Arial"/>
          <w:sz w:val="22"/>
          <w:szCs w:val="22"/>
          <w:lang w:eastAsia="es-MX"/>
        </w:rPr>
        <w:t>$  4.10</w:t>
      </w:r>
      <w:proofErr w:type="gramEnd"/>
    </w:p>
    <w:p w14:paraId="60E7FFF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Adecuaciones a lotes $ 2.46</w:t>
      </w:r>
    </w:p>
    <w:p w14:paraId="3F52C254" w14:textId="77777777" w:rsidR="00512A24" w:rsidRPr="00B96C4A" w:rsidRDefault="00512A24" w:rsidP="00512A24">
      <w:pPr>
        <w:jc w:val="both"/>
        <w:rPr>
          <w:rFonts w:ascii="Arial" w:hAnsi="Arial" w:cs="Arial"/>
          <w:sz w:val="22"/>
          <w:szCs w:val="22"/>
          <w:lang w:eastAsia="es-MX"/>
        </w:rPr>
      </w:pPr>
    </w:p>
    <w:p w14:paraId="64F5DB1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lastRenderedPageBreak/>
        <w:t>ARTÍCULO 22.-</w:t>
      </w:r>
      <w:r w:rsidRPr="00B96C4A">
        <w:rPr>
          <w:rFonts w:ascii="Arial" w:hAnsi="Arial" w:cs="Arial"/>
          <w:sz w:val="22"/>
          <w:szCs w:val="22"/>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14:paraId="46E2111D" w14:textId="77777777" w:rsidR="00512A24" w:rsidRPr="00B96C4A" w:rsidRDefault="00512A24" w:rsidP="00512A24">
      <w:pPr>
        <w:jc w:val="both"/>
        <w:rPr>
          <w:rFonts w:ascii="Arial" w:hAnsi="Arial" w:cs="Arial"/>
          <w:color w:val="000000"/>
          <w:sz w:val="22"/>
          <w:szCs w:val="22"/>
          <w:lang w:eastAsia="es-MX"/>
        </w:rPr>
      </w:pPr>
    </w:p>
    <w:p w14:paraId="69B75BA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Este último porcentaje se aplicará para reparaciones, excavaciones, rellenos y remodelación de fachadas. (Por concepto de aprobación de planos).</w:t>
      </w:r>
    </w:p>
    <w:p w14:paraId="3A42FE04" w14:textId="77777777" w:rsidR="00512A24" w:rsidRPr="00B96C4A" w:rsidRDefault="00512A24" w:rsidP="00512A24">
      <w:pPr>
        <w:jc w:val="both"/>
        <w:rPr>
          <w:rFonts w:ascii="Arial" w:hAnsi="Arial" w:cs="Arial"/>
          <w:color w:val="000000"/>
          <w:sz w:val="22"/>
          <w:szCs w:val="22"/>
          <w:lang w:eastAsia="es-MX"/>
        </w:rPr>
      </w:pPr>
    </w:p>
    <w:p w14:paraId="3717A0B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23.-</w:t>
      </w:r>
      <w:r w:rsidRPr="00B96C4A">
        <w:rPr>
          <w:rFonts w:ascii="Arial" w:hAnsi="Arial" w:cs="Arial"/>
          <w:sz w:val="22"/>
          <w:szCs w:val="22"/>
          <w:lang w:eastAsia="es-MX"/>
        </w:rPr>
        <w:t xml:space="preserve"> Por la construcción de albercas, se cobrará por cada metro cubico o de su capacidad de $ 26.12. Previo requisito predial pagado.</w:t>
      </w:r>
    </w:p>
    <w:p w14:paraId="207D6E57" w14:textId="77777777" w:rsidR="00512A24" w:rsidRPr="00B96C4A" w:rsidRDefault="00512A24" w:rsidP="00512A24">
      <w:pPr>
        <w:jc w:val="both"/>
        <w:rPr>
          <w:rFonts w:ascii="Arial" w:hAnsi="Arial" w:cs="Arial"/>
          <w:color w:val="000000"/>
          <w:sz w:val="22"/>
          <w:szCs w:val="22"/>
          <w:lang w:eastAsia="es-MX"/>
        </w:rPr>
      </w:pPr>
    </w:p>
    <w:p w14:paraId="06FEBBA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24.-</w:t>
      </w:r>
      <w:r w:rsidRPr="00B96C4A">
        <w:rPr>
          <w:rFonts w:ascii="Arial" w:hAnsi="Arial" w:cs="Arial"/>
          <w:sz w:val="22"/>
          <w:szCs w:val="22"/>
          <w:lang w:eastAsia="es-MX"/>
        </w:rPr>
        <w:t xml:space="preserve"> Por la construcción de bardas y obras lineales se cobrarán de $ 7.83 por cada metro lineal. Cuando se trate de lotes baldíos no se cobrará impuesto. Las excavaciones por subterráneo pagaran $ 33.94 por m2. Previo requisito predial pagado.</w:t>
      </w:r>
    </w:p>
    <w:p w14:paraId="7570AF8E" w14:textId="77777777" w:rsidR="00512A24" w:rsidRPr="00B96C4A" w:rsidRDefault="00512A24" w:rsidP="00512A24">
      <w:pPr>
        <w:jc w:val="both"/>
        <w:rPr>
          <w:rFonts w:ascii="Arial" w:hAnsi="Arial" w:cs="Arial"/>
          <w:color w:val="000000"/>
          <w:sz w:val="22"/>
          <w:szCs w:val="22"/>
          <w:lang w:eastAsia="es-MX"/>
        </w:rPr>
      </w:pPr>
    </w:p>
    <w:p w14:paraId="7F0BD0E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25.-</w:t>
      </w:r>
      <w:r w:rsidRPr="00B96C4A">
        <w:rPr>
          <w:rFonts w:ascii="Arial" w:hAnsi="Arial" w:cs="Arial"/>
          <w:sz w:val="22"/>
          <w:szCs w:val="22"/>
          <w:lang w:eastAsia="es-MX"/>
        </w:rPr>
        <w:t xml:space="preserve"> Las personas físicas o morales que soliciten licencias para la construcción de banquetas, les será otorgada en forma gratuita.</w:t>
      </w:r>
    </w:p>
    <w:p w14:paraId="0359DA34" w14:textId="77777777" w:rsidR="00512A24" w:rsidRPr="00B96C4A" w:rsidRDefault="00512A24" w:rsidP="00512A24">
      <w:pPr>
        <w:jc w:val="both"/>
        <w:rPr>
          <w:rFonts w:ascii="Arial" w:hAnsi="Arial" w:cs="Arial"/>
          <w:color w:val="000000"/>
          <w:sz w:val="22"/>
          <w:szCs w:val="22"/>
          <w:lang w:eastAsia="es-MX"/>
        </w:rPr>
      </w:pPr>
    </w:p>
    <w:p w14:paraId="2914BDD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En el caso de la realización de obras con ocupación de banquetas, se cobrarán $ 1.29 por metro lineal. Previo requisito predial pagado.</w:t>
      </w:r>
    </w:p>
    <w:p w14:paraId="1BC4408B" w14:textId="77777777" w:rsidR="00512A24" w:rsidRPr="00B96C4A" w:rsidRDefault="00512A24" w:rsidP="00512A24">
      <w:pPr>
        <w:jc w:val="both"/>
        <w:rPr>
          <w:rFonts w:ascii="Arial" w:hAnsi="Arial" w:cs="Arial"/>
          <w:color w:val="000000"/>
          <w:sz w:val="22"/>
          <w:szCs w:val="22"/>
          <w:lang w:eastAsia="es-MX"/>
        </w:rPr>
      </w:pPr>
    </w:p>
    <w:p w14:paraId="52ECE0F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Además del pago anterior se pagarán $ 13.06 por cada día de ocupación. Previo requisito predial pagado.</w:t>
      </w:r>
    </w:p>
    <w:p w14:paraId="648081EF" w14:textId="77777777" w:rsidR="00512A24" w:rsidRPr="00B96C4A" w:rsidRDefault="00512A24" w:rsidP="00512A24">
      <w:pPr>
        <w:jc w:val="both"/>
        <w:rPr>
          <w:rFonts w:ascii="Arial" w:hAnsi="Arial" w:cs="Arial"/>
          <w:color w:val="000000"/>
          <w:sz w:val="22"/>
          <w:szCs w:val="22"/>
          <w:lang w:eastAsia="es-MX"/>
        </w:rPr>
      </w:pPr>
    </w:p>
    <w:p w14:paraId="31058BD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ARTICULO 26.-</w:t>
      </w:r>
      <w:r w:rsidRPr="00B96C4A">
        <w:rPr>
          <w:rFonts w:ascii="Arial" w:hAnsi="Arial" w:cs="Arial"/>
          <w:sz w:val="22"/>
          <w:szCs w:val="22"/>
          <w:lang w:eastAsia="es-MX"/>
        </w:rPr>
        <w:t xml:space="preserve"> Para la fijación de los derechos que se causen por la Expedición de Licencias para demolición de construcciones, se cobrara por cada metro cuadrado de construcción de acuerdo con las siguientes categorías y tarifas.</w:t>
      </w:r>
    </w:p>
    <w:p w14:paraId="3CD34F30" w14:textId="77777777" w:rsidR="00512A24" w:rsidRPr="00B96C4A" w:rsidRDefault="00512A24" w:rsidP="00512A24">
      <w:pPr>
        <w:jc w:val="both"/>
        <w:rPr>
          <w:rFonts w:ascii="Arial" w:hAnsi="Arial" w:cs="Arial"/>
          <w:color w:val="000000"/>
          <w:sz w:val="22"/>
          <w:szCs w:val="22"/>
          <w:lang w:eastAsia="es-MX"/>
        </w:rPr>
      </w:pPr>
    </w:p>
    <w:p w14:paraId="1191BD3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Tipo A. Construcciones con estructura de concreto y muro de ladrillos $ 1.95. Previo requisito predial pagado.</w:t>
      </w:r>
    </w:p>
    <w:p w14:paraId="1F153D47" w14:textId="77777777" w:rsidR="00512A24" w:rsidRPr="00B96C4A" w:rsidRDefault="00512A24" w:rsidP="00512A24">
      <w:pPr>
        <w:jc w:val="both"/>
        <w:rPr>
          <w:rFonts w:ascii="Arial" w:hAnsi="Arial" w:cs="Arial"/>
          <w:color w:val="000000"/>
          <w:sz w:val="22"/>
          <w:szCs w:val="22"/>
          <w:lang w:eastAsia="es-MX"/>
        </w:rPr>
      </w:pPr>
    </w:p>
    <w:p w14:paraId="0CDC93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Tipo B. Construcciones con techo de terrado y muros de adobe $ 1.29. Previo requisito predial pagado.</w:t>
      </w:r>
    </w:p>
    <w:p w14:paraId="05060827"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5373707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Tipo C. Construcciones de techo de lámina, madera o cualquier otro material $ 1.29. Previo requisito predial pagado.</w:t>
      </w:r>
    </w:p>
    <w:p w14:paraId="0EAF980C" w14:textId="77777777" w:rsidR="00512A24" w:rsidRPr="00B96C4A" w:rsidRDefault="00512A24" w:rsidP="00512A24">
      <w:pPr>
        <w:jc w:val="both"/>
        <w:rPr>
          <w:rFonts w:ascii="Arial" w:hAnsi="Arial" w:cs="Arial"/>
          <w:color w:val="000000"/>
          <w:sz w:val="22"/>
          <w:szCs w:val="22"/>
          <w:lang w:eastAsia="es-MX"/>
        </w:rPr>
      </w:pPr>
    </w:p>
    <w:p w14:paraId="0168CB0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27.-</w:t>
      </w:r>
      <w:r w:rsidRPr="00B96C4A">
        <w:rPr>
          <w:rFonts w:ascii="Arial" w:hAnsi="Arial" w:cs="Arial"/>
          <w:sz w:val="22"/>
          <w:szCs w:val="22"/>
          <w:lang w:eastAsia="es-MX"/>
        </w:rPr>
        <w:t xml:space="preserve"> Por la demolición de bardas, se cobrará por cada metro lineal de construcción, de acuerdo con las categorías y tarifas señaladas en el artículo anterior. </w:t>
      </w:r>
    </w:p>
    <w:p w14:paraId="2C413D4F" w14:textId="77777777" w:rsidR="00512A24" w:rsidRPr="00B96C4A" w:rsidRDefault="00512A24" w:rsidP="00512A24">
      <w:pPr>
        <w:jc w:val="both"/>
        <w:rPr>
          <w:rFonts w:ascii="Arial" w:hAnsi="Arial" w:cs="Arial"/>
          <w:color w:val="000000"/>
          <w:sz w:val="22"/>
          <w:szCs w:val="22"/>
          <w:lang w:eastAsia="es-MX"/>
        </w:rPr>
      </w:pPr>
    </w:p>
    <w:p w14:paraId="5DD9C5E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ARTICULO 28.- </w:t>
      </w:r>
      <w:r w:rsidRPr="00B96C4A">
        <w:rPr>
          <w:rFonts w:ascii="Arial" w:hAnsi="Arial" w:cs="Arial"/>
          <w:sz w:val="22"/>
          <w:szCs w:val="22"/>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14:paraId="068A4231" w14:textId="77777777" w:rsidR="00512A24" w:rsidRPr="00B96C4A" w:rsidRDefault="00512A24" w:rsidP="00512A24">
      <w:pPr>
        <w:jc w:val="both"/>
        <w:rPr>
          <w:rFonts w:ascii="Arial" w:hAnsi="Arial" w:cs="Arial"/>
          <w:color w:val="000000"/>
          <w:sz w:val="22"/>
          <w:szCs w:val="22"/>
          <w:lang w:eastAsia="es-MX"/>
        </w:rPr>
      </w:pPr>
    </w:p>
    <w:p w14:paraId="011A18F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Primera Categoría: Construcciones de piso de mármol, mosaico, pasta, terrazo o similares $ 2.60. Previo requisito predial pagado.</w:t>
      </w:r>
    </w:p>
    <w:p w14:paraId="613D4473" w14:textId="77777777" w:rsidR="00512A24" w:rsidRPr="00B96C4A" w:rsidRDefault="00512A24" w:rsidP="00512A24">
      <w:pPr>
        <w:jc w:val="both"/>
        <w:rPr>
          <w:rFonts w:ascii="Arial" w:hAnsi="Arial" w:cs="Arial"/>
          <w:color w:val="000000"/>
          <w:sz w:val="22"/>
          <w:szCs w:val="22"/>
          <w:lang w:eastAsia="es-MX"/>
        </w:rPr>
      </w:pPr>
    </w:p>
    <w:p w14:paraId="0677E5D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Segunda Categoría: Construcciones de concreto pulido, planilla, construcciones de lozas de concreto, aislados o similares $ 1.95. Previo requisito predial pagado.</w:t>
      </w:r>
    </w:p>
    <w:p w14:paraId="40BA3EC7" w14:textId="77777777" w:rsidR="00512A24" w:rsidRPr="00B96C4A" w:rsidRDefault="00512A24" w:rsidP="00512A24">
      <w:pPr>
        <w:jc w:val="both"/>
        <w:rPr>
          <w:rFonts w:ascii="Arial" w:hAnsi="Arial" w:cs="Arial"/>
          <w:color w:val="000000"/>
          <w:sz w:val="22"/>
          <w:szCs w:val="22"/>
          <w:lang w:eastAsia="es-MX"/>
        </w:rPr>
      </w:pPr>
    </w:p>
    <w:p w14:paraId="44073CE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III.- Tercera Categoría: Construcciones de tipo provisional $ 1.29. Previo requisito predial pagado.</w:t>
      </w:r>
    </w:p>
    <w:p w14:paraId="64B90166" w14:textId="77777777" w:rsidR="00512A24" w:rsidRPr="00B96C4A" w:rsidRDefault="00512A24" w:rsidP="00512A24">
      <w:pPr>
        <w:jc w:val="both"/>
        <w:rPr>
          <w:rFonts w:ascii="Arial" w:hAnsi="Arial" w:cs="Arial"/>
          <w:color w:val="000000"/>
          <w:sz w:val="22"/>
          <w:szCs w:val="22"/>
          <w:lang w:eastAsia="es-MX"/>
        </w:rPr>
      </w:pPr>
    </w:p>
    <w:p w14:paraId="287793D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E6EE37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POR ALINEACIÓN DE PREDIOS</w:t>
      </w:r>
    </w:p>
    <w:p w14:paraId="4F190F9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Y ASIGNACIÓN DE NÚMEROS OFICIALES</w:t>
      </w:r>
    </w:p>
    <w:p w14:paraId="0F77F903"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0898A3D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29.- </w:t>
      </w:r>
      <w:r w:rsidRPr="00B96C4A">
        <w:rPr>
          <w:rFonts w:ascii="Arial" w:hAnsi="Arial" w:cs="Arial"/>
          <w:sz w:val="22"/>
          <w:szCs w:val="22"/>
          <w:lang w:eastAsia="es-MX"/>
        </w:rPr>
        <w:t xml:space="preserve">Son objeto de estos derechos, los servicios que preste el municipio por el alineamiento de frentes de predios sobre la vía pública y la asignación de número oficial correspondiente a dichos predio. </w:t>
      </w:r>
    </w:p>
    <w:p w14:paraId="62D10D1F" w14:textId="77777777" w:rsidR="00512A24" w:rsidRPr="00B96C4A" w:rsidRDefault="00512A24" w:rsidP="00512A24">
      <w:pPr>
        <w:jc w:val="both"/>
        <w:rPr>
          <w:rFonts w:ascii="Arial" w:hAnsi="Arial" w:cs="Arial"/>
          <w:color w:val="000000"/>
          <w:sz w:val="22"/>
          <w:szCs w:val="22"/>
          <w:lang w:eastAsia="es-MX"/>
        </w:rPr>
      </w:pPr>
    </w:p>
    <w:p w14:paraId="08F13E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Alineamiento de predios: </w:t>
      </w:r>
    </w:p>
    <w:p w14:paraId="29FF03B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Residencial                   </w:t>
      </w:r>
      <w:r w:rsidRPr="00B96C4A">
        <w:rPr>
          <w:rFonts w:ascii="Arial" w:hAnsi="Arial" w:cs="Arial"/>
          <w:sz w:val="22"/>
          <w:szCs w:val="22"/>
          <w:lang w:eastAsia="es-MX"/>
        </w:rPr>
        <w:tab/>
      </w:r>
      <w:r w:rsidRPr="00B96C4A">
        <w:rPr>
          <w:rFonts w:ascii="Arial" w:hAnsi="Arial" w:cs="Arial"/>
          <w:sz w:val="22"/>
          <w:szCs w:val="22"/>
          <w:lang w:eastAsia="es-MX"/>
        </w:rPr>
        <w:tab/>
        <w:t>$ 141.00</w:t>
      </w:r>
    </w:p>
    <w:p w14:paraId="373F31A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Comercial / Industrial      </w:t>
      </w:r>
      <w:r w:rsidRPr="00B96C4A">
        <w:rPr>
          <w:rFonts w:ascii="Arial" w:hAnsi="Arial" w:cs="Arial"/>
          <w:sz w:val="22"/>
          <w:szCs w:val="22"/>
          <w:lang w:eastAsia="es-MX"/>
        </w:rPr>
        <w:tab/>
        <w:t>$ 761.50</w:t>
      </w:r>
    </w:p>
    <w:p w14:paraId="0E6135F4" w14:textId="77777777" w:rsidR="00512A24" w:rsidRPr="00B96C4A" w:rsidRDefault="00512A24" w:rsidP="00512A24">
      <w:pPr>
        <w:jc w:val="both"/>
        <w:rPr>
          <w:rFonts w:ascii="Arial" w:hAnsi="Arial" w:cs="Arial"/>
          <w:color w:val="000000"/>
          <w:sz w:val="22"/>
          <w:szCs w:val="22"/>
          <w:lang w:eastAsia="es-MX"/>
        </w:rPr>
      </w:pPr>
    </w:p>
    <w:p w14:paraId="425F9A6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Verificación de medidas y certificación $ 1.05 metro cuadrado hasta 20,000 metros, por el excedente de $ 0.48 m2.</w:t>
      </w:r>
    </w:p>
    <w:p w14:paraId="68B2FCD7" w14:textId="77777777" w:rsidR="00512A24" w:rsidRPr="00B96C4A" w:rsidRDefault="00512A24" w:rsidP="00512A24">
      <w:pPr>
        <w:jc w:val="both"/>
        <w:rPr>
          <w:rFonts w:ascii="Arial" w:hAnsi="Arial" w:cs="Arial"/>
          <w:sz w:val="22"/>
          <w:szCs w:val="22"/>
          <w:lang w:eastAsia="es-MX"/>
        </w:rPr>
      </w:pPr>
    </w:p>
    <w:p w14:paraId="359AB06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30.-</w:t>
      </w:r>
      <w:r w:rsidRPr="00B96C4A">
        <w:rPr>
          <w:rFonts w:ascii="Arial" w:hAnsi="Arial" w:cs="Arial"/>
          <w:sz w:val="22"/>
          <w:szCs w:val="22"/>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0A6D3EC6" w14:textId="77777777" w:rsidR="00512A24" w:rsidRPr="00B96C4A" w:rsidRDefault="00512A24" w:rsidP="00512A24">
      <w:pPr>
        <w:jc w:val="both"/>
        <w:rPr>
          <w:rFonts w:ascii="Arial" w:hAnsi="Arial" w:cs="Arial"/>
          <w:color w:val="000000"/>
          <w:sz w:val="22"/>
          <w:szCs w:val="22"/>
          <w:lang w:eastAsia="es-MX"/>
        </w:rPr>
      </w:pPr>
    </w:p>
    <w:p w14:paraId="1C0DFAF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31.-</w:t>
      </w:r>
      <w:r w:rsidRPr="00B96C4A">
        <w:rPr>
          <w:rFonts w:ascii="Arial" w:hAnsi="Arial" w:cs="Arial"/>
          <w:sz w:val="22"/>
          <w:szCs w:val="22"/>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14:paraId="5F627335" w14:textId="77777777" w:rsidR="00512A24" w:rsidRPr="00B96C4A" w:rsidRDefault="00512A24" w:rsidP="00512A24">
      <w:pPr>
        <w:jc w:val="both"/>
        <w:rPr>
          <w:rFonts w:ascii="Arial" w:hAnsi="Arial" w:cs="Arial"/>
          <w:sz w:val="22"/>
          <w:szCs w:val="22"/>
          <w:lang w:eastAsia="es-MX"/>
        </w:rPr>
      </w:pPr>
    </w:p>
    <w:p w14:paraId="5EEA940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Número oficial:</w:t>
      </w:r>
    </w:p>
    <w:p w14:paraId="683E310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Residencial           </w:t>
      </w:r>
      <w:r w:rsidRPr="00B96C4A">
        <w:rPr>
          <w:rFonts w:ascii="Arial" w:hAnsi="Arial" w:cs="Arial"/>
          <w:sz w:val="22"/>
          <w:szCs w:val="22"/>
          <w:lang w:eastAsia="es-MX"/>
        </w:rPr>
        <w:tab/>
      </w:r>
      <w:r w:rsidRPr="00B96C4A">
        <w:rPr>
          <w:rFonts w:ascii="Arial" w:hAnsi="Arial" w:cs="Arial"/>
          <w:sz w:val="22"/>
          <w:szCs w:val="22"/>
          <w:lang w:eastAsia="es-MX"/>
        </w:rPr>
        <w:tab/>
      </w:r>
      <w:r w:rsidRPr="00B96C4A">
        <w:rPr>
          <w:rFonts w:ascii="Arial" w:hAnsi="Arial" w:cs="Arial"/>
          <w:sz w:val="22"/>
          <w:szCs w:val="22"/>
          <w:lang w:eastAsia="es-MX"/>
        </w:rPr>
        <w:tab/>
        <w:t xml:space="preserve">$   84.50                     </w:t>
      </w:r>
    </w:p>
    <w:p w14:paraId="34EBBAE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Comercial / industrial                  </w:t>
      </w:r>
      <w:r w:rsidRPr="00B96C4A">
        <w:rPr>
          <w:rFonts w:ascii="Arial" w:hAnsi="Arial" w:cs="Arial"/>
          <w:sz w:val="22"/>
          <w:szCs w:val="22"/>
          <w:lang w:eastAsia="es-MX"/>
        </w:rPr>
        <w:tab/>
        <w:t>$ 351.50</w:t>
      </w:r>
    </w:p>
    <w:p w14:paraId="526CFB5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Duplicado en cualquier caso       </w:t>
      </w:r>
      <w:r w:rsidRPr="00B96C4A">
        <w:rPr>
          <w:rFonts w:ascii="Arial" w:hAnsi="Arial" w:cs="Arial"/>
          <w:sz w:val="22"/>
          <w:szCs w:val="22"/>
          <w:lang w:eastAsia="es-MX"/>
        </w:rPr>
        <w:tab/>
        <w:t>$ 105.00</w:t>
      </w:r>
    </w:p>
    <w:p w14:paraId="39F31BE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3E81A0CB"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0E02509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LICENCIAS PARA ESTABLECIMIENTOS</w:t>
      </w:r>
    </w:p>
    <w:p w14:paraId="09DB216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QUE EXPENDAN BEBIDAS ALCOHÓLICAS</w:t>
      </w:r>
    </w:p>
    <w:p w14:paraId="369C3C43" w14:textId="77777777" w:rsidR="00512A24" w:rsidRPr="00B96C4A" w:rsidRDefault="00512A24" w:rsidP="00512A24">
      <w:pPr>
        <w:jc w:val="both"/>
        <w:rPr>
          <w:rFonts w:ascii="Arial" w:hAnsi="Arial" w:cs="Arial"/>
          <w:color w:val="000000"/>
          <w:sz w:val="22"/>
          <w:szCs w:val="22"/>
          <w:lang w:eastAsia="es-MX"/>
        </w:rPr>
      </w:pPr>
    </w:p>
    <w:p w14:paraId="22C0AEC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32.-</w:t>
      </w:r>
      <w:r w:rsidRPr="00B96C4A">
        <w:rPr>
          <w:rFonts w:ascii="Arial" w:hAnsi="Arial" w:cs="Arial"/>
          <w:sz w:val="22"/>
          <w:szCs w:val="22"/>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54FD08D7" w14:textId="77777777" w:rsidR="00512A24" w:rsidRPr="00B96C4A" w:rsidRDefault="00512A24" w:rsidP="00512A24">
      <w:pPr>
        <w:jc w:val="both"/>
        <w:rPr>
          <w:rFonts w:ascii="Arial" w:hAnsi="Arial" w:cs="Arial"/>
          <w:color w:val="000000"/>
          <w:sz w:val="22"/>
          <w:szCs w:val="22"/>
          <w:lang w:eastAsia="es-MX"/>
        </w:rPr>
      </w:pPr>
    </w:p>
    <w:p w14:paraId="0A48FB1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Los servicios a que se refiere esta sección por la Expedición de Licencias para el Funcionamiento de Establecimientos que Expendan Bebidas Alcohólicas bajo cualquier modalidad, causarán derechos conforme a las siguientes tarifas:</w:t>
      </w:r>
    </w:p>
    <w:p w14:paraId="2CD4A8A6" w14:textId="77777777" w:rsidR="00512A24" w:rsidRPr="00B96C4A" w:rsidRDefault="00512A24" w:rsidP="00512A24">
      <w:pPr>
        <w:ind w:left="284"/>
        <w:jc w:val="both"/>
        <w:rPr>
          <w:rFonts w:ascii="Arial" w:hAnsi="Arial" w:cs="Arial"/>
          <w:sz w:val="22"/>
          <w:szCs w:val="22"/>
          <w:lang w:eastAsia="es-MX"/>
        </w:rPr>
      </w:pPr>
    </w:p>
    <w:p w14:paraId="7556AA3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Deposito y Depósitos de Cerveza $ 62,197.00.</w:t>
      </w:r>
    </w:p>
    <w:p w14:paraId="18CDE05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w:t>
      </w:r>
      <w:proofErr w:type="spellStart"/>
      <w:r w:rsidRPr="00B96C4A">
        <w:rPr>
          <w:rFonts w:ascii="Arial" w:hAnsi="Arial" w:cs="Arial"/>
          <w:sz w:val="22"/>
          <w:szCs w:val="22"/>
          <w:lang w:eastAsia="es-MX"/>
        </w:rPr>
        <w:t>Servi</w:t>
      </w:r>
      <w:proofErr w:type="spellEnd"/>
      <w:r w:rsidRPr="00B96C4A">
        <w:rPr>
          <w:rFonts w:ascii="Arial" w:hAnsi="Arial" w:cs="Arial"/>
          <w:sz w:val="22"/>
          <w:szCs w:val="22"/>
          <w:lang w:eastAsia="es-MX"/>
        </w:rPr>
        <w:t xml:space="preserve"> car, Tienda de Autoservicio $ 62,197.00.</w:t>
      </w:r>
    </w:p>
    <w:p w14:paraId="2D2559E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Abarrotes, Expendio de Vinos y Licores, Tiendas de Abarrotes, Clubes Sociales y Deportivos, Círculos Sociales y semejantes, Hoteles, Salón de fiesta y </w:t>
      </w:r>
      <w:proofErr w:type="spellStart"/>
      <w:r w:rsidR="00513FA5">
        <w:rPr>
          <w:rFonts w:ascii="Arial" w:hAnsi="Arial" w:cs="Arial"/>
          <w:sz w:val="22"/>
          <w:szCs w:val="22"/>
          <w:lang w:eastAsia="es-MX"/>
        </w:rPr>
        <w:t>Subagencia</w:t>
      </w:r>
      <w:proofErr w:type="spellEnd"/>
      <w:r w:rsidR="00513FA5">
        <w:rPr>
          <w:rFonts w:ascii="Arial" w:hAnsi="Arial" w:cs="Arial"/>
          <w:sz w:val="22"/>
          <w:szCs w:val="22"/>
          <w:lang w:eastAsia="es-MX"/>
        </w:rPr>
        <w:t xml:space="preserve"> </w:t>
      </w:r>
      <w:r w:rsidRPr="00B96C4A">
        <w:rPr>
          <w:rFonts w:ascii="Arial" w:hAnsi="Arial" w:cs="Arial"/>
          <w:sz w:val="22"/>
          <w:szCs w:val="22"/>
          <w:lang w:eastAsia="es-MX"/>
        </w:rPr>
        <w:t>$ 49,757.50.</w:t>
      </w:r>
    </w:p>
    <w:p w14:paraId="0CF5DD8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Cantina $ 74,636.50.</w:t>
      </w:r>
    </w:p>
    <w:p w14:paraId="4F3FBD1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lastRenderedPageBreak/>
        <w:t>5.- Restaurant bar, Restaurantes y Estadios $ 74,636.50.</w:t>
      </w:r>
    </w:p>
    <w:p w14:paraId="5B45CE4E"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6.- Cabaret, Distribuidor de Cerveza o Vinos, Ladies Bar, </w:t>
      </w:r>
      <w:proofErr w:type="spellStart"/>
      <w:r w:rsidRPr="00B96C4A">
        <w:rPr>
          <w:rFonts w:ascii="Arial" w:hAnsi="Arial" w:cs="Arial"/>
          <w:sz w:val="22"/>
          <w:szCs w:val="22"/>
          <w:lang w:eastAsia="es-MX"/>
        </w:rPr>
        <w:t>Discotec</w:t>
      </w:r>
      <w:proofErr w:type="spellEnd"/>
      <w:r w:rsidRPr="00B96C4A">
        <w:rPr>
          <w:rFonts w:ascii="Arial" w:hAnsi="Arial" w:cs="Arial"/>
          <w:sz w:val="22"/>
          <w:szCs w:val="22"/>
          <w:lang w:eastAsia="es-MX"/>
        </w:rPr>
        <w:t xml:space="preserve"> Bar, Video Bar, Salón de Baile, Casa de Huéspedes, Hoteles de Paso y Moteles de Paso $ 74,636.50.</w:t>
      </w:r>
    </w:p>
    <w:p w14:paraId="200873F5"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7.- Billares y Boliche $74,636.50.</w:t>
      </w:r>
    </w:p>
    <w:p w14:paraId="7F554DE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8.- Mini </w:t>
      </w:r>
      <w:proofErr w:type="spellStart"/>
      <w:r w:rsidRPr="00B96C4A">
        <w:rPr>
          <w:rFonts w:ascii="Arial" w:hAnsi="Arial" w:cs="Arial"/>
          <w:sz w:val="22"/>
          <w:szCs w:val="22"/>
          <w:lang w:eastAsia="es-MX"/>
        </w:rPr>
        <w:t>Super</w:t>
      </w:r>
      <w:proofErr w:type="spellEnd"/>
      <w:r w:rsidRPr="00B96C4A">
        <w:rPr>
          <w:rFonts w:ascii="Arial" w:hAnsi="Arial" w:cs="Arial"/>
          <w:sz w:val="22"/>
          <w:szCs w:val="22"/>
          <w:lang w:eastAsia="es-MX"/>
        </w:rPr>
        <w:t xml:space="preserve"> $ 49,757.50.</w:t>
      </w:r>
    </w:p>
    <w:p w14:paraId="06997C58"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9.- Cervecerías $ 74,636.50.</w:t>
      </w:r>
    </w:p>
    <w:p w14:paraId="4943FA1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10.- Supermercados $ 62,197.00.</w:t>
      </w:r>
    </w:p>
    <w:p w14:paraId="4FDDE7B9" w14:textId="77777777" w:rsidR="00512A24" w:rsidRPr="00B96C4A" w:rsidRDefault="00512A24" w:rsidP="00512A24">
      <w:pPr>
        <w:jc w:val="both"/>
        <w:rPr>
          <w:rFonts w:ascii="Arial" w:hAnsi="Arial" w:cs="Arial"/>
          <w:color w:val="000000"/>
          <w:sz w:val="22"/>
          <w:szCs w:val="22"/>
          <w:lang w:eastAsia="es-MX"/>
        </w:rPr>
      </w:pPr>
    </w:p>
    <w:p w14:paraId="0F0F73DC" w14:textId="10571EFF"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Los servicios a que se refiera esta sección, por renovación de la Licencia, causarán derechos conforme a la siguiente tarifa anual:</w:t>
      </w:r>
    </w:p>
    <w:p w14:paraId="5EDC759E"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 Deposito              </w:t>
      </w:r>
      <w:r w:rsidRPr="00B96C4A">
        <w:rPr>
          <w:rFonts w:ascii="Arial" w:hAnsi="Arial" w:cs="Arial"/>
          <w:sz w:val="22"/>
          <w:szCs w:val="22"/>
          <w:lang w:eastAsia="es-MX"/>
        </w:rPr>
        <w:tab/>
        <w:t>$ 6,219.50</w:t>
      </w:r>
    </w:p>
    <w:p w14:paraId="4A991F2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2.- </w:t>
      </w:r>
      <w:proofErr w:type="spellStart"/>
      <w:r w:rsidRPr="00B96C4A">
        <w:rPr>
          <w:rFonts w:ascii="Arial" w:hAnsi="Arial" w:cs="Arial"/>
          <w:sz w:val="22"/>
          <w:szCs w:val="22"/>
          <w:lang w:eastAsia="es-MX"/>
        </w:rPr>
        <w:t>Servi</w:t>
      </w:r>
      <w:proofErr w:type="spellEnd"/>
      <w:r w:rsidRPr="00B96C4A">
        <w:rPr>
          <w:rFonts w:ascii="Arial" w:hAnsi="Arial" w:cs="Arial"/>
          <w:sz w:val="22"/>
          <w:szCs w:val="22"/>
          <w:lang w:eastAsia="es-MX"/>
        </w:rPr>
        <w:t xml:space="preserve"> car               </w:t>
      </w:r>
      <w:r w:rsidRPr="00B96C4A">
        <w:rPr>
          <w:rFonts w:ascii="Arial" w:hAnsi="Arial" w:cs="Arial"/>
          <w:sz w:val="22"/>
          <w:szCs w:val="22"/>
          <w:lang w:eastAsia="es-MX"/>
        </w:rPr>
        <w:tab/>
        <w:t>$ 6,219.50</w:t>
      </w:r>
    </w:p>
    <w:p w14:paraId="6F4D764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3.- Abarrotes             </w:t>
      </w:r>
      <w:r w:rsidRPr="00B96C4A">
        <w:rPr>
          <w:rFonts w:ascii="Arial" w:hAnsi="Arial" w:cs="Arial"/>
          <w:sz w:val="22"/>
          <w:szCs w:val="22"/>
          <w:lang w:eastAsia="es-MX"/>
        </w:rPr>
        <w:tab/>
        <w:t>$ 4,352.50</w:t>
      </w:r>
    </w:p>
    <w:p w14:paraId="09BEA051"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4.- Cantina                 </w:t>
      </w:r>
      <w:r w:rsidRPr="00B96C4A">
        <w:rPr>
          <w:rFonts w:ascii="Arial" w:hAnsi="Arial" w:cs="Arial"/>
          <w:sz w:val="22"/>
          <w:szCs w:val="22"/>
          <w:lang w:eastAsia="es-MX"/>
        </w:rPr>
        <w:tab/>
        <w:t>$ 6,219.50</w:t>
      </w:r>
    </w:p>
    <w:p w14:paraId="7118EAE9"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5.- Restaurant bar     </w:t>
      </w:r>
      <w:r w:rsidRPr="00B96C4A">
        <w:rPr>
          <w:rFonts w:ascii="Arial" w:hAnsi="Arial" w:cs="Arial"/>
          <w:sz w:val="22"/>
          <w:szCs w:val="22"/>
          <w:lang w:val="en-US" w:eastAsia="es-MX"/>
        </w:rPr>
        <w:tab/>
        <w:t>$ 4,352.50</w:t>
      </w:r>
    </w:p>
    <w:p w14:paraId="63F8E248"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6.- Cabaret                </w:t>
      </w:r>
      <w:r w:rsidRPr="00B96C4A">
        <w:rPr>
          <w:rFonts w:ascii="Arial" w:hAnsi="Arial" w:cs="Arial"/>
          <w:sz w:val="22"/>
          <w:szCs w:val="22"/>
          <w:lang w:val="en-US" w:eastAsia="es-MX"/>
        </w:rPr>
        <w:tab/>
        <w:t>$ 7,463.00</w:t>
      </w:r>
    </w:p>
    <w:p w14:paraId="5E0DC4E3"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7.- </w:t>
      </w:r>
      <w:proofErr w:type="spellStart"/>
      <w:r w:rsidRPr="00B96C4A">
        <w:rPr>
          <w:rFonts w:ascii="Arial" w:hAnsi="Arial" w:cs="Arial"/>
          <w:sz w:val="22"/>
          <w:szCs w:val="22"/>
          <w:lang w:val="en-US" w:eastAsia="es-MX"/>
        </w:rPr>
        <w:t>Billares</w:t>
      </w:r>
      <w:proofErr w:type="spellEnd"/>
      <w:r w:rsidRPr="00B96C4A">
        <w:rPr>
          <w:rFonts w:ascii="Arial" w:hAnsi="Arial" w:cs="Arial"/>
          <w:sz w:val="22"/>
          <w:szCs w:val="22"/>
          <w:lang w:val="en-US" w:eastAsia="es-MX"/>
        </w:rPr>
        <w:t xml:space="preserve"> y </w:t>
      </w:r>
      <w:proofErr w:type="spellStart"/>
      <w:r w:rsidRPr="00B96C4A">
        <w:rPr>
          <w:rFonts w:ascii="Arial" w:hAnsi="Arial" w:cs="Arial"/>
          <w:sz w:val="22"/>
          <w:szCs w:val="22"/>
          <w:lang w:val="en-US" w:eastAsia="es-MX"/>
        </w:rPr>
        <w:t>boliche</w:t>
      </w:r>
      <w:proofErr w:type="spellEnd"/>
      <w:r w:rsidRPr="00B96C4A">
        <w:rPr>
          <w:rFonts w:ascii="Arial" w:hAnsi="Arial" w:cs="Arial"/>
          <w:sz w:val="22"/>
          <w:szCs w:val="22"/>
          <w:lang w:val="en-US" w:eastAsia="es-MX"/>
        </w:rPr>
        <w:t xml:space="preserve"> </w:t>
      </w:r>
      <w:r w:rsidRPr="00B96C4A">
        <w:rPr>
          <w:rFonts w:ascii="Arial" w:hAnsi="Arial" w:cs="Arial"/>
          <w:sz w:val="22"/>
          <w:szCs w:val="22"/>
          <w:lang w:val="en-US" w:eastAsia="es-MX"/>
        </w:rPr>
        <w:tab/>
        <w:t>$ 6,219.50</w:t>
      </w:r>
    </w:p>
    <w:p w14:paraId="51472569" w14:textId="77777777" w:rsidR="00512A24" w:rsidRPr="00B96C4A" w:rsidRDefault="00512A24" w:rsidP="00512A24">
      <w:pPr>
        <w:ind w:left="284"/>
        <w:jc w:val="both"/>
        <w:rPr>
          <w:rFonts w:ascii="Arial" w:hAnsi="Arial" w:cs="Arial"/>
          <w:sz w:val="22"/>
          <w:szCs w:val="22"/>
          <w:lang w:val="en-US" w:eastAsia="es-MX"/>
        </w:rPr>
      </w:pPr>
      <w:r w:rsidRPr="00B96C4A">
        <w:rPr>
          <w:rFonts w:ascii="Arial" w:hAnsi="Arial" w:cs="Arial"/>
          <w:sz w:val="22"/>
          <w:szCs w:val="22"/>
          <w:lang w:val="en-US" w:eastAsia="es-MX"/>
        </w:rPr>
        <w:t xml:space="preserve">8.- Ladies bar           </w:t>
      </w:r>
      <w:r w:rsidRPr="00B96C4A">
        <w:rPr>
          <w:rFonts w:ascii="Arial" w:hAnsi="Arial" w:cs="Arial"/>
          <w:sz w:val="22"/>
          <w:szCs w:val="22"/>
          <w:lang w:val="en-US" w:eastAsia="es-MX"/>
        </w:rPr>
        <w:tab/>
        <w:t>$ 7,463.00</w:t>
      </w:r>
    </w:p>
    <w:p w14:paraId="31730B08"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9.- Mini </w:t>
      </w:r>
      <w:proofErr w:type="spellStart"/>
      <w:r w:rsidRPr="00B96C4A">
        <w:rPr>
          <w:rFonts w:ascii="Arial" w:hAnsi="Arial" w:cs="Arial"/>
          <w:sz w:val="22"/>
          <w:szCs w:val="22"/>
          <w:lang w:eastAsia="es-MX"/>
        </w:rPr>
        <w:t>Super</w:t>
      </w:r>
      <w:proofErr w:type="spellEnd"/>
      <w:r w:rsidRPr="00B96C4A">
        <w:rPr>
          <w:rFonts w:ascii="Arial" w:hAnsi="Arial" w:cs="Arial"/>
          <w:sz w:val="22"/>
          <w:szCs w:val="22"/>
          <w:lang w:eastAsia="es-MX"/>
        </w:rPr>
        <w:t xml:space="preserve">           </w:t>
      </w:r>
      <w:r w:rsidRPr="00B96C4A">
        <w:rPr>
          <w:rFonts w:ascii="Arial" w:hAnsi="Arial" w:cs="Arial"/>
          <w:sz w:val="22"/>
          <w:szCs w:val="22"/>
          <w:lang w:eastAsia="es-MX"/>
        </w:rPr>
        <w:tab/>
        <w:t>$ 4,352.50</w:t>
      </w:r>
    </w:p>
    <w:p w14:paraId="257AFC3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10.- Cervecerías     </w:t>
      </w:r>
      <w:r w:rsidRPr="00B96C4A">
        <w:rPr>
          <w:rFonts w:ascii="Arial" w:hAnsi="Arial" w:cs="Arial"/>
          <w:sz w:val="22"/>
          <w:szCs w:val="22"/>
          <w:lang w:eastAsia="es-MX"/>
        </w:rPr>
        <w:tab/>
        <w:t>$ 6,219.50</w:t>
      </w:r>
    </w:p>
    <w:p w14:paraId="7A2B6AD3"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 xml:space="preserve">11.- Supermercados </w:t>
      </w:r>
      <w:r w:rsidRPr="00B96C4A">
        <w:rPr>
          <w:rFonts w:ascii="Arial" w:hAnsi="Arial" w:cs="Arial"/>
          <w:sz w:val="22"/>
          <w:szCs w:val="22"/>
          <w:lang w:eastAsia="es-MX"/>
        </w:rPr>
        <w:tab/>
        <w:t>$ 6,219.50</w:t>
      </w:r>
    </w:p>
    <w:p w14:paraId="6EAE2978" w14:textId="77777777" w:rsidR="00512A24" w:rsidRPr="00B96C4A" w:rsidRDefault="00512A24" w:rsidP="00512A24">
      <w:pPr>
        <w:jc w:val="both"/>
        <w:rPr>
          <w:rFonts w:ascii="Arial" w:hAnsi="Arial" w:cs="Arial"/>
          <w:color w:val="000000"/>
          <w:sz w:val="22"/>
          <w:szCs w:val="22"/>
          <w:lang w:eastAsia="es-MX"/>
        </w:rPr>
      </w:pPr>
    </w:p>
    <w:p w14:paraId="2A79D48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Se cobrará el 3% mensual por recargos a partir del mes de abril y años anteriores.</w:t>
      </w:r>
    </w:p>
    <w:p w14:paraId="1EDA5911" w14:textId="77777777" w:rsidR="00512A24" w:rsidRPr="00B96C4A" w:rsidRDefault="00512A24" w:rsidP="00512A24">
      <w:pPr>
        <w:jc w:val="both"/>
        <w:rPr>
          <w:rFonts w:ascii="Arial" w:hAnsi="Arial" w:cs="Arial"/>
          <w:color w:val="000000"/>
          <w:sz w:val="22"/>
          <w:szCs w:val="22"/>
          <w:lang w:eastAsia="es-MX"/>
        </w:rPr>
      </w:pPr>
    </w:p>
    <w:p w14:paraId="3997B2D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Por el cambio de propietario, razón social o domicilio se cobrará el 10% del costo de la Licencia nueva. Uno o varios cambios a la vez; siempre y cuando sean en una sola exhibición.</w:t>
      </w:r>
    </w:p>
    <w:p w14:paraId="0BB5083A" w14:textId="77777777" w:rsidR="00512A24" w:rsidRPr="00B96C4A" w:rsidRDefault="00512A24" w:rsidP="00512A24">
      <w:pPr>
        <w:jc w:val="both"/>
        <w:rPr>
          <w:rFonts w:ascii="Arial" w:hAnsi="Arial" w:cs="Arial"/>
          <w:color w:val="000000"/>
          <w:sz w:val="22"/>
          <w:szCs w:val="22"/>
          <w:lang w:eastAsia="es-MX"/>
        </w:rPr>
      </w:pPr>
    </w:p>
    <w:p w14:paraId="3B0940E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Por falta de pago por más de 3 años en los refrendos de alcoholes se darán de baja automáticamente.</w:t>
      </w:r>
    </w:p>
    <w:p w14:paraId="6D0CDC93" w14:textId="77777777" w:rsidR="00512A24" w:rsidRPr="00B96C4A" w:rsidRDefault="00512A24" w:rsidP="00512A24">
      <w:pPr>
        <w:jc w:val="both"/>
        <w:rPr>
          <w:rFonts w:ascii="Arial" w:hAnsi="Arial" w:cs="Arial"/>
          <w:color w:val="000000"/>
          <w:sz w:val="22"/>
          <w:szCs w:val="22"/>
          <w:lang w:eastAsia="es-MX"/>
        </w:rPr>
      </w:pPr>
    </w:p>
    <w:p w14:paraId="2176E5B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Las sanciones correspondientes a la violación del Reglamento de alcoholes se cobrarán de acuerdo con lo que marqué el mismo reglamento.</w:t>
      </w:r>
    </w:p>
    <w:p w14:paraId="69588B0E" w14:textId="77777777" w:rsidR="00512A24" w:rsidRPr="00B96C4A" w:rsidRDefault="00512A24" w:rsidP="00512A24">
      <w:pPr>
        <w:jc w:val="both"/>
        <w:rPr>
          <w:rFonts w:ascii="Arial" w:hAnsi="Arial" w:cs="Arial"/>
          <w:sz w:val="22"/>
          <w:szCs w:val="22"/>
          <w:lang w:eastAsia="es-MX"/>
        </w:rPr>
      </w:pPr>
    </w:p>
    <w:p w14:paraId="04DB7A8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municipal.</w:t>
      </w:r>
    </w:p>
    <w:p w14:paraId="72F8F3E5" w14:textId="77777777" w:rsidR="00512A24" w:rsidRPr="00B96C4A" w:rsidRDefault="00512A24" w:rsidP="00512A24">
      <w:pPr>
        <w:jc w:val="both"/>
        <w:rPr>
          <w:rFonts w:ascii="Arial" w:hAnsi="Arial" w:cs="Arial"/>
          <w:sz w:val="22"/>
          <w:szCs w:val="22"/>
          <w:lang w:eastAsia="es-MX"/>
        </w:rPr>
      </w:pPr>
    </w:p>
    <w:p w14:paraId="53B18A6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Para el otorgamiento del permiso, deberá cumplir los requisitos que al efecto señale la autoridad municipal.</w:t>
      </w:r>
    </w:p>
    <w:p w14:paraId="5D16A48C" w14:textId="77777777" w:rsidR="00512A24" w:rsidRPr="00B96C4A" w:rsidRDefault="00512A24" w:rsidP="00512A24">
      <w:pPr>
        <w:jc w:val="both"/>
        <w:rPr>
          <w:rFonts w:ascii="Arial" w:hAnsi="Arial" w:cs="Arial"/>
          <w:sz w:val="22"/>
          <w:szCs w:val="22"/>
          <w:lang w:eastAsia="es-MX"/>
        </w:rPr>
      </w:pPr>
    </w:p>
    <w:p w14:paraId="48B36B9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263487A8" w14:textId="77777777" w:rsidR="00512A24" w:rsidRPr="00B96C4A" w:rsidRDefault="00512A24" w:rsidP="00512A24">
      <w:pPr>
        <w:jc w:val="both"/>
        <w:rPr>
          <w:rFonts w:ascii="Arial" w:hAnsi="Arial" w:cs="Arial"/>
          <w:sz w:val="22"/>
          <w:szCs w:val="22"/>
          <w:lang w:eastAsia="es-MX"/>
        </w:rPr>
      </w:pPr>
    </w:p>
    <w:p w14:paraId="48450A2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El permiso únicamente será válido por el tiempo y en el lugar para el cual fue expedido, en ningún caso los permisos a que se refiere este numeral, podrán tener una vigencia superior a un mes, pudiendo la autoridad municipal en el ámbito de su competencia, inspeccionar y vigilar su funcionamiento. Cuando </w:t>
      </w:r>
      <w:r w:rsidRPr="00B96C4A">
        <w:rPr>
          <w:rFonts w:ascii="Arial" w:hAnsi="Arial" w:cs="Arial"/>
          <w:sz w:val="22"/>
          <w:szCs w:val="22"/>
          <w:lang w:eastAsia="es-MX"/>
        </w:rPr>
        <w:lastRenderedPageBreak/>
        <w:t>el establecimiento no cumpla con las normas que establecen las leyes, se procederá a la cancelación del permiso otorgado y a la clausura del establecimiento en su caso.</w:t>
      </w:r>
    </w:p>
    <w:p w14:paraId="1BA35702" w14:textId="77777777" w:rsidR="00512A24" w:rsidRPr="00B96C4A" w:rsidRDefault="00512A24" w:rsidP="00512A24">
      <w:pPr>
        <w:jc w:val="both"/>
        <w:rPr>
          <w:rFonts w:ascii="Arial" w:hAnsi="Arial" w:cs="Arial"/>
          <w:color w:val="000000"/>
          <w:sz w:val="22"/>
          <w:szCs w:val="22"/>
          <w:lang w:eastAsia="es-MX"/>
        </w:rPr>
      </w:pPr>
    </w:p>
    <w:p w14:paraId="644D9D3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33.- </w:t>
      </w:r>
      <w:r w:rsidRPr="00B96C4A">
        <w:rPr>
          <w:rFonts w:ascii="Arial" w:hAnsi="Arial" w:cs="Arial"/>
          <w:sz w:val="22"/>
          <w:szCs w:val="22"/>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14:paraId="1095881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5391F7C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IV</w:t>
      </w:r>
    </w:p>
    <w:p w14:paraId="21DA591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CATASTRALES</w:t>
      </w:r>
    </w:p>
    <w:p w14:paraId="5098A71D" w14:textId="77777777" w:rsidR="00512A24" w:rsidRPr="00B96C4A" w:rsidRDefault="00512A24" w:rsidP="00512A24">
      <w:pPr>
        <w:jc w:val="both"/>
        <w:rPr>
          <w:rFonts w:ascii="Arial" w:hAnsi="Arial" w:cs="Arial"/>
          <w:color w:val="000000"/>
          <w:sz w:val="22"/>
          <w:szCs w:val="22"/>
          <w:lang w:eastAsia="es-MX"/>
        </w:rPr>
      </w:pPr>
    </w:p>
    <w:p w14:paraId="0B4FE29F"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34.-</w:t>
      </w:r>
      <w:r w:rsidRPr="00B96C4A">
        <w:rPr>
          <w:rFonts w:ascii="Arial" w:hAnsi="Arial" w:cs="Arial"/>
          <w:sz w:val="22"/>
          <w:szCs w:val="22"/>
          <w:lang w:eastAsia="es-MX"/>
        </w:rPr>
        <w:t xml:space="preserve"> Son objeto de estos derechos, los servicios que presten las autoridades municipales por concepto de:</w:t>
      </w:r>
    </w:p>
    <w:p w14:paraId="12B5B47F" w14:textId="77777777" w:rsidR="00512A24" w:rsidRPr="00B96C4A" w:rsidRDefault="00512A24" w:rsidP="00512A24">
      <w:pPr>
        <w:jc w:val="both"/>
        <w:rPr>
          <w:rFonts w:ascii="Arial" w:hAnsi="Arial" w:cs="Arial"/>
          <w:color w:val="000000"/>
          <w:sz w:val="22"/>
          <w:szCs w:val="22"/>
          <w:lang w:eastAsia="es-MX"/>
        </w:rPr>
      </w:pPr>
    </w:p>
    <w:p w14:paraId="5FDA319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Certificación Catastrales:</w:t>
      </w:r>
    </w:p>
    <w:p w14:paraId="50AD7CAB"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 Revisión, Registro y Certificación de planos catastrales $ 124.00.</w:t>
      </w:r>
    </w:p>
    <w:p w14:paraId="2A948DE7"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 xml:space="preserve">2.- Revisión, cálculo y registros sobre planos de fraccionamientos, subdivisión y </w:t>
      </w:r>
      <w:proofErr w:type="spellStart"/>
      <w:r w:rsidRPr="00B96C4A">
        <w:rPr>
          <w:rFonts w:ascii="Arial" w:hAnsi="Arial" w:cs="Arial"/>
          <w:sz w:val="22"/>
          <w:szCs w:val="22"/>
          <w:lang w:eastAsia="es-MX"/>
        </w:rPr>
        <w:t>Relotificacióno</w:t>
      </w:r>
      <w:proofErr w:type="spellEnd"/>
      <w:r w:rsidRPr="00B96C4A">
        <w:rPr>
          <w:rFonts w:ascii="Arial" w:hAnsi="Arial" w:cs="Arial"/>
          <w:sz w:val="22"/>
          <w:szCs w:val="22"/>
          <w:lang w:eastAsia="es-MX"/>
        </w:rPr>
        <w:t xml:space="preserve"> fusión $ 38.50 por lote.</w:t>
      </w:r>
    </w:p>
    <w:p w14:paraId="2014B255"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3.- Certificación unitaria de plano catastral $ 124.00 por lote.</w:t>
      </w:r>
    </w:p>
    <w:p w14:paraId="550A316E"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4.- Certificación Catastral $ 124.00.</w:t>
      </w:r>
    </w:p>
    <w:p w14:paraId="03173EE7"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5.- Certificado de no propiedad $ 124.00.</w:t>
      </w:r>
    </w:p>
    <w:p w14:paraId="2DD4D3A6"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6.- Venta de forma de ISAI $ 124.00.</w:t>
      </w:r>
    </w:p>
    <w:p w14:paraId="58C855D5"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7.- Se cobrará el 3% mensual sobre el valor certificado de recargos por cada certificación que no sea pagado dentro de los 30 días calendario.</w:t>
      </w:r>
    </w:p>
    <w:p w14:paraId="1891A4A6"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8.- Se exenta el pago de derechos catastrales de las escrituras tramitadas a través de CERTTURC con el fin de regularizar la tenencia de la tierra. Así como las de todos los inmuebles propiedad del Municipio y de Instituciones Educativas.</w:t>
      </w:r>
    </w:p>
    <w:p w14:paraId="266626BC"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9.- Pago de subdivisión $ 62.00.</w:t>
      </w:r>
    </w:p>
    <w:p w14:paraId="37E8B724"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10.- Certificado de no adeudo de predial $ 62.00.</w:t>
      </w:r>
    </w:p>
    <w:p w14:paraId="75C6A66F" w14:textId="77777777" w:rsidR="00512A24" w:rsidRPr="00B96C4A" w:rsidRDefault="00512A24" w:rsidP="00512A24">
      <w:pPr>
        <w:ind w:leftChars="118" w:left="283" w:firstLine="1"/>
        <w:jc w:val="both"/>
        <w:rPr>
          <w:rFonts w:ascii="Arial" w:hAnsi="Arial" w:cs="Arial"/>
          <w:sz w:val="22"/>
          <w:szCs w:val="22"/>
          <w:lang w:eastAsia="es-MX"/>
        </w:rPr>
      </w:pPr>
      <w:r w:rsidRPr="00B96C4A">
        <w:rPr>
          <w:rFonts w:ascii="Arial" w:hAnsi="Arial" w:cs="Arial"/>
          <w:sz w:val="22"/>
          <w:szCs w:val="22"/>
          <w:lang w:eastAsia="es-MX"/>
        </w:rPr>
        <w:t>11.- Fusión de terrenos, integrar 2 o más inmuebles $ 64.00 por cada lote.</w:t>
      </w:r>
    </w:p>
    <w:p w14:paraId="60EBDFAA" w14:textId="77777777" w:rsidR="00512A24" w:rsidRPr="00B96C4A" w:rsidRDefault="00512A24" w:rsidP="00512A24">
      <w:pPr>
        <w:jc w:val="both"/>
        <w:rPr>
          <w:rFonts w:ascii="Arial" w:hAnsi="Arial" w:cs="Arial"/>
          <w:color w:val="000000"/>
          <w:sz w:val="22"/>
          <w:szCs w:val="22"/>
          <w:lang w:eastAsia="es-MX"/>
        </w:rPr>
      </w:pPr>
    </w:p>
    <w:p w14:paraId="53F079F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Deslinde de Predios Urbanos:</w:t>
      </w:r>
    </w:p>
    <w:p w14:paraId="4B83C03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Deslinde de Predios Urbanos $ 0.39 por metro cuadrado, hasta 20,800 m2 lo que exceda a razón $ 0.18 por metro cuadrado.</w:t>
      </w:r>
    </w:p>
    <w:p w14:paraId="1871BC66" w14:textId="77777777" w:rsidR="00512A24" w:rsidRPr="00B96C4A" w:rsidRDefault="00512A24" w:rsidP="00512A24">
      <w:pPr>
        <w:ind w:left="284"/>
        <w:jc w:val="both"/>
        <w:rPr>
          <w:rFonts w:ascii="Arial" w:hAnsi="Arial" w:cs="Arial"/>
          <w:color w:val="000000"/>
          <w:sz w:val="22"/>
          <w:szCs w:val="22"/>
          <w:lang w:eastAsia="es-MX"/>
        </w:rPr>
      </w:pPr>
    </w:p>
    <w:p w14:paraId="5E55544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Para el numeral anterior cualquiera que sea la superficie del predio, el importe de los derechos no podrá ser inferior a $ 378.00.</w:t>
      </w:r>
    </w:p>
    <w:p w14:paraId="0A8FA6C7" w14:textId="77777777" w:rsidR="00512A24" w:rsidRPr="00B96C4A" w:rsidRDefault="00512A24" w:rsidP="00512A24">
      <w:pPr>
        <w:jc w:val="both"/>
        <w:rPr>
          <w:rFonts w:ascii="Arial" w:hAnsi="Arial" w:cs="Arial"/>
          <w:color w:val="000000"/>
          <w:sz w:val="22"/>
          <w:szCs w:val="22"/>
          <w:lang w:eastAsia="es-MX"/>
        </w:rPr>
      </w:pPr>
    </w:p>
    <w:p w14:paraId="43FDD87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Deslinde de Predios Rústicos:</w:t>
      </w:r>
    </w:p>
    <w:p w14:paraId="7C671616" w14:textId="5B9E061E"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$ 426.50 por hectárea, hasta 10 hectáreas, lo que exceda a razón de $ 150.50 por hectárea.</w:t>
      </w:r>
    </w:p>
    <w:p w14:paraId="19C752A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Colocación de mojoneras $ 373.00 6” de diámetro por 90 cm.  De alto y $ 226.00 4” de diámetro por 40 cm.  De alto por punto a vértice.</w:t>
      </w:r>
    </w:p>
    <w:p w14:paraId="0EBB033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Para los numerales anteriores, cualquiera que sea la superficie del predio, el importe de los derechos no podrá ser inferior a $ 452.50.</w:t>
      </w:r>
    </w:p>
    <w:p w14:paraId="377775C7" w14:textId="77777777" w:rsidR="00512A24" w:rsidRPr="00B96C4A" w:rsidRDefault="00512A24" w:rsidP="00512A24">
      <w:pPr>
        <w:jc w:val="both"/>
        <w:rPr>
          <w:rFonts w:ascii="Arial" w:hAnsi="Arial" w:cs="Arial"/>
          <w:color w:val="000000"/>
          <w:sz w:val="22"/>
          <w:szCs w:val="22"/>
          <w:lang w:eastAsia="es-MX"/>
        </w:rPr>
      </w:pPr>
    </w:p>
    <w:p w14:paraId="7CEE257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Dibujo de planos urbanos, escala hasta como 1:500:</w:t>
      </w:r>
    </w:p>
    <w:p w14:paraId="5721103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Tamaño del plano hasta 30x30cm. $ 60.50 cada uno.</w:t>
      </w:r>
    </w:p>
    <w:p w14:paraId="2A77E5B9"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Sobro el excedente del tamaño anterior, por decímetro cuadrado o fracción $ 16.00.</w:t>
      </w:r>
    </w:p>
    <w:p w14:paraId="54B4B895" w14:textId="77777777" w:rsidR="00512A24" w:rsidRPr="00B96C4A" w:rsidRDefault="00512A24" w:rsidP="00512A24">
      <w:pPr>
        <w:jc w:val="both"/>
        <w:rPr>
          <w:rFonts w:ascii="Arial" w:hAnsi="Arial" w:cs="Arial"/>
          <w:color w:val="000000"/>
          <w:sz w:val="22"/>
          <w:szCs w:val="22"/>
          <w:lang w:eastAsia="es-MX"/>
        </w:rPr>
      </w:pPr>
    </w:p>
    <w:p w14:paraId="341A05D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Dibujo de planos topográficos urbanos y rústicos, escala mayor a 1:50:</w:t>
      </w:r>
    </w:p>
    <w:p w14:paraId="655E0D06"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lastRenderedPageBreak/>
        <w:t>1.- Polígono de hasta seis vértices $ 111.50.</w:t>
      </w:r>
    </w:p>
    <w:p w14:paraId="642680C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Por cada vértice adicional $ 11.37.</w:t>
      </w:r>
    </w:p>
    <w:p w14:paraId="3428790A"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Planos que excedan de 50 x 50 cm. Sobre los dos numerales anteriores, causarán derechos por cada decímetro cuadrado adicional o fracción $ 15.00.</w:t>
      </w:r>
    </w:p>
    <w:p w14:paraId="0FB8476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Croquis de localización $ 16.00.</w:t>
      </w:r>
    </w:p>
    <w:p w14:paraId="2B9915C9" w14:textId="77777777" w:rsidR="00512A24" w:rsidRPr="00B96C4A" w:rsidRDefault="00512A24" w:rsidP="00512A24">
      <w:pPr>
        <w:jc w:val="both"/>
        <w:rPr>
          <w:rFonts w:ascii="Arial" w:hAnsi="Arial" w:cs="Arial"/>
          <w:sz w:val="22"/>
          <w:szCs w:val="22"/>
          <w:lang w:eastAsia="es-MX"/>
        </w:rPr>
      </w:pPr>
    </w:p>
    <w:p w14:paraId="2AE59D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Servicios de copiado:</w:t>
      </w:r>
    </w:p>
    <w:p w14:paraId="45CAD8E7"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Copias heliográficas de planos que obren en los archivos del departamento:</w:t>
      </w:r>
    </w:p>
    <w:p w14:paraId="11EFF9CD"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a) Hasta 30 x 30 cm. $ 12.40.</w:t>
      </w:r>
    </w:p>
    <w:p w14:paraId="3E4EE5D2"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b) En tamaños mayores, por cada decímetro cuadrado adicional o fracción $ 3.62.</w:t>
      </w:r>
    </w:p>
    <w:p w14:paraId="73D3738A"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c) Copia fotostática de planos o manifiestos que obren en los archivos del instituto, hasta tamaño oficio $ 8.50.</w:t>
      </w:r>
    </w:p>
    <w:p w14:paraId="12047590" w14:textId="77777777" w:rsidR="00512A24" w:rsidRPr="00B96C4A" w:rsidRDefault="00512A24" w:rsidP="00512A24">
      <w:pPr>
        <w:ind w:left="567"/>
        <w:jc w:val="both"/>
        <w:rPr>
          <w:rFonts w:ascii="Arial" w:hAnsi="Arial" w:cs="Arial"/>
          <w:sz w:val="22"/>
          <w:szCs w:val="22"/>
          <w:lang w:eastAsia="es-MX"/>
        </w:rPr>
      </w:pPr>
      <w:r w:rsidRPr="00B96C4A">
        <w:rPr>
          <w:rFonts w:ascii="Arial" w:hAnsi="Arial" w:cs="Arial"/>
          <w:sz w:val="22"/>
          <w:szCs w:val="22"/>
          <w:lang w:eastAsia="es-MX"/>
        </w:rPr>
        <w:t>d) Por otros servicios catastrales de copiado no incluido en las otras frac</w:t>
      </w:r>
      <w:r w:rsidR="00513FA5">
        <w:rPr>
          <w:rFonts w:ascii="Arial" w:hAnsi="Arial" w:cs="Arial"/>
          <w:sz w:val="22"/>
          <w:szCs w:val="22"/>
          <w:lang w:eastAsia="es-MX"/>
        </w:rPr>
        <w:t xml:space="preserve">ciones </w:t>
      </w:r>
      <w:r w:rsidRPr="00B96C4A">
        <w:rPr>
          <w:rFonts w:ascii="Arial" w:hAnsi="Arial" w:cs="Arial"/>
          <w:sz w:val="22"/>
          <w:szCs w:val="22"/>
          <w:lang w:eastAsia="es-MX"/>
        </w:rPr>
        <w:t>$ 31.00.</w:t>
      </w:r>
    </w:p>
    <w:p w14:paraId="501ED5AD" w14:textId="77777777" w:rsidR="00512A24" w:rsidRPr="00B96C4A" w:rsidRDefault="00512A24" w:rsidP="00512A24">
      <w:pPr>
        <w:jc w:val="both"/>
        <w:rPr>
          <w:rFonts w:ascii="Arial" w:hAnsi="Arial" w:cs="Arial"/>
          <w:color w:val="000000"/>
          <w:sz w:val="22"/>
          <w:szCs w:val="22"/>
          <w:lang w:eastAsia="es-MX"/>
        </w:rPr>
      </w:pPr>
    </w:p>
    <w:p w14:paraId="49F828CF"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Registros Catastrales:</w:t>
      </w:r>
    </w:p>
    <w:p w14:paraId="50427AA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Avaluó Catastral previo $ 176.00</w:t>
      </w:r>
    </w:p>
    <w:p w14:paraId="2168DA6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Avalúo definitivo $ 292.50. Por avalúo y con vigencia de 60 días naturales.</w:t>
      </w:r>
    </w:p>
    <w:p w14:paraId="4E90351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Revisión y apertura de registros por concepto de adquisición de inmuebles, lo que resulte de aplicar el 1.8 al millar al valor catastral.</w:t>
      </w:r>
    </w:p>
    <w:p w14:paraId="0D5123E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Por aclaración o rectificación en un testimonio $ 176.00.</w:t>
      </w:r>
    </w:p>
    <w:p w14:paraId="7CDBDE89" w14:textId="77777777" w:rsidR="00512A24" w:rsidRPr="00B96C4A" w:rsidRDefault="00512A24" w:rsidP="00512A24">
      <w:pPr>
        <w:jc w:val="both"/>
        <w:rPr>
          <w:rFonts w:ascii="Arial" w:hAnsi="Arial" w:cs="Arial"/>
          <w:color w:val="000000"/>
          <w:sz w:val="22"/>
          <w:szCs w:val="22"/>
          <w:lang w:eastAsia="es-MX"/>
        </w:rPr>
      </w:pPr>
    </w:p>
    <w:p w14:paraId="19F52AC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Servicios de información:</w:t>
      </w:r>
    </w:p>
    <w:p w14:paraId="6D75E0B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Copia de escritura certificada $ 124.00.</w:t>
      </w:r>
    </w:p>
    <w:p w14:paraId="5E39B114" w14:textId="1A344DBC"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Informa</w:t>
      </w:r>
      <w:r w:rsidR="000D0961">
        <w:rPr>
          <w:rFonts w:ascii="Arial" w:hAnsi="Arial" w:cs="Arial"/>
          <w:sz w:val="22"/>
          <w:szCs w:val="22"/>
          <w:lang w:eastAsia="es-MX"/>
        </w:rPr>
        <w:t>ción de traslado de dominio $ 7</w:t>
      </w:r>
      <w:r w:rsidR="004A65C7">
        <w:rPr>
          <w:rFonts w:ascii="Arial" w:hAnsi="Arial" w:cs="Arial"/>
          <w:sz w:val="22"/>
          <w:szCs w:val="22"/>
          <w:lang w:eastAsia="es-MX"/>
        </w:rPr>
        <w:t>5</w:t>
      </w:r>
      <w:r w:rsidRPr="00B96C4A">
        <w:rPr>
          <w:rFonts w:ascii="Arial" w:hAnsi="Arial" w:cs="Arial"/>
          <w:sz w:val="22"/>
          <w:szCs w:val="22"/>
          <w:lang w:eastAsia="es-MX"/>
        </w:rPr>
        <w:t>.50.</w:t>
      </w:r>
    </w:p>
    <w:p w14:paraId="664B30E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Información de número de cuenta, superficie y clave catastral $ 8.50.</w:t>
      </w:r>
    </w:p>
    <w:p w14:paraId="6D9F98DB"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4.- Copia heliográfica de las láminas catastrales $ 124.00.</w:t>
      </w:r>
    </w:p>
    <w:p w14:paraId="1EB7F755"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5.- Resellar escrituras o planos $ 62.00 por unidad.</w:t>
      </w:r>
    </w:p>
    <w:p w14:paraId="12982F67" w14:textId="77777777" w:rsidR="00512A24" w:rsidRPr="00B96C4A" w:rsidRDefault="00512A24" w:rsidP="00512A24">
      <w:pPr>
        <w:jc w:val="both"/>
        <w:rPr>
          <w:rFonts w:ascii="Arial" w:hAnsi="Arial" w:cs="Arial"/>
          <w:color w:val="000000"/>
          <w:sz w:val="22"/>
          <w:szCs w:val="22"/>
          <w:lang w:eastAsia="es-MX"/>
        </w:rPr>
      </w:pPr>
    </w:p>
    <w:p w14:paraId="735F4CB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w:t>
      </w:r>
    </w:p>
    <w:p w14:paraId="2A101C6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POR CERTIFICACIONES Y LEGALIZACIONES</w:t>
      </w:r>
    </w:p>
    <w:p w14:paraId="471F1767" w14:textId="77777777" w:rsidR="00512A24" w:rsidRPr="00B96C4A" w:rsidRDefault="00512A24" w:rsidP="00512A24">
      <w:pPr>
        <w:jc w:val="both"/>
        <w:rPr>
          <w:rFonts w:ascii="Arial" w:hAnsi="Arial" w:cs="Arial"/>
          <w:color w:val="000000"/>
          <w:sz w:val="22"/>
          <w:szCs w:val="22"/>
          <w:lang w:eastAsia="es-MX"/>
        </w:rPr>
      </w:pPr>
    </w:p>
    <w:p w14:paraId="0ED19ECA"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35.-</w:t>
      </w:r>
      <w:r w:rsidRPr="00B96C4A">
        <w:rPr>
          <w:rFonts w:ascii="Arial" w:hAnsi="Arial" w:cs="Arial"/>
          <w:sz w:val="22"/>
          <w:szCs w:val="22"/>
          <w:lang w:eastAsia="es-MX"/>
        </w:rPr>
        <w:t xml:space="preserve"> Son objeto de estos derechos, los servicios prestados por la autoridad municipal por concepto de:</w:t>
      </w:r>
    </w:p>
    <w:p w14:paraId="1AC57317" w14:textId="77777777" w:rsidR="00512A24" w:rsidRPr="00B96C4A" w:rsidRDefault="00512A24" w:rsidP="00512A24">
      <w:pPr>
        <w:jc w:val="both"/>
        <w:rPr>
          <w:rFonts w:ascii="Arial" w:hAnsi="Arial" w:cs="Arial"/>
          <w:color w:val="000000"/>
          <w:sz w:val="22"/>
          <w:szCs w:val="22"/>
          <w:lang w:eastAsia="es-MX"/>
        </w:rPr>
      </w:pPr>
    </w:p>
    <w:p w14:paraId="23DD0CAE"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Legalización de cada firma $ 62.00.</w:t>
      </w:r>
    </w:p>
    <w:p w14:paraId="723C2216" w14:textId="77777777" w:rsidR="00512A24" w:rsidRPr="00B96C4A" w:rsidRDefault="00512A24" w:rsidP="00512A24">
      <w:pPr>
        <w:jc w:val="both"/>
        <w:rPr>
          <w:rFonts w:ascii="Arial" w:hAnsi="Arial" w:cs="Arial"/>
          <w:sz w:val="22"/>
          <w:szCs w:val="22"/>
          <w:lang w:eastAsia="es-MX"/>
        </w:rPr>
      </w:pPr>
    </w:p>
    <w:p w14:paraId="07F48CA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$ 62.00.</w:t>
      </w:r>
    </w:p>
    <w:p w14:paraId="4BC46A16" w14:textId="77777777" w:rsidR="00512A24" w:rsidRPr="00B96C4A" w:rsidRDefault="00512A24" w:rsidP="00512A24">
      <w:pPr>
        <w:jc w:val="both"/>
        <w:rPr>
          <w:rFonts w:ascii="Arial" w:hAnsi="Arial" w:cs="Arial"/>
          <w:color w:val="000000"/>
          <w:sz w:val="22"/>
          <w:szCs w:val="22"/>
          <w:lang w:eastAsia="es-MX"/>
        </w:rPr>
      </w:pPr>
    </w:p>
    <w:p w14:paraId="4926A7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Constancia Municipal de no tener antecedentes policiacos $ 62.00.</w:t>
      </w:r>
    </w:p>
    <w:p w14:paraId="6AE78936" w14:textId="77777777" w:rsidR="00512A24" w:rsidRPr="00B96C4A" w:rsidRDefault="00512A24" w:rsidP="00512A24">
      <w:pPr>
        <w:jc w:val="both"/>
        <w:rPr>
          <w:rFonts w:ascii="Arial" w:hAnsi="Arial" w:cs="Arial"/>
          <w:color w:val="000000"/>
          <w:sz w:val="22"/>
          <w:szCs w:val="22"/>
          <w:lang w:eastAsia="es-MX"/>
        </w:rPr>
      </w:pPr>
    </w:p>
    <w:p w14:paraId="4F87DB1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Cartas de concubinato expedidas por Juez Conciliador Municipal $ 70.50.</w:t>
      </w:r>
    </w:p>
    <w:p w14:paraId="29ED18F0" w14:textId="77777777" w:rsidR="00512A24" w:rsidRPr="00B96C4A" w:rsidRDefault="00512A24" w:rsidP="00512A24">
      <w:pPr>
        <w:jc w:val="both"/>
        <w:rPr>
          <w:rFonts w:ascii="Arial" w:hAnsi="Arial" w:cs="Arial"/>
          <w:color w:val="000000"/>
          <w:sz w:val="22"/>
          <w:szCs w:val="22"/>
          <w:lang w:eastAsia="es-MX"/>
        </w:rPr>
      </w:pPr>
    </w:p>
    <w:p w14:paraId="07E2744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Expedición de certificados médicos de solicitantes de licencias de manejar $ 124.00.</w:t>
      </w:r>
    </w:p>
    <w:p w14:paraId="1593670A" w14:textId="77777777" w:rsidR="00512A24" w:rsidRPr="00B96C4A" w:rsidRDefault="00512A24" w:rsidP="00512A24">
      <w:pPr>
        <w:jc w:val="both"/>
        <w:rPr>
          <w:rFonts w:ascii="Arial" w:hAnsi="Arial" w:cs="Arial"/>
          <w:color w:val="000000"/>
          <w:sz w:val="22"/>
          <w:szCs w:val="22"/>
          <w:lang w:eastAsia="es-MX"/>
        </w:rPr>
      </w:pPr>
    </w:p>
    <w:p w14:paraId="52E4BAA8" w14:textId="77777777" w:rsidR="00512A24" w:rsidRPr="00B96C4A" w:rsidRDefault="00512A24" w:rsidP="00512A24">
      <w:pPr>
        <w:jc w:val="both"/>
        <w:rPr>
          <w:rFonts w:ascii="Arial" w:hAnsi="Arial" w:cs="Arial"/>
          <w:sz w:val="22"/>
          <w:szCs w:val="22"/>
        </w:rPr>
      </w:pPr>
      <w:r w:rsidRPr="00B96C4A">
        <w:rPr>
          <w:rFonts w:ascii="Arial" w:hAnsi="Arial" w:cs="Arial"/>
          <w:sz w:val="22"/>
          <w:szCs w:val="22"/>
          <w:lang w:eastAsia="es-MX"/>
        </w:rPr>
        <w:lastRenderedPageBreak/>
        <w:t xml:space="preserve">VI.- Por los servicios prestados relativos al derecho de Acceso a la Información Pública, y de acuerdo con el artículo </w:t>
      </w:r>
      <w:r w:rsidRPr="00B96C4A">
        <w:rPr>
          <w:rFonts w:ascii="Arial" w:hAnsi="Arial" w:cs="Arial"/>
          <w:sz w:val="22"/>
          <w:szCs w:val="22"/>
        </w:rPr>
        <w:t>104 de la Ley de Acceso a la Información Pública para el Estado de Coahuila de Zaragoza,</w:t>
      </w:r>
      <w:r w:rsidRPr="00B96C4A">
        <w:rPr>
          <w:rFonts w:ascii="Arial" w:hAnsi="Arial" w:cs="Arial"/>
          <w:sz w:val="22"/>
          <w:szCs w:val="22"/>
          <w:lang w:eastAsia="es-MX"/>
        </w:rPr>
        <w:t xml:space="preserve"> por los documentos físicos o que en medios magnéticos les sean solicitados causarán los derechos conforme a la siguiente:</w:t>
      </w:r>
    </w:p>
    <w:p w14:paraId="2BD99892" w14:textId="77777777" w:rsidR="00512A24" w:rsidRPr="00B96C4A" w:rsidRDefault="00512A24" w:rsidP="00512A24">
      <w:pPr>
        <w:jc w:val="both"/>
        <w:rPr>
          <w:rFonts w:ascii="Arial" w:hAnsi="Arial" w:cs="Arial"/>
          <w:color w:val="000000"/>
          <w:sz w:val="22"/>
          <w:szCs w:val="22"/>
          <w:lang w:eastAsia="es-MX"/>
        </w:rPr>
      </w:pPr>
    </w:p>
    <w:p w14:paraId="55BEF533"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TABLA</w:t>
      </w:r>
    </w:p>
    <w:p w14:paraId="19D18F67"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1. Expedición de copias certificadas de documentos, por cada hoja tamaño carta u oficio $ 18.50.</w:t>
      </w:r>
    </w:p>
    <w:p w14:paraId="17772F26"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2. Por cada disco compa</w:t>
      </w:r>
      <w:r w:rsidR="00E67163">
        <w:rPr>
          <w:rFonts w:ascii="Arial" w:hAnsi="Arial" w:cs="Arial"/>
          <w:sz w:val="22"/>
          <w:szCs w:val="22"/>
          <w:lang w:eastAsia="es-MX"/>
        </w:rPr>
        <w:t>cto CD-R $ 12</w:t>
      </w:r>
      <w:r w:rsidRPr="00B96C4A">
        <w:rPr>
          <w:rFonts w:ascii="Arial" w:hAnsi="Arial" w:cs="Arial"/>
          <w:sz w:val="22"/>
          <w:szCs w:val="22"/>
          <w:lang w:eastAsia="es-MX"/>
        </w:rPr>
        <w:t>.</w:t>
      </w:r>
      <w:r w:rsidR="00E67163">
        <w:rPr>
          <w:rFonts w:ascii="Arial" w:hAnsi="Arial" w:cs="Arial"/>
          <w:sz w:val="22"/>
          <w:szCs w:val="22"/>
          <w:lang w:eastAsia="es-MX"/>
        </w:rPr>
        <w:t>00</w:t>
      </w:r>
      <w:r w:rsidRPr="00B96C4A">
        <w:rPr>
          <w:rFonts w:ascii="Arial" w:hAnsi="Arial" w:cs="Arial"/>
          <w:sz w:val="22"/>
          <w:szCs w:val="22"/>
          <w:lang w:eastAsia="es-MX"/>
        </w:rPr>
        <w:t>.</w:t>
      </w:r>
    </w:p>
    <w:p w14:paraId="52587848" w14:textId="7BEA978E" w:rsidR="00512A24" w:rsidRPr="00B96C4A" w:rsidRDefault="00512A24" w:rsidP="00512A24">
      <w:pPr>
        <w:ind w:left="178"/>
        <w:jc w:val="both"/>
        <w:rPr>
          <w:rFonts w:ascii="Arial" w:hAnsi="Arial" w:cs="Arial"/>
          <w:sz w:val="22"/>
          <w:szCs w:val="22"/>
          <w:lang w:eastAsia="es-MX"/>
        </w:rPr>
      </w:pPr>
      <w:r w:rsidRPr="00F06498">
        <w:rPr>
          <w:rFonts w:ascii="Arial" w:hAnsi="Arial" w:cs="Arial"/>
          <w:sz w:val="22"/>
          <w:szCs w:val="22"/>
          <w:lang w:eastAsia="es-MX"/>
        </w:rPr>
        <w:t xml:space="preserve">3. Expedición de copia a color $ </w:t>
      </w:r>
      <w:r w:rsidR="00F06498" w:rsidRPr="00F06498">
        <w:rPr>
          <w:rFonts w:ascii="Arial" w:hAnsi="Arial" w:cs="Arial"/>
          <w:sz w:val="22"/>
          <w:szCs w:val="22"/>
          <w:lang w:eastAsia="es-MX"/>
        </w:rPr>
        <w:t>8</w:t>
      </w:r>
      <w:r w:rsidRPr="00F06498">
        <w:rPr>
          <w:rFonts w:ascii="Arial" w:hAnsi="Arial" w:cs="Arial"/>
          <w:sz w:val="22"/>
          <w:szCs w:val="22"/>
          <w:lang w:eastAsia="es-MX"/>
        </w:rPr>
        <w:t>.</w:t>
      </w:r>
      <w:r w:rsidR="00F06498" w:rsidRPr="00F06498">
        <w:rPr>
          <w:rFonts w:ascii="Arial" w:hAnsi="Arial" w:cs="Arial"/>
          <w:sz w:val="22"/>
          <w:szCs w:val="22"/>
          <w:lang w:eastAsia="es-MX"/>
        </w:rPr>
        <w:t>0</w:t>
      </w:r>
      <w:r w:rsidRPr="00F06498">
        <w:rPr>
          <w:rFonts w:ascii="Arial" w:hAnsi="Arial" w:cs="Arial"/>
          <w:sz w:val="22"/>
          <w:szCs w:val="22"/>
          <w:lang w:eastAsia="es-MX"/>
        </w:rPr>
        <w:t>0.</w:t>
      </w:r>
    </w:p>
    <w:p w14:paraId="270B33D4"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4. Por cada copia simple tamaño carta u oficio $ 0.58.</w:t>
      </w:r>
    </w:p>
    <w:p w14:paraId="73D02567"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 xml:space="preserve">5. Por cada hoja impresa por medio de dispositivo informático, tamaño carta u </w:t>
      </w:r>
      <w:r w:rsidR="00441E06">
        <w:rPr>
          <w:rFonts w:ascii="Arial" w:hAnsi="Arial" w:cs="Arial"/>
          <w:sz w:val="22"/>
          <w:szCs w:val="22"/>
          <w:lang w:eastAsia="es-MX"/>
        </w:rPr>
        <w:t xml:space="preserve">oficio </w:t>
      </w:r>
      <w:r w:rsidRPr="00B96C4A">
        <w:rPr>
          <w:rFonts w:ascii="Arial" w:hAnsi="Arial" w:cs="Arial"/>
          <w:sz w:val="22"/>
          <w:szCs w:val="22"/>
          <w:lang w:eastAsia="es-MX"/>
        </w:rPr>
        <w:t>$ 0.58.</w:t>
      </w:r>
    </w:p>
    <w:p w14:paraId="1337D502"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6. Expedición de copia simple de planos $ 62.00.</w:t>
      </w:r>
    </w:p>
    <w:p w14:paraId="5FF3797A" w14:textId="77777777" w:rsidR="00512A24" w:rsidRPr="00B96C4A" w:rsidRDefault="00512A24" w:rsidP="00512A24">
      <w:pPr>
        <w:ind w:left="178"/>
        <w:jc w:val="both"/>
        <w:rPr>
          <w:rFonts w:ascii="Arial" w:hAnsi="Arial" w:cs="Arial"/>
          <w:sz w:val="22"/>
          <w:szCs w:val="22"/>
          <w:lang w:eastAsia="es-MX"/>
        </w:rPr>
      </w:pPr>
      <w:r w:rsidRPr="00B96C4A">
        <w:rPr>
          <w:rFonts w:ascii="Arial" w:hAnsi="Arial" w:cs="Arial"/>
          <w:sz w:val="22"/>
          <w:szCs w:val="22"/>
          <w:lang w:eastAsia="es-MX"/>
        </w:rPr>
        <w:t>7. Expedición de copia certificada de planos $ 65.00 adicionales a la anterior cuota.</w:t>
      </w:r>
    </w:p>
    <w:p w14:paraId="1A882FAA" w14:textId="77777777" w:rsidR="00512A24" w:rsidRPr="00B96C4A" w:rsidRDefault="00512A24" w:rsidP="00512A24">
      <w:pPr>
        <w:jc w:val="both"/>
        <w:rPr>
          <w:rFonts w:ascii="Arial" w:hAnsi="Arial" w:cs="Arial"/>
          <w:sz w:val="22"/>
          <w:szCs w:val="22"/>
          <w:lang w:eastAsia="es-MX"/>
        </w:rPr>
      </w:pPr>
    </w:p>
    <w:p w14:paraId="7599474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Certificación de carta poder $ 62.00.</w:t>
      </w:r>
      <w:r w:rsidRPr="00B96C4A">
        <w:rPr>
          <w:rFonts w:ascii="Arial" w:hAnsi="Arial" w:cs="Arial"/>
          <w:b/>
          <w:bCs/>
          <w:sz w:val="22"/>
          <w:szCs w:val="22"/>
          <w:lang w:eastAsia="es-MX"/>
        </w:rPr>
        <w:t> </w:t>
      </w:r>
    </w:p>
    <w:p w14:paraId="14504351" w14:textId="77777777" w:rsidR="00512A24" w:rsidRPr="00B96C4A" w:rsidRDefault="00512A24" w:rsidP="00512A24">
      <w:pPr>
        <w:jc w:val="both"/>
        <w:rPr>
          <w:rFonts w:ascii="Arial" w:hAnsi="Arial" w:cs="Arial"/>
          <w:color w:val="000000"/>
          <w:sz w:val="22"/>
          <w:szCs w:val="22"/>
          <w:lang w:eastAsia="es-MX"/>
        </w:rPr>
      </w:pPr>
    </w:p>
    <w:p w14:paraId="663329B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VI</w:t>
      </w:r>
    </w:p>
    <w:p w14:paraId="53D3CFD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POR LA EXPEDICIÓN DE LICENCIAS, PERMISOS,</w:t>
      </w:r>
    </w:p>
    <w:p w14:paraId="7FD8F85D"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AUTORIZACIONES Y SERVICIOS DE CONTROL AMBIENTAL</w:t>
      </w:r>
    </w:p>
    <w:p w14:paraId="41BD0DC2" w14:textId="77777777" w:rsidR="00512A24" w:rsidRPr="00B96C4A" w:rsidRDefault="00512A24" w:rsidP="00512A24">
      <w:pPr>
        <w:jc w:val="both"/>
        <w:rPr>
          <w:rFonts w:ascii="Arial" w:hAnsi="Arial" w:cs="Arial"/>
          <w:color w:val="000000"/>
          <w:sz w:val="22"/>
          <w:szCs w:val="22"/>
          <w:lang w:eastAsia="es-MX"/>
        </w:rPr>
      </w:pPr>
    </w:p>
    <w:p w14:paraId="0CC59CA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36.-</w:t>
      </w:r>
      <w:r w:rsidRPr="00B96C4A">
        <w:rPr>
          <w:rFonts w:ascii="Arial" w:hAnsi="Arial" w:cs="Arial"/>
          <w:sz w:val="22"/>
          <w:szCs w:val="22"/>
          <w:lang w:eastAsia="es-MX"/>
        </w:rPr>
        <w:t xml:space="preserve"> Son objeto de estos derechos, los servicios prestados por las autoridades municipales.</w:t>
      </w:r>
    </w:p>
    <w:p w14:paraId="1416751A" w14:textId="77777777" w:rsidR="00512A24" w:rsidRPr="00B96C4A" w:rsidRDefault="00512A24" w:rsidP="00512A24">
      <w:pPr>
        <w:jc w:val="both"/>
        <w:rPr>
          <w:rFonts w:ascii="Arial" w:hAnsi="Arial" w:cs="Arial"/>
          <w:sz w:val="22"/>
          <w:szCs w:val="22"/>
          <w:lang w:eastAsia="es-MX"/>
        </w:rPr>
      </w:pPr>
    </w:p>
    <w:p w14:paraId="3C972B2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Los servicios a que se refiere esta sección causarán derechos desde 10 Unidades de Medida y Actualización (UMA) y que se detallan de la manera siguiente:</w:t>
      </w:r>
    </w:p>
    <w:p w14:paraId="0E5F66AA" w14:textId="77777777" w:rsidR="00512A24" w:rsidRPr="00B96C4A" w:rsidRDefault="00512A24" w:rsidP="00512A24">
      <w:pPr>
        <w:jc w:val="both"/>
        <w:rPr>
          <w:rFonts w:ascii="Arial" w:hAnsi="Arial" w:cs="Arial"/>
          <w:color w:val="000000"/>
          <w:sz w:val="22"/>
          <w:szCs w:val="22"/>
          <w:lang w:eastAsia="es-MX"/>
        </w:rPr>
      </w:pPr>
    </w:p>
    <w:p w14:paraId="7CF2460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La expedición de permisos de autorizaciones para el aprovechamiento de materiales de construcción y ornamento.</w:t>
      </w:r>
    </w:p>
    <w:p w14:paraId="75752BD8" w14:textId="77777777" w:rsidR="00512A24" w:rsidRPr="00B96C4A" w:rsidRDefault="00512A24" w:rsidP="00512A24">
      <w:pPr>
        <w:jc w:val="both"/>
        <w:rPr>
          <w:rFonts w:ascii="Arial" w:hAnsi="Arial" w:cs="Arial"/>
          <w:color w:val="000000"/>
          <w:sz w:val="22"/>
          <w:szCs w:val="22"/>
          <w:lang w:eastAsia="es-MX"/>
        </w:rPr>
      </w:pPr>
    </w:p>
    <w:p w14:paraId="2B1FEB6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verificación y certificación de emisiones de contaminantes a la atmosfera.</w:t>
      </w:r>
    </w:p>
    <w:p w14:paraId="029620CA" w14:textId="77777777" w:rsidR="00512A24" w:rsidRPr="00B96C4A" w:rsidRDefault="00512A24" w:rsidP="00512A24">
      <w:pPr>
        <w:jc w:val="both"/>
        <w:rPr>
          <w:rFonts w:ascii="Arial" w:hAnsi="Arial" w:cs="Arial"/>
          <w:color w:val="000000"/>
          <w:sz w:val="22"/>
          <w:szCs w:val="22"/>
          <w:lang w:eastAsia="es-MX"/>
        </w:rPr>
      </w:pPr>
    </w:p>
    <w:p w14:paraId="5474A77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La instalación y operación de sistemas de recolección, almacenamiento, transporte, alojamiento, rehúso, tratamiento, reciclaje y disposición final de residuos sólidos de los particulares.</w:t>
      </w:r>
    </w:p>
    <w:p w14:paraId="1A498861" w14:textId="77777777" w:rsidR="00512A24" w:rsidRPr="00B96C4A" w:rsidRDefault="00512A24" w:rsidP="00512A24">
      <w:pPr>
        <w:jc w:val="both"/>
        <w:rPr>
          <w:rFonts w:ascii="Arial" w:hAnsi="Arial" w:cs="Arial"/>
          <w:color w:val="000000"/>
          <w:sz w:val="22"/>
          <w:szCs w:val="22"/>
          <w:lang w:eastAsia="es-MX"/>
        </w:rPr>
      </w:pPr>
    </w:p>
    <w:p w14:paraId="1201BD4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IV.- El otorgamiento de licencias de funcionamiento de fuentes fijas emisoras de contaminantes a la atmosfera de competencia municipal, así como las verificaciones del cumplimiento de las medidas de prevención y control.</w:t>
      </w:r>
    </w:p>
    <w:p w14:paraId="67C7A7BB" w14:textId="77777777" w:rsidR="00512A24" w:rsidRPr="00B96C4A" w:rsidRDefault="00512A24" w:rsidP="00512A24">
      <w:pPr>
        <w:jc w:val="both"/>
        <w:rPr>
          <w:rFonts w:ascii="Arial" w:hAnsi="Arial" w:cs="Arial"/>
          <w:color w:val="000000"/>
          <w:sz w:val="22"/>
          <w:szCs w:val="22"/>
          <w:lang w:eastAsia="es-MX"/>
        </w:rPr>
      </w:pPr>
    </w:p>
    <w:p w14:paraId="717AA7B1"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 La expedición de permisos a particulares para el transporte de residuos sólidos no domésticos.</w:t>
      </w:r>
    </w:p>
    <w:p w14:paraId="09802DAF" w14:textId="77777777" w:rsidR="00512A24" w:rsidRPr="00B96C4A" w:rsidRDefault="00512A24" w:rsidP="00512A24">
      <w:pPr>
        <w:jc w:val="both"/>
        <w:rPr>
          <w:rFonts w:ascii="Arial" w:hAnsi="Arial" w:cs="Arial"/>
          <w:color w:val="000000"/>
          <w:sz w:val="22"/>
          <w:szCs w:val="22"/>
          <w:lang w:eastAsia="es-MX"/>
        </w:rPr>
      </w:pPr>
    </w:p>
    <w:p w14:paraId="15655A2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 La instalación y manejo de los sistemas de tratamiento de las aguas residuales urbanas.</w:t>
      </w:r>
    </w:p>
    <w:p w14:paraId="6C3F8FBC" w14:textId="77777777" w:rsidR="00512A24" w:rsidRPr="00B96C4A" w:rsidRDefault="00512A24" w:rsidP="00512A24">
      <w:pPr>
        <w:jc w:val="both"/>
        <w:rPr>
          <w:rFonts w:ascii="Arial" w:hAnsi="Arial" w:cs="Arial"/>
          <w:color w:val="000000"/>
          <w:sz w:val="22"/>
          <w:szCs w:val="22"/>
          <w:lang w:eastAsia="es-MX"/>
        </w:rPr>
      </w:pPr>
    </w:p>
    <w:p w14:paraId="5D7A00C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 El otorgamiento de permisos para descarga en los sistemas de drenaje y alcantarillado.</w:t>
      </w:r>
    </w:p>
    <w:p w14:paraId="2C7CB846" w14:textId="77777777" w:rsidR="00512A24" w:rsidRPr="00B96C4A" w:rsidRDefault="00512A24" w:rsidP="00512A24">
      <w:pPr>
        <w:jc w:val="both"/>
        <w:rPr>
          <w:rFonts w:ascii="Arial" w:hAnsi="Arial" w:cs="Arial"/>
          <w:color w:val="000000"/>
          <w:sz w:val="22"/>
          <w:szCs w:val="22"/>
          <w:lang w:eastAsia="es-MX"/>
        </w:rPr>
      </w:pPr>
    </w:p>
    <w:p w14:paraId="47B6111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VIII.- La expedición de los permisos para la utilización de las aguas residuales provenientes para alcantarillado para fines industriales.</w:t>
      </w:r>
    </w:p>
    <w:p w14:paraId="2EB9CFDC" w14:textId="77777777" w:rsidR="00512A24" w:rsidRPr="00B96C4A" w:rsidRDefault="00512A24" w:rsidP="00512A24">
      <w:pPr>
        <w:jc w:val="both"/>
        <w:rPr>
          <w:rFonts w:ascii="Arial" w:hAnsi="Arial" w:cs="Arial"/>
          <w:color w:val="000000"/>
          <w:sz w:val="22"/>
          <w:szCs w:val="22"/>
          <w:lang w:eastAsia="es-MX"/>
        </w:rPr>
      </w:pPr>
    </w:p>
    <w:p w14:paraId="2967E91D"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IX.- La administración y manejo de las áreas naturales protegidas de competencia Municipal.</w:t>
      </w:r>
    </w:p>
    <w:p w14:paraId="1266CE3C" w14:textId="77777777" w:rsidR="00512A24" w:rsidRPr="00B96C4A" w:rsidRDefault="00512A24" w:rsidP="00512A24">
      <w:pPr>
        <w:jc w:val="both"/>
        <w:rPr>
          <w:rFonts w:ascii="Arial" w:hAnsi="Arial" w:cs="Arial"/>
          <w:color w:val="000000"/>
          <w:sz w:val="22"/>
          <w:szCs w:val="22"/>
          <w:lang w:eastAsia="es-MX"/>
        </w:rPr>
      </w:pPr>
    </w:p>
    <w:p w14:paraId="0D029F5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 xml:space="preserve">X.- Las demás que determine el Ayuntamiento a fin de proteger el ambiente y ecosistemas de la municipalidad, así como para elevar la calidad de vida de su población. </w:t>
      </w:r>
    </w:p>
    <w:p w14:paraId="38A71097" w14:textId="77777777" w:rsidR="00512A24" w:rsidRPr="00B96C4A" w:rsidRDefault="00512A24" w:rsidP="00512A24">
      <w:pPr>
        <w:jc w:val="both"/>
        <w:rPr>
          <w:rFonts w:ascii="Arial" w:hAnsi="Arial" w:cs="Arial"/>
          <w:sz w:val="22"/>
          <w:szCs w:val="22"/>
          <w:lang w:eastAsia="es-MX"/>
        </w:rPr>
      </w:pPr>
    </w:p>
    <w:p w14:paraId="7C3437BC"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 Licencia de Funcionamiento y registro en el Padrón Municipal de los establecimientos instalados:</w:t>
      </w:r>
    </w:p>
    <w:p w14:paraId="7A4B210D"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Comercial $ 879.50.</w:t>
      </w:r>
    </w:p>
    <w:p w14:paraId="2F3FF65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b)    Industrial (gaseras y gasolineras Pago anual) $ 2,934.00.</w:t>
      </w:r>
    </w:p>
    <w:p w14:paraId="43DB5DB9" w14:textId="77777777" w:rsidR="00512A24" w:rsidRPr="00B96C4A" w:rsidRDefault="00512A24" w:rsidP="00512A24">
      <w:pPr>
        <w:jc w:val="both"/>
        <w:rPr>
          <w:rFonts w:ascii="Arial" w:hAnsi="Arial" w:cs="Arial"/>
          <w:color w:val="000000"/>
          <w:sz w:val="22"/>
          <w:szCs w:val="22"/>
          <w:lang w:eastAsia="es-MX"/>
        </w:rPr>
      </w:pPr>
    </w:p>
    <w:p w14:paraId="51A7596C" w14:textId="27D36F6D"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w:t>
      </w:r>
      <w:r w:rsidR="004A65C7">
        <w:rPr>
          <w:rFonts w:ascii="Arial" w:hAnsi="Arial" w:cs="Arial"/>
          <w:sz w:val="22"/>
          <w:szCs w:val="22"/>
          <w:lang w:eastAsia="es-MX"/>
        </w:rPr>
        <w:t xml:space="preserve"> </w:t>
      </w:r>
      <w:r w:rsidRPr="00B96C4A">
        <w:rPr>
          <w:rFonts w:ascii="Arial" w:hAnsi="Arial" w:cs="Arial"/>
          <w:sz w:val="22"/>
          <w:szCs w:val="22"/>
          <w:lang w:eastAsia="es-MX"/>
        </w:rPr>
        <w:t>Dictamen Ecología e Impacto Ambiental, previa visita física, para efectos de la Licencia de Construcción por única vez:</w:t>
      </w:r>
    </w:p>
    <w:p w14:paraId="1C1E6E8F"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Comercial $ 1,044.50.</w:t>
      </w:r>
    </w:p>
    <w:p w14:paraId="5684341F" w14:textId="77777777" w:rsidR="00512A24" w:rsidRPr="00B96C4A" w:rsidRDefault="00617228" w:rsidP="00512A24">
      <w:pPr>
        <w:ind w:left="284"/>
        <w:jc w:val="both"/>
        <w:rPr>
          <w:rFonts w:ascii="Arial" w:hAnsi="Arial" w:cs="Arial"/>
          <w:sz w:val="22"/>
          <w:szCs w:val="22"/>
          <w:lang w:eastAsia="es-MX"/>
        </w:rPr>
      </w:pPr>
      <w:r>
        <w:rPr>
          <w:rFonts w:ascii="Arial" w:hAnsi="Arial" w:cs="Arial"/>
          <w:sz w:val="22"/>
          <w:szCs w:val="22"/>
          <w:lang w:eastAsia="es-MX"/>
        </w:rPr>
        <w:t>b) Industrial $ 1,86</w:t>
      </w:r>
      <w:r w:rsidR="00512A24" w:rsidRPr="00B96C4A">
        <w:rPr>
          <w:rFonts w:ascii="Arial" w:hAnsi="Arial" w:cs="Arial"/>
          <w:sz w:val="22"/>
          <w:szCs w:val="22"/>
          <w:lang w:eastAsia="es-MX"/>
        </w:rPr>
        <w:t>6.00.</w:t>
      </w:r>
    </w:p>
    <w:p w14:paraId="28D070BD" w14:textId="77777777" w:rsidR="00512A24" w:rsidRPr="00B96C4A" w:rsidRDefault="00512A24" w:rsidP="00512A24">
      <w:pPr>
        <w:jc w:val="both"/>
        <w:rPr>
          <w:rFonts w:ascii="Arial" w:hAnsi="Arial" w:cs="Arial"/>
          <w:color w:val="000000"/>
          <w:sz w:val="22"/>
          <w:szCs w:val="22"/>
          <w:lang w:eastAsia="es-MX"/>
        </w:rPr>
      </w:pPr>
    </w:p>
    <w:p w14:paraId="5F81D694"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XIII.- Licencia de Funcionamiento previa visita física, para efectos de la Licencia de Construcción, para establecimientos con giros industriales o comerciales, se cubrirá de acuerdo con la siguiente tarifa por única vez:</w:t>
      </w:r>
    </w:p>
    <w:p w14:paraId="1311D66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1.    Comercio menor $ 302.50</w:t>
      </w:r>
      <w:r w:rsidR="00617228">
        <w:rPr>
          <w:rFonts w:ascii="Arial" w:hAnsi="Arial" w:cs="Arial"/>
          <w:sz w:val="22"/>
          <w:szCs w:val="22"/>
          <w:lang w:eastAsia="es-MX"/>
        </w:rPr>
        <w:t>.</w:t>
      </w:r>
    </w:p>
    <w:p w14:paraId="2E5A8003"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2.    Centro Comercial $ 948.50</w:t>
      </w:r>
      <w:r w:rsidR="00617228">
        <w:rPr>
          <w:rFonts w:ascii="Arial" w:hAnsi="Arial" w:cs="Arial"/>
          <w:sz w:val="22"/>
          <w:szCs w:val="22"/>
          <w:lang w:eastAsia="es-MX"/>
        </w:rPr>
        <w:t>.</w:t>
      </w:r>
    </w:p>
    <w:p w14:paraId="60EDCA14"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3.    Industrial $ 2,972.50</w:t>
      </w:r>
      <w:r w:rsidR="00617228">
        <w:rPr>
          <w:rFonts w:ascii="Arial" w:hAnsi="Arial" w:cs="Arial"/>
          <w:sz w:val="22"/>
          <w:szCs w:val="22"/>
          <w:lang w:eastAsia="es-MX"/>
        </w:rPr>
        <w:t>.</w:t>
      </w:r>
    </w:p>
    <w:p w14:paraId="1D6E5D0D" w14:textId="77777777" w:rsidR="00512A24" w:rsidRPr="00B96C4A" w:rsidRDefault="00512A24" w:rsidP="00512A24">
      <w:pPr>
        <w:jc w:val="both"/>
        <w:rPr>
          <w:rFonts w:ascii="Arial" w:hAnsi="Arial" w:cs="Arial"/>
          <w:color w:val="000000"/>
          <w:sz w:val="22"/>
          <w:szCs w:val="22"/>
          <w:lang w:eastAsia="es-MX"/>
        </w:rPr>
      </w:pPr>
    </w:p>
    <w:p w14:paraId="2DF471E6"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XIV.-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5C2448C"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 xml:space="preserve">Edificación para la extracción de gas de lutitas o gas shale $ 31,579.00 por cada unidad. </w:t>
      </w:r>
    </w:p>
    <w:p w14:paraId="58CC66FB"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productora de energía termoeléctrica, térmica solar, hidroeléctrica, eólica, fotovoltaica, aerogeneradores, o similares, $ 31,579.00 por cada aerogenerador o unidad.</w:t>
      </w:r>
    </w:p>
    <w:p w14:paraId="349786E6"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para la extracción de Gas Natural $ 31,579.00 por cada unidad.</w:t>
      </w:r>
    </w:p>
    <w:p w14:paraId="341EE59F"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Edificación para la extracción de Gas No Asociado $ 31,579.00 por cada unidad.</w:t>
      </w:r>
    </w:p>
    <w:p w14:paraId="205BC3DB"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Por perforación en pozos verticales y direccionales en el área específica a Yacimientos Convencionales (Roca Reservorio) en Trampas Estructurales en el que se encuentre el hidrocarburo $ 31,579.00 por cada pozo.</w:t>
      </w:r>
    </w:p>
    <w:p w14:paraId="7B7559C8" w14:textId="77777777" w:rsidR="00512A24" w:rsidRPr="00B96C4A" w:rsidRDefault="00512A24" w:rsidP="00512A24">
      <w:pPr>
        <w:pStyle w:val="Prrafodelista"/>
        <w:numPr>
          <w:ilvl w:val="0"/>
          <w:numId w:val="44"/>
        </w:numPr>
        <w:rPr>
          <w:rFonts w:cs="Arial"/>
          <w:sz w:val="22"/>
          <w:szCs w:val="22"/>
          <w:lang w:eastAsia="es-MX"/>
        </w:rPr>
      </w:pPr>
      <w:r w:rsidRPr="00B96C4A">
        <w:rPr>
          <w:rFonts w:cs="Arial"/>
          <w:sz w:val="22"/>
          <w:szCs w:val="22"/>
          <w:lang w:eastAsia="es-MX"/>
        </w:rPr>
        <w:t>Por perforación de pozo para la extracción de cualquier hidrocarburo $ 31,579.00 por cada pozo.</w:t>
      </w:r>
    </w:p>
    <w:p w14:paraId="60025AD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55630C38"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NOVENO</w:t>
      </w:r>
    </w:p>
    <w:p w14:paraId="53D8A9B1"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DERECHOS POR EL USO O APROVECHAMIENTO</w:t>
      </w:r>
    </w:p>
    <w:p w14:paraId="39F2D3F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BIENES DEL DOMINIO PÚBLICO DEL MUNICIPIO</w:t>
      </w:r>
    </w:p>
    <w:p w14:paraId="33BAEE25" w14:textId="77777777" w:rsidR="00512A24" w:rsidRPr="00B96C4A" w:rsidRDefault="00512A24" w:rsidP="00512A24">
      <w:pPr>
        <w:jc w:val="center"/>
        <w:rPr>
          <w:rFonts w:ascii="Arial" w:hAnsi="Arial" w:cs="Arial"/>
          <w:b/>
          <w:bCs/>
          <w:sz w:val="22"/>
          <w:szCs w:val="22"/>
          <w:lang w:eastAsia="es-MX"/>
        </w:rPr>
      </w:pPr>
    </w:p>
    <w:p w14:paraId="254ED07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5BA13D7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SERVICIOS DE ARRASTRE Y ALMACENAJE</w:t>
      </w:r>
    </w:p>
    <w:p w14:paraId="53BF5026" w14:textId="77777777" w:rsidR="00512A24" w:rsidRPr="00B96C4A" w:rsidRDefault="00512A24" w:rsidP="00512A24">
      <w:pPr>
        <w:jc w:val="both"/>
        <w:rPr>
          <w:rFonts w:ascii="Arial" w:hAnsi="Arial" w:cs="Arial"/>
          <w:color w:val="000000"/>
          <w:sz w:val="22"/>
          <w:szCs w:val="22"/>
          <w:lang w:eastAsia="es-MX"/>
        </w:rPr>
      </w:pPr>
    </w:p>
    <w:p w14:paraId="6D72A6CE"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37.-</w:t>
      </w:r>
      <w:r w:rsidRPr="00B96C4A">
        <w:rPr>
          <w:rFonts w:ascii="Arial" w:hAnsi="Arial" w:cs="Arial"/>
          <w:sz w:val="22"/>
          <w:szCs w:val="22"/>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62762758" w14:textId="77777777" w:rsidR="00512A24" w:rsidRPr="00B96C4A" w:rsidRDefault="00512A24" w:rsidP="00512A24">
      <w:pPr>
        <w:jc w:val="both"/>
        <w:rPr>
          <w:rFonts w:ascii="Arial" w:hAnsi="Arial" w:cs="Arial"/>
          <w:b/>
          <w:bCs/>
          <w:sz w:val="22"/>
          <w:szCs w:val="22"/>
          <w:lang w:eastAsia="es-MX"/>
        </w:rPr>
      </w:pPr>
    </w:p>
    <w:p w14:paraId="69D0343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Estos derechos se pagarán por los conceptos siguientes y conforme a las tarifas señaladas:</w:t>
      </w:r>
    </w:p>
    <w:p w14:paraId="736FBBE7" w14:textId="77777777" w:rsidR="00512A24" w:rsidRPr="00B96C4A" w:rsidRDefault="00512A24" w:rsidP="00512A24">
      <w:pPr>
        <w:jc w:val="both"/>
        <w:rPr>
          <w:rFonts w:ascii="Arial" w:hAnsi="Arial" w:cs="Arial"/>
          <w:sz w:val="22"/>
          <w:szCs w:val="22"/>
          <w:lang w:eastAsia="es-MX"/>
        </w:rPr>
      </w:pPr>
    </w:p>
    <w:p w14:paraId="20888747"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Arrastre de vehículos                         </w:t>
      </w:r>
    </w:p>
    <w:p w14:paraId="30BA7A19" w14:textId="77777777" w:rsidR="00512A24" w:rsidRPr="00B96C4A" w:rsidRDefault="00512A24" w:rsidP="00512A24">
      <w:pPr>
        <w:ind w:firstLine="708"/>
        <w:jc w:val="both"/>
        <w:rPr>
          <w:rFonts w:ascii="Arial" w:hAnsi="Arial" w:cs="Arial"/>
          <w:sz w:val="22"/>
          <w:szCs w:val="22"/>
          <w:lang w:eastAsia="es-MX"/>
        </w:rPr>
      </w:pPr>
      <w:r w:rsidRPr="00B96C4A">
        <w:rPr>
          <w:rFonts w:ascii="Arial" w:hAnsi="Arial" w:cs="Arial"/>
          <w:sz w:val="22"/>
          <w:szCs w:val="22"/>
          <w:lang w:eastAsia="es-MX"/>
        </w:rPr>
        <w:lastRenderedPageBreak/>
        <w:t>a) Dentro marcha urbana $ 469.00</w:t>
      </w:r>
      <w:r w:rsidR="00617228">
        <w:rPr>
          <w:rFonts w:ascii="Arial" w:hAnsi="Arial" w:cs="Arial"/>
          <w:sz w:val="22"/>
          <w:szCs w:val="22"/>
          <w:lang w:eastAsia="es-MX"/>
        </w:rPr>
        <w:t>.</w:t>
      </w:r>
    </w:p>
    <w:p w14:paraId="7CEAD99C" w14:textId="77777777" w:rsidR="00512A24" w:rsidRPr="00B96C4A" w:rsidRDefault="00512A24" w:rsidP="00512A24">
      <w:pPr>
        <w:ind w:firstLine="708"/>
        <w:jc w:val="both"/>
        <w:rPr>
          <w:rFonts w:ascii="Arial" w:hAnsi="Arial" w:cs="Arial"/>
          <w:sz w:val="22"/>
          <w:szCs w:val="22"/>
          <w:lang w:eastAsia="es-MX"/>
        </w:rPr>
      </w:pPr>
      <w:r w:rsidRPr="00B96C4A">
        <w:rPr>
          <w:rFonts w:ascii="Arial" w:hAnsi="Arial" w:cs="Arial"/>
          <w:sz w:val="22"/>
          <w:szCs w:val="22"/>
          <w:lang w:eastAsia="es-MX"/>
        </w:rPr>
        <w:t>b) Fuera de marcha urbana $ 938.50</w:t>
      </w:r>
      <w:r w:rsidR="00617228">
        <w:rPr>
          <w:rFonts w:ascii="Arial" w:hAnsi="Arial" w:cs="Arial"/>
          <w:sz w:val="22"/>
          <w:szCs w:val="22"/>
          <w:lang w:eastAsia="es-MX"/>
        </w:rPr>
        <w:t>.</w:t>
      </w:r>
    </w:p>
    <w:p w14:paraId="58AB2F48"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Depósitos de vehículos en corralón $ 33.00 diarios</w:t>
      </w:r>
      <w:r w:rsidR="00617228">
        <w:rPr>
          <w:rFonts w:ascii="Arial" w:hAnsi="Arial" w:cs="Arial"/>
          <w:sz w:val="22"/>
          <w:szCs w:val="22"/>
          <w:lang w:eastAsia="es-MX"/>
        </w:rPr>
        <w:t>.</w:t>
      </w:r>
    </w:p>
    <w:p w14:paraId="3A41AF81" w14:textId="77777777" w:rsidR="00512A24" w:rsidRPr="00B96C4A" w:rsidRDefault="00512A24" w:rsidP="00512A24">
      <w:pPr>
        <w:jc w:val="both"/>
        <w:rPr>
          <w:rFonts w:ascii="Arial" w:hAnsi="Arial" w:cs="Arial"/>
          <w:color w:val="000000"/>
          <w:sz w:val="22"/>
          <w:szCs w:val="22"/>
          <w:lang w:eastAsia="es-MX"/>
        </w:rPr>
      </w:pPr>
    </w:p>
    <w:p w14:paraId="04F6B33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747210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PROVENIENTES DE LA OCUPACIÓN DE LAS VÍAS PÚBLICAS</w:t>
      </w:r>
    </w:p>
    <w:p w14:paraId="4ECAB24E" w14:textId="77777777" w:rsidR="00512A24" w:rsidRPr="00B96C4A" w:rsidRDefault="00512A24" w:rsidP="00512A24">
      <w:pPr>
        <w:jc w:val="center"/>
        <w:rPr>
          <w:rFonts w:ascii="Arial" w:hAnsi="Arial" w:cs="Arial"/>
          <w:color w:val="000000"/>
          <w:sz w:val="22"/>
          <w:szCs w:val="22"/>
          <w:lang w:eastAsia="es-MX"/>
        </w:rPr>
      </w:pPr>
    </w:p>
    <w:p w14:paraId="51272CF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38.- </w:t>
      </w:r>
      <w:r w:rsidRPr="00B96C4A">
        <w:rPr>
          <w:rFonts w:ascii="Arial" w:hAnsi="Arial" w:cs="Arial"/>
          <w:sz w:val="22"/>
          <w:szCs w:val="22"/>
          <w:lang w:eastAsia="es-MX"/>
        </w:rPr>
        <w:t>Son objeto de estos derechos, la ocupación temporal de la superficie limitada bajo el control del Municipio, para el estacionamiento de vehículos.</w:t>
      </w:r>
    </w:p>
    <w:p w14:paraId="66F5806F" w14:textId="77777777" w:rsidR="00512A24" w:rsidRPr="00B96C4A" w:rsidRDefault="00512A24" w:rsidP="00512A24">
      <w:pPr>
        <w:jc w:val="both"/>
        <w:rPr>
          <w:rFonts w:ascii="Arial" w:hAnsi="Arial" w:cs="Arial"/>
          <w:color w:val="000000"/>
          <w:sz w:val="22"/>
          <w:szCs w:val="22"/>
          <w:lang w:eastAsia="es-MX"/>
        </w:rPr>
      </w:pPr>
    </w:p>
    <w:p w14:paraId="734D07B3"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Los propietarios o poseedores de camiones de carga que ocupen una superficie limitada frente a establecimientos comerciales pagaran $ 372.50 anual.</w:t>
      </w:r>
    </w:p>
    <w:p w14:paraId="6D2D5503" w14:textId="77777777" w:rsidR="00512A24" w:rsidRPr="00B96C4A" w:rsidRDefault="00512A24" w:rsidP="00512A24">
      <w:pPr>
        <w:jc w:val="both"/>
        <w:rPr>
          <w:rFonts w:ascii="Arial" w:hAnsi="Arial" w:cs="Arial"/>
          <w:color w:val="000000"/>
          <w:sz w:val="22"/>
          <w:szCs w:val="22"/>
          <w:lang w:eastAsia="es-MX"/>
        </w:rPr>
      </w:pPr>
    </w:p>
    <w:p w14:paraId="7F233F0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Los sitios de automóviles (automóviles de alquiler) a quien la autoridad le haya designado estacionamientos exclusivos, pagaran por este derecho la suma de $ 372.50 anual.</w:t>
      </w:r>
    </w:p>
    <w:p w14:paraId="063537BA" w14:textId="77777777" w:rsidR="00512A24" w:rsidRPr="00B96C4A" w:rsidRDefault="00512A24" w:rsidP="00512A24">
      <w:pPr>
        <w:jc w:val="both"/>
        <w:rPr>
          <w:rFonts w:ascii="Arial" w:hAnsi="Arial" w:cs="Arial"/>
          <w:color w:val="000000"/>
          <w:sz w:val="22"/>
          <w:szCs w:val="22"/>
          <w:lang w:eastAsia="es-MX"/>
        </w:rPr>
      </w:pPr>
    </w:p>
    <w:p w14:paraId="42A781C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Por el uso temporal de la vía pública para materiales de construcción de obra en proceso, causará un pago de $ 11.88 por día, sin que éste exceda de 5 días.</w:t>
      </w:r>
    </w:p>
    <w:p w14:paraId="2F29C93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711A1A3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TÍTULO TERCERO</w:t>
      </w:r>
    </w:p>
    <w:p w14:paraId="116D009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NO TRIBUTARIOS</w:t>
      </w:r>
    </w:p>
    <w:p w14:paraId="1DBC21FB" w14:textId="77777777" w:rsidR="00512A24" w:rsidRPr="00B96C4A" w:rsidRDefault="00512A24" w:rsidP="00512A24">
      <w:pPr>
        <w:jc w:val="center"/>
        <w:rPr>
          <w:rFonts w:ascii="Arial" w:hAnsi="Arial" w:cs="Arial"/>
          <w:b/>
          <w:bCs/>
          <w:sz w:val="22"/>
          <w:szCs w:val="22"/>
          <w:lang w:eastAsia="es-MX"/>
        </w:rPr>
      </w:pPr>
    </w:p>
    <w:p w14:paraId="5570697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PRIMERO</w:t>
      </w:r>
    </w:p>
    <w:p w14:paraId="548A8E1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PRODUCTOS</w:t>
      </w:r>
    </w:p>
    <w:p w14:paraId="6279C100" w14:textId="77777777" w:rsidR="00512A24" w:rsidRPr="00B96C4A" w:rsidRDefault="00512A24" w:rsidP="00512A24">
      <w:pPr>
        <w:jc w:val="center"/>
        <w:rPr>
          <w:rFonts w:ascii="Arial" w:hAnsi="Arial" w:cs="Arial"/>
          <w:b/>
          <w:bCs/>
          <w:sz w:val="22"/>
          <w:szCs w:val="22"/>
          <w:lang w:eastAsia="es-MX"/>
        </w:rPr>
      </w:pPr>
    </w:p>
    <w:p w14:paraId="73EE032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0CFAD29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0D6CECE8" w14:textId="77777777" w:rsidR="00512A24" w:rsidRPr="00B96C4A" w:rsidRDefault="00512A24" w:rsidP="00512A24">
      <w:pPr>
        <w:jc w:val="both"/>
        <w:rPr>
          <w:rFonts w:ascii="Arial" w:hAnsi="Arial" w:cs="Arial"/>
          <w:color w:val="000000"/>
          <w:sz w:val="22"/>
          <w:szCs w:val="22"/>
          <w:lang w:eastAsia="es-MX"/>
        </w:rPr>
      </w:pPr>
    </w:p>
    <w:p w14:paraId="26C926CC"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ARTÍCULO 39.-</w:t>
      </w:r>
      <w:r w:rsidRPr="00B96C4A">
        <w:rPr>
          <w:rFonts w:ascii="Arial" w:hAnsi="Arial" w:cs="Arial"/>
          <w:sz w:val="22"/>
          <w:szCs w:val="22"/>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DE22186" w14:textId="77777777" w:rsidR="00512A24" w:rsidRPr="00B96C4A" w:rsidRDefault="00512A24" w:rsidP="00512A24">
      <w:pPr>
        <w:jc w:val="both"/>
        <w:rPr>
          <w:rFonts w:ascii="Arial" w:hAnsi="Arial" w:cs="Arial"/>
          <w:b/>
          <w:bCs/>
          <w:sz w:val="22"/>
          <w:szCs w:val="22"/>
          <w:lang w:eastAsia="es-MX"/>
        </w:rPr>
      </w:pPr>
    </w:p>
    <w:p w14:paraId="372CDB1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4EDE9B4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PROVENIENTES DE LA VENTA O ARRENDAMIENTO</w:t>
      </w:r>
    </w:p>
    <w:p w14:paraId="4CF9133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LOTES Y GAVETAS DE LOS PANTEONES MUNICIPALES</w:t>
      </w:r>
    </w:p>
    <w:p w14:paraId="0A6420CC" w14:textId="77777777" w:rsidR="00512A24" w:rsidRPr="00B96C4A" w:rsidRDefault="00512A24" w:rsidP="00512A24">
      <w:pPr>
        <w:jc w:val="both"/>
        <w:rPr>
          <w:rFonts w:ascii="Arial" w:hAnsi="Arial" w:cs="Arial"/>
          <w:color w:val="000000"/>
          <w:sz w:val="22"/>
          <w:szCs w:val="22"/>
          <w:lang w:eastAsia="es-MX"/>
        </w:rPr>
      </w:pPr>
    </w:p>
    <w:p w14:paraId="3E4ADB7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40.-</w:t>
      </w:r>
      <w:r w:rsidRPr="00B96C4A">
        <w:rPr>
          <w:rFonts w:ascii="Arial" w:hAnsi="Arial" w:cs="Arial"/>
          <w:sz w:val="22"/>
          <w:szCs w:val="22"/>
          <w:lang w:eastAsia="es-MX"/>
        </w:rPr>
        <w:t xml:space="preserve"> Son objeto de estos productos, la venta o arrendamiento de lotes y gavetas de los panteones municipales, de acuerdo con las siguientes tarifas:</w:t>
      </w:r>
    </w:p>
    <w:p w14:paraId="58D26E9F" w14:textId="77777777" w:rsidR="00512A24" w:rsidRPr="00B96C4A" w:rsidRDefault="00512A24" w:rsidP="00512A24">
      <w:pPr>
        <w:jc w:val="both"/>
        <w:rPr>
          <w:rFonts w:ascii="Arial" w:hAnsi="Arial" w:cs="Arial"/>
          <w:color w:val="000000"/>
          <w:sz w:val="22"/>
          <w:szCs w:val="22"/>
          <w:lang w:eastAsia="es-MX"/>
        </w:rPr>
      </w:pPr>
    </w:p>
    <w:p w14:paraId="1BEAB66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Fosas a perpetuidad $ 469.00</w:t>
      </w:r>
    </w:p>
    <w:p w14:paraId="16649C29" w14:textId="77777777" w:rsidR="00512A24" w:rsidRPr="00B96C4A" w:rsidRDefault="00512A24" w:rsidP="00512A24">
      <w:pPr>
        <w:jc w:val="both"/>
        <w:rPr>
          <w:rFonts w:ascii="Arial" w:hAnsi="Arial" w:cs="Arial"/>
          <w:color w:val="000000"/>
          <w:sz w:val="22"/>
          <w:szCs w:val="22"/>
          <w:lang w:eastAsia="es-MX"/>
        </w:rPr>
      </w:pPr>
    </w:p>
    <w:p w14:paraId="2CC78559"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D536080"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OTROS PRODUCTOS</w:t>
      </w:r>
    </w:p>
    <w:p w14:paraId="02A9FF0C" w14:textId="77777777" w:rsidR="00512A24" w:rsidRPr="00B96C4A" w:rsidRDefault="00512A24" w:rsidP="00512A24">
      <w:pPr>
        <w:jc w:val="both"/>
        <w:rPr>
          <w:rFonts w:ascii="Arial" w:hAnsi="Arial" w:cs="Arial"/>
          <w:color w:val="000000"/>
          <w:sz w:val="22"/>
          <w:szCs w:val="22"/>
          <w:lang w:eastAsia="es-MX"/>
        </w:rPr>
      </w:pPr>
    </w:p>
    <w:p w14:paraId="4EAA1C3E"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41.-</w:t>
      </w:r>
      <w:r w:rsidRPr="00B96C4A">
        <w:rPr>
          <w:rFonts w:ascii="Arial" w:hAnsi="Arial" w:cs="Arial"/>
          <w:sz w:val="22"/>
          <w:szCs w:val="22"/>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F0A48CB" w14:textId="77777777" w:rsidR="00512A24" w:rsidRPr="00B96C4A" w:rsidRDefault="00512A24" w:rsidP="00512A24">
      <w:pPr>
        <w:jc w:val="both"/>
        <w:rPr>
          <w:rFonts w:ascii="Arial" w:hAnsi="Arial" w:cs="Arial"/>
          <w:color w:val="000000"/>
          <w:sz w:val="22"/>
          <w:szCs w:val="22"/>
          <w:lang w:eastAsia="es-MX"/>
        </w:rPr>
      </w:pPr>
    </w:p>
    <w:p w14:paraId="7897958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lastRenderedPageBreak/>
        <w:t>Renta de Casino Municipal $ 4,693.50 por evento.</w:t>
      </w:r>
    </w:p>
    <w:p w14:paraId="6A50003B"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w:t>
      </w:r>
    </w:p>
    <w:p w14:paraId="1A25CD7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SEGUNDO</w:t>
      </w:r>
    </w:p>
    <w:p w14:paraId="37476B7A"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APROVECHAMIENTOS</w:t>
      </w:r>
    </w:p>
    <w:p w14:paraId="49F2F1B9" w14:textId="77777777" w:rsidR="00512A24" w:rsidRPr="00B96C4A" w:rsidRDefault="00512A24" w:rsidP="00512A24">
      <w:pPr>
        <w:jc w:val="center"/>
        <w:rPr>
          <w:rFonts w:ascii="Arial" w:hAnsi="Arial" w:cs="Arial"/>
          <w:color w:val="000000"/>
          <w:sz w:val="22"/>
          <w:szCs w:val="22"/>
          <w:lang w:eastAsia="es-MX"/>
        </w:rPr>
      </w:pPr>
    </w:p>
    <w:p w14:paraId="08302E36"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w:t>
      </w:r>
    </w:p>
    <w:p w14:paraId="3B698597"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DISPOSICIONES GENERALES</w:t>
      </w:r>
    </w:p>
    <w:p w14:paraId="5A36BFA1" w14:textId="77777777" w:rsidR="00512A24" w:rsidRPr="00B96C4A" w:rsidRDefault="00512A24" w:rsidP="00512A24">
      <w:pPr>
        <w:jc w:val="both"/>
        <w:rPr>
          <w:rFonts w:ascii="Arial" w:hAnsi="Arial" w:cs="Arial"/>
          <w:color w:val="000000"/>
          <w:sz w:val="22"/>
          <w:szCs w:val="22"/>
          <w:lang w:eastAsia="es-MX"/>
        </w:rPr>
      </w:pPr>
    </w:p>
    <w:p w14:paraId="0162722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42-</w:t>
      </w:r>
      <w:r w:rsidRPr="00B96C4A">
        <w:rPr>
          <w:rFonts w:ascii="Arial" w:hAnsi="Arial" w:cs="Arial"/>
          <w:sz w:val="22"/>
          <w:szCs w:val="22"/>
          <w:lang w:eastAsia="es-MX"/>
        </w:rPr>
        <w:t xml:space="preserve"> Se clasifican como aprovechamientos los ingresos que perciba el Municipio por los siguientes conceptos:</w:t>
      </w:r>
    </w:p>
    <w:p w14:paraId="38C24D3C" w14:textId="77777777" w:rsidR="00512A24" w:rsidRPr="00B96C4A" w:rsidRDefault="00512A24" w:rsidP="00512A24">
      <w:pPr>
        <w:jc w:val="both"/>
        <w:rPr>
          <w:rFonts w:ascii="Arial" w:hAnsi="Arial" w:cs="Arial"/>
          <w:color w:val="000000"/>
          <w:sz w:val="22"/>
          <w:szCs w:val="22"/>
          <w:lang w:eastAsia="es-MX"/>
        </w:rPr>
      </w:pPr>
    </w:p>
    <w:p w14:paraId="1119D570"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 Ingresos por sanciones administrativas.</w:t>
      </w:r>
    </w:p>
    <w:p w14:paraId="271DD213" w14:textId="77777777" w:rsidR="00512A24" w:rsidRPr="00B96C4A" w:rsidRDefault="00512A24" w:rsidP="00512A24">
      <w:pPr>
        <w:jc w:val="both"/>
        <w:rPr>
          <w:rFonts w:ascii="Arial" w:hAnsi="Arial" w:cs="Arial"/>
          <w:sz w:val="22"/>
          <w:szCs w:val="22"/>
          <w:lang w:eastAsia="es-MX"/>
        </w:rPr>
      </w:pPr>
    </w:p>
    <w:p w14:paraId="3E10F912"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 La adjudicación a favor del fisco de bienes abandonados.</w:t>
      </w:r>
    </w:p>
    <w:p w14:paraId="2C2FFD09" w14:textId="77777777" w:rsidR="00512A24" w:rsidRPr="00B96C4A" w:rsidRDefault="00512A24" w:rsidP="00512A24">
      <w:pPr>
        <w:jc w:val="both"/>
        <w:rPr>
          <w:rFonts w:ascii="Arial" w:hAnsi="Arial" w:cs="Arial"/>
          <w:sz w:val="22"/>
          <w:szCs w:val="22"/>
          <w:lang w:eastAsia="es-MX"/>
        </w:rPr>
      </w:pPr>
    </w:p>
    <w:p w14:paraId="480AFF69"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III. Ingresos por transferencia que perciba el Municipio:</w:t>
      </w:r>
    </w:p>
    <w:p w14:paraId="68F54160"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a). Cesiones, herencias, legados, o donaciones.</w:t>
      </w:r>
    </w:p>
    <w:p w14:paraId="23D9DEB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b). Adjudicaciones en favor del Municipio.</w:t>
      </w:r>
    </w:p>
    <w:p w14:paraId="7842AA7C" w14:textId="77777777" w:rsidR="00512A24" w:rsidRPr="00B96C4A" w:rsidRDefault="00512A24" w:rsidP="00512A24">
      <w:pPr>
        <w:ind w:left="284"/>
        <w:jc w:val="both"/>
        <w:rPr>
          <w:rFonts w:ascii="Arial" w:hAnsi="Arial" w:cs="Arial"/>
          <w:sz w:val="22"/>
          <w:szCs w:val="22"/>
          <w:lang w:eastAsia="es-MX"/>
        </w:rPr>
      </w:pPr>
      <w:r w:rsidRPr="00B96C4A">
        <w:rPr>
          <w:rFonts w:ascii="Arial" w:hAnsi="Arial" w:cs="Arial"/>
          <w:sz w:val="22"/>
          <w:szCs w:val="22"/>
          <w:lang w:eastAsia="es-MX"/>
        </w:rPr>
        <w:t>c). Aportaciones y subsidios de otro nivel de gobierno u organismos públicos o privados.</w:t>
      </w:r>
    </w:p>
    <w:p w14:paraId="30934F3C" w14:textId="77777777" w:rsidR="00512A24" w:rsidRPr="00B96C4A" w:rsidRDefault="00512A24" w:rsidP="00512A24">
      <w:pPr>
        <w:jc w:val="both"/>
        <w:rPr>
          <w:rFonts w:ascii="Arial" w:hAnsi="Arial" w:cs="Arial"/>
          <w:color w:val="000000"/>
          <w:sz w:val="22"/>
          <w:szCs w:val="22"/>
          <w:lang w:eastAsia="es-MX"/>
        </w:rPr>
      </w:pPr>
    </w:p>
    <w:p w14:paraId="1E5371C3"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w:t>
      </w:r>
    </w:p>
    <w:p w14:paraId="02400BD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POR TRANSFERENCIA</w:t>
      </w:r>
    </w:p>
    <w:p w14:paraId="6E126A27" w14:textId="77777777" w:rsidR="00512A24" w:rsidRPr="00B96C4A" w:rsidRDefault="00512A24" w:rsidP="00512A24">
      <w:pPr>
        <w:jc w:val="both"/>
        <w:rPr>
          <w:rFonts w:ascii="Arial" w:hAnsi="Arial" w:cs="Arial"/>
          <w:color w:val="000000"/>
          <w:sz w:val="22"/>
          <w:szCs w:val="22"/>
          <w:lang w:eastAsia="es-MX"/>
        </w:rPr>
      </w:pPr>
    </w:p>
    <w:p w14:paraId="537F457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43.-</w:t>
      </w:r>
      <w:r w:rsidRPr="00B96C4A">
        <w:rPr>
          <w:rFonts w:ascii="Arial" w:hAnsi="Arial" w:cs="Arial"/>
          <w:sz w:val="22"/>
          <w:szCs w:val="22"/>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B96C4A">
        <w:rPr>
          <w:rFonts w:ascii="Arial" w:hAnsi="Arial" w:cs="Arial"/>
          <w:b/>
          <w:bCs/>
          <w:sz w:val="22"/>
          <w:szCs w:val="22"/>
          <w:lang w:eastAsia="es-MX"/>
        </w:rPr>
        <w:t> </w:t>
      </w:r>
    </w:p>
    <w:p w14:paraId="5498DB58" w14:textId="77777777" w:rsidR="00512A24" w:rsidRPr="00B96C4A" w:rsidRDefault="00512A24" w:rsidP="00512A24">
      <w:pPr>
        <w:jc w:val="both"/>
        <w:rPr>
          <w:rFonts w:ascii="Arial" w:hAnsi="Arial" w:cs="Arial"/>
          <w:color w:val="000000"/>
          <w:sz w:val="22"/>
          <w:szCs w:val="22"/>
          <w:lang w:eastAsia="es-MX"/>
        </w:rPr>
      </w:pPr>
    </w:p>
    <w:p w14:paraId="0723952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SECCIÓN III</w:t>
      </w:r>
    </w:p>
    <w:p w14:paraId="7B1D353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DERIVADOS DE SANCIONES</w:t>
      </w:r>
    </w:p>
    <w:p w14:paraId="2A8F15C3" w14:textId="77777777" w:rsidR="00512A24" w:rsidRPr="00B96C4A" w:rsidRDefault="00512A24" w:rsidP="00512A24">
      <w:pPr>
        <w:jc w:val="center"/>
        <w:rPr>
          <w:rFonts w:ascii="Arial" w:hAnsi="Arial" w:cs="Arial"/>
          <w:color w:val="000000"/>
          <w:sz w:val="22"/>
          <w:szCs w:val="22"/>
          <w:lang w:eastAsia="es-MX"/>
        </w:rPr>
      </w:pPr>
    </w:p>
    <w:p w14:paraId="4E4295B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44.-</w:t>
      </w:r>
      <w:r w:rsidRPr="00B96C4A">
        <w:rPr>
          <w:rFonts w:ascii="Arial" w:hAnsi="Arial" w:cs="Arial"/>
          <w:sz w:val="22"/>
          <w:szCs w:val="22"/>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14:paraId="6B761F9C" w14:textId="77777777" w:rsidR="00512A24" w:rsidRPr="00B96C4A" w:rsidRDefault="00512A24" w:rsidP="00512A24">
      <w:pPr>
        <w:jc w:val="both"/>
        <w:rPr>
          <w:rFonts w:ascii="Arial" w:hAnsi="Arial" w:cs="Arial"/>
          <w:color w:val="000000"/>
          <w:sz w:val="22"/>
          <w:szCs w:val="22"/>
          <w:lang w:eastAsia="es-MX"/>
        </w:rPr>
      </w:pPr>
    </w:p>
    <w:p w14:paraId="2DA7A23A"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45.-</w:t>
      </w:r>
      <w:r w:rsidRPr="00B96C4A">
        <w:rPr>
          <w:rFonts w:ascii="Arial" w:hAnsi="Arial" w:cs="Arial"/>
          <w:sz w:val="22"/>
          <w:szCs w:val="22"/>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3075CF8" w14:textId="77777777" w:rsidR="00512A24" w:rsidRPr="00B96C4A" w:rsidRDefault="00512A24" w:rsidP="00512A24">
      <w:pPr>
        <w:jc w:val="both"/>
        <w:rPr>
          <w:rFonts w:ascii="Arial" w:hAnsi="Arial" w:cs="Arial"/>
          <w:color w:val="000000"/>
          <w:sz w:val="22"/>
          <w:szCs w:val="22"/>
          <w:lang w:eastAsia="es-MX"/>
        </w:rPr>
      </w:pPr>
    </w:p>
    <w:p w14:paraId="1C865E07"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46.-</w:t>
      </w:r>
      <w:r w:rsidRPr="00B96C4A">
        <w:rPr>
          <w:rFonts w:ascii="Arial" w:hAnsi="Arial" w:cs="Arial"/>
          <w:sz w:val="22"/>
          <w:szCs w:val="22"/>
          <w:lang w:eastAsia="es-MX"/>
        </w:rPr>
        <w:t xml:space="preserve"> Los montos aplicables por concepto de multas estarán determinados por los reglamentos y demás disposiciones municipales que contemplen las infracciones cometidas. </w:t>
      </w:r>
    </w:p>
    <w:p w14:paraId="69D1F467" w14:textId="77777777" w:rsidR="00512A24" w:rsidRPr="00B96C4A" w:rsidRDefault="00512A24" w:rsidP="00512A24">
      <w:pPr>
        <w:jc w:val="both"/>
        <w:rPr>
          <w:rFonts w:ascii="Arial" w:hAnsi="Arial" w:cs="Arial"/>
          <w:color w:val="000000"/>
          <w:sz w:val="22"/>
          <w:szCs w:val="22"/>
          <w:lang w:eastAsia="es-MX"/>
        </w:rPr>
      </w:pPr>
    </w:p>
    <w:p w14:paraId="369A06A9"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ARTÍCULO 47.-</w:t>
      </w:r>
      <w:r w:rsidRPr="00B96C4A">
        <w:rPr>
          <w:rFonts w:ascii="Arial" w:hAnsi="Arial" w:cs="Arial"/>
          <w:sz w:val="22"/>
          <w:szCs w:val="22"/>
        </w:rPr>
        <w:t xml:space="preserve"> Los ingresos, que perciba el Municipio por concepto de sanciones administrativas y fiscales, serán los siguientes:</w:t>
      </w:r>
    </w:p>
    <w:p w14:paraId="4DFE42CE" w14:textId="77777777" w:rsidR="00512A24" w:rsidRPr="00B96C4A" w:rsidRDefault="00512A24" w:rsidP="00512A24">
      <w:pPr>
        <w:jc w:val="both"/>
        <w:rPr>
          <w:rFonts w:ascii="Arial" w:hAnsi="Arial" w:cs="Arial"/>
          <w:sz w:val="22"/>
          <w:szCs w:val="22"/>
        </w:rPr>
      </w:pPr>
    </w:p>
    <w:p w14:paraId="2E55C8A1" w14:textId="77777777" w:rsidR="00512A24" w:rsidRPr="00B96C4A" w:rsidRDefault="00512A24" w:rsidP="00512A24">
      <w:pPr>
        <w:jc w:val="both"/>
        <w:rPr>
          <w:rFonts w:ascii="Arial" w:hAnsi="Arial" w:cs="Arial"/>
          <w:sz w:val="22"/>
          <w:szCs w:val="22"/>
        </w:rPr>
      </w:pPr>
      <w:r w:rsidRPr="00485589">
        <w:rPr>
          <w:rFonts w:ascii="Arial" w:hAnsi="Arial" w:cs="Arial"/>
          <w:b/>
          <w:sz w:val="22"/>
          <w:szCs w:val="22"/>
        </w:rPr>
        <w:t>I.-</w:t>
      </w:r>
      <w:r w:rsidRPr="00B96C4A">
        <w:rPr>
          <w:rFonts w:ascii="Arial" w:hAnsi="Arial" w:cs="Arial"/>
          <w:sz w:val="22"/>
          <w:szCs w:val="22"/>
        </w:rPr>
        <w:t xml:space="preserve"> De 10 a 50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las infracciones siguientes:</w:t>
      </w:r>
    </w:p>
    <w:p w14:paraId="2BFEA2A1" w14:textId="77777777" w:rsidR="00512A24" w:rsidRPr="00B96C4A" w:rsidRDefault="00512A24" w:rsidP="00512A24">
      <w:pPr>
        <w:jc w:val="both"/>
        <w:rPr>
          <w:rFonts w:ascii="Arial" w:hAnsi="Arial" w:cs="Arial"/>
          <w:sz w:val="22"/>
          <w:szCs w:val="22"/>
        </w:rPr>
      </w:pPr>
    </w:p>
    <w:p w14:paraId="62B1C1AB"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1.- Las cometidas por los sujetos pasivos de una obligación fiscal consistentes en: </w:t>
      </w:r>
    </w:p>
    <w:p w14:paraId="585FAC63" w14:textId="77777777" w:rsidR="00512A24" w:rsidRPr="00B96C4A" w:rsidRDefault="00512A24" w:rsidP="00512A24">
      <w:pPr>
        <w:jc w:val="both"/>
        <w:rPr>
          <w:rFonts w:ascii="Arial" w:hAnsi="Arial" w:cs="Arial"/>
          <w:sz w:val="22"/>
          <w:szCs w:val="22"/>
        </w:rPr>
      </w:pPr>
    </w:p>
    <w:p w14:paraId="6965480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Presentar los avisos, declaraciones, solicitudes, datos, libros, informes, copias o documentos, alterados, falsificados, incompletos o con errores que traigan consigo la evasión de una obligación fiscal.</w:t>
      </w:r>
    </w:p>
    <w:p w14:paraId="6D89FEC0" w14:textId="77777777" w:rsidR="00512A24" w:rsidRPr="00B96C4A" w:rsidRDefault="00512A24" w:rsidP="00512A24">
      <w:pPr>
        <w:jc w:val="both"/>
        <w:rPr>
          <w:rFonts w:ascii="Arial" w:hAnsi="Arial" w:cs="Arial"/>
          <w:sz w:val="22"/>
          <w:szCs w:val="22"/>
        </w:rPr>
      </w:pPr>
    </w:p>
    <w:p w14:paraId="61FEF86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14:paraId="0D8C2338" w14:textId="77777777" w:rsidR="00512A24" w:rsidRPr="00B96C4A" w:rsidRDefault="00512A24" w:rsidP="00512A24">
      <w:pPr>
        <w:jc w:val="both"/>
        <w:rPr>
          <w:rFonts w:ascii="Arial" w:hAnsi="Arial" w:cs="Arial"/>
          <w:sz w:val="22"/>
          <w:szCs w:val="22"/>
        </w:rPr>
      </w:pPr>
    </w:p>
    <w:p w14:paraId="542FDDBB"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B5A263A" w14:textId="77777777" w:rsidR="00512A24" w:rsidRPr="00B96C4A" w:rsidRDefault="00512A24" w:rsidP="00512A24">
      <w:pPr>
        <w:jc w:val="both"/>
        <w:rPr>
          <w:rFonts w:ascii="Arial" w:hAnsi="Arial" w:cs="Arial"/>
          <w:sz w:val="22"/>
          <w:szCs w:val="22"/>
        </w:rPr>
      </w:pPr>
    </w:p>
    <w:p w14:paraId="5C7949FF"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14:paraId="3418AE0E" w14:textId="77777777" w:rsidR="00512A24" w:rsidRPr="00B96C4A" w:rsidRDefault="00512A24" w:rsidP="00512A24">
      <w:pPr>
        <w:jc w:val="both"/>
        <w:rPr>
          <w:rFonts w:ascii="Arial" w:hAnsi="Arial" w:cs="Arial"/>
          <w:sz w:val="22"/>
          <w:szCs w:val="22"/>
        </w:rPr>
      </w:pPr>
    </w:p>
    <w:p w14:paraId="31DA1093" w14:textId="47944497" w:rsidR="00512A24" w:rsidRPr="00B96C4A" w:rsidRDefault="00512A24" w:rsidP="00512A24">
      <w:pPr>
        <w:jc w:val="both"/>
        <w:rPr>
          <w:rFonts w:ascii="Arial" w:hAnsi="Arial" w:cs="Arial"/>
          <w:sz w:val="22"/>
          <w:szCs w:val="22"/>
        </w:rPr>
      </w:pPr>
      <w:r w:rsidRPr="00B96C4A">
        <w:rPr>
          <w:rFonts w:ascii="Arial" w:hAnsi="Arial" w:cs="Arial"/>
          <w:sz w:val="22"/>
          <w:szCs w:val="22"/>
        </w:rPr>
        <w:t>e).</w:t>
      </w:r>
      <w:r w:rsidR="004A65C7">
        <w:rPr>
          <w:rFonts w:ascii="Arial" w:hAnsi="Arial" w:cs="Arial"/>
          <w:sz w:val="22"/>
          <w:szCs w:val="22"/>
        </w:rPr>
        <w:t xml:space="preserve"> </w:t>
      </w:r>
      <w:r w:rsidRPr="00B96C4A">
        <w:rPr>
          <w:rFonts w:ascii="Arial" w:hAnsi="Arial" w:cs="Arial"/>
          <w:sz w:val="22"/>
          <w:szCs w:val="22"/>
        </w:rPr>
        <w:t>-</w:t>
      </w:r>
      <w:r w:rsidR="004A65C7">
        <w:rPr>
          <w:rFonts w:ascii="Arial" w:hAnsi="Arial" w:cs="Arial"/>
          <w:sz w:val="22"/>
          <w:szCs w:val="22"/>
        </w:rPr>
        <w:t xml:space="preserve"> </w:t>
      </w:r>
      <w:r w:rsidRPr="00B96C4A">
        <w:rPr>
          <w:rFonts w:ascii="Arial" w:hAnsi="Arial" w:cs="Arial"/>
          <w:sz w:val="22"/>
          <w:szCs w:val="22"/>
        </w:rPr>
        <w:t xml:space="preserve">Faltar a la obligación de extender o exigir recibos, facturas o cualesquiera documentos que señalen las leyes fiscales. </w:t>
      </w:r>
    </w:p>
    <w:p w14:paraId="15BAA7CE" w14:textId="77777777" w:rsidR="00512A24" w:rsidRPr="00B96C4A" w:rsidRDefault="00512A24" w:rsidP="00512A24">
      <w:pPr>
        <w:jc w:val="both"/>
        <w:rPr>
          <w:rFonts w:ascii="Arial" w:hAnsi="Arial" w:cs="Arial"/>
          <w:sz w:val="22"/>
          <w:szCs w:val="22"/>
        </w:rPr>
      </w:pPr>
    </w:p>
    <w:p w14:paraId="34C4397E"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f). - No pagar los créditos fiscales dentro de los plazos señalados por las Leyes Fiscales. </w:t>
      </w:r>
    </w:p>
    <w:p w14:paraId="66DE5E54" w14:textId="77777777" w:rsidR="00512A24" w:rsidRPr="00B96C4A" w:rsidRDefault="00512A24" w:rsidP="00512A24">
      <w:pPr>
        <w:jc w:val="both"/>
        <w:rPr>
          <w:rFonts w:ascii="Arial" w:hAnsi="Arial" w:cs="Arial"/>
          <w:sz w:val="22"/>
          <w:szCs w:val="22"/>
        </w:rPr>
      </w:pPr>
    </w:p>
    <w:p w14:paraId="7BD5A842"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jueces, encargados de los registros públicos, notarios, corredores y en general a los funcionarios que tengan fe pública consistente en:</w:t>
      </w:r>
    </w:p>
    <w:p w14:paraId="4EA4F3D2" w14:textId="77777777" w:rsidR="00512A24" w:rsidRPr="00B96C4A" w:rsidRDefault="00512A24" w:rsidP="00512A24">
      <w:pPr>
        <w:jc w:val="both"/>
        <w:rPr>
          <w:rFonts w:ascii="Arial" w:hAnsi="Arial" w:cs="Arial"/>
          <w:sz w:val="22"/>
          <w:szCs w:val="22"/>
        </w:rPr>
      </w:pPr>
    </w:p>
    <w:p w14:paraId="292AA54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Proporcionar los informes, datos o documentos alterados o falsificados.</w:t>
      </w:r>
    </w:p>
    <w:p w14:paraId="641303B5" w14:textId="77777777" w:rsidR="00512A24" w:rsidRPr="00B96C4A" w:rsidRDefault="00512A24" w:rsidP="00512A24">
      <w:pPr>
        <w:jc w:val="both"/>
        <w:rPr>
          <w:rFonts w:ascii="Arial" w:hAnsi="Arial" w:cs="Arial"/>
          <w:sz w:val="22"/>
          <w:szCs w:val="22"/>
        </w:rPr>
      </w:pPr>
    </w:p>
    <w:p w14:paraId="48822712"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Extender constancia de haberse cumplido con las obligaciones fiscales en los actos en que intervengan, cuando no proceda su otorgamiento. </w:t>
      </w:r>
    </w:p>
    <w:p w14:paraId="4421C218" w14:textId="77777777" w:rsidR="00512A24" w:rsidRPr="00B96C4A" w:rsidRDefault="00512A24" w:rsidP="00512A24">
      <w:pPr>
        <w:jc w:val="both"/>
        <w:rPr>
          <w:rFonts w:ascii="Arial" w:hAnsi="Arial" w:cs="Arial"/>
          <w:sz w:val="22"/>
          <w:szCs w:val="22"/>
        </w:rPr>
      </w:pPr>
    </w:p>
    <w:p w14:paraId="5E1FE36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3.- Las cometidas por funcionarios y empleados públicos consistentes en:</w:t>
      </w:r>
    </w:p>
    <w:p w14:paraId="08644B67" w14:textId="77777777" w:rsidR="00512A24" w:rsidRPr="00B96C4A" w:rsidRDefault="00512A24" w:rsidP="00512A24">
      <w:pPr>
        <w:jc w:val="both"/>
        <w:rPr>
          <w:rFonts w:ascii="Arial" w:hAnsi="Arial" w:cs="Arial"/>
          <w:sz w:val="22"/>
          <w:szCs w:val="22"/>
        </w:rPr>
      </w:pPr>
    </w:p>
    <w:p w14:paraId="0AAD657E"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Alterar documentos fiscales que tengan en su poder.</w:t>
      </w:r>
    </w:p>
    <w:p w14:paraId="391B59A8" w14:textId="77777777" w:rsidR="00512A24" w:rsidRPr="00B96C4A" w:rsidRDefault="00512A24" w:rsidP="00512A24">
      <w:pPr>
        <w:jc w:val="both"/>
        <w:rPr>
          <w:rFonts w:ascii="Arial" w:hAnsi="Arial" w:cs="Arial"/>
          <w:sz w:val="22"/>
          <w:szCs w:val="22"/>
        </w:rPr>
      </w:pPr>
    </w:p>
    <w:p w14:paraId="694B556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Asentar falsamente que se dio cumplimiento a las disposiciones fiscales o que se practicaron visitas de auditoría o inspección o incluir datos falsos en las actas relativas.</w:t>
      </w:r>
    </w:p>
    <w:p w14:paraId="0A1916CF" w14:textId="77777777" w:rsidR="00512A24" w:rsidRPr="00B96C4A" w:rsidRDefault="00512A24" w:rsidP="00512A24">
      <w:pPr>
        <w:jc w:val="both"/>
        <w:rPr>
          <w:rFonts w:ascii="Arial" w:hAnsi="Arial" w:cs="Arial"/>
          <w:sz w:val="22"/>
          <w:szCs w:val="22"/>
        </w:rPr>
      </w:pPr>
    </w:p>
    <w:p w14:paraId="7F8CBF5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4.- Las cometidas por terceros consistentes en:</w:t>
      </w:r>
    </w:p>
    <w:p w14:paraId="55964D84" w14:textId="77777777" w:rsidR="00512A24" w:rsidRPr="00B96C4A" w:rsidRDefault="00512A24" w:rsidP="00512A24">
      <w:pPr>
        <w:jc w:val="both"/>
        <w:rPr>
          <w:rFonts w:ascii="Arial" w:hAnsi="Arial" w:cs="Arial"/>
          <w:sz w:val="22"/>
          <w:szCs w:val="22"/>
        </w:rPr>
      </w:pPr>
    </w:p>
    <w:p w14:paraId="0228AF2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Consentir o tolerar que se inscriban a su nombre negociaciones ajenas o percibir a nombre propio ingresos gravables que correspondan a otra persona, cuando esto último origine la evasión de impuestos.</w:t>
      </w:r>
    </w:p>
    <w:p w14:paraId="6DD50C3D" w14:textId="77777777" w:rsidR="00512A24" w:rsidRPr="00B96C4A" w:rsidRDefault="00512A24" w:rsidP="00512A24">
      <w:pPr>
        <w:jc w:val="both"/>
        <w:rPr>
          <w:rFonts w:ascii="Arial" w:hAnsi="Arial" w:cs="Arial"/>
          <w:sz w:val="22"/>
          <w:szCs w:val="22"/>
        </w:rPr>
      </w:pPr>
    </w:p>
    <w:p w14:paraId="2143778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Presentar los avisos, informes, datos o documentos que le sean solicitados alterados, falsificados, incompletos o inexactos.</w:t>
      </w:r>
    </w:p>
    <w:p w14:paraId="344D27B9" w14:textId="77777777" w:rsidR="00512A24" w:rsidRPr="00B96C4A" w:rsidRDefault="00512A24" w:rsidP="00512A24">
      <w:pPr>
        <w:jc w:val="both"/>
        <w:rPr>
          <w:rFonts w:ascii="Arial" w:hAnsi="Arial" w:cs="Arial"/>
          <w:sz w:val="22"/>
          <w:szCs w:val="22"/>
        </w:rPr>
      </w:pPr>
    </w:p>
    <w:p w14:paraId="0EF9A818"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II.-</w:t>
      </w:r>
      <w:r w:rsidRPr="00B96C4A">
        <w:rPr>
          <w:rFonts w:ascii="Arial" w:hAnsi="Arial" w:cs="Arial"/>
          <w:sz w:val="22"/>
          <w:szCs w:val="22"/>
        </w:rPr>
        <w:t xml:space="preserve"> De 20 a 100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1AB269ED" w14:textId="77777777" w:rsidR="00512A24" w:rsidRPr="00B96C4A" w:rsidRDefault="00512A24" w:rsidP="00512A24">
      <w:pPr>
        <w:jc w:val="both"/>
        <w:rPr>
          <w:rFonts w:ascii="Arial" w:hAnsi="Arial" w:cs="Arial"/>
          <w:sz w:val="22"/>
          <w:szCs w:val="22"/>
        </w:rPr>
      </w:pPr>
    </w:p>
    <w:p w14:paraId="49966E5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1.- Las cometidas por los sujetos pasivos de una obligación fiscal consistentes en:</w:t>
      </w:r>
    </w:p>
    <w:p w14:paraId="2B13866D" w14:textId="77777777" w:rsidR="00512A24" w:rsidRPr="00B96C4A" w:rsidRDefault="00512A24" w:rsidP="00512A24">
      <w:pPr>
        <w:jc w:val="both"/>
        <w:rPr>
          <w:rFonts w:ascii="Arial" w:hAnsi="Arial" w:cs="Arial"/>
          <w:sz w:val="22"/>
          <w:szCs w:val="22"/>
        </w:rPr>
      </w:pPr>
    </w:p>
    <w:p w14:paraId="2718CB6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D3F2286" w14:textId="77777777" w:rsidR="00512A24" w:rsidRPr="00B96C4A" w:rsidRDefault="00512A24" w:rsidP="00512A24">
      <w:pPr>
        <w:jc w:val="both"/>
        <w:rPr>
          <w:rFonts w:ascii="Arial" w:hAnsi="Arial" w:cs="Arial"/>
          <w:sz w:val="22"/>
          <w:szCs w:val="22"/>
        </w:rPr>
      </w:pPr>
    </w:p>
    <w:p w14:paraId="7A1C6A29"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Utilizar interpósita persona para manifestar negociaciones propias o para percibir ingresos gravables dejando de pagar las contribuciones.</w:t>
      </w:r>
    </w:p>
    <w:p w14:paraId="2F218DEC" w14:textId="77777777" w:rsidR="00512A24" w:rsidRPr="00B96C4A" w:rsidRDefault="00512A24" w:rsidP="00512A24">
      <w:pPr>
        <w:jc w:val="both"/>
        <w:rPr>
          <w:rFonts w:ascii="Arial" w:hAnsi="Arial" w:cs="Arial"/>
          <w:sz w:val="22"/>
          <w:szCs w:val="22"/>
        </w:rPr>
      </w:pPr>
    </w:p>
    <w:p w14:paraId="354E6749"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c). - No contar con la Licencia y la autorización anual correspondiente para la colocación de anuncios publicitarios.</w:t>
      </w:r>
    </w:p>
    <w:p w14:paraId="1BDD191D" w14:textId="77777777" w:rsidR="00512A24" w:rsidRPr="00B96C4A" w:rsidRDefault="00512A24" w:rsidP="00512A24">
      <w:pPr>
        <w:jc w:val="both"/>
        <w:rPr>
          <w:rFonts w:ascii="Arial" w:hAnsi="Arial" w:cs="Arial"/>
          <w:sz w:val="22"/>
          <w:szCs w:val="22"/>
        </w:rPr>
      </w:pPr>
    </w:p>
    <w:p w14:paraId="0C192CD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jueces, encargados de los registros públicos, notarios, corredores y en general a los funcionarios que tengan fe pública consistente en:</w:t>
      </w:r>
    </w:p>
    <w:p w14:paraId="3CDA6D54" w14:textId="77777777" w:rsidR="00512A24" w:rsidRPr="00B96C4A" w:rsidRDefault="00512A24" w:rsidP="00512A24">
      <w:pPr>
        <w:jc w:val="both"/>
        <w:rPr>
          <w:rFonts w:ascii="Arial" w:hAnsi="Arial" w:cs="Arial"/>
          <w:sz w:val="22"/>
          <w:szCs w:val="22"/>
        </w:rPr>
      </w:pPr>
    </w:p>
    <w:p w14:paraId="22A109F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Expedir testimonios de escrituras, documentos o minutas cuando no estén pagadas las contribuciones correspondientes. </w:t>
      </w:r>
    </w:p>
    <w:p w14:paraId="1707B8B3" w14:textId="77777777" w:rsidR="00512A24" w:rsidRPr="00B96C4A" w:rsidRDefault="00512A24" w:rsidP="00512A24">
      <w:pPr>
        <w:jc w:val="both"/>
        <w:rPr>
          <w:rFonts w:ascii="Arial" w:hAnsi="Arial" w:cs="Arial"/>
          <w:sz w:val="22"/>
          <w:szCs w:val="22"/>
        </w:rPr>
      </w:pPr>
    </w:p>
    <w:p w14:paraId="1E456373"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b). - Resistirse por cualquier medio, a las visitas de auditores o inspectores. </w:t>
      </w:r>
    </w:p>
    <w:p w14:paraId="670503FF" w14:textId="77777777" w:rsidR="00512A24" w:rsidRPr="00B96C4A" w:rsidRDefault="00512A24" w:rsidP="00512A24">
      <w:pPr>
        <w:jc w:val="both"/>
        <w:rPr>
          <w:rFonts w:ascii="Arial" w:hAnsi="Arial" w:cs="Arial"/>
          <w:sz w:val="22"/>
          <w:szCs w:val="22"/>
        </w:rPr>
      </w:pPr>
    </w:p>
    <w:p w14:paraId="467749F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14:paraId="695C8980" w14:textId="77777777" w:rsidR="00512A24" w:rsidRPr="00B96C4A" w:rsidRDefault="00512A24" w:rsidP="00512A24">
      <w:pPr>
        <w:jc w:val="both"/>
        <w:rPr>
          <w:rFonts w:ascii="Arial" w:hAnsi="Arial" w:cs="Arial"/>
          <w:sz w:val="22"/>
          <w:szCs w:val="22"/>
        </w:rPr>
      </w:pPr>
    </w:p>
    <w:p w14:paraId="1E13E35F"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3.- Las cometidas por funcionarios y empleados públicos consistentes en: </w:t>
      </w:r>
    </w:p>
    <w:p w14:paraId="7C066E41" w14:textId="77777777" w:rsidR="00512A24" w:rsidRPr="00B96C4A" w:rsidRDefault="00512A24" w:rsidP="00512A24">
      <w:pPr>
        <w:jc w:val="both"/>
        <w:rPr>
          <w:rFonts w:ascii="Arial" w:hAnsi="Arial" w:cs="Arial"/>
          <w:sz w:val="22"/>
          <w:szCs w:val="22"/>
        </w:rPr>
      </w:pPr>
    </w:p>
    <w:p w14:paraId="1DC09D0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Faltar a la obligación de guardar secreto respecto de los asuntos que conozca, revelar los datos declarados por los contribuyentes o aprovecharse de ellos. </w:t>
      </w:r>
    </w:p>
    <w:p w14:paraId="015551FE" w14:textId="77777777" w:rsidR="00512A24" w:rsidRPr="00B96C4A" w:rsidRDefault="00512A24" w:rsidP="00512A24">
      <w:pPr>
        <w:jc w:val="both"/>
        <w:rPr>
          <w:rFonts w:ascii="Arial" w:hAnsi="Arial" w:cs="Arial"/>
          <w:sz w:val="22"/>
          <w:szCs w:val="22"/>
        </w:rPr>
      </w:pPr>
    </w:p>
    <w:p w14:paraId="41372A1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Facilitar o permitir la alteración de las declaraciones, avisos o cualquier otro documento. Cooperar en cualquier forma para que se eludan las prestaciones fiscales.</w:t>
      </w:r>
    </w:p>
    <w:p w14:paraId="7C5632EE" w14:textId="77777777" w:rsidR="00512A24" w:rsidRPr="00B96C4A" w:rsidRDefault="00512A24" w:rsidP="00512A24">
      <w:pPr>
        <w:jc w:val="both"/>
        <w:rPr>
          <w:rFonts w:ascii="Arial" w:hAnsi="Arial" w:cs="Arial"/>
          <w:sz w:val="22"/>
          <w:szCs w:val="22"/>
        </w:rPr>
      </w:pPr>
    </w:p>
    <w:p w14:paraId="11ECCED2"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III.-</w:t>
      </w:r>
      <w:r w:rsidRPr="00B96C4A">
        <w:rPr>
          <w:rFonts w:ascii="Arial" w:hAnsi="Arial" w:cs="Arial"/>
          <w:sz w:val="22"/>
          <w:szCs w:val="22"/>
        </w:rPr>
        <w:t xml:space="preserve"> De 100 a 200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44C71998" w14:textId="77777777" w:rsidR="00512A24" w:rsidRPr="00B96C4A" w:rsidRDefault="00512A24" w:rsidP="00512A24">
      <w:pPr>
        <w:jc w:val="both"/>
        <w:rPr>
          <w:rFonts w:ascii="Arial" w:hAnsi="Arial" w:cs="Arial"/>
          <w:sz w:val="22"/>
          <w:szCs w:val="22"/>
        </w:rPr>
      </w:pPr>
    </w:p>
    <w:p w14:paraId="252DA4C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1.- Las cometidas por los sujetos pasivos de una obligación fiscal consistentes en:  </w:t>
      </w:r>
    </w:p>
    <w:p w14:paraId="63162CFE" w14:textId="77777777" w:rsidR="00512A24" w:rsidRPr="00B96C4A" w:rsidRDefault="00512A24" w:rsidP="00512A24">
      <w:pPr>
        <w:jc w:val="both"/>
        <w:rPr>
          <w:rFonts w:ascii="Arial" w:hAnsi="Arial" w:cs="Arial"/>
          <w:sz w:val="22"/>
          <w:szCs w:val="22"/>
        </w:rPr>
      </w:pPr>
    </w:p>
    <w:p w14:paraId="64C904E8"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Eludir el pago de créditos fiscales mediante inexactitudes, simulaciones, falsificaciones, omisiones u otras maniobras semejantes.</w:t>
      </w:r>
    </w:p>
    <w:p w14:paraId="0ECE230F" w14:textId="77777777" w:rsidR="00512A24" w:rsidRPr="00B96C4A" w:rsidRDefault="00512A24" w:rsidP="00512A24">
      <w:pPr>
        <w:jc w:val="both"/>
        <w:rPr>
          <w:rFonts w:ascii="Arial" w:hAnsi="Arial" w:cs="Arial"/>
          <w:sz w:val="22"/>
          <w:szCs w:val="22"/>
        </w:rPr>
      </w:pPr>
    </w:p>
    <w:p w14:paraId="1523A3B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2.- Las cometidas por los funcionarios y empleados públicos consistentes:</w:t>
      </w:r>
    </w:p>
    <w:p w14:paraId="134C2582" w14:textId="77777777" w:rsidR="00512A24" w:rsidRPr="00B96C4A" w:rsidRDefault="00512A24" w:rsidP="00512A24">
      <w:pPr>
        <w:jc w:val="both"/>
        <w:rPr>
          <w:rFonts w:ascii="Arial" w:hAnsi="Arial" w:cs="Arial"/>
          <w:sz w:val="22"/>
          <w:szCs w:val="22"/>
        </w:rPr>
      </w:pPr>
    </w:p>
    <w:p w14:paraId="6B479C0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a). - Practicar visitas domiciliarias de auditoría, inspecciones o verificaciones sin que exista orden emitida por autoridad competente.</w:t>
      </w:r>
    </w:p>
    <w:p w14:paraId="3539B467"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01CA90A3" w14:textId="77777777" w:rsidR="00512A24" w:rsidRPr="00B96C4A" w:rsidRDefault="00512A24" w:rsidP="00512A24">
      <w:pPr>
        <w:jc w:val="both"/>
        <w:rPr>
          <w:rFonts w:ascii="Arial" w:hAnsi="Arial" w:cs="Arial"/>
          <w:sz w:val="22"/>
          <w:szCs w:val="22"/>
        </w:rPr>
      </w:pPr>
    </w:p>
    <w:p w14:paraId="531B800D"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lastRenderedPageBreak/>
        <w:t>IV.-</w:t>
      </w:r>
      <w:r w:rsidRPr="00B96C4A">
        <w:rPr>
          <w:rFonts w:ascii="Arial" w:hAnsi="Arial" w:cs="Arial"/>
          <w:sz w:val="22"/>
          <w:szCs w:val="22"/>
        </w:rPr>
        <w:t xml:space="preserve"> De 100 a 300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a las infracciones siguientes:</w:t>
      </w:r>
    </w:p>
    <w:p w14:paraId="610C4D76" w14:textId="77777777" w:rsidR="00512A24" w:rsidRPr="00B96C4A" w:rsidRDefault="00512A24" w:rsidP="00512A24">
      <w:pPr>
        <w:jc w:val="both"/>
        <w:rPr>
          <w:rFonts w:ascii="Arial" w:hAnsi="Arial" w:cs="Arial"/>
          <w:sz w:val="22"/>
          <w:szCs w:val="22"/>
        </w:rPr>
      </w:pPr>
    </w:p>
    <w:p w14:paraId="3004977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1.- Las cometidas por los sujetos pasivos de una obligación fiscal consistentes en:</w:t>
      </w:r>
    </w:p>
    <w:p w14:paraId="3B3268EC" w14:textId="77777777" w:rsidR="00512A24" w:rsidRPr="00B96C4A" w:rsidRDefault="00512A24" w:rsidP="00512A24">
      <w:pPr>
        <w:jc w:val="both"/>
        <w:rPr>
          <w:rFonts w:ascii="Arial" w:hAnsi="Arial" w:cs="Arial"/>
          <w:sz w:val="22"/>
          <w:szCs w:val="22"/>
        </w:rPr>
      </w:pPr>
    </w:p>
    <w:p w14:paraId="17EFF948"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Enajenar bebidas alcohólicas sin contar con la licencia o autorización o su refrendo anual correspondiente. </w:t>
      </w:r>
    </w:p>
    <w:p w14:paraId="6C3B06EF" w14:textId="77777777" w:rsidR="00512A24" w:rsidRPr="00B96C4A" w:rsidRDefault="00512A24" w:rsidP="00512A24">
      <w:pPr>
        <w:jc w:val="both"/>
        <w:rPr>
          <w:rFonts w:ascii="Arial" w:hAnsi="Arial" w:cs="Arial"/>
          <w:sz w:val="22"/>
          <w:szCs w:val="22"/>
        </w:rPr>
      </w:pPr>
    </w:p>
    <w:p w14:paraId="2F85FF7A"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2.- Las cometidas por jueces, encargados de los registros públicos, notarios, corredores y en general a los funcionarios que tengan fe pública consistente en: </w:t>
      </w:r>
    </w:p>
    <w:p w14:paraId="42A6C084" w14:textId="77777777" w:rsidR="00512A24" w:rsidRPr="00B96C4A" w:rsidRDefault="00512A24" w:rsidP="00512A24">
      <w:pPr>
        <w:jc w:val="both"/>
        <w:rPr>
          <w:rFonts w:ascii="Arial" w:hAnsi="Arial" w:cs="Arial"/>
          <w:sz w:val="22"/>
          <w:szCs w:val="22"/>
        </w:rPr>
      </w:pPr>
    </w:p>
    <w:p w14:paraId="12344F96"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Inscribir o registrar los documentos, instrumentos o libros, sin la constancia de haberse pagado el gravamen correspondiente. </w:t>
      </w:r>
    </w:p>
    <w:p w14:paraId="7BDDF9D7" w14:textId="77777777" w:rsidR="00512A24" w:rsidRPr="00B96C4A" w:rsidRDefault="00512A24" w:rsidP="00512A24">
      <w:pPr>
        <w:jc w:val="both"/>
        <w:rPr>
          <w:rFonts w:ascii="Arial" w:hAnsi="Arial" w:cs="Arial"/>
          <w:sz w:val="22"/>
          <w:szCs w:val="22"/>
        </w:rPr>
      </w:pPr>
    </w:p>
    <w:p w14:paraId="0DC6B0D5"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14:paraId="1A7A9B72" w14:textId="77777777" w:rsidR="00512A24" w:rsidRPr="00B96C4A" w:rsidRDefault="00512A24" w:rsidP="00512A24">
      <w:pPr>
        <w:jc w:val="both"/>
        <w:rPr>
          <w:rFonts w:ascii="Arial" w:hAnsi="Arial" w:cs="Arial"/>
          <w:sz w:val="22"/>
          <w:szCs w:val="22"/>
        </w:rPr>
      </w:pPr>
    </w:p>
    <w:p w14:paraId="6CAA2380"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3.- Las cometidas por funcionarios y empleados públicos consistentes en:</w:t>
      </w:r>
    </w:p>
    <w:p w14:paraId="5620E374" w14:textId="77777777" w:rsidR="00512A24" w:rsidRPr="00B96C4A" w:rsidRDefault="00512A24" w:rsidP="00512A24">
      <w:pPr>
        <w:jc w:val="both"/>
        <w:rPr>
          <w:rFonts w:ascii="Arial" w:hAnsi="Arial" w:cs="Arial"/>
          <w:sz w:val="22"/>
          <w:szCs w:val="22"/>
        </w:rPr>
      </w:pPr>
    </w:p>
    <w:p w14:paraId="46C2C004"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14:paraId="384D425B" w14:textId="77777777" w:rsidR="00512A24" w:rsidRPr="00B96C4A" w:rsidRDefault="00512A24" w:rsidP="00512A24">
      <w:pPr>
        <w:jc w:val="both"/>
        <w:rPr>
          <w:rFonts w:ascii="Arial" w:hAnsi="Arial" w:cs="Arial"/>
          <w:sz w:val="22"/>
          <w:szCs w:val="22"/>
        </w:rPr>
      </w:pPr>
    </w:p>
    <w:p w14:paraId="06F75BED"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4.- Las cometidas por terceros consistentes en: </w:t>
      </w:r>
    </w:p>
    <w:p w14:paraId="5A8E55C8" w14:textId="77777777" w:rsidR="00512A24" w:rsidRPr="00B96C4A" w:rsidRDefault="00512A24" w:rsidP="00512A24">
      <w:pPr>
        <w:jc w:val="both"/>
        <w:rPr>
          <w:rFonts w:ascii="Arial" w:hAnsi="Arial" w:cs="Arial"/>
          <w:sz w:val="22"/>
          <w:szCs w:val="22"/>
        </w:rPr>
      </w:pPr>
    </w:p>
    <w:p w14:paraId="217DCCD3"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14:paraId="72277518" w14:textId="77777777" w:rsidR="00512A24" w:rsidRPr="00B96C4A" w:rsidRDefault="00512A24" w:rsidP="00512A24">
      <w:pPr>
        <w:jc w:val="both"/>
        <w:rPr>
          <w:rFonts w:ascii="Arial" w:hAnsi="Arial" w:cs="Arial"/>
          <w:sz w:val="22"/>
          <w:szCs w:val="22"/>
        </w:rPr>
      </w:pPr>
    </w:p>
    <w:p w14:paraId="6EC40DA1" w14:textId="77777777" w:rsidR="00512A24" w:rsidRPr="00B96C4A" w:rsidRDefault="00512A24" w:rsidP="00512A24">
      <w:pPr>
        <w:jc w:val="both"/>
        <w:rPr>
          <w:rFonts w:ascii="Arial" w:hAnsi="Arial" w:cs="Arial"/>
          <w:sz w:val="22"/>
          <w:szCs w:val="22"/>
        </w:rPr>
      </w:pPr>
      <w:r w:rsidRPr="00B96C4A">
        <w:rPr>
          <w:rFonts w:ascii="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724BD9B0" w14:textId="77777777" w:rsidR="00512A24" w:rsidRPr="00B96C4A" w:rsidRDefault="00512A24" w:rsidP="00512A24">
      <w:pPr>
        <w:jc w:val="both"/>
        <w:rPr>
          <w:rFonts w:ascii="Arial" w:hAnsi="Arial" w:cs="Arial"/>
          <w:sz w:val="22"/>
          <w:szCs w:val="22"/>
        </w:rPr>
      </w:pPr>
    </w:p>
    <w:p w14:paraId="62EB2D0C"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w:t>
      </w:r>
      <w:r w:rsidRPr="00B96C4A">
        <w:rPr>
          <w:rFonts w:ascii="Arial" w:hAnsi="Arial" w:cs="Arial"/>
          <w:sz w:val="22"/>
          <w:szCs w:val="22"/>
        </w:rPr>
        <w:t xml:space="preserve"> Traspasar una licencia de funcionamiento, sin autorización del C. Presidente Municipal, la cual se sancionará con una multa de 7 a 14 </w:t>
      </w:r>
      <w:r w:rsidRPr="00B96C4A">
        <w:rPr>
          <w:rFonts w:ascii="Arial" w:eastAsia="Calibri" w:hAnsi="Arial" w:cs="Arial"/>
          <w:sz w:val="22"/>
          <w:szCs w:val="22"/>
        </w:rPr>
        <w:t>Unidades de Medida y Actualización (UMA)</w:t>
      </w:r>
      <w:r w:rsidRPr="00B96C4A">
        <w:rPr>
          <w:rFonts w:ascii="Arial" w:hAnsi="Arial" w:cs="Arial"/>
          <w:sz w:val="22"/>
          <w:szCs w:val="22"/>
        </w:rPr>
        <w:t xml:space="preserve">.  </w:t>
      </w:r>
    </w:p>
    <w:p w14:paraId="732C05CA" w14:textId="77777777" w:rsidR="00512A24" w:rsidRPr="00B96C4A" w:rsidRDefault="00512A24" w:rsidP="00512A24">
      <w:pPr>
        <w:jc w:val="both"/>
        <w:rPr>
          <w:rFonts w:ascii="Arial" w:hAnsi="Arial" w:cs="Arial"/>
          <w:sz w:val="22"/>
          <w:szCs w:val="22"/>
        </w:rPr>
      </w:pPr>
    </w:p>
    <w:p w14:paraId="7AE70DD1"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w:t>
      </w:r>
      <w:r w:rsidRPr="00B96C4A">
        <w:rPr>
          <w:rFonts w:ascii="Arial" w:hAnsi="Arial" w:cs="Arial"/>
          <w:sz w:val="22"/>
          <w:szCs w:val="22"/>
        </w:rPr>
        <w:t xml:space="preserve"> Los vendedores ambulantes o aboneros que comercialicen sin permiso, serán sancionados con una multa de 4 a 5 </w:t>
      </w:r>
      <w:r w:rsidRPr="00B96C4A">
        <w:rPr>
          <w:rFonts w:ascii="Arial" w:eastAsia="Calibri" w:hAnsi="Arial" w:cs="Arial"/>
          <w:sz w:val="22"/>
          <w:szCs w:val="22"/>
        </w:rPr>
        <w:t>Unidades de Medida y Actualización (UMA)</w:t>
      </w:r>
      <w:r w:rsidRPr="00B96C4A">
        <w:rPr>
          <w:rFonts w:ascii="Arial" w:hAnsi="Arial" w:cs="Arial"/>
          <w:sz w:val="22"/>
          <w:szCs w:val="22"/>
        </w:rPr>
        <w:t>.</w:t>
      </w:r>
    </w:p>
    <w:p w14:paraId="0D09F973" w14:textId="77777777" w:rsidR="00512A24" w:rsidRPr="00B96C4A" w:rsidRDefault="00512A24" w:rsidP="00512A24">
      <w:pPr>
        <w:jc w:val="both"/>
        <w:rPr>
          <w:rFonts w:ascii="Arial" w:hAnsi="Arial" w:cs="Arial"/>
          <w:sz w:val="22"/>
          <w:szCs w:val="22"/>
        </w:rPr>
      </w:pPr>
    </w:p>
    <w:p w14:paraId="52B36141"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VII.-</w:t>
      </w:r>
      <w:r w:rsidRPr="00B96C4A">
        <w:rPr>
          <w:rFonts w:ascii="Arial" w:hAnsi="Arial" w:cs="Arial"/>
          <w:sz w:val="22"/>
          <w:szCs w:val="22"/>
        </w:rPr>
        <w:t xml:space="preserve"> Quien no obtenga el permiso de apertura de un establecimiento comercial, se le impondrá una multa de 7 a 8 </w:t>
      </w:r>
      <w:r w:rsidRPr="00B96C4A">
        <w:rPr>
          <w:rFonts w:ascii="Arial" w:eastAsia="Calibri" w:hAnsi="Arial" w:cs="Arial"/>
          <w:sz w:val="22"/>
          <w:szCs w:val="22"/>
        </w:rPr>
        <w:t>Unidades de Medida y Actualización (UMA).</w:t>
      </w:r>
    </w:p>
    <w:p w14:paraId="46A6E875" w14:textId="77777777" w:rsidR="00512A24" w:rsidRPr="00B96C4A" w:rsidRDefault="00512A24" w:rsidP="00512A24">
      <w:pPr>
        <w:jc w:val="both"/>
        <w:rPr>
          <w:rFonts w:ascii="Arial" w:hAnsi="Arial" w:cs="Arial"/>
          <w:sz w:val="22"/>
          <w:szCs w:val="22"/>
        </w:rPr>
      </w:pPr>
    </w:p>
    <w:p w14:paraId="0C30B549"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VIII.-</w:t>
      </w:r>
      <w:r w:rsidRPr="00B96C4A">
        <w:rPr>
          <w:rFonts w:ascii="Arial" w:hAnsi="Arial" w:cs="Arial"/>
          <w:sz w:val="22"/>
          <w:szCs w:val="22"/>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B96C4A">
        <w:rPr>
          <w:rFonts w:ascii="Arial" w:eastAsia="Calibri" w:hAnsi="Arial" w:cs="Arial"/>
          <w:sz w:val="22"/>
          <w:szCs w:val="22"/>
        </w:rPr>
        <w:t>Unidades de Medida y Actualización (UMA)</w:t>
      </w:r>
      <w:r w:rsidRPr="00B96C4A">
        <w:rPr>
          <w:rFonts w:ascii="Arial" w:hAnsi="Arial" w:cs="Arial"/>
          <w:sz w:val="22"/>
          <w:szCs w:val="22"/>
        </w:rPr>
        <w:t>, más lo correspondiente al tiempo trabajado.</w:t>
      </w:r>
    </w:p>
    <w:p w14:paraId="43A770C2" w14:textId="77777777" w:rsidR="00512A24" w:rsidRPr="00B96C4A" w:rsidRDefault="00512A24" w:rsidP="00512A24">
      <w:pPr>
        <w:jc w:val="both"/>
        <w:rPr>
          <w:rFonts w:ascii="Arial" w:hAnsi="Arial" w:cs="Arial"/>
          <w:sz w:val="22"/>
          <w:szCs w:val="22"/>
        </w:rPr>
      </w:pPr>
    </w:p>
    <w:p w14:paraId="099DA802" w14:textId="77777777" w:rsidR="00512A24" w:rsidRPr="00B96C4A" w:rsidRDefault="00512A24" w:rsidP="00512A24">
      <w:pPr>
        <w:tabs>
          <w:tab w:val="left" w:pos="2780"/>
        </w:tabs>
        <w:jc w:val="both"/>
        <w:rPr>
          <w:rFonts w:ascii="Arial" w:hAnsi="Arial" w:cs="Arial"/>
          <w:sz w:val="22"/>
          <w:szCs w:val="22"/>
        </w:rPr>
      </w:pPr>
      <w:r w:rsidRPr="00B96C4A">
        <w:rPr>
          <w:rFonts w:ascii="Arial" w:hAnsi="Arial" w:cs="Arial"/>
          <w:b/>
          <w:sz w:val="22"/>
          <w:szCs w:val="22"/>
        </w:rPr>
        <w:lastRenderedPageBreak/>
        <w:t>IX.-</w:t>
      </w:r>
      <w:r w:rsidRPr="00B96C4A">
        <w:rPr>
          <w:rFonts w:ascii="Arial" w:hAnsi="Arial" w:cs="Arial"/>
          <w:sz w:val="22"/>
          <w:szCs w:val="22"/>
        </w:rPr>
        <w:t xml:space="preserve"> Los predios no construidos en la Zona Urbana, deberán ser bardeados o cercados a una altura mínima de 2 metros con cualquier clase de material adecuado, el incumplimiento de esta disposición se sancionará con una multa de $ 8.55 a $ 17.41 por metro lineal.</w:t>
      </w:r>
    </w:p>
    <w:p w14:paraId="00430CED" w14:textId="77777777" w:rsidR="00512A24" w:rsidRPr="00B96C4A" w:rsidRDefault="00512A24" w:rsidP="00512A24">
      <w:pPr>
        <w:tabs>
          <w:tab w:val="left" w:pos="2780"/>
        </w:tabs>
        <w:jc w:val="both"/>
        <w:rPr>
          <w:rFonts w:ascii="Arial" w:hAnsi="Arial" w:cs="Arial"/>
          <w:sz w:val="22"/>
          <w:szCs w:val="22"/>
        </w:rPr>
      </w:pPr>
    </w:p>
    <w:p w14:paraId="27539C6B"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X.- </w:t>
      </w:r>
      <w:r w:rsidRPr="00B96C4A">
        <w:rPr>
          <w:rFonts w:ascii="Arial" w:hAnsi="Arial" w:cs="Arial"/>
          <w:sz w:val="22"/>
          <w:szCs w:val="22"/>
        </w:rPr>
        <w:t>Las banquetas que se encuentran en mal estado, deberán ser reparadas inmediatamente después que así lo ordene el Departamento de Obras Públicas del Municipio, en caso de inobservancia se aplicara una multa de $ 85.84 a $ 130.20 por metro cuadrado, sin perjuicio de construir la obra de protección a su cargo.</w:t>
      </w:r>
    </w:p>
    <w:p w14:paraId="4DA470D1" w14:textId="77777777" w:rsidR="00512A24" w:rsidRPr="00B96C4A" w:rsidRDefault="00512A24" w:rsidP="00512A24">
      <w:pPr>
        <w:jc w:val="both"/>
        <w:rPr>
          <w:rFonts w:ascii="Arial" w:hAnsi="Arial" w:cs="Arial"/>
          <w:b/>
          <w:sz w:val="22"/>
          <w:szCs w:val="22"/>
        </w:rPr>
      </w:pPr>
    </w:p>
    <w:p w14:paraId="3888CFC7"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XI.- </w:t>
      </w:r>
      <w:r w:rsidRPr="00B96C4A">
        <w:rPr>
          <w:rFonts w:ascii="Arial" w:hAnsi="Arial" w:cs="Arial"/>
          <w:sz w:val="22"/>
          <w:szCs w:val="22"/>
        </w:rPr>
        <w:t xml:space="preserve">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$ 429.50 a </w:t>
      </w:r>
      <w:r w:rsidR="00485589">
        <w:rPr>
          <w:rFonts w:ascii="Arial" w:hAnsi="Arial" w:cs="Arial"/>
          <w:sz w:val="22"/>
          <w:szCs w:val="22"/>
        </w:rPr>
        <w:t xml:space="preserve">                      </w:t>
      </w:r>
      <w:r w:rsidRPr="00B96C4A">
        <w:rPr>
          <w:rFonts w:ascii="Arial" w:hAnsi="Arial" w:cs="Arial"/>
          <w:sz w:val="22"/>
          <w:szCs w:val="22"/>
        </w:rPr>
        <w:t xml:space="preserve">$ 5,158.00. </w:t>
      </w:r>
    </w:p>
    <w:p w14:paraId="7397D490" w14:textId="77777777" w:rsidR="00512A24" w:rsidRPr="00B96C4A" w:rsidRDefault="00512A24" w:rsidP="00512A24">
      <w:pPr>
        <w:jc w:val="both"/>
        <w:rPr>
          <w:rFonts w:ascii="Arial" w:hAnsi="Arial" w:cs="Arial"/>
          <w:sz w:val="22"/>
          <w:szCs w:val="22"/>
        </w:rPr>
      </w:pPr>
    </w:p>
    <w:p w14:paraId="22C29F43"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XII.-</w:t>
      </w:r>
      <w:r w:rsidRPr="00B96C4A">
        <w:rPr>
          <w:rFonts w:ascii="Arial" w:hAnsi="Arial" w:cs="Arial"/>
          <w:sz w:val="22"/>
          <w:szCs w:val="22"/>
        </w:rPr>
        <w:t xml:space="preserve"> Quien no cuente con el permiso para el uso temporal de la vía pública para materiales de construcción de obra en proceso, se le impondrá una multa de 4 a 7 </w:t>
      </w:r>
      <w:r w:rsidRPr="00B96C4A">
        <w:rPr>
          <w:rFonts w:ascii="Arial" w:eastAsia="Calibri" w:hAnsi="Arial" w:cs="Arial"/>
          <w:sz w:val="22"/>
          <w:szCs w:val="22"/>
        </w:rPr>
        <w:t>Unidades de Medida y Actualización (UMA).</w:t>
      </w:r>
    </w:p>
    <w:p w14:paraId="1F648610" w14:textId="77777777" w:rsidR="00512A24" w:rsidRPr="00B96C4A" w:rsidRDefault="00512A24" w:rsidP="00512A24">
      <w:pPr>
        <w:jc w:val="both"/>
        <w:rPr>
          <w:rFonts w:ascii="Arial" w:hAnsi="Arial" w:cs="Arial"/>
          <w:sz w:val="22"/>
          <w:szCs w:val="22"/>
        </w:rPr>
      </w:pPr>
    </w:p>
    <w:p w14:paraId="6E77DA8B" w14:textId="632F2D66" w:rsidR="00512A24" w:rsidRPr="00B96C4A" w:rsidRDefault="007800C9" w:rsidP="00512A24">
      <w:pPr>
        <w:jc w:val="both"/>
        <w:rPr>
          <w:rFonts w:ascii="Arial" w:hAnsi="Arial" w:cs="Arial"/>
          <w:sz w:val="22"/>
          <w:szCs w:val="22"/>
        </w:rPr>
      </w:pPr>
      <w:r>
        <w:rPr>
          <w:rFonts w:ascii="Arial" w:hAnsi="Arial" w:cs="Arial"/>
          <w:b/>
          <w:sz w:val="22"/>
          <w:szCs w:val="22"/>
        </w:rPr>
        <w:t>XIII</w:t>
      </w:r>
      <w:r w:rsidR="00512A24" w:rsidRPr="00B96C4A">
        <w:rPr>
          <w:rFonts w:ascii="Arial" w:hAnsi="Arial" w:cs="Arial"/>
          <w:b/>
          <w:sz w:val="22"/>
          <w:szCs w:val="22"/>
        </w:rPr>
        <w:t>.-</w:t>
      </w:r>
      <w:r w:rsidR="00512A24" w:rsidRPr="00B96C4A">
        <w:rPr>
          <w:rFonts w:ascii="Arial" w:hAnsi="Arial" w:cs="Arial"/>
          <w:sz w:val="22"/>
          <w:szCs w:val="22"/>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14:paraId="0707F252" w14:textId="77777777" w:rsidR="00512A24" w:rsidRPr="00B96C4A" w:rsidRDefault="00512A24" w:rsidP="00512A24">
      <w:pPr>
        <w:jc w:val="both"/>
        <w:rPr>
          <w:rFonts w:ascii="Arial" w:hAnsi="Arial" w:cs="Arial"/>
          <w:color w:val="000000"/>
          <w:sz w:val="22"/>
          <w:szCs w:val="22"/>
          <w:lang w:eastAsia="es-MX"/>
        </w:rPr>
      </w:pPr>
    </w:p>
    <w:p w14:paraId="56E7F5F3" w14:textId="77777777" w:rsidR="00512A24" w:rsidRPr="00B96C4A" w:rsidRDefault="00512A24" w:rsidP="00512A24">
      <w:pPr>
        <w:jc w:val="both"/>
        <w:rPr>
          <w:rFonts w:ascii="Arial" w:hAnsi="Arial" w:cs="Arial"/>
          <w:b/>
          <w:sz w:val="22"/>
          <w:szCs w:val="22"/>
        </w:rPr>
      </w:pPr>
      <w:r w:rsidRPr="00B96C4A">
        <w:rPr>
          <w:rFonts w:ascii="Arial" w:hAnsi="Arial" w:cs="Arial"/>
          <w:b/>
          <w:sz w:val="22"/>
          <w:szCs w:val="22"/>
        </w:rPr>
        <w:t xml:space="preserve">ARTÍCULO 48.- </w:t>
      </w:r>
      <w:r w:rsidRPr="00B96C4A">
        <w:rPr>
          <w:rFonts w:ascii="Arial" w:hAnsi="Arial" w:cs="Arial"/>
          <w:sz w:val="22"/>
          <w:szCs w:val="22"/>
        </w:rPr>
        <w:t xml:space="preserve">Las multas por cometer faltas al Reglamento de Tránsito, estipuladas en Unidades de Medida y Actualización (UMA) y serán las siguientes: </w:t>
      </w:r>
    </w:p>
    <w:p w14:paraId="1BD35408" w14:textId="77777777" w:rsidR="00512A24" w:rsidRPr="00B96C4A" w:rsidRDefault="00512A24" w:rsidP="00512A24">
      <w:pPr>
        <w:ind w:left="8222" w:hanging="8222"/>
        <w:jc w:val="both"/>
        <w:rPr>
          <w:rFonts w:ascii="Arial" w:hAnsi="Arial" w:cs="Arial"/>
          <w:b/>
          <w:sz w:val="22"/>
          <w:szCs w:val="22"/>
        </w:rPr>
      </w:pPr>
    </w:p>
    <w:p w14:paraId="154B67D6"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00441E06">
        <w:rPr>
          <w:rFonts w:ascii="Arial" w:hAnsi="Arial" w:cs="Arial"/>
          <w:b/>
          <w:bCs/>
          <w:sz w:val="22"/>
          <w:szCs w:val="22"/>
          <w:lang w:eastAsia="es-MX"/>
        </w:rPr>
        <w:tab/>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512A24" w:rsidRPr="00B96C4A" w14:paraId="095486EB" w14:textId="77777777" w:rsidTr="00DD01EA">
        <w:trPr>
          <w:trHeight w:val="113"/>
        </w:trPr>
        <w:tc>
          <w:tcPr>
            <w:tcW w:w="417" w:type="pct"/>
            <w:tcBorders>
              <w:top w:val="single" w:sz="4" w:space="0" w:color="auto"/>
              <w:left w:val="single" w:sz="4" w:space="0" w:color="auto"/>
              <w:bottom w:val="single" w:sz="4" w:space="0" w:color="auto"/>
              <w:right w:val="single" w:sz="4" w:space="0" w:color="auto"/>
            </w:tcBorders>
            <w:hideMark/>
          </w:tcPr>
          <w:p w14:paraId="08DB47A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b/>
                <w:bCs/>
                <w:sz w:val="22"/>
                <w:szCs w:val="22"/>
              </w:rPr>
              <w:t>I.-</w:t>
            </w:r>
          </w:p>
        </w:tc>
        <w:tc>
          <w:tcPr>
            <w:tcW w:w="3747" w:type="pct"/>
            <w:tcBorders>
              <w:top w:val="single" w:sz="4" w:space="0" w:color="auto"/>
              <w:left w:val="single" w:sz="4" w:space="0" w:color="auto"/>
              <w:bottom w:val="single" w:sz="4" w:space="0" w:color="auto"/>
              <w:right w:val="single" w:sz="4" w:space="0" w:color="auto"/>
            </w:tcBorders>
            <w:hideMark/>
          </w:tcPr>
          <w:p w14:paraId="5F595D8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CONDUCIR VEHICULO</w:t>
            </w:r>
          </w:p>
        </w:tc>
        <w:tc>
          <w:tcPr>
            <w:tcW w:w="391" w:type="pct"/>
            <w:tcBorders>
              <w:top w:val="single" w:sz="4" w:space="0" w:color="auto"/>
              <w:left w:val="single" w:sz="4" w:space="0" w:color="auto"/>
              <w:bottom w:val="single" w:sz="4" w:space="0" w:color="auto"/>
              <w:right w:val="single" w:sz="4" w:space="0" w:color="auto"/>
            </w:tcBorders>
            <w:hideMark/>
          </w:tcPr>
          <w:p w14:paraId="026638A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hideMark/>
          </w:tcPr>
          <w:p w14:paraId="2696FC2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24CD671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AC89D9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4D51A65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067D3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A247C9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4FC209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6F9490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54728F2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9EB3C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0778A2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DD18CF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77ADE3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7FAC38B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0D081ED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0B94FD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9CE4A7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B1A4E14"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B322776"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E20BDAC"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919473A"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10B89D0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A0AD11B"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2C04BC8C"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CC20221"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D8797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7178807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56CE45F"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0D81C74A" w14:textId="77777777" w:rsidR="00512A24" w:rsidRPr="00B96C4A" w:rsidRDefault="00512A24" w:rsidP="00DD01EA">
            <w:pPr>
              <w:autoSpaceDE w:val="0"/>
              <w:autoSpaceDN w:val="0"/>
              <w:adjustRightInd w:val="0"/>
              <w:jc w:val="both"/>
              <w:rPr>
                <w:rFonts w:ascii="Arial" w:eastAsia="Batang" w:hAnsi="Arial" w:cs="Arial"/>
                <w:bCs/>
                <w:sz w:val="22"/>
                <w:szCs w:val="22"/>
              </w:rPr>
            </w:pPr>
            <w:r w:rsidRPr="00B96C4A">
              <w:rPr>
                <w:rFonts w:ascii="Arial" w:hAnsi="Arial" w:cs="Arial"/>
                <w:sz w:val="22"/>
                <w:szCs w:val="22"/>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C70CE4"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D466AB5"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633D4DD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6E51F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14:paraId="0EF5B23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registrado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02C1A2A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598876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DE809A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1E0528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14:paraId="55C9DC1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C0CD47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33FB3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3DD26D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9C766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14:paraId="51BB8D6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232BD6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3DD17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FAFBAC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2886F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14:paraId="1BCE585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61F0A2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FD5FF4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4C3FBD8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9C8E8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14:paraId="48139F2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3CDDF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C11A6F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7D8784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456D5D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14:paraId="52572F6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75C1DA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28E1C1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4ACB344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8B594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14:paraId="6AED64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044661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0CF2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187A1F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0A27704"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14:paraId="23BCB6C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9BC164F"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5FB0826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7</w:t>
            </w:r>
          </w:p>
        </w:tc>
      </w:tr>
      <w:tr w:rsidR="00512A24" w:rsidRPr="00B96C4A" w14:paraId="08DDD87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B5DD7A1" w14:textId="77777777" w:rsidR="00512A24" w:rsidRPr="00B96C4A" w:rsidRDefault="00512A24" w:rsidP="00441E06">
            <w:pPr>
              <w:autoSpaceDE w:val="0"/>
              <w:autoSpaceDN w:val="0"/>
              <w:adjustRightInd w:val="0"/>
              <w:jc w:val="right"/>
              <w:rPr>
                <w:rFonts w:ascii="Arial" w:eastAsia="Batang" w:hAnsi="Arial" w:cs="Arial"/>
                <w:bCs/>
                <w:sz w:val="22"/>
                <w:szCs w:val="22"/>
              </w:rPr>
            </w:pPr>
            <w:r w:rsidRPr="00B96C4A">
              <w:rPr>
                <w:rFonts w:ascii="Arial" w:eastAsia="Batang" w:hAnsi="Arial" w:cs="Arial"/>
                <w:bCs/>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14:paraId="7A25ECD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1BFCCF07"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C9EF305"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0A65D3E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1C70CC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14:paraId="0C42E2B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CFFB8C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609CA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AC1330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F7E67A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14:paraId="2F5A863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EDC009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0E75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100</w:t>
            </w:r>
          </w:p>
        </w:tc>
      </w:tr>
      <w:tr w:rsidR="00512A24" w:rsidRPr="00B96C4A" w14:paraId="3F0A892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0CFC7A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14:paraId="7E2BDE6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7401371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DAA72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9D900F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23CD2B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14:paraId="426CBB1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052C19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61DA96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FCD46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077F5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14:paraId="7BAD047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792587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14:paraId="0458053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r>
      <w:tr w:rsidR="00512A24" w:rsidRPr="00B96C4A" w14:paraId="457EAB60" w14:textId="77777777" w:rsidTr="00DD01EA">
        <w:trPr>
          <w:trHeight w:val="244"/>
        </w:trPr>
        <w:tc>
          <w:tcPr>
            <w:tcW w:w="417" w:type="pct"/>
            <w:tcBorders>
              <w:top w:val="single" w:sz="4" w:space="0" w:color="auto"/>
              <w:left w:val="single" w:sz="4" w:space="0" w:color="auto"/>
              <w:bottom w:val="single" w:sz="4" w:space="0" w:color="auto"/>
              <w:right w:val="single" w:sz="4" w:space="0" w:color="auto"/>
            </w:tcBorders>
            <w:hideMark/>
          </w:tcPr>
          <w:p w14:paraId="411890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lastRenderedPageBreak/>
              <w:t>21.</w:t>
            </w:r>
          </w:p>
        </w:tc>
        <w:tc>
          <w:tcPr>
            <w:tcW w:w="3747" w:type="pct"/>
            <w:tcBorders>
              <w:top w:val="single" w:sz="4" w:space="0" w:color="auto"/>
              <w:left w:val="single" w:sz="4" w:space="0" w:color="auto"/>
              <w:bottom w:val="single" w:sz="4" w:space="0" w:color="auto"/>
              <w:right w:val="single" w:sz="4" w:space="0" w:color="auto"/>
            </w:tcBorders>
            <w:hideMark/>
          </w:tcPr>
          <w:p w14:paraId="665FD8F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0613C5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8752C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34A11A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78165F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14:paraId="2A321B7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F53559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B06E9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620FCC2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940F9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47" w:type="pct"/>
            <w:tcBorders>
              <w:top w:val="single" w:sz="4" w:space="0" w:color="auto"/>
              <w:left w:val="single" w:sz="4" w:space="0" w:color="auto"/>
              <w:bottom w:val="single" w:sz="4" w:space="0" w:color="auto"/>
              <w:right w:val="single" w:sz="4" w:space="0" w:color="auto"/>
            </w:tcBorders>
            <w:hideMark/>
          </w:tcPr>
          <w:p w14:paraId="7A27825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8C096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6F671EA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D545BF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316D15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47" w:type="pct"/>
            <w:tcBorders>
              <w:top w:val="single" w:sz="4" w:space="0" w:color="auto"/>
              <w:left w:val="single" w:sz="4" w:space="0" w:color="auto"/>
              <w:bottom w:val="single" w:sz="4" w:space="0" w:color="auto"/>
              <w:right w:val="single" w:sz="4" w:space="0" w:color="auto"/>
            </w:tcBorders>
            <w:hideMark/>
          </w:tcPr>
          <w:p w14:paraId="6D6A287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1C9FFF2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410B65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1BDCD8E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858463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47" w:type="pct"/>
            <w:tcBorders>
              <w:top w:val="single" w:sz="4" w:space="0" w:color="auto"/>
              <w:left w:val="single" w:sz="4" w:space="0" w:color="auto"/>
              <w:bottom w:val="single" w:sz="4" w:space="0" w:color="auto"/>
              <w:right w:val="single" w:sz="4" w:space="0" w:color="auto"/>
            </w:tcBorders>
            <w:hideMark/>
          </w:tcPr>
          <w:p w14:paraId="4D8B0D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6AA0B0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3190D2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5D84B6A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27AD33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47" w:type="pct"/>
            <w:tcBorders>
              <w:top w:val="single" w:sz="4" w:space="0" w:color="auto"/>
              <w:left w:val="single" w:sz="4" w:space="0" w:color="auto"/>
              <w:bottom w:val="single" w:sz="4" w:space="0" w:color="auto"/>
              <w:right w:val="single" w:sz="4" w:space="0" w:color="auto"/>
            </w:tcBorders>
            <w:hideMark/>
          </w:tcPr>
          <w:p w14:paraId="3D06AE8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461D24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77CBB8F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04AAA7E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75FD82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27.</w:t>
            </w:r>
          </w:p>
        </w:tc>
        <w:tc>
          <w:tcPr>
            <w:tcW w:w="3747" w:type="pct"/>
            <w:tcBorders>
              <w:top w:val="single" w:sz="4" w:space="0" w:color="auto"/>
              <w:left w:val="single" w:sz="4" w:space="0" w:color="auto"/>
              <w:bottom w:val="single" w:sz="4" w:space="0" w:color="auto"/>
              <w:right w:val="single" w:sz="4" w:space="0" w:color="auto"/>
            </w:tcBorders>
            <w:hideMark/>
          </w:tcPr>
          <w:p w14:paraId="42F3D51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el cinturón de seguridad, conductor y/o acompañante.</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F4392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7E685C5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938AE1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1F83B5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28.</w:t>
            </w:r>
          </w:p>
        </w:tc>
        <w:tc>
          <w:tcPr>
            <w:tcW w:w="3747" w:type="pct"/>
            <w:tcBorders>
              <w:top w:val="single" w:sz="4" w:space="0" w:color="auto"/>
              <w:left w:val="single" w:sz="4" w:space="0" w:color="auto"/>
              <w:bottom w:val="single" w:sz="4" w:space="0" w:color="auto"/>
              <w:right w:val="single" w:sz="4" w:space="0" w:color="auto"/>
            </w:tcBorders>
            <w:hideMark/>
          </w:tcPr>
          <w:p w14:paraId="4B0913B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3646BD5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DA3BE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4C5E795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7C53E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29.</w:t>
            </w:r>
          </w:p>
        </w:tc>
        <w:tc>
          <w:tcPr>
            <w:tcW w:w="3747" w:type="pct"/>
            <w:tcBorders>
              <w:top w:val="single" w:sz="4" w:space="0" w:color="auto"/>
              <w:left w:val="single" w:sz="4" w:space="0" w:color="auto"/>
              <w:bottom w:val="single" w:sz="4" w:space="0" w:color="auto"/>
              <w:right w:val="single" w:sz="4" w:space="0" w:color="auto"/>
            </w:tcBorders>
            <w:hideMark/>
          </w:tcPr>
          <w:p w14:paraId="72AC3FD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51A7419"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2E4BE1E"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8</w:t>
            </w:r>
          </w:p>
        </w:tc>
      </w:tr>
      <w:tr w:rsidR="00512A24" w:rsidRPr="00B96C4A" w14:paraId="32D2EC81" w14:textId="77777777" w:rsidTr="00DD01EA">
        <w:trPr>
          <w:trHeight w:val="20"/>
        </w:trPr>
        <w:tc>
          <w:tcPr>
            <w:tcW w:w="417" w:type="pct"/>
            <w:tcBorders>
              <w:top w:val="single" w:sz="4" w:space="0" w:color="auto"/>
              <w:left w:val="single" w:sz="4" w:space="0" w:color="auto"/>
              <w:bottom w:val="single" w:sz="4" w:space="0" w:color="auto"/>
              <w:right w:val="single" w:sz="4" w:space="0" w:color="auto"/>
            </w:tcBorders>
            <w:hideMark/>
          </w:tcPr>
          <w:p w14:paraId="5F61BC9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30.</w:t>
            </w:r>
          </w:p>
        </w:tc>
        <w:tc>
          <w:tcPr>
            <w:tcW w:w="3747" w:type="pct"/>
            <w:tcBorders>
              <w:top w:val="single" w:sz="4" w:space="0" w:color="auto"/>
              <w:left w:val="single" w:sz="4" w:space="0" w:color="auto"/>
              <w:bottom w:val="single" w:sz="4" w:space="0" w:color="auto"/>
              <w:right w:val="single" w:sz="4" w:space="0" w:color="auto"/>
            </w:tcBorders>
            <w:hideMark/>
          </w:tcPr>
          <w:p w14:paraId="438C0F3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6F2FC90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740FA6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26993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C7D55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3747" w:type="pct"/>
            <w:tcBorders>
              <w:top w:val="single" w:sz="4" w:space="0" w:color="auto"/>
              <w:left w:val="single" w:sz="4" w:space="0" w:color="auto"/>
              <w:bottom w:val="single" w:sz="4" w:space="0" w:color="auto"/>
              <w:right w:val="single" w:sz="4" w:space="0" w:color="auto"/>
            </w:tcBorders>
            <w:hideMark/>
          </w:tcPr>
          <w:p w14:paraId="6D5091E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FAD55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FD827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68202B13" w14:textId="77777777" w:rsidTr="00DD01EA">
        <w:tc>
          <w:tcPr>
            <w:tcW w:w="417" w:type="pct"/>
            <w:tcBorders>
              <w:top w:val="single" w:sz="4" w:space="0" w:color="auto"/>
              <w:left w:val="single" w:sz="4" w:space="0" w:color="auto"/>
              <w:bottom w:val="single" w:sz="4" w:space="0" w:color="auto"/>
              <w:right w:val="single" w:sz="4" w:space="0" w:color="auto"/>
            </w:tcBorders>
          </w:tcPr>
          <w:p w14:paraId="674BF14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32.</w:t>
            </w:r>
          </w:p>
        </w:tc>
        <w:tc>
          <w:tcPr>
            <w:tcW w:w="3747" w:type="pct"/>
            <w:tcBorders>
              <w:top w:val="single" w:sz="4" w:space="0" w:color="auto"/>
              <w:left w:val="single" w:sz="4" w:space="0" w:color="auto"/>
              <w:bottom w:val="single" w:sz="4" w:space="0" w:color="auto"/>
              <w:right w:val="single" w:sz="4" w:space="0" w:color="auto"/>
            </w:tcBorders>
          </w:tcPr>
          <w:p w14:paraId="677547C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14:paraId="1950771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tcPr>
          <w:p w14:paraId="3EF56B3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EEF5A3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2153EA" w14:textId="77777777" w:rsidR="00512A24" w:rsidRPr="00B96C4A" w:rsidRDefault="00512A24" w:rsidP="00DD01EA">
            <w:pPr>
              <w:autoSpaceDE w:val="0"/>
              <w:autoSpaceDN w:val="0"/>
              <w:adjustRightInd w:val="0"/>
              <w:jc w:val="both"/>
              <w:rPr>
                <w:rFonts w:ascii="Arial" w:eastAsia="Batang" w:hAnsi="Arial" w:cs="Arial"/>
                <w:bCs/>
                <w:color w:val="000000"/>
                <w:sz w:val="22"/>
                <w:szCs w:val="22"/>
              </w:rPr>
            </w:pPr>
            <w:r w:rsidRPr="00B96C4A">
              <w:rPr>
                <w:rFonts w:ascii="Arial" w:hAnsi="Arial" w:cs="Arial"/>
                <w:b/>
                <w:sz w:val="22"/>
                <w:szCs w:val="22"/>
              </w:rPr>
              <w:t>II.-</w:t>
            </w:r>
          </w:p>
        </w:tc>
        <w:tc>
          <w:tcPr>
            <w:tcW w:w="3747" w:type="pct"/>
            <w:tcBorders>
              <w:top w:val="single" w:sz="4" w:space="0" w:color="auto"/>
              <w:left w:val="single" w:sz="4" w:space="0" w:color="auto"/>
              <w:bottom w:val="single" w:sz="4" w:space="0" w:color="auto"/>
              <w:right w:val="single" w:sz="4" w:space="0" w:color="auto"/>
            </w:tcBorders>
            <w:hideMark/>
          </w:tcPr>
          <w:p w14:paraId="5A9D13F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b/>
                <w:sz w:val="22"/>
                <w:szCs w:val="22"/>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5712FF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248B850E" w14:textId="77777777" w:rsidTr="00DD01EA">
        <w:tc>
          <w:tcPr>
            <w:tcW w:w="417" w:type="pct"/>
            <w:tcBorders>
              <w:top w:val="single" w:sz="4" w:space="0" w:color="auto"/>
              <w:left w:val="single" w:sz="4" w:space="0" w:color="auto"/>
              <w:bottom w:val="single" w:sz="4" w:space="0" w:color="auto"/>
              <w:right w:val="single" w:sz="4" w:space="0" w:color="auto"/>
            </w:tcBorders>
          </w:tcPr>
          <w:p w14:paraId="0F63E28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5F5BE3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F8E2848"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AC1AC3"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E38E09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77C383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138640F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076540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681D79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400BC4C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70E1E1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13A5023E" w14:textId="77777777" w:rsidR="00512A24" w:rsidRPr="00B96C4A" w:rsidRDefault="00512A24" w:rsidP="00DD01EA">
            <w:pPr>
              <w:autoSpaceDE w:val="0"/>
              <w:autoSpaceDN w:val="0"/>
              <w:adjustRightInd w:val="0"/>
              <w:jc w:val="both"/>
              <w:rPr>
                <w:rFonts w:ascii="Arial" w:eastAsia="Batang" w:hAnsi="Arial" w:cs="Arial"/>
                <w:b/>
                <w:bCs/>
                <w:sz w:val="22"/>
                <w:szCs w:val="22"/>
              </w:rPr>
            </w:pPr>
            <w:r w:rsidRPr="00B96C4A">
              <w:rPr>
                <w:rFonts w:ascii="Arial" w:hAnsi="Arial"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C53CC9B"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75DD261B" w14:textId="77777777" w:rsidR="00512A24" w:rsidRPr="00B96C4A" w:rsidRDefault="00512A24" w:rsidP="00DD01EA">
            <w:pPr>
              <w:autoSpaceDE w:val="0"/>
              <w:autoSpaceDN w:val="0"/>
              <w:adjustRightInd w:val="0"/>
              <w:jc w:val="center"/>
              <w:rPr>
                <w:rFonts w:ascii="Arial" w:eastAsia="Batang" w:hAnsi="Arial" w:cs="Arial"/>
                <w:bCs/>
                <w:sz w:val="22"/>
                <w:szCs w:val="22"/>
              </w:rPr>
            </w:pPr>
            <w:r w:rsidRPr="00B96C4A">
              <w:rPr>
                <w:rFonts w:ascii="Arial" w:eastAsia="Batang" w:hAnsi="Arial" w:cs="Arial"/>
                <w:bCs/>
                <w:sz w:val="22"/>
                <w:szCs w:val="22"/>
              </w:rPr>
              <w:t>16</w:t>
            </w:r>
          </w:p>
        </w:tc>
      </w:tr>
      <w:tr w:rsidR="00512A24" w:rsidRPr="00B96C4A" w14:paraId="446D074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89FB5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2E7CE12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07D72C4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4CA6AB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2752A6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BC56D4" w14:textId="77777777" w:rsidR="00512A24" w:rsidRPr="00B96C4A" w:rsidRDefault="00512A24" w:rsidP="00DD01EA">
            <w:pPr>
              <w:jc w:val="both"/>
              <w:rPr>
                <w:rFonts w:ascii="Arial" w:hAnsi="Arial" w:cs="Arial"/>
                <w:sz w:val="22"/>
                <w:szCs w:val="22"/>
              </w:rPr>
            </w:pPr>
            <w:r w:rsidRPr="00B96C4A">
              <w:rPr>
                <w:rFonts w:ascii="Arial" w:hAnsi="Arial" w:cs="Arial"/>
                <w:b/>
                <w:sz w:val="22"/>
                <w:szCs w:val="22"/>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14:paraId="455BD36A"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14:paraId="6ECA5F8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14:paraId="64BF85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26F99A89" w14:textId="77777777" w:rsidTr="00DD01EA">
        <w:tc>
          <w:tcPr>
            <w:tcW w:w="417" w:type="pct"/>
            <w:tcBorders>
              <w:top w:val="single" w:sz="4" w:space="0" w:color="auto"/>
              <w:left w:val="single" w:sz="4" w:space="0" w:color="auto"/>
              <w:bottom w:val="single" w:sz="4" w:space="0" w:color="auto"/>
              <w:right w:val="single" w:sz="4" w:space="0" w:color="auto"/>
            </w:tcBorders>
          </w:tcPr>
          <w:p w14:paraId="03E899D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D63BB6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1A466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0A9B6D"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265DF35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AA500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30CC5F8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14:paraId="2B7A83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617B3E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70B1DAE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D4D60E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1C8BEB1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14:paraId="3EC5C0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4388C31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4D86232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22849B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0EA15531"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5E4DEC9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6E79B0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79E034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0091E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66E9030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14:paraId="14254C4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75EB1B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7F1F359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3F11F3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3448AD4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632C13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2D0049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51F7295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B5807E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2B33C9D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7CD2008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F6A74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77982CD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1F94C9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14:paraId="23FC04D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14:paraId="16535B1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6DB56A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18BE6B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FC3A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14:paraId="1E517C2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la banqueta obstruyendo la circulación de los Transeúntes</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7141AB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529E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31DC620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F1DD7D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14:paraId="76ED134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09D7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14A5A5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225A5F9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EA871C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14:paraId="4F210C5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E3895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51180A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7993BE6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01170C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14:paraId="381F7A9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14:paraId="2AAF1B4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AB7005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r>
      <w:tr w:rsidR="00512A24" w:rsidRPr="00B96C4A" w14:paraId="3DC0267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3FC37E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14:paraId="6DF8911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Interrumpiendo la circulación.</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3E253A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14:paraId="4CB102A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r>
      <w:tr w:rsidR="00512A24" w:rsidRPr="00B96C4A" w14:paraId="0DC1AC9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90CD5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14:paraId="412182B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14:paraId="3DA00AE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CF461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5C087A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A06DF7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14:paraId="54B7C46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28F76E8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757FE3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AFADE3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6200AC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14:paraId="164B0FC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8A7F1D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3DF5D5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6341D6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2BA7F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14:paraId="16D698B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ADD8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55E857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DFF796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85897B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14:paraId="69C204A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39501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C2388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51B5F9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CE0F6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14:paraId="1D50F81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493DE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02D79F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9F4B7C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62FA41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14:paraId="0CB7BF1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 xml:space="preserve">En intersección de calles o a menos de 5 mts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2B4F1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8860E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D85AD4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C3C56A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14:paraId="61D4F12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4135214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2E4AFAD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296EA5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C542AF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14:paraId="24023BB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B90B5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F3A1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D33908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2A8FA2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14:paraId="7790746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 áreas exclusivas o reservadas para vehículos de personas con discapacidad sin tener motivo justificado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BCE07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9F73ED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2AB83B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E3D837C"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14:paraId="68E9F51A" w14:textId="77777777" w:rsidR="00512A24" w:rsidRPr="00B96C4A" w:rsidRDefault="00512A24" w:rsidP="00DD01EA">
            <w:pPr>
              <w:jc w:val="both"/>
              <w:rPr>
                <w:rFonts w:ascii="Arial" w:hAnsi="Arial" w:cs="Arial"/>
                <w:sz w:val="22"/>
                <w:szCs w:val="22"/>
              </w:rPr>
            </w:pPr>
            <w:r w:rsidRPr="00B96C4A">
              <w:rPr>
                <w:rFonts w:ascii="Arial" w:hAnsi="Arial" w:cs="Arial"/>
                <w:b/>
                <w:sz w:val="22"/>
                <w:szCs w:val="22"/>
              </w:rPr>
              <w:t>NO RESPETAR</w:t>
            </w:r>
          </w:p>
        </w:tc>
        <w:tc>
          <w:tcPr>
            <w:tcW w:w="391" w:type="pct"/>
            <w:tcBorders>
              <w:top w:val="single" w:sz="4" w:space="0" w:color="auto"/>
              <w:left w:val="single" w:sz="4" w:space="0" w:color="auto"/>
              <w:bottom w:val="single" w:sz="4" w:space="0" w:color="auto"/>
              <w:right w:val="single" w:sz="4" w:space="0" w:color="auto"/>
            </w:tcBorders>
            <w:vAlign w:val="center"/>
          </w:tcPr>
          <w:p w14:paraId="726CC4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14:paraId="51AC1B9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5E383061" w14:textId="77777777" w:rsidTr="00DD01EA">
        <w:tc>
          <w:tcPr>
            <w:tcW w:w="417" w:type="pct"/>
            <w:tcBorders>
              <w:top w:val="single" w:sz="4" w:space="0" w:color="auto"/>
              <w:left w:val="single" w:sz="4" w:space="0" w:color="auto"/>
              <w:bottom w:val="single" w:sz="4" w:space="0" w:color="auto"/>
              <w:right w:val="single" w:sz="4" w:space="0" w:color="auto"/>
            </w:tcBorders>
          </w:tcPr>
          <w:p w14:paraId="18E7DF3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26BFB0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53893904"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525D3E9F"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0C7959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CA4D2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4A1FF97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14:paraId="47B314E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3C35388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E7BAFB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3C2EBA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lastRenderedPageBreak/>
              <w:t>2.</w:t>
            </w:r>
          </w:p>
        </w:tc>
        <w:tc>
          <w:tcPr>
            <w:tcW w:w="3747" w:type="pct"/>
            <w:tcBorders>
              <w:top w:val="single" w:sz="4" w:space="0" w:color="auto"/>
              <w:left w:val="single" w:sz="4" w:space="0" w:color="auto"/>
              <w:bottom w:val="single" w:sz="4" w:space="0" w:color="auto"/>
              <w:right w:val="single" w:sz="4" w:space="0" w:color="auto"/>
            </w:tcBorders>
            <w:hideMark/>
          </w:tcPr>
          <w:p w14:paraId="47D6E35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 señal de alto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19DC8EF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D659E6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1259A0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A11ADF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434BC18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C4B7D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0727138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DAAC2E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A93EDC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38155A8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63E1E8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14:paraId="3827105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BF1A44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B03137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300DD0D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14:paraId="1D1256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390FAC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4FDB9D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037CE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14:paraId="47EE39E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14:paraId="1930B97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D482D4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C34F97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4D00843"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 xml:space="preserve">V.- </w:t>
            </w:r>
          </w:p>
        </w:tc>
        <w:tc>
          <w:tcPr>
            <w:tcW w:w="3747" w:type="pct"/>
            <w:tcBorders>
              <w:top w:val="single" w:sz="4" w:space="0" w:color="auto"/>
              <w:left w:val="single" w:sz="4" w:space="0" w:color="auto"/>
              <w:bottom w:val="single" w:sz="4" w:space="0" w:color="auto"/>
              <w:right w:val="single" w:sz="4" w:space="0" w:color="auto"/>
            </w:tcBorders>
            <w:hideMark/>
          </w:tcPr>
          <w:p w14:paraId="5BD9B5EC" w14:textId="77777777" w:rsidR="00512A24" w:rsidRPr="00B96C4A" w:rsidRDefault="00512A24" w:rsidP="00DD01EA">
            <w:pPr>
              <w:jc w:val="both"/>
              <w:rPr>
                <w:rFonts w:ascii="Arial" w:hAnsi="Arial" w:cs="Arial"/>
                <w:b/>
                <w:sz w:val="22"/>
                <w:szCs w:val="22"/>
              </w:rPr>
            </w:pPr>
            <w:r w:rsidRPr="00B96C4A">
              <w:rPr>
                <w:rFonts w:ascii="Arial" w:hAnsi="Arial" w:cs="Arial"/>
                <w:b/>
                <w:sz w:val="22"/>
                <w:szCs w:val="22"/>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4A2518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78A360E3" w14:textId="77777777" w:rsidTr="00DD01EA">
        <w:tc>
          <w:tcPr>
            <w:tcW w:w="417" w:type="pct"/>
            <w:tcBorders>
              <w:top w:val="single" w:sz="4" w:space="0" w:color="auto"/>
              <w:left w:val="single" w:sz="4" w:space="0" w:color="auto"/>
              <w:bottom w:val="single" w:sz="4" w:space="0" w:color="auto"/>
              <w:right w:val="single" w:sz="4" w:space="0" w:color="auto"/>
            </w:tcBorders>
          </w:tcPr>
          <w:p w14:paraId="67531C4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7A70A5A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4E902461"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0AD06AF1"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087DA07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C8CD4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68786E3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6F29281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18F4F5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r w:rsidR="00512A24" w:rsidRPr="00B96C4A" w14:paraId="6176788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68167B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3D75C98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6AC204C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3E4F5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r>
      <w:tr w:rsidR="00512A24" w:rsidRPr="00B96C4A" w14:paraId="0ABAC3E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8FB78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0251CC0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14:paraId="170C3A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B3D538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25FB86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9F9540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2D1A2AE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FEB970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C0E0E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D06A94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D32D9B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02D7B45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Limpiaparabrisas</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282DA26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79BB2EF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33BA49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397FA82" w14:textId="77777777" w:rsidR="00512A24" w:rsidRPr="00B96C4A" w:rsidRDefault="00512A24" w:rsidP="00DD01EA">
            <w:pPr>
              <w:autoSpaceDE w:val="0"/>
              <w:autoSpaceDN w:val="0"/>
              <w:adjustRightInd w:val="0"/>
              <w:jc w:val="both"/>
              <w:rPr>
                <w:rFonts w:ascii="Arial" w:eastAsia="Batang" w:hAnsi="Arial" w:cs="Arial"/>
                <w:bCs/>
                <w:color w:val="000000"/>
                <w:sz w:val="22"/>
                <w:szCs w:val="22"/>
              </w:rPr>
            </w:pPr>
            <w:r w:rsidRPr="00B96C4A">
              <w:rPr>
                <w:rFonts w:ascii="Arial" w:hAnsi="Arial" w:cs="Arial"/>
                <w:b/>
                <w:bCs/>
                <w:sz w:val="22"/>
                <w:szCs w:val="22"/>
              </w:rPr>
              <w:t>VI.-</w:t>
            </w:r>
          </w:p>
        </w:tc>
        <w:tc>
          <w:tcPr>
            <w:tcW w:w="3747" w:type="pct"/>
            <w:tcBorders>
              <w:top w:val="single" w:sz="4" w:space="0" w:color="auto"/>
              <w:left w:val="single" w:sz="4" w:space="0" w:color="auto"/>
              <w:bottom w:val="single" w:sz="4" w:space="0" w:color="auto"/>
              <w:right w:val="single" w:sz="4" w:space="0" w:color="auto"/>
            </w:tcBorders>
            <w:hideMark/>
          </w:tcPr>
          <w:p w14:paraId="1872032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68F0A6C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67D362D6" w14:textId="77777777" w:rsidTr="00DD01EA">
        <w:tc>
          <w:tcPr>
            <w:tcW w:w="417" w:type="pct"/>
            <w:tcBorders>
              <w:top w:val="single" w:sz="4" w:space="0" w:color="auto"/>
              <w:left w:val="single" w:sz="4" w:space="0" w:color="auto"/>
              <w:bottom w:val="single" w:sz="4" w:space="0" w:color="auto"/>
              <w:right w:val="single" w:sz="4" w:space="0" w:color="auto"/>
            </w:tcBorders>
          </w:tcPr>
          <w:p w14:paraId="522635C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EEB10E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AF44B6E"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48FE88D0"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631F078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3838C5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58AB2B2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A3AA0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BE71C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2219A8F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871918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77E8B1B2"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bocacalle a un vehículo en movimiento.</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4F5E8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8ED491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685CFF8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D73A24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682597D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la línea de seguridad del peatón</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053F24B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26F71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5853EC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C4032F"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14:paraId="44BB08C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564D7B6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0E8C3C61" w14:textId="77777777" w:rsidTr="00DD01EA">
        <w:tc>
          <w:tcPr>
            <w:tcW w:w="417" w:type="pct"/>
            <w:tcBorders>
              <w:top w:val="single" w:sz="4" w:space="0" w:color="auto"/>
              <w:left w:val="single" w:sz="4" w:space="0" w:color="auto"/>
              <w:bottom w:val="single" w:sz="4" w:space="0" w:color="auto"/>
              <w:right w:val="single" w:sz="4" w:space="0" w:color="auto"/>
            </w:tcBorders>
          </w:tcPr>
          <w:p w14:paraId="13C6DA0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4EA7D23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1737F88C"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5946DCAA"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3DB7F4A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4F507D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3739A7B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E388D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69069CB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0BFA86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532478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04EF904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57E425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07C3E1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F72DDD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3AC46B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1320D4E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14:paraId="6D93CC9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14:paraId="5A1C01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C04F66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4B4BC5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4A9798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04A7B42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B788B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DF2EE9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6D950D"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14:paraId="47FBE013"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24D016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10E48410" w14:textId="77777777" w:rsidTr="00DD01EA">
        <w:tc>
          <w:tcPr>
            <w:tcW w:w="417" w:type="pct"/>
            <w:tcBorders>
              <w:top w:val="single" w:sz="4" w:space="0" w:color="auto"/>
              <w:left w:val="single" w:sz="4" w:space="0" w:color="auto"/>
              <w:bottom w:val="single" w:sz="4" w:space="0" w:color="auto"/>
              <w:right w:val="single" w:sz="4" w:space="0" w:color="auto"/>
            </w:tcBorders>
          </w:tcPr>
          <w:p w14:paraId="4BB8FAEA"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127EC2D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2405982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05AB1F82"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0A8F70B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9AB186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23D30E6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Más de tres personas en cabina.</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2DCD5C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14:paraId="1D02AC0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5547F83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BE448A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3FC48B55"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14:paraId="7222131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436A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61</w:t>
            </w:r>
          </w:p>
        </w:tc>
      </w:tr>
      <w:tr w:rsidR="00512A24" w:rsidRPr="00B96C4A" w14:paraId="14B15C1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50B50F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5E2E09E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14:paraId="273E5AD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2F392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284DACD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327025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3A92E7C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Carga mal sujeta</w:t>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30D395E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14:paraId="402A0D5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37177B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EBF0AC" w14:textId="77777777" w:rsidR="00512A24" w:rsidRPr="00B96C4A" w:rsidRDefault="00512A24" w:rsidP="00DD01EA">
            <w:pPr>
              <w:autoSpaceDE w:val="0"/>
              <w:autoSpaceDN w:val="0"/>
              <w:adjustRightInd w:val="0"/>
              <w:jc w:val="both"/>
              <w:rPr>
                <w:rFonts w:ascii="Arial" w:hAnsi="Arial" w:cs="Arial"/>
                <w:b/>
                <w:bCs/>
                <w:sz w:val="22"/>
                <w:szCs w:val="22"/>
              </w:rPr>
            </w:pPr>
            <w:r w:rsidRPr="00B96C4A">
              <w:rPr>
                <w:rFonts w:ascii="Arial" w:hAnsi="Arial" w:cs="Arial"/>
                <w:b/>
                <w:bCs/>
                <w:sz w:val="22"/>
                <w:szCs w:val="22"/>
              </w:rPr>
              <w:t xml:space="preserve">IX.- </w:t>
            </w:r>
          </w:p>
        </w:tc>
        <w:tc>
          <w:tcPr>
            <w:tcW w:w="3747" w:type="pct"/>
            <w:tcBorders>
              <w:top w:val="single" w:sz="4" w:space="0" w:color="auto"/>
              <w:left w:val="single" w:sz="4" w:space="0" w:color="auto"/>
              <w:bottom w:val="single" w:sz="4" w:space="0" w:color="auto"/>
              <w:right w:val="single" w:sz="4" w:space="0" w:color="auto"/>
            </w:tcBorders>
            <w:hideMark/>
          </w:tcPr>
          <w:p w14:paraId="647CBE0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b/>
                <w:bCs/>
                <w:sz w:val="22"/>
                <w:szCs w:val="22"/>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14:paraId="209371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06060FFB" w14:textId="77777777" w:rsidTr="00DD01EA">
        <w:tc>
          <w:tcPr>
            <w:tcW w:w="417" w:type="pct"/>
            <w:tcBorders>
              <w:top w:val="single" w:sz="4" w:space="0" w:color="auto"/>
              <w:left w:val="single" w:sz="4" w:space="0" w:color="auto"/>
              <w:bottom w:val="single" w:sz="4" w:space="0" w:color="auto"/>
              <w:right w:val="single" w:sz="4" w:space="0" w:color="auto"/>
            </w:tcBorders>
          </w:tcPr>
          <w:p w14:paraId="430AB3BF"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14:paraId="0C9E816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14:paraId="37D800AC"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14:paraId="749EAAA9"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39E2B5A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19FC9F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14:paraId="5A13713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36EAB0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47D66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16F4E2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960289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14:paraId="090280BA"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14:paraId="40111EC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6BD7D0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68162D0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6152AD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14:paraId="6518842B"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Imitadas, simuladas o alteradas.</w:t>
            </w:r>
            <w:r w:rsidRPr="00B96C4A">
              <w:rPr>
                <w:rFonts w:ascii="Arial" w:hAnsi="Arial" w:cs="Arial"/>
                <w:sz w:val="22"/>
                <w:szCs w:val="22"/>
              </w:rPr>
              <w:tab/>
            </w:r>
            <w:r w:rsidRPr="00B96C4A">
              <w:rPr>
                <w:rFonts w:ascii="Arial" w:hAnsi="Arial"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14:paraId="789343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861D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8A9923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5CB530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14:paraId="543DA87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Ocultas, semiocultas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5C756E9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1FA27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34350C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C5C1F8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14:paraId="1532512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14:paraId="465F966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5C1A2D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bl>
    <w:p w14:paraId="787E44FE" w14:textId="77777777" w:rsidR="00512A24" w:rsidRPr="00B96C4A" w:rsidRDefault="00512A24" w:rsidP="00512A24">
      <w:pPr>
        <w:jc w:val="both"/>
        <w:rPr>
          <w:rFonts w:ascii="Arial" w:hAnsi="Arial" w:cs="Arial"/>
          <w:b/>
          <w:sz w:val="22"/>
          <w:szCs w:val="22"/>
        </w:rPr>
      </w:pPr>
    </w:p>
    <w:p w14:paraId="1F29C3BB"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Entiéndase Aliento Alcohólico</w:t>
      </w:r>
      <w:r w:rsidRPr="00B96C4A">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20468F5D" w14:textId="77777777" w:rsidR="00512A24" w:rsidRPr="00B96C4A" w:rsidRDefault="00512A24" w:rsidP="00512A24">
      <w:pPr>
        <w:jc w:val="both"/>
        <w:rPr>
          <w:rFonts w:ascii="Arial" w:hAnsi="Arial" w:cs="Arial"/>
          <w:sz w:val="22"/>
          <w:szCs w:val="22"/>
        </w:rPr>
      </w:pPr>
    </w:p>
    <w:p w14:paraId="4DF69FA0" w14:textId="77777777" w:rsidR="00512A24" w:rsidRPr="00B96C4A" w:rsidRDefault="00512A24" w:rsidP="00512A24">
      <w:pPr>
        <w:jc w:val="both"/>
        <w:rPr>
          <w:rFonts w:ascii="Arial" w:hAnsi="Arial" w:cs="Arial"/>
          <w:sz w:val="22"/>
          <w:szCs w:val="22"/>
        </w:rPr>
      </w:pPr>
      <w:r w:rsidRPr="00B96C4A">
        <w:rPr>
          <w:rFonts w:ascii="Arial" w:hAnsi="Arial" w:cs="Arial"/>
          <w:b/>
          <w:sz w:val="22"/>
          <w:szCs w:val="22"/>
        </w:rPr>
        <w:t xml:space="preserve">ARTÍCULO 49.- </w:t>
      </w:r>
      <w:r w:rsidRPr="00B96C4A">
        <w:rPr>
          <w:rFonts w:ascii="Arial" w:hAnsi="Arial" w:cs="Arial"/>
          <w:sz w:val="22"/>
          <w:szCs w:val="22"/>
        </w:rPr>
        <w:t xml:space="preserve">Las multas por cometer faltas en el Reglamento de Tránsito y Vialidad del Transporte Público, estipuladas en Unidades de Medida y Actualización (UMA) y serán las siguientes: </w:t>
      </w:r>
    </w:p>
    <w:p w14:paraId="0956A9DA" w14:textId="77777777" w:rsidR="00512A24" w:rsidRPr="00B96C4A" w:rsidRDefault="00512A24" w:rsidP="00512A24">
      <w:pPr>
        <w:autoSpaceDE w:val="0"/>
        <w:autoSpaceDN w:val="0"/>
        <w:adjustRightInd w:val="0"/>
        <w:jc w:val="both"/>
        <w:rPr>
          <w:rFonts w:ascii="Arial" w:hAnsi="Arial" w:cs="Arial"/>
          <w:b/>
          <w:bCs/>
          <w:sz w:val="22"/>
          <w:szCs w:val="22"/>
        </w:rPr>
      </w:pPr>
    </w:p>
    <w:p w14:paraId="5CBEB2D0" w14:textId="77777777" w:rsidR="00512A24" w:rsidRPr="00B96C4A" w:rsidRDefault="00512A24" w:rsidP="00512A24">
      <w:pPr>
        <w:autoSpaceDE w:val="0"/>
        <w:autoSpaceDN w:val="0"/>
        <w:adjustRightInd w:val="0"/>
        <w:jc w:val="both"/>
        <w:rPr>
          <w:rFonts w:ascii="Arial" w:hAnsi="Arial" w:cs="Arial"/>
          <w:b/>
          <w:bCs/>
          <w:sz w:val="22"/>
          <w:szCs w:val="22"/>
        </w:rPr>
      </w:pPr>
      <w:r w:rsidRPr="00B96C4A">
        <w:rPr>
          <w:rFonts w:ascii="Arial" w:hAnsi="Arial" w:cs="Arial"/>
          <w:b/>
          <w:bCs/>
          <w:sz w:val="22"/>
          <w:szCs w:val="22"/>
        </w:rPr>
        <w:lastRenderedPageBreak/>
        <w:t>I.- Tratándose de transporte público de pasajeros:</w:t>
      </w:r>
    </w:p>
    <w:p w14:paraId="1ADEAC42" w14:textId="77777777" w:rsidR="00512A24" w:rsidRPr="00B96C4A" w:rsidRDefault="00512A24" w:rsidP="00512A24">
      <w:pPr>
        <w:autoSpaceDE w:val="0"/>
        <w:autoSpaceDN w:val="0"/>
        <w:adjustRightInd w:val="0"/>
        <w:jc w:val="both"/>
        <w:rPr>
          <w:rFonts w:ascii="Arial" w:hAnsi="Arial" w:cs="Arial"/>
          <w:b/>
          <w:bCs/>
          <w:sz w:val="22"/>
          <w:szCs w:val="22"/>
        </w:rPr>
      </w:pPr>
    </w:p>
    <w:p w14:paraId="6B831985"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Pr="00B96C4A">
        <w:rPr>
          <w:rFonts w:ascii="Arial" w:hAnsi="Arial" w:cs="Arial"/>
          <w:b/>
          <w:bCs/>
          <w:sz w:val="22"/>
          <w:szCs w:val="22"/>
          <w:lang w:eastAsia="es-MX"/>
        </w:rPr>
        <w:tab/>
      </w:r>
      <w:r w:rsidRPr="00B96C4A">
        <w:rPr>
          <w:rFonts w:ascii="Arial" w:hAnsi="Arial" w:cs="Arial"/>
          <w:b/>
          <w:bCs/>
          <w:sz w:val="22"/>
          <w:szCs w:val="22"/>
          <w:lang w:eastAsia="es-MX"/>
        </w:rPr>
        <w:tab/>
      </w:r>
      <w:r w:rsidRPr="00B96C4A">
        <w:rPr>
          <w:rFonts w:ascii="Arial" w:hAnsi="Arial" w:cs="Arial"/>
          <w:b/>
          <w:bCs/>
          <w:sz w:val="22"/>
          <w:szCs w:val="22"/>
          <w:lang w:eastAsia="es-MX"/>
        </w:rPr>
        <w:tab/>
      </w:r>
      <w:r w:rsidRPr="00B96C4A">
        <w:rPr>
          <w:rFonts w:ascii="Arial" w:hAnsi="Arial" w:cs="Arial"/>
          <w:b/>
          <w:bCs/>
          <w:sz w:val="22"/>
          <w:szCs w:val="22"/>
          <w:lang w:eastAsia="es-MX"/>
        </w:rPr>
        <w:tab/>
      </w:r>
      <w:r w:rsidR="00441E06">
        <w:rPr>
          <w:rFonts w:ascii="Arial" w:hAnsi="Arial" w:cs="Arial"/>
          <w:b/>
          <w:bCs/>
          <w:sz w:val="22"/>
          <w:szCs w:val="22"/>
          <w:lang w:eastAsia="es-MX"/>
        </w:rPr>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512A24" w:rsidRPr="00B96C4A" w14:paraId="407DA305" w14:textId="77777777" w:rsidTr="00DD01EA">
        <w:tc>
          <w:tcPr>
            <w:tcW w:w="417" w:type="pct"/>
            <w:tcBorders>
              <w:top w:val="single" w:sz="4" w:space="0" w:color="auto"/>
              <w:left w:val="single" w:sz="4" w:space="0" w:color="auto"/>
              <w:bottom w:val="single" w:sz="4" w:space="0" w:color="auto"/>
              <w:right w:val="single" w:sz="4" w:space="0" w:color="auto"/>
            </w:tcBorders>
          </w:tcPr>
          <w:p w14:paraId="1F76F05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14:paraId="30EEF82C"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14:paraId="5AB37D2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14:paraId="32D56B2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t>MÁX</w:t>
            </w:r>
          </w:p>
        </w:tc>
      </w:tr>
      <w:tr w:rsidR="00512A24" w:rsidRPr="00B96C4A" w14:paraId="595C509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EE3D27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14:paraId="750D8B99"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3B156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54313D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C26E246" w14:textId="77777777" w:rsidTr="00DD01EA">
        <w:tc>
          <w:tcPr>
            <w:tcW w:w="417" w:type="pct"/>
            <w:vMerge w:val="restart"/>
            <w:tcBorders>
              <w:top w:val="single" w:sz="4" w:space="0" w:color="auto"/>
              <w:left w:val="single" w:sz="4" w:space="0" w:color="auto"/>
              <w:bottom w:val="single" w:sz="4" w:space="0" w:color="auto"/>
              <w:right w:val="single" w:sz="4" w:space="0" w:color="auto"/>
            </w:tcBorders>
            <w:hideMark/>
          </w:tcPr>
          <w:p w14:paraId="458C30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14:paraId="2E213C90"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14:paraId="4C1D30B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c>
          <w:tcPr>
            <w:tcW w:w="402" w:type="pct"/>
            <w:tcBorders>
              <w:top w:val="single" w:sz="4" w:space="0" w:color="auto"/>
              <w:left w:val="single" w:sz="4" w:space="0" w:color="auto"/>
              <w:bottom w:val="single" w:sz="4" w:space="0" w:color="auto"/>
              <w:right w:val="single" w:sz="4" w:space="0" w:color="auto"/>
            </w:tcBorders>
            <w:vAlign w:val="center"/>
          </w:tcPr>
          <w:p w14:paraId="16E28C2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p>
        </w:tc>
      </w:tr>
      <w:tr w:rsidR="00512A24" w:rsidRPr="00B96C4A" w14:paraId="7E10DF4A" w14:textId="77777777" w:rsidTr="00DD01EA">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14:paraId="4AC35CD0"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43CC790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64C80E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FF9D2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F6BDDDC" w14:textId="77777777" w:rsidTr="00DD01EA">
        <w:tc>
          <w:tcPr>
            <w:tcW w:w="417" w:type="pct"/>
            <w:vMerge/>
            <w:tcBorders>
              <w:top w:val="single" w:sz="4" w:space="0" w:color="auto"/>
              <w:left w:val="single" w:sz="4" w:space="0" w:color="auto"/>
              <w:bottom w:val="single" w:sz="4" w:space="0" w:color="auto"/>
              <w:right w:val="single" w:sz="4" w:space="0" w:color="auto"/>
            </w:tcBorders>
            <w:vAlign w:val="center"/>
            <w:hideMark/>
          </w:tcPr>
          <w:p w14:paraId="6853246C"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58A93D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6FB83AE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9B993E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0E083BB" w14:textId="77777777" w:rsidTr="00DD01EA">
        <w:tc>
          <w:tcPr>
            <w:tcW w:w="417" w:type="pct"/>
            <w:vMerge/>
            <w:tcBorders>
              <w:top w:val="single" w:sz="4" w:space="0" w:color="auto"/>
              <w:left w:val="single" w:sz="4" w:space="0" w:color="auto"/>
              <w:bottom w:val="single" w:sz="4" w:space="0" w:color="auto"/>
              <w:right w:val="single" w:sz="4" w:space="0" w:color="auto"/>
            </w:tcBorders>
            <w:vAlign w:val="center"/>
            <w:hideMark/>
          </w:tcPr>
          <w:p w14:paraId="582B0BB3" w14:textId="77777777" w:rsidR="00512A24" w:rsidRPr="00B96C4A" w:rsidRDefault="00512A24" w:rsidP="00441E06">
            <w:pPr>
              <w:jc w:val="right"/>
              <w:rPr>
                <w:rFonts w:ascii="Arial" w:eastAsia="Batang" w:hAnsi="Arial"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14:paraId="066CB68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13A262F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7BB20A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5146695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02A675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14:paraId="75CB363D"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FECC6D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995C2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E28373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54550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14:paraId="1F2D58E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B83D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240D8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46A6FDB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7DBB2F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14:paraId="226C9F98"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3C334E1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7482B0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B97192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5F1C7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14:paraId="4ED488D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4A92074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2F107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4AE65FE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EAD571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14:paraId="3AF310B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9D4B33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FEB249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EBE1F2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2FA3EF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14:paraId="554D807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194611B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21E0E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6A7116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EBE63E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14:paraId="690B5FF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46E93C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128007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A9025E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526D8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14:paraId="3F40FC8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B25C0F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693E8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70A372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70B8BA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14:paraId="70F952F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27F1C57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132704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665E429"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F2811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14:paraId="4B4F8EA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621B5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4314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1B081A1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EEC8C5" w14:textId="77777777" w:rsidR="00512A24" w:rsidRPr="00B96C4A" w:rsidRDefault="00512A24" w:rsidP="00441E06">
            <w:pPr>
              <w:autoSpaceDE w:val="0"/>
              <w:autoSpaceDN w:val="0"/>
              <w:adjustRightInd w:val="0"/>
              <w:ind w:right="-111"/>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14:paraId="3C98F92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39BCB0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AC88E4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3EBD9F3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0DE5A7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14:paraId="0D428811"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C6AA40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24898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07FC0AC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B92F02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14:paraId="1F12FD5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14:paraId="368D43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454102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9F8CC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B37062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14:paraId="38F4026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40CE33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7D7483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71BADC4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8C9C52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14:paraId="4F9E5398"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F9DEE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7E971A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5A38D6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8A269B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14:paraId="79BF438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98FC53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B8E1AB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116E5FC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73DD9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14:paraId="5E07CBF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C2940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5AB231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644AAA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5E46F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14:paraId="05D639F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067B963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3DDC9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5AD7443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353B70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14:paraId="3DA1C37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01D474F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98E6B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38D6E1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618F2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14:paraId="2CBDD7C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A0CF7B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2E88075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646B5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3C6378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14:paraId="764C626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B68AE2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EE4E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0E366A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1AFEAB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14:paraId="64CD52E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14:paraId="33F2B75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16F963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1770CBB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EE5A28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14:paraId="6A99118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D4299F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4F1944C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r w:rsidR="00512A24" w:rsidRPr="00B96C4A" w14:paraId="2DB93A2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D44904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14:paraId="2A611C9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A918F6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6D388E5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5</w:t>
            </w:r>
          </w:p>
        </w:tc>
      </w:tr>
    </w:tbl>
    <w:p w14:paraId="35F7E984" w14:textId="77777777" w:rsidR="00512A24" w:rsidRPr="00B96C4A" w:rsidRDefault="00512A24" w:rsidP="00512A24">
      <w:pPr>
        <w:jc w:val="both"/>
        <w:rPr>
          <w:rFonts w:ascii="Arial" w:hAnsi="Arial" w:cs="Arial"/>
          <w:sz w:val="22"/>
          <w:szCs w:val="22"/>
        </w:rPr>
      </w:pPr>
    </w:p>
    <w:p w14:paraId="02C64B84" w14:textId="77777777" w:rsidR="00512A24" w:rsidRPr="00B96C4A" w:rsidRDefault="00512A24" w:rsidP="00512A24">
      <w:pPr>
        <w:autoSpaceDE w:val="0"/>
        <w:autoSpaceDN w:val="0"/>
        <w:adjustRightInd w:val="0"/>
        <w:jc w:val="both"/>
        <w:rPr>
          <w:rFonts w:ascii="Arial" w:hAnsi="Arial" w:cs="Arial"/>
          <w:sz w:val="22"/>
          <w:szCs w:val="22"/>
        </w:rPr>
      </w:pPr>
      <w:r w:rsidRPr="00B96C4A">
        <w:rPr>
          <w:rFonts w:ascii="Arial" w:hAnsi="Arial" w:cs="Arial"/>
          <w:b/>
          <w:bCs/>
          <w:sz w:val="22"/>
          <w:szCs w:val="22"/>
        </w:rPr>
        <w:t xml:space="preserve">ARTÍCULO 50.- </w:t>
      </w:r>
      <w:r w:rsidRPr="00B96C4A">
        <w:rPr>
          <w:rFonts w:ascii="Arial" w:hAnsi="Arial" w:cs="Arial"/>
          <w:bCs/>
          <w:sz w:val="22"/>
          <w:szCs w:val="22"/>
        </w:rPr>
        <w:t xml:space="preserve">Las multas por cometer faltas contra la seguridad y la protección a las personas, </w:t>
      </w:r>
      <w:r w:rsidRPr="00B96C4A">
        <w:rPr>
          <w:rFonts w:ascii="Arial" w:hAnsi="Arial" w:cs="Arial"/>
          <w:sz w:val="22"/>
          <w:szCs w:val="22"/>
        </w:rPr>
        <w:t xml:space="preserve">estipuladas en Unidades de Medida y Actualización (UMA) serán las siguientes: </w:t>
      </w:r>
    </w:p>
    <w:p w14:paraId="0C4BC346" w14:textId="77777777" w:rsidR="00512A24" w:rsidRPr="00B96C4A" w:rsidRDefault="00512A24" w:rsidP="00512A24">
      <w:pPr>
        <w:autoSpaceDE w:val="0"/>
        <w:autoSpaceDN w:val="0"/>
        <w:adjustRightInd w:val="0"/>
        <w:jc w:val="both"/>
        <w:rPr>
          <w:rFonts w:ascii="Arial" w:hAnsi="Arial" w:cs="Arial"/>
          <w:bCs/>
          <w:sz w:val="22"/>
          <w:szCs w:val="22"/>
        </w:rPr>
      </w:pPr>
      <w:r w:rsidRPr="00B96C4A">
        <w:rPr>
          <w:rFonts w:ascii="Arial" w:hAnsi="Arial" w:cs="Arial"/>
          <w:bCs/>
          <w:sz w:val="22"/>
          <w:szCs w:val="22"/>
        </w:rPr>
        <w:t xml:space="preserve"> </w:t>
      </w:r>
    </w:p>
    <w:p w14:paraId="518F1060"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CONCEPTO DE INFRACCION           </w:t>
      </w:r>
      <w:r w:rsidRPr="00B96C4A">
        <w:rPr>
          <w:rFonts w:ascii="Arial" w:hAnsi="Arial" w:cs="Arial"/>
          <w:b/>
          <w:bCs/>
          <w:sz w:val="22"/>
          <w:szCs w:val="22"/>
          <w:lang w:eastAsia="es-MX"/>
        </w:rPr>
        <w:tab/>
        <w:t xml:space="preserve">                                               </w:t>
      </w:r>
      <w:r w:rsidR="00DD57C8">
        <w:rPr>
          <w:rFonts w:ascii="Arial" w:hAnsi="Arial" w:cs="Arial"/>
          <w:b/>
          <w:bCs/>
          <w:sz w:val="22"/>
          <w:szCs w:val="22"/>
          <w:lang w:eastAsia="es-MX"/>
        </w:rPr>
        <w:t xml:space="preserve">                  </w:t>
      </w:r>
      <w:r w:rsidRPr="00B96C4A">
        <w:rPr>
          <w:rFonts w:ascii="Arial" w:hAnsi="Arial"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512A24" w:rsidRPr="00B96C4A" w14:paraId="64FCD11C" w14:textId="77777777" w:rsidTr="00DD01EA">
        <w:trPr>
          <w:trHeight w:val="436"/>
        </w:trPr>
        <w:tc>
          <w:tcPr>
            <w:tcW w:w="417" w:type="pct"/>
            <w:tcBorders>
              <w:top w:val="single" w:sz="4" w:space="0" w:color="auto"/>
              <w:left w:val="single" w:sz="4" w:space="0" w:color="auto"/>
              <w:bottom w:val="single" w:sz="4" w:space="0" w:color="auto"/>
              <w:right w:val="single" w:sz="4" w:space="0" w:color="auto"/>
            </w:tcBorders>
          </w:tcPr>
          <w:p w14:paraId="78740954"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14:paraId="1696E3F7"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p>
          <w:p w14:paraId="35B4255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eastAsia="Batang" w:hAnsi="Arial" w:cs="Arial"/>
                <w:b/>
                <w:bCs/>
                <w:color w:val="000000"/>
                <w:sz w:val="22"/>
                <w:szCs w:val="22"/>
              </w:rPr>
              <w:lastRenderedPageBreak/>
              <w:t>INFRACCION</w:t>
            </w:r>
          </w:p>
        </w:tc>
        <w:tc>
          <w:tcPr>
            <w:tcW w:w="395" w:type="pct"/>
            <w:tcBorders>
              <w:top w:val="single" w:sz="4" w:space="0" w:color="auto"/>
              <w:left w:val="single" w:sz="4" w:space="0" w:color="auto"/>
              <w:bottom w:val="single" w:sz="4" w:space="0" w:color="auto"/>
              <w:right w:val="single" w:sz="4" w:space="0" w:color="auto"/>
            </w:tcBorders>
          </w:tcPr>
          <w:p w14:paraId="5B0A482F"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p>
          <w:p w14:paraId="34802664"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lastRenderedPageBreak/>
              <w:t>MÍN</w:t>
            </w:r>
          </w:p>
        </w:tc>
        <w:tc>
          <w:tcPr>
            <w:tcW w:w="402" w:type="pct"/>
            <w:tcBorders>
              <w:top w:val="single" w:sz="4" w:space="0" w:color="auto"/>
              <w:left w:val="single" w:sz="4" w:space="0" w:color="auto"/>
              <w:bottom w:val="single" w:sz="4" w:space="0" w:color="auto"/>
              <w:right w:val="single" w:sz="4" w:space="0" w:color="auto"/>
            </w:tcBorders>
          </w:tcPr>
          <w:p w14:paraId="334D92B6"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p>
          <w:p w14:paraId="4202156D" w14:textId="77777777" w:rsidR="00512A24" w:rsidRPr="00B96C4A" w:rsidRDefault="00512A24" w:rsidP="00DD01EA">
            <w:pPr>
              <w:autoSpaceDE w:val="0"/>
              <w:autoSpaceDN w:val="0"/>
              <w:adjustRightInd w:val="0"/>
              <w:jc w:val="center"/>
              <w:rPr>
                <w:rFonts w:ascii="Arial" w:eastAsia="Batang" w:hAnsi="Arial" w:cs="Arial"/>
                <w:b/>
                <w:bCs/>
                <w:color w:val="000000"/>
                <w:sz w:val="22"/>
                <w:szCs w:val="22"/>
              </w:rPr>
            </w:pPr>
            <w:r w:rsidRPr="00B96C4A">
              <w:rPr>
                <w:rFonts w:ascii="Arial" w:eastAsia="Batang" w:hAnsi="Arial" w:cs="Arial"/>
                <w:b/>
                <w:bCs/>
                <w:color w:val="000000"/>
                <w:sz w:val="22"/>
                <w:szCs w:val="22"/>
              </w:rPr>
              <w:lastRenderedPageBreak/>
              <w:t>MÁX</w:t>
            </w:r>
          </w:p>
        </w:tc>
      </w:tr>
      <w:tr w:rsidR="00512A24" w:rsidRPr="00B96C4A" w14:paraId="2C3386D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1EF093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lastRenderedPageBreak/>
              <w:t>1.</w:t>
            </w:r>
          </w:p>
        </w:tc>
        <w:tc>
          <w:tcPr>
            <w:tcW w:w="3786" w:type="pct"/>
            <w:tcBorders>
              <w:top w:val="single" w:sz="4" w:space="0" w:color="auto"/>
              <w:left w:val="single" w:sz="4" w:space="0" w:color="auto"/>
              <w:bottom w:val="single" w:sz="4" w:space="0" w:color="auto"/>
              <w:right w:val="single" w:sz="4" w:space="0" w:color="auto"/>
            </w:tcBorders>
            <w:hideMark/>
          </w:tcPr>
          <w:p w14:paraId="5A409DD3" w14:textId="77777777" w:rsidR="00512A24" w:rsidRPr="00B96C4A" w:rsidRDefault="00512A24" w:rsidP="00DD01EA">
            <w:pPr>
              <w:autoSpaceDE w:val="0"/>
              <w:autoSpaceDN w:val="0"/>
              <w:adjustRightInd w:val="0"/>
              <w:ind w:right="-172"/>
              <w:jc w:val="both"/>
              <w:rPr>
                <w:rFonts w:ascii="Arial" w:eastAsia="Batang" w:hAnsi="Arial" w:cs="Arial"/>
                <w:b/>
                <w:bCs/>
                <w:color w:val="000000"/>
                <w:sz w:val="22"/>
                <w:szCs w:val="22"/>
              </w:rPr>
            </w:pPr>
            <w:r w:rsidRPr="00B96C4A">
              <w:rPr>
                <w:rFonts w:ascii="Arial" w:hAnsi="Arial" w:cs="Arial"/>
                <w:sz w:val="22"/>
                <w:szCs w:val="22"/>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7BF39F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3F1C7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57D39D4"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FC9249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14:paraId="728CEAE6"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14:paraId="231C6F0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DCCBA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D63C08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205F6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14:paraId="54F8766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5AE2A5D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4019FF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BF0359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DD81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14:paraId="3AC60353"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97A69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3532F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2502DF5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945E81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14:paraId="59E546DE" w14:textId="77777777" w:rsidR="00512A24" w:rsidRPr="00B96C4A" w:rsidRDefault="00512A24" w:rsidP="00DD01EA">
            <w:pPr>
              <w:autoSpaceDE w:val="0"/>
              <w:autoSpaceDN w:val="0"/>
              <w:adjustRightInd w:val="0"/>
              <w:jc w:val="both"/>
              <w:rPr>
                <w:rFonts w:ascii="Arial" w:eastAsia="Batang" w:hAnsi="Arial" w:cs="Arial"/>
                <w:b/>
                <w:bCs/>
                <w:color w:val="000000"/>
                <w:sz w:val="22"/>
                <w:szCs w:val="22"/>
              </w:rPr>
            </w:pPr>
            <w:r w:rsidRPr="00B96C4A">
              <w:rPr>
                <w:rFonts w:ascii="Arial" w:hAnsi="Arial" w:cs="Arial"/>
                <w:sz w:val="22"/>
                <w:szCs w:val="22"/>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14:paraId="4BDC994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68F1F2F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r>
      <w:tr w:rsidR="00512A24" w:rsidRPr="00B96C4A" w14:paraId="65E79C4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A3E34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14:paraId="3F7927D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25FA81E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16556A9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D5318B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163B6E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14:paraId="696B69B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8C48AF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714357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6A8F4CA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7E867E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14:paraId="59E68B3D"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7C78953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00B0E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B92DF7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67BBDF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14:paraId="243381C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0668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7BF6868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0B86233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C94124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14:paraId="278E0829"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0EDBC29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FC60A4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14AA89E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4009B8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14:paraId="165BD25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5BA0A82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D5F862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r>
      <w:tr w:rsidR="00512A24" w:rsidRPr="00B96C4A" w14:paraId="7840678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D78D61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14:paraId="4FBAA15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45CBCCF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683C59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17F5EC2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9D19EC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14:paraId="59C5439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7FBE9EA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ED9E36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E00914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71E9D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14:paraId="3D259EA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4323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5BDD0D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06A7898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6D2493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14:paraId="2C4F25C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7368637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BC737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32D137B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45306C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14:paraId="6039111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851435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09081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6FEE0C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F5467CA"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14:paraId="041E7C3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08FF69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DF2CF1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2D4EE1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B02C43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14:paraId="242EE846"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14:paraId="36917AE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9</w:t>
            </w:r>
          </w:p>
        </w:tc>
        <w:tc>
          <w:tcPr>
            <w:tcW w:w="402" w:type="pct"/>
            <w:tcBorders>
              <w:top w:val="single" w:sz="4" w:space="0" w:color="auto"/>
              <w:left w:val="single" w:sz="4" w:space="0" w:color="auto"/>
              <w:bottom w:val="single" w:sz="4" w:space="0" w:color="auto"/>
              <w:right w:val="single" w:sz="4" w:space="0" w:color="auto"/>
            </w:tcBorders>
            <w:vAlign w:val="center"/>
            <w:hideMark/>
          </w:tcPr>
          <w:p w14:paraId="0625CA7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068A79B"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DBE4D9B"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14:paraId="38B4132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F4F32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45E4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27791BE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9F2B23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14:paraId="2EAA9CD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25020A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70074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68BFEBE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C2F9C5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14:paraId="798EB83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733EB9D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6BC06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696C36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5CAE72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14:paraId="74116C0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14:paraId="5B6AF5C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162CE7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20FDC5A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0D2438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14:paraId="2D7512A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7F5908C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15B377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3017BA2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295177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14:paraId="6CB25B7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14:paraId="116AD9C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4B30F44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0ADB2231"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94D6820"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14:paraId="49A05410"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26C5CBB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0D26216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CA6B6E0"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3BB5BC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14:paraId="15BC16E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BC6F48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4A9EE43C"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16F829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2C28A7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27.</w:t>
            </w:r>
          </w:p>
        </w:tc>
        <w:tc>
          <w:tcPr>
            <w:tcW w:w="3786" w:type="pct"/>
            <w:tcBorders>
              <w:top w:val="single" w:sz="4" w:space="0" w:color="auto"/>
              <w:left w:val="single" w:sz="4" w:space="0" w:color="auto"/>
              <w:bottom w:val="single" w:sz="4" w:space="0" w:color="auto"/>
              <w:right w:val="single" w:sz="4" w:space="0" w:color="auto"/>
            </w:tcBorders>
            <w:hideMark/>
          </w:tcPr>
          <w:p w14:paraId="6C47B27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14:paraId="1595EC3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3393354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5DF31C6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1DF2A61E"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28.</w:t>
            </w:r>
          </w:p>
        </w:tc>
        <w:tc>
          <w:tcPr>
            <w:tcW w:w="3786" w:type="pct"/>
            <w:tcBorders>
              <w:top w:val="single" w:sz="4" w:space="0" w:color="auto"/>
              <w:left w:val="single" w:sz="4" w:space="0" w:color="auto"/>
              <w:bottom w:val="single" w:sz="4" w:space="0" w:color="auto"/>
              <w:right w:val="single" w:sz="4" w:space="0" w:color="auto"/>
            </w:tcBorders>
            <w:hideMark/>
          </w:tcPr>
          <w:p w14:paraId="00DB81A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14:paraId="0009925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40406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22F700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529631A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29.</w:t>
            </w:r>
          </w:p>
        </w:tc>
        <w:tc>
          <w:tcPr>
            <w:tcW w:w="3786" w:type="pct"/>
            <w:tcBorders>
              <w:top w:val="single" w:sz="4" w:space="0" w:color="auto"/>
              <w:left w:val="single" w:sz="4" w:space="0" w:color="auto"/>
              <w:bottom w:val="single" w:sz="4" w:space="0" w:color="auto"/>
              <w:right w:val="single" w:sz="4" w:space="0" w:color="auto"/>
            </w:tcBorders>
            <w:hideMark/>
          </w:tcPr>
          <w:p w14:paraId="66FBC57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63D3FC8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68B1EF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110CB25C"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0E979E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30.</w:t>
            </w:r>
          </w:p>
        </w:tc>
        <w:tc>
          <w:tcPr>
            <w:tcW w:w="3786" w:type="pct"/>
            <w:tcBorders>
              <w:top w:val="single" w:sz="4" w:space="0" w:color="auto"/>
              <w:left w:val="single" w:sz="4" w:space="0" w:color="auto"/>
              <w:bottom w:val="single" w:sz="4" w:space="0" w:color="auto"/>
              <w:right w:val="single" w:sz="4" w:space="0" w:color="auto"/>
            </w:tcBorders>
            <w:hideMark/>
          </w:tcPr>
          <w:p w14:paraId="77F6B06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4DDACB5E"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B8AE8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17</w:t>
            </w:r>
          </w:p>
        </w:tc>
      </w:tr>
      <w:tr w:rsidR="00512A24" w:rsidRPr="00B96C4A" w14:paraId="04010DE7"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F233F2D"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3786" w:type="pct"/>
            <w:tcBorders>
              <w:top w:val="single" w:sz="4" w:space="0" w:color="auto"/>
              <w:left w:val="single" w:sz="4" w:space="0" w:color="auto"/>
              <w:bottom w:val="single" w:sz="4" w:space="0" w:color="auto"/>
              <w:right w:val="single" w:sz="4" w:space="0" w:color="auto"/>
            </w:tcBorders>
            <w:hideMark/>
          </w:tcPr>
          <w:p w14:paraId="763B6D52"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DDEA08"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C682FD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7D066D2A"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377EF78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32.</w:t>
            </w:r>
          </w:p>
        </w:tc>
        <w:tc>
          <w:tcPr>
            <w:tcW w:w="3786" w:type="pct"/>
            <w:tcBorders>
              <w:top w:val="single" w:sz="4" w:space="0" w:color="auto"/>
              <w:left w:val="single" w:sz="4" w:space="0" w:color="auto"/>
              <w:bottom w:val="single" w:sz="4" w:space="0" w:color="auto"/>
              <w:right w:val="single" w:sz="4" w:space="0" w:color="auto"/>
            </w:tcBorders>
            <w:hideMark/>
          </w:tcPr>
          <w:p w14:paraId="1CEA36F5"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4B0AB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9E7647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18EB227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A96E415"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33.</w:t>
            </w:r>
          </w:p>
        </w:tc>
        <w:tc>
          <w:tcPr>
            <w:tcW w:w="3786" w:type="pct"/>
            <w:tcBorders>
              <w:top w:val="single" w:sz="4" w:space="0" w:color="auto"/>
              <w:left w:val="single" w:sz="4" w:space="0" w:color="auto"/>
              <w:bottom w:val="single" w:sz="4" w:space="0" w:color="auto"/>
              <w:right w:val="single" w:sz="4" w:space="0" w:color="auto"/>
            </w:tcBorders>
            <w:hideMark/>
          </w:tcPr>
          <w:p w14:paraId="09B8F55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17A8B9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EF0048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59826C6F"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0F96CEA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34.</w:t>
            </w:r>
          </w:p>
        </w:tc>
        <w:tc>
          <w:tcPr>
            <w:tcW w:w="3786" w:type="pct"/>
            <w:tcBorders>
              <w:top w:val="single" w:sz="4" w:space="0" w:color="auto"/>
              <w:left w:val="single" w:sz="4" w:space="0" w:color="auto"/>
              <w:bottom w:val="single" w:sz="4" w:space="0" w:color="auto"/>
              <w:right w:val="single" w:sz="4" w:space="0" w:color="auto"/>
            </w:tcBorders>
            <w:hideMark/>
          </w:tcPr>
          <w:p w14:paraId="2782D42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6112B7A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61D9FA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26</w:t>
            </w:r>
          </w:p>
        </w:tc>
      </w:tr>
      <w:tr w:rsidR="00512A24" w:rsidRPr="00B96C4A" w14:paraId="4EB267C6"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86C2F3"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35.</w:t>
            </w:r>
          </w:p>
        </w:tc>
        <w:tc>
          <w:tcPr>
            <w:tcW w:w="3786" w:type="pct"/>
            <w:tcBorders>
              <w:top w:val="single" w:sz="4" w:space="0" w:color="auto"/>
              <w:left w:val="single" w:sz="4" w:space="0" w:color="auto"/>
              <w:bottom w:val="single" w:sz="4" w:space="0" w:color="auto"/>
              <w:right w:val="single" w:sz="4" w:space="0" w:color="auto"/>
            </w:tcBorders>
            <w:hideMark/>
          </w:tcPr>
          <w:p w14:paraId="7BF1E24E"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14:paraId="0983B84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D408170"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61</w:t>
            </w:r>
          </w:p>
        </w:tc>
      </w:tr>
      <w:tr w:rsidR="00512A24" w:rsidRPr="00B96C4A" w14:paraId="1C644FA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D43F8B6"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36.</w:t>
            </w:r>
          </w:p>
        </w:tc>
        <w:tc>
          <w:tcPr>
            <w:tcW w:w="3786" w:type="pct"/>
            <w:tcBorders>
              <w:top w:val="single" w:sz="4" w:space="0" w:color="auto"/>
              <w:left w:val="single" w:sz="4" w:space="0" w:color="auto"/>
              <w:bottom w:val="single" w:sz="4" w:space="0" w:color="auto"/>
              <w:right w:val="single" w:sz="4" w:space="0" w:color="auto"/>
            </w:tcBorders>
            <w:hideMark/>
          </w:tcPr>
          <w:p w14:paraId="23A93988"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2E10E0F6"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58930CF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4179874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F503B77"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37.</w:t>
            </w:r>
          </w:p>
        </w:tc>
        <w:tc>
          <w:tcPr>
            <w:tcW w:w="3786" w:type="pct"/>
            <w:tcBorders>
              <w:top w:val="single" w:sz="4" w:space="0" w:color="auto"/>
              <w:left w:val="single" w:sz="4" w:space="0" w:color="auto"/>
              <w:bottom w:val="single" w:sz="4" w:space="0" w:color="auto"/>
              <w:right w:val="single" w:sz="4" w:space="0" w:color="auto"/>
            </w:tcBorders>
            <w:hideMark/>
          </w:tcPr>
          <w:p w14:paraId="54062BDB"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14:paraId="0BCD526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EDF8EE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70D6DC5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6E46E549"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38.</w:t>
            </w:r>
          </w:p>
        </w:tc>
        <w:tc>
          <w:tcPr>
            <w:tcW w:w="3786" w:type="pct"/>
            <w:tcBorders>
              <w:top w:val="single" w:sz="4" w:space="0" w:color="auto"/>
              <w:left w:val="single" w:sz="4" w:space="0" w:color="auto"/>
              <w:bottom w:val="single" w:sz="4" w:space="0" w:color="auto"/>
              <w:right w:val="single" w:sz="4" w:space="0" w:color="auto"/>
            </w:tcBorders>
            <w:hideMark/>
          </w:tcPr>
          <w:p w14:paraId="30D71A7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471EB493"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14:paraId="00023C7B"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6</w:t>
            </w:r>
          </w:p>
        </w:tc>
      </w:tr>
      <w:tr w:rsidR="00512A24" w:rsidRPr="00B96C4A" w14:paraId="78C108D5"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DCF4B58"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lastRenderedPageBreak/>
              <w:t>39.</w:t>
            </w:r>
          </w:p>
        </w:tc>
        <w:tc>
          <w:tcPr>
            <w:tcW w:w="3786" w:type="pct"/>
            <w:tcBorders>
              <w:top w:val="single" w:sz="4" w:space="0" w:color="auto"/>
              <w:left w:val="single" w:sz="4" w:space="0" w:color="auto"/>
              <w:bottom w:val="single" w:sz="4" w:space="0" w:color="auto"/>
              <w:right w:val="single" w:sz="4" w:space="0" w:color="auto"/>
            </w:tcBorders>
            <w:hideMark/>
          </w:tcPr>
          <w:p w14:paraId="148A6C07"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1D5F022A"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E2D2E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r>
      <w:tr w:rsidR="00512A24" w:rsidRPr="00B96C4A" w14:paraId="73A428A8"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207CC054"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40.</w:t>
            </w:r>
          </w:p>
        </w:tc>
        <w:tc>
          <w:tcPr>
            <w:tcW w:w="3786" w:type="pct"/>
            <w:tcBorders>
              <w:top w:val="single" w:sz="4" w:space="0" w:color="auto"/>
              <w:left w:val="single" w:sz="4" w:space="0" w:color="auto"/>
              <w:bottom w:val="single" w:sz="4" w:space="0" w:color="auto"/>
              <w:right w:val="single" w:sz="4" w:space="0" w:color="auto"/>
            </w:tcBorders>
            <w:hideMark/>
          </w:tcPr>
          <w:p w14:paraId="6CEB0E2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14:paraId="108C1FB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14:paraId="6AA9155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35A9BC1E"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7BB8998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41.</w:t>
            </w:r>
          </w:p>
        </w:tc>
        <w:tc>
          <w:tcPr>
            <w:tcW w:w="3786" w:type="pct"/>
            <w:tcBorders>
              <w:top w:val="single" w:sz="4" w:space="0" w:color="auto"/>
              <w:left w:val="single" w:sz="4" w:space="0" w:color="auto"/>
              <w:bottom w:val="single" w:sz="4" w:space="0" w:color="auto"/>
              <w:right w:val="single" w:sz="4" w:space="0" w:color="auto"/>
            </w:tcBorders>
            <w:hideMark/>
          </w:tcPr>
          <w:p w14:paraId="73E60064"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14:paraId="59A9F96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68D1049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r w:rsidR="00512A24" w:rsidRPr="00B96C4A" w14:paraId="60523DF2"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BA2ABA1"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42.</w:t>
            </w:r>
          </w:p>
        </w:tc>
        <w:tc>
          <w:tcPr>
            <w:tcW w:w="3786" w:type="pct"/>
            <w:tcBorders>
              <w:top w:val="single" w:sz="4" w:space="0" w:color="auto"/>
              <w:left w:val="single" w:sz="4" w:space="0" w:color="auto"/>
              <w:bottom w:val="single" w:sz="4" w:space="0" w:color="auto"/>
              <w:right w:val="single" w:sz="4" w:space="0" w:color="auto"/>
            </w:tcBorders>
            <w:hideMark/>
          </w:tcPr>
          <w:p w14:paraId="3A9F2C6F"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787C37"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14:paraId="3441EDF2"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41</w:t>
            </w:r>
          </w:p>
        </w:tc>
      </w:tr>
      <w:tr w:rsidR="00512A24" w:rsidRPr="00B96C4A" w14:paraId="483578B3"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E1F4F5F"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43.</w:t>
            </w:r>
          </w:p>
        </w:tc>
        <w:tc>
          <w:tcPr>
            <w:tcW w:w="3786" w:type="pct"/>
            <w:tcBorders>
              <w:top w:val="single" w:sz="4" w:space="0" w:color="auto"/>
              <w:left w:val="single" w:sz="4" w:space="0" w:color="auto"/>
              <w:bottom w:val="single" w:sz="4" w:space="0" w:color="auto"/>
              <w:right w:val="single" w:sz="4" w:space="0" w:color="auto"/>
            </w:tcBorders>
            <w:hideMark/>
          </w:tcPr>
          <w:p w14:paraId="2234BCEA"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14:paraId="5C4028D5"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246B6CB1"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152E53BD" w14:textId="77777777" w:rsidTr="00DD01EA">
        <w:tc>
          <w:tcPr>
            <w:tcW w:w="417" w:type="pct"/>
            <w:tcBorders>
              <w:top w:val="single" w:sz="4" w:space="0" w:color="auto"/>
              <w:left w:val="single" w:sz="4" w:space="0" w:color="auto"/>
              <w:bottom w:val="single" w:sz="4" w:space="0" w:color="auto"/>
              <w:right w:val="single" w:sz="4" w:space="0" w:color="auto"/>
            </w:tcBorders>
            <w:hideMark/>
          </w:tcPr>
          <w:p w14:paraId="46643FEC"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44.</w:t>
            </w:r>
          </w:p>
        </w:tc>
        <w:tc>
          <w:tcPr>
            <w:tcW w:w="3786" w:type="pct"/>
            <w:tcBorders>
              <w:top w:val="single" w:sz="4" w:space="0" w:color="auto"/>
              <w:left w:val="single" w:sz="4" w:space="0" w:color="auto"/>
              <w:bottom w:val="single" w:sz="4" w:space="0" w:color="auto"/>
              <w:right w:val="single" w:sz="4" w:space="0" w:color="auto"/>
            </w:tcBorders>
            <w:hideMark/>
          </w:tcPr>
          <w:p w14:paraId="0EF512DC"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14:paraId="6AE13864"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3D568D"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21</w:t>
            </w:r>
          </w:p>
        </w:tc>
      </w:tr>
      <w:tr w:rsidR="00512A24" w:rsidRPr="00B96C4A" w14:paraId="72239382" w14:textId="77777777" w:rsidTr="00DD01EA">
        <w:tc>
          <w:tcPr>
            <w:tcW w:w="417" w:type="pct"/>
            <w:tcBorders>
              <w:top w:val="single" w:sz="4" w:space="0" w:color="auto"/>
              <w:left w:val="single" w:sz="4" w:space="0" w:color="auto"/>
              <w:bottom w:val="single" w:sz="4" w:space="0" w:color="auto"/>
              <w:right w:val="single" w:sz="4" w:space="0" w:color="auto"/>
            </w:tcBorders>
          </w:tcPr>
          <w:p w14:paraId="2D4F3E72" w14:textId="77777777" w:rsidR="00512A24" w:rsidRPr="00B96C4A" w:rsidRDefault="00512A24" w:rsidP="00441E06">
            <w:pPr>
              <w:autoSpaceDE w:val="0"/>
              <w:autoSpaceDN w:val="0"/>
              <w:adjustRightInd w:val="0"/>
              <w:jc w:val="right"/>
              <w:rPr>
                <w:rFonts w:ascii="Arial" w:eastAsia="Batang" w:hAnsi="Arial" w:cs="Arial"/>
                <w:bCs/>
                <w:color w:val="000000"/>
                <w:sz w:val="22"/>
                <w:szCs w:val="22"/>
              </w:rPr>
            </w:pPr>
            <w:r w:rsidRPr="00B96C4A">
              <w:rPr>
                <w:rFonts w:ascii="Arial" w:eastAsia="Batang" w:hAnsi="Arial" w:cs="Arial"/>
                <w:bCs/>
                <w:color w:val="000000"/>
                <w:sz w:val="22"/>
                <w:szCs w:val="22"/>
              </w:rPr>
              <w:t>45</w:t>
            </w:r>
            <w:r w:rsidR="00441E06">
              <w:rPr>
                <w:rFonts w:ascii="Arial" w:eastAsia="Batang" w:hAnsi="Arial" w:cs="Arial"/>
                <w:bCs/>
                <w:color w:val="000000"/>
                <w:sz w:val="22"/>
                <w:szCs w:val="22"/>
              </w:rPr>
              <w:t>.</w:t>
            </w:r>
          </w:p>
        </w:tc>
        <w:tc>
          <w:tcPr>
            <w:tcW w:w="3786" w:type="pct"/>
            <w:tcBorders>
              <w:top w:val="single" w:sz="4" w:space="0" w:color="auto"/>
              <w:left w:val="single" w:sz="4" w:space="0" w:color="auto"/>
              <w:bottom w:val="single" w:sz="4" w:space="0" w:color="auto"/>
              <w:right w:val="single" w:sz="4" w:space="0" w:color="auto"/>
            </w:tcBorders>
          </w:tcPr>
          <w:p w14:paraId="541B6B83" w14:textId="77777777" w:rsidR="00512A24" w:rsidRPr="00B96C4A" w:rsidRDefault="00512A24" w:rsidP="00DD01EA">
            <w:pPr>
              <w:autoSpaceDE w:val="0"/>
              <w:autoSpaceDN w:val="0"/>
              <w:adjustRightInd w:val="0"/>
              <w:jc w:val="both"/>
              <w:rPr>
                <w:rFonts w:ascii="Arial" w:hAnsi="Arial" w:cs="Arial"/>
                <w:sz w:val="22"/>
                <w:szCs w:val="22"/>
              </w:rPr>
            </w:pPr>
            <w:r w:rsidRPr="00B96C4A">
              <w:rPr>
                <w:rFonts w:ascii="Arial" w:hAnsi="Arial" w:cs="Arial"/>
                <w:sz w:val="22"/>
                <w:szCs w:val="22"/>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14:paraId="3AF86119"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10</w:t>
            </w:r>
          </w:p>
        </w:tc>
        <w:tc>
          <w:tcPr>
            <w:tcW w:w="402" w:type="pct"/>
            <w:tcBorders>
              <w:top w:val="single" w:sz="4" w:space="0" w:color="auto"/>
              <w:left w:val="single" w:sz="4" w:space="0" w:color="auto"/>
              <w:bottom w:val="single" w:sz="4" w:space="0" w:color="auto"/>
              <w:right w:val="single" w:sz="4" w:space="0" w:color="auto"/>
            </w:tcBorders>
            <w:vAlign w:val="center"/>
          </w:tcPr>
          <w:p w14:paraId="65B1D41F" w14:textId="77777777" w:rsidR="00512A24" w:rsidRPr="00B96C4A" w:rsidRDefault="00512A24" w:rsidP="00DD01EA">
            <w:pPr>
              <w:autoSpaceDE w:val="0"/>
              <w:autoSpaceDN w:val="0"/>
              <w:adjustRightInd w:val="0"/>
              <w:jc w:val="center"/>
              <w:rPr>
                <w:rFonts w:ascii="Arial" w:eastAsia="Batang" w:hAnsi="Arial" w:cs="Arial"/>
                <w:bCs/>
                <w:color w:val="000000"/>
                <w:sz w:val="22"/>
                <w:szCs w:val="22"/>
              </w:rPr>
            </w:pPr>
            <w:r w:rsidRPr="00B96C4A">
              <w:rPr>
                <w:rFonts w:ascii="Arial" w:eastAsia="Batang" w:hAnsi="Arial" w:cs="Arial"/>
                <w:bCs/>
                <w:color w:val="000000"/>
                <w:sz w:val="22"/>
                <w:szCs w:val="22"/>
              </w:rPr>
              <w:t>16</w:t>
            </w:r>
          </w:p>
        </w:tc>
      </w:tr>
    </w:tbl>
    <w:p w14:paraId="59DED1CB" w14:textId="77777777" w:rsidR="00512A24" w:rsidRPr="00B96C4A" w:rsidRDefault="00512A24" w:rsidP="00512A24">
      <w:pPr>
        <w:jc w:val="both"/>
        <w:rPr>
          <w:rFonts w:ascii="Arial" w:hAnsi="Arial" w:cs="Arial"/>
          <w:color w:val="000000"/>
          <w:sz w:val="22"/>
          <w:szCs w:val="22"/>
          <w:lang w:eastAsia="es-MX"/>
        </w:rPr>
      </w:pPr>
    </w:p>
    <w:p w14:paraId="5423446B" w14:textId="77777777" w:rsidR="00512A24" w:rsidRPr="00B96C4A" w:rsidRDefault="00512A24" w:rsidP="00512A24">
      <w:pPr>
        <w:jc w:val="both"/>
        <w:rPr>
          <w:rFonts w:ascii="Arial" w:hAnsi="Arial" w:cs="Arial"/>
          <w:b/>
          <w:bCs/>
          <w:color w:val="000000"/>
          <w:sz w:val="22"/>
          <w:szCs w:val="22"/>
          <w:lang w:eastAsia="es-MX"/>
        </w:rPr>
      </w:pPr>
      <w:r w:rsidRPr="00B96C4A">
        <w:rPr>
          <w:rFonts w:ascii="Arial" w:hAnsi="Arial" w:cs="Arial"/>
          <w:b/>
          <w:bCs/>
          <w:color w:val="000000"/>
          <w:sz w:val="22"/>
          <w:szCs w:val="22"/>
          <w:lang w:eastAsia="es-MX"/>
        </w:rPr>
        <w:t xml:space="preserve">ARTÍCULO 51.- </w:t>
      </w:r>
      <w:r w:rsidRPr="00B96C4A">
        <w:rPr>
          <w:rFonts w:ascii="Arial" w:hAnsi="Arial" w:cs="Arial"/>
          <w:color w:val="000000"/>
          <w:sz w:val="22"/>
          <w:szCs w:val="22"/>
          <w:lang w:eastAsia="es-MX"/>
        </w:rPr>
        <w:t xml:space="preserve">Se otorgará un 50% de incentivo si se cubre la infracción antes de los 15 días hábiles posteriores a la fecha de la infracción. Siempre y cuando se comprometa a resarcir los daños si es que los hay. </w:t>
      </w:r>
    </w:p>
    <w:p w14:paraId="68049762" w14:textId="77777777" w:rsidR="00512A24" w:rsidRPr="00B96C4A" w:rsidRDefault="00512A24" w:rsidP="00512A24">
      <w:pPr>
        <w:jc w:val="both"/>
        <w:rPr>
          <w:rFonts w:ascii="Arial" w:hAnsi="Arial" w:cs="Arial"/>
          <w:color w:val="000000"/>
          <w:sz w:val="22"/>
          <w:szCs w:val="22"/>
          <w:lang w:eastAsia="es-MX"/>
        </w:rPr>
      </w:pPr>
    </w:p>
    <w:p w14:paraId="133074A1"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52- </w:t>
      </w:r>
      <w:r w:rsidRPr="00B96C4A">
        <w:rPr>
          <w:rFonts w:ascii="Arial" w:hAnsi="Arial" w:cs="Arial"/>
          <w:sz w:val="22"/>
          <w:szCs w:val="22"/>
          <w:lang w:eastAsia="es-MX"/>
        </w:rPr>
        <w:t>En la aplicación de las multas a que se refiere el presente capítulo, se tomará en consideración lo dispuesto en el artículo 21 de la Constitución Política de los Estados Unidos Mexicanos.</w:t>
      </w:r>
    </w:p>
    <w:p w14:paraId="44F6F8CA" w14:textId="77777777" w:rsidR="00512A24" w:rsidRPr="00B96C4A" w:rsidRDefault="00512A24" w:rsidP="00512A24">
      <w:pPr>
        <w:jc w:val="both"/>
        <w:rPr>
          <w:rFonts w:ascii="Arial" w:hAnsi="Arial" w:cs="Arial"/>
          <w:color w:val="000000"/>
          <w:sz w:val="22"/>
          <w:szCs w:val="22"/>
          <w:lang w:eastAsia="es-MX"/>
        </w:rPr>
      </w:pPr>
    </w:p>
    <w:p w14:paraId="51B32EF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53.- </w:t>
      </w:r>
      <w:r w:rsidRPr="00B96C4A">
        <w:rPr>
          <w:rFonts w:ascii="Arial" w:hAnsi="Arial" w:cs="Arial"/>
          <w:sz w:val="22"/>
          <w:szCs w:val="22"/>
          <w:lang w:eastAsia="es-MX"/>
        </w:rPr>
        <w:t xml:space="preserve">Cuando se autorice el pago de contribuciones en forma diferida o en parcialidades, se causarán recargos a razón del 2% mensual sobre saldos insolutos. </w:t>
      </w:r>
    </w:p>
    <w:p w14:paraId="621E259A" w14:textId="77777777" w:rsidR="00512A24" w:rsidRPr="00B96C4A" w:rsidRDefault="00512A24" w:rsidP="00512A24">
      <w:pPr>
        <w:jc w:val="both"/>
        <w:rPr>
          <w:rFonts w:ascii="Arial" w:hAnsi="Arial" w:cs="Arial"/>
          <w:color w:val="000000"/>
          <w:sz w:val="22"/>
          <w:szCs w:val="22"/>
          <w:lang w:eastAsia="es-MX"/>
        </w:rPr>
      </w:pPr>
    </w:p>
    <w:p w14:paraId="39957DA8"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54.- </w:t>
      </w:r>
      <w:r w:rsidRPr="00B96C4A">
        <w:rPr>
          <w:rFonts w:ascii="Arial" w:hAnsi="Arial" w:cs="Arial"/>
          <w:sz w:val="22"/>
          <w:szCs w:val="22"/>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14:paraId="37026169"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715FC8A4"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TERCERO</w:t>
      </w:r>
    </w:p>
    <w:p w14:paraId="02A13112"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LAS PARTICIPACIONES Y APORTACIONES</w:t>
      </w:r>
    </w:p>
    <w:p w14:paraId="7CE42BD1" w14:textId="77777777" w:rsidR="00512A24" w:rsidRPr="00B96C4A" w:rsidRDefault="00512A24" w:rsidP="00512A24">
      <w:pPr>
        <w:jc w:val="both"/>
        <w:rPr>
          <w:rFonts w:ascii="Arial" w:hAnsi="Arial" w:cs="Arial"/>
          <w:color w:val="000000"/>
          <w:sz w:val="22"/>
          <w:szCs w:val="22"/>
          <w:lang w:eastAsia="es-MX"/>
        </w:rPr>
      </w:pPr>
    </w:p>
    <w:p w14:paraId="5871FE8B"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xml:space="preserve">ARTÍCULO 55.- </w:t>
      </w:r>
      <w:r w:rsidRPr="00B96C4A">
        <w:rPr>
          <w:rFonts w:ascii="Arial" w:hAnsi="Arial" w:cs="Arial"/>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283EF097" w14:textId="77777777" w:rsidR="00512A24" w:rsidRPr="00B96C4A" w:rsidRDefault="00512A24" w:rsidP="00512A24">
      <w:pPr>
        <w:jc w:val="both"/>
        <w:rPr>
          <w:rFonts w:ascii="Arial" w:hAnsi="Arial" w:cs="Arial"/>
          <w:color w:val="000000"/>
          <w:sz w:val="22"/>
          <w:szCs w:val="22"/>
          <w:lang w:eastAsia="es-MX"/>
        </w:rPr>
      </w:pPr>
    </w:p>
    <w:p w14:paraId="11A09F62"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56.-</w:t>
      </w:r>
      <w:r w:rsidRPr="00B96C4A">
        <w:rPr>
          <w:rFonts w:ascii="Arial" w:hAnsi="Arial" w:cs="Arial"/>
          <w:sz w:val="22"/>
          <w:szCs w:val="22"/>
          <w:lang w:eastAsia="es-MX"/>
        </w:rPr>
        <w:t xml:space="preserve"> Las participaciones que perciba el Municipio por ingresos del Estado, se determinarán en los acuerdos o convenios que al efecto se celebren.</w:t>
      </w:r>
    </w:p>
    <w:p w14:paraId="5A0F33DD"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 </w:t>
      </w:r>
    </w:p>
    <w:p w14:paraId="1445872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CAPÍTULO CUARTO</w:t>
      </w:r>
    </w:p>
    <w:p w14:paraId="4A5E5275"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INGRESOS EXTRAORDINARIOS</w:t>
      </w:r>
    </w:p>
    <w:p w14:paraId="1F8E3F4D" w14:textId="77777777" w:rsidR="00512A24" w:rsidRPr="00B96C4A" w:rsidRDefault="00512A24" w:rsidP="00512A24">
      <w:pPr>
        <w:jc w:val="both"/>
        <w:rPr>
          <w:rFonts w:ascii="Arial" w:hAnsi="Arial" w:cs="Arial"/>
          <w:color w:val="000000"/>
          <w:sz w:val="22"/>
          <w:szCs w:val="22"/>
          <w:lang w:eastAsia="es-MX"/>
        </w:rPr>
      </w:pPr>
    </w:p>
    <w:p w14:paraId="2F1F3CEC" w14:textId="77777777" w:rsidR="00512A24" w:rsidRPr="00B96C4A" w:rsidRDefault="00512A24" w:rsidP="00512A24">
      <w:pPr>
        <w:jc w:val="both"/>
        <w:rPr>
          <w:rFonts w:ascii="Arial" w:hAnsi="Arial" w:cs="Arial"/>
          <w:b/>
          <w:bCs/>
          <w:sz w:val="22"/>
          <w:szCs w:val="22"/>
          <w:lang w:eastAsia="es-MX"/>
        </w:rPr>
      </w:pPr>
      <w:r w:rsidRPr="00B96C4A">
        <w:rPr>
          <w:rFonts w:ascii="Arial" w:hAnsi="Arial" w:cs="Arial"/>
          <w:b/>
          <w:bCs/>
          <w:sz w:val="22"/>
          <w:szCs w:val="22"/>
          <w:lang w:eastAsia="es-MX"/>
        </w:rPr>
        <w:t>ARTÍCULO 57.-</w:t>
      </w:r>
      <w:r w:rsidRPr="00B96C4A">
        <w:rPr>
          <w:rFonts w:ascii="Arial" w:hAnsi="Arial"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14:paraId="5C70FC4E"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b/>
          <w:bCs/>
          <w:sz w:val="22"/>
          <w:szCs w:val="22"/>
          <w:lang w:eastAsia="es-MX"/>
        </w:rPr>
        <w:t> </w:t>
      </w:r>
    </w:p>
    <w:p w14:paraId="758C1C9E"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TITULO CUARTO</w:t>
      </w:r>
    </w:p>
    <w:p w14:paraId="1B32C2E6" w14:textId="77777777" w:rsidR="00512A24" w:rsidRPr="00B96C4A" w:rsidRDefault="00512A24" w:rsidP="00512A24">
      <w:pPr>
        <w:jc w:val="center"/>
        <w:rPr>
          <w:rFonts w:ascii="Arial" w:hAnsi="Arial" w:cs="Arial"/>
          <w:color w:val="000000"/>
          <w:sz w:val="22"/>
          <w:szCs w:val="22"/>
          <w:lang w:eastAsia="es-MX"/>
        </w:rPr>
      </w:pPr>
    </w:p>
    <w:p w14:paraId="056BC1CF"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lastRenderedPageBreak/>
        <w:t>CAPÍTULO PRIMERO</w:t>
      </w:r>
    </w:p>
    <w:p w14:paraId="11F6C3EC" w14:textId="77777777" w:rsidR="00512A24" w:rsidRPr="00B96C4A" w:rsidRDefault="00512A24" w:rsidP="00512A24">
      <w:pPr>
        <w:jc w:val="center"/>
        <w:rPr>
          <w:rFonts w:ascii="Arial" w:hAnsi="Arial" w:cs="Arial"/>
          <w:b/>
          <w:bCs/>
          <w:sz w:val="22"/>
          <w:szCs w:val="22"/>
          <w:lang w:eastAsia="es-MX"/>
        </w:rPr>
      </w:pPr>
      <w:r w:rsidRPr="00B96C4A">
        <w:rPr>
          <w:rFonts w:ascii="Arial" w:hAnsi="Arial" w:cs="Arial"/>
          <w:b/>
          <w:bCs/>
          <w:sz w:val="22"/>
          <w:szCs w:val="22"/>
          <w:lang w:eastAsia="es-MX"/>
        </w:rPr>
        <w:t>DE LOS ESTÍMULOS FISCALES E INCENTIVOS</w:t>
      </w:r>
    </w:p>
    <w:p w14:paraId="42C6DE2B"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color w:val="000000"/>
          <w:sz w:val="22"/>
          <w:szCs w:val="22"/>
          <w:lang w:eastAsia="es-MX"/>
        </w:rPr>
        <w:t> </w:t>
      </w:r>
    </w:p>
    <w:p w14:paraId="6246029E" w14:textId="77777777" w:rsidR="00512A24" w:rsidRPr="00B96C4A" w:rsidRDefault="00512A24" w:rsidP="00512A24">
      <w:pPr>
        <w:jc w:val="both"/>
        <w:rPr>
          <w:rFonts w:ascii="Arial" w:hAnsi="Arial" w:cs="Arial"/>
          <w:b/>
          <w:bCs/>
          <w:color w:val="333333"/>
          <w:sz w:val="22"/>
          <w:szCs w:val="22"/>
          <w:lang w:eastAsia="es-MX"/>
        </w:rPr>
      </w:pPr>
      <w:r w:rsidRPr="00B96C4A">
        <w:rPr>
          <w:rFonts w:ascii="Arial" w:hAnsi="Arial" w:cs="Arial"/>
          <w:b/>
          <w:bCs/>
          <w:sz w:val="22"/>
          <w:szCs w:val="22"/>
          <w:lang w:eastAsia="es-MX"/>
        </w:rPr>
        <w:t>ARTÍCULO 58.-</w:t>
      </w:r>
      <w:r w:rsidRPr="00B96C4A">
        <w:rPr>
          <w:rFonts w:ascii="Arial" w:hAnsi="Arial"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32DF4FED" w14:textId="77777777" w:rsidR="00512A24" w:rsidRPr="00B96C4A" w:rsidRDefault="00512A24" w:rsidP="00512A24">
      <w:pPr>
        <w:jc w:val="both"/>
        <w:rPr>
          <w:rFonts w:ascii="Arial" w:hAnsi="Arial" w:cs="Arial"/>
          <w:color w:val="000000"/>
          <w:sz w:val="22"/>
          <w:szCs w:val="22"/>
          <w:lang w:eastAsia="es-MX"/>
        </w:rPr>
      </w:pPr>
    </w:p>
    <w:p w14:paraId="3C09F97C" w14:textId="77777777" w:rsidR="00512A24" w:rsidRPr="00B96C4A" w:rsidRDefault="00512A24" w:rsidP="00512A24">
      <w:pPr>
        <w:jc w:val="center"/>
        <w:rPr>
          <w:rFonts w:ascii="Arial" w:hAnsi="Arial" w:cs="Arial"/>
          <w:b/>
          <w:bCs/>
          <w:sz w:val="22"/>
          <w:szCs w:val="22"/>
          <w:lang w:val="en-US" w:eastAsia="es-MX"/>
        </w:rPr>
      </w:pPr>
      <w:r w:rsidRPr="00B96C4A">
        <w:rPr>
          <w:rFonts w:ascii="Arial" w:hAnsi="Arial" w:cs="Arial"/>
          <w:b/>
          <w:bCs/>
          <w:sz w:val="22"/>
          <w:szCs w:val="22"/>
          <w:lang w:val="en-US" w:eastAsia="es-MX"/>
        </w:rPr>
        <w:t>T R A NS I T O R I O S</w:t>
      </w:r>
    </w:p>
    <w:p w14:paraId="65B4E156" w14:textId="77777777" w:rsidR="00512A24" w:rsidRPr="00B96C4A" w:rsidRDefault="00512A24" w:rsidP="00512A24">
      <w:pPr>
        <w:jc w:val="both"/>
        <w:rPr>
          <w:rFonts w:ascii="Arial" w:hAnsi="Arial" w:cs="Arial"/>
          <w:color w:val="000000"/>
          <w:sz w:val="22"/>
          <w:szCs w:val="22"/>
          <w:lang w:val="en-US" w:eastAsia="es-MX"/>
        </w:rPr>
      </w:pPr>
    </w:p>
    <w:p w14:paraId="67359188" w14:textId="0E17D8AD"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PRIMERO.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Esta Ley empezara a regir a partir del día 1º de enero del año 2021. </w:t>
      </w:r>
    </w:p>
    <w:p w14:paraId="0D1D00D3" w14:textId="77777777" w:rsidR="00512A24" w:rsidRPr="00B96C4A" w:rsidRDefault="00512A24" w:rsidP="00512A24">
      <w:pPr>
        <w:jc w:val="both"/>
        <w:rPr>
          <w:rFonts w:ascii="Arial" w:hAnsi="Arial" w:cs="Arial"/>
          <w:color w:val="000000"/>
          <w:sz w:val="22"/>
          <w:szCs w:val="22"/>
          <w:lang w:eastAsia="es-MX"/>
        </w:rPr>
      </w:pPr>
    </w:p>
    <w:p w14:paraId="2CB56024" w14:textId="75494FF6"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SEGUNDO.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14:paraId="4536157A" w14:textId="77777777" w:rsidR="00512A24" w:rsidRPr="00B96C4A" w:rsidRDefault="00512A24" w:rsidP="00512A24">
      <w:pPr>
        <w:jc w:val="both"/>
        <w:rPr>
          <w:rFonts w:ascii="Arial" w:hAnsi="Arial" w:cs="Arial"/>
          <w:color w:val="000000"/>
          <w:sz w:val="22"/>
          <w:szCs w:val="22"/>
          <w:lang w:eastAsia="es-MX"/>
        </w:rPr>
      </w:pPr>
    </w:p>
    <w:p w14:paraId="46E2BF57" w14:textId="27228AED"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TERCERO.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 xml:space="preserve">Para los efectos de lo dispuesto en esta Ley, se entenderá por: </w:t>
      </w:r>
    </w:p>
    <w:p w14:paraId="03D3342A" w14:textId="77777777" w:rsidR="00512A24" w:rsidRPr="00B96C4A" w:rsidRDefault="00512A24" w:rsidP="00512A24">
      <w:pPr>
        <w:jc w:val="both"/>
        <w:rPr>
          <w:rFonts w:ascii="Arial" w:hAnsi="Arial" w:cs="Arial"/>
          <w:color w:val="000000"/>
          <w:sz w:val="22"/>
          <w:szCs w:val="22"/>
          <w:lang w:eastAsia="es-MX"/>
        </w:rPr>
      </w:pPr>
    </w:p>
    <w:p w14:paraId="5884F4A4" w14:textId="72A78B16"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 Adultos </w:t>
      </w:r>
      <w:r w:rsidR="004618B7" w:rsidRPr="00B96C4A">
        <w:rPr>
          <w:rFonts w:ascii="Arial" w:hAnsi="Arial" w:cs="Arial"/>
          <w:sz w:val="22"/>
          <w:szCs w:val="22"/>
          <w:lang w:eastAsia="es-MX"/>
        </w:rPr>
        <w:t>mayores. -</w:t>
      </w:r>
      <w:r w:rsidRPr="00B96C4A">
        <w:rPr>
          <w:rFonts w:ascii="Arial" w:hAnsi="Arial" w:cs="Arial"/>
          <w:sz w:val="22"/>
          <w:szCs w:val="22"/>
          <w:lang w:eastAsia="es-MX"/>
        </w:rPr>
        <w:t xml:space="preserve"> Personas de 60 o más años de edad. </w:t>
      </w:r>
    </w:p>
    <w:p w14:paraId="7FAA190E" w14:textId="77777777" w:rsidR="00512A24" w:rsidRPr="00B96C4A" w:rsidRDefault="00512A24" w:rsidP="00512A24">
      <w:pPr>
        <w:jc w:val="both"/>
        <w:rPr>
          <w:rFonts w:ascii="Arial" w:hAnsi="Arial" w:cs="Arial"/>
          <w:sz w:val="22"/>
          <w:szCs w:val="22"/>
          <w:lang w:eastAsia="es-MX"/>
        </w:rPr>
      </w:pPr>
    </w:p>
    <w:p w14:paraId="3B903A5A"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II.- Personas con Discapacidad. - Todo ser humano que presente permanentemente una limitación, perdida o disminución de sus facultades físicas, intelectuales o sensoriales para realizar sus actividades. </w:t>
      </w:r>
    </w:p>
    <w:p w14:paraId="271B69BC" w14:textId="77777777" w:rsidR="00512A24" w:rsidRPr="00B96C4A" w:rsidRDefault="00512A24" w:rsidP="00512A24">
      <w:pPr>
        <w:jc w:val="both"/>
        <w:rPr>
          <w:rFonts w:ascii="Arial" w:hAnsi="Arial" w:cs="Arial"/>
          <w:sz w:val="22"/>
          <w:szCs w:val="22"/>
          <w:lang w:eastAsia="es-MX"/>
        </w:rPr>
      </w:pPr>
    </w:p>
    <w:p w14:paraId="61B41F5F" w14:textId="630031BB"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III.- </w:t>
      </w:r>
      <w:r w:rsidR="004618B7" w:rsidRPr="00B96C4A">
        <w:rPr>
          <w:rFonts w:ascii="Arial" w:hAnsi="Arial" w:cs="Arial"/>
          <w:sz w:val="22"/>
          <w:szCs w:val="22"/>
          <w:lang w:eastAsia="es-MX"/>
        </w:rPr>
        <w:t>Pensionados. -</w:t>
      </w:r>
      <w:r w:rsidRPr="00B96C4A">
        <w:rPr>
          <w:rFonts w:ascii="Arial" w:hAnsi="Arial" w:cs="Arial"/>
          <w:sz w:val="22"/>
          <w:szCs w:val="22"/>
          <w:lang w:eastAsia="es-MX"/>
        </w:rPr>
        <w:t xml:space="preserve"> Personas que, por vejez, incapacidad, viudez o enfermedad, reciben una pensión por cualquier institución. </w:t>
      </w:r>
    </w:p>
    <w:p w14:paraId="562463B1" w14:textId="77777777" w:rsidR="00512A24" w:rsidRPr="00B96C4A" w:rsidRDefault="00512A24" w:rsidP="00512A24">
      <w:pPr>
        <w:jc w:val="both"/>
        <w:rPr>
          <w:rFonts w:ascii="Arial" w:hAnsi="Arial" w:cs="Arial"/>
          <w:sz w:val="22"/>
          <w:szCs w:val="22"/>
          <w:lang w:eastAsia="es-MX"/>
        </w:rPr>
      </w:pPr>
    </w:p>
    <w:p w14:paraId="4D115185" w14:textId="77777777" w:rsidR="00512A24" w:rsidRPr="00B96C4A" w:rsidRDefault="00512A24" w:rsidP="00512A24">
      <w:pPr>
        <w:jc w:val="both"/>
        <w:rPr>
          <w:rFonts w:ascii="Arial" w:hAnsi="Arial" w:cs="Arial"/>
          <w:sz w:val="22"/>
          <w:szCs w:val="22"/>
          <w:lang w:eastAsia="es-MX"/>
        </w:rPr>
      </w:pPr>
      <w:r w:rsidRPr="00B96C4A">
        <w:rPr>
          <w:rFonts w:ascii="Arial" w:hAnsi="Arial" w:cs="Arial"/>
          <w:sz w:val="22"/>
          <w:szCs w:val="22"/>
          <w:lang w:eastAsia="es-MX"/>
        </w:rPr>
        <w:t xml:space="preserve">IV.- Jubilados. - Personas separadas del ámbito laboral por antigüedad en el servicio. </w:t>
      </w:r>
    </w:p>
    <w:p w14:paraId="2C713B73" w14:textId="77777777" w:rsidR="00512A24" w:rsidRPr="00B96C4A" w:rsidRDefault="00512A24" w:rsidP="00512A24">
      <w:pPr>
        <w:jc w:val="both"/>
        <w:rPr>
          <w:rFonts w:ascii="Arial" w:hAnsi="Arial" w:cs="Arial"/>
          <w:color w:val="000000"/>
          <w:sz w:val="22"/>
          <w:szCs w:val="22"/>
          <w:lang w:eastAsia="es-MX"/>
        </w:rPr>
      </w:pPr>
      <w:r w:rsidRPr="00B96C4A">
        <w:rPr>
          <w:rFonts w:ascii="Arial" w:hAnsi="Arial" w:cs="Arial"/>
          <w:sz w:val="22"/>
          <w:szCs w:val="22"/>
          <w:lang w:eastAsia="es-MX"/>
        </w:rPr>
        <w:t> </w:t>
      </w:r>
    </w:p>
    <w:p w14:paraId="0F028658" w14:textId="77777777" w:rsidR="00512A24" w:rsidRPr="00B96C4A" w:rsidRDefault="00512A24" w:rsidP="00512A24">
      <w:pPr>
        <w:tabs>
          <w:tab w:val="left" w:pos="603"/>
          <w:tab w:val="left" w:pos="1139"/>
        </w:tabs>
        <w:jc w:val="both"/>
        <w:rPr>
          <w:rFonts w:ascii="Arial" w:hAnsi="Arial" w:cs="Arial"/>
          <w:sz w:val="22"/>
          <w:szCs w:val="22"/>
          <w:lang w:eastAsia="es-MX"/>
        </w:rPr>
      </w:pPr>
      <w:r w:rsidRPr="00B96C4A">
        <w:rPr>
          <w:rFonts w:ascii="Arial" w:hAnsi="Arial" w:cs="Arial"/>
          <w:b/>
          <w:bCs/>
          <w:sz w:val="22"/>
          <w:szCs w:val="22"/>
          <w:lang w:eastAsia="es-MX"/>
        </w:rPr>
        <w:t xml:space="preserve">CUARTO.- </w:t>
      </w:r>
      <w:r w:rsidRPr="00B96C4A">
        <w:rPr>
          <w:rFonts w:ascii="Arial" w:hAnsi="Arial"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EE89018" w14:textId="77777777" w:rsidR="00512A24" w:rsidRPr="00B96C4A" w:rsidRDefault="00512A24" w:rsidP="00512A24">
      <w:pPr>
        <w:tabs>
          <w:tab w:val="left" w:pos="603"/>
          <w:tab w:val="left" w:pos="1139"/>
        </w:tabs>
        <w:jc w:val="both"/>
        <w:rPr>
          <w:rFonts w:ascii="Arial" w:hAnsi="Arial" w:cs="Arial"/>
          <w:sz w:val="22"/>
          <w:szCs w:val="22"/>
          <w:lang w:eastAsia="es-MX"/>
        </w:rPr>
      </w:pPr>
    </w:p>
    <w:p w14:paraId="6AECD669" w14:textId="77777777" w:rsidR="00512A24" w:rsidRPr="00B96C4A" w:rsidRDefault="00512A24" w:rsidP="00512A24">
      <w:pPr>
        <w:jc w:val="both"/>
        <w:rPr>
          <w:rFonts w:ascii="Arial" w:hAnsi="Arial" w:cs="Arial"/>
          <w:sz w:val="22"/>
          <w:szCs w:val="22"/>
          <w:lang w:eastAsia="es-MX"/>
        </w:rPr>
      </w:pPr>
      <w:r w:rsidRPr="00B96C4A">
        <w:rPr>
          <w:rFonts w:ascii="Arial" w:hAnsi="Arial" w:cs="Arial"/>
          <w:b/>
          <w:bCs/>
          <w:sz w:val="22"/>
          <w:szCs w:val="22"/>
          <w:lang w:eastAsia="es-MX"/>
        </w:rPr>
        <w:t>QUINTO.-</w:t>
      </w:r>
      <w:r w:rsidRPr="00B96C4A">
        <w:rPr>
          <w:rFonts w:ascii="Arial" w:hAnsi="Arial" w:cs="Arial"/>
          <w:sz w:val="22"/>
          <w:szCs w:val="22"/>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AEA775A" w14:textId="77777777" w:rsidR="00512A24" w:rsidRPr="00B96C4A" w:rsidRDefault="00512A24" w:rsidP="00512A24">
      <w:pPr>
        <w:jc w:val="both"/>
        <w:rPr>
          <w:rFonts w:ascii="Arial" w:hAnsi="Arial" w:cs="Arial"/>
          <w:b/>
          <w:bCs/>
          <w:sz w:val="22"/>
          <w:szCs w:val="22"/>
          <w:lang w:eastAsia="es-MX"/>
        </w:rPr>
      </w:pPr>
    </w:p>
    <w:p w14:paraId="2FF17F41" w14:textId="41B7C1A2" w:rsidR="00512A24" w:rsidRPr="00B96C4A" w:rsidRDefault="004618B7" w:rsidP="00512A24">
      <w:pPr>
        <w:jc w:val="both"/>
        <w:rPr>
          <w:rFonts w:ascii="Arial" w:hAnsi="Arial" w:cs="Arial"/>
          <w:b/>
          <w:bCs/>
          <w:sz w:val="22"/>
          <w:szCs w:val="22"/>
          <w:lang w:eastAsia="es-MX"/>
        </w:rPr>
      </w:pPr>
      <w:r w:rsidRPr="00B96C4A">
        <w:rPr>
          <w:rFonts w:ascii="Arial" w:hAnsi="Arial" w:cs="Arial"/>
          <w:b/>
          <w:bCs/>
          <w:sz w:val="22"/>
          <w:szCs w:val="22"/>
          <w:lang w:eastAsia="es-MX"/>
        </w:rPr>
        <w:t>SEXTO. -</w:t>
      </w:r>
      <w:r w:rsidR="00512A24" w:rsidRPr="00B96C4A">
        <w:rPr>
          <w:rFonts w:ascii="Arial" w:hAnsi="Arial" w:cs="Arial"/>
          <w:sz w:val="22"/>
          <w:szCs w:val="22"/>
          <w:lang w:eastAsia="es-MX"/>
        </w:rPr>
        <w:t xml:space="preserve"> El Municipio de Morelos, Coahuila de Zaragoza, elaborará y difundirá a más tardar el 31 de enero de 2021, en su respectiva página de Internet el calendario de presupuesto de ingresos con base mensual con los datos contenidos en el presente decreto, en el formato establecido por el Consejo </w:t>
      </w:r>
      <w:r w:rsidR="00512A24" w:rsidRPr="00B96C4A">
        <w:rPr>
          <w:rFonts w:ascii="Arial" w:hAnsi="Arial" w:cs="Arial"/>
          <w:sz w:val="22"/>
          <w:szCs w:val="22"/>
          <w:lang w:eastAsia="es-MX"/>
        </w:rPr>
        <w:lastRenderedPageBreak/>
        <w:t>Nacional de Armonización Contable mediante la Norma para establecer la estructura del Calendario del Presupuesto de Ingresos base mensual.</w:t>
      </w:r>
    </w:p>
    <w:p w14:paraId="5EABA5FF" w14:textId="77777777" w:rsidR="00512A24" w:rsidRPr="00B96C4A" w:rsidRDefault="00512A24" w:rsidP="00512A24">
      <w:pPr>
        <w:jc w:val="both"/>
        <w:rPr>
          <w:rFonts w:ascii="Arial" w:hAnsi="Arial" w:cs="Arial"/>
          <w:color w:val="000000"/>
          <w:sz w:val="22"/>
          <w:szCs w:val="22"/>
          <w:lang w:eastAsia="es-MX"/>
        </w:rPr>
      </w:pPr>
    </w:p>
    <w:p w14:paraId="7A0C091D" w14:textId="6BC1B31A" w:rsidR="00512A24" w:rsidRPr="00B96C4A" w:rsidRDefault="004618B7" w:rsidP="00512A24">
      <w:pPr>
        <w:tabs>
          <w:tab w:val="left" w:pos="603"/>
          <w:tab w:val="left" w:pos="1139"/>
        </w:tabs>
        <w:jc w:val="both"/>
        <w:rPr>
          <w:rFonts w:ascii="Arial" w:hAnsi="Arial" w:cs="Arial"/>
          <w:sz w:val="22"/>
          <w:szCs w:val="22"/>
          <w:lang w:eastAsia="es-MX"/>
        </w:rPr>
      </w:pPr>
      <w:r w:rsidRPr="00B96C4A">
        <w:rPr>
          <w:rFonts w:ascii="Arial" w:hAnsi="Arial" w:cs="Arial"/>
          <w:b/>
          <w:bCs/>
          <w:sz w:val="22"/>
          <w:szCs w:val="22"/>
          <w:lang w:eastAsia="es-MX"/>
        </w:rPr>
        <w:t>SÉPTIMO. -</w:t>
      </w:r>
      <w:r w:rsidR="00512A24" w:rsidRPr="00B96C4A">
        <w:rPr>
          <w:rFonts w:ascii="Arial" w:hAnsi="Arial" w:cs="Arial"/>
          <w:sz w:val="22"/>
          <w:szCs w:val="22"/>
          <w:lang w:eastAsia="es-MX"/>
        </w:rPr>
        <w:t xml:space="preserve"> </w:t>
      </w:r>
      <w:r w:rsidR="00030C7D">
        <w:rPr>
          <w:rFonts w:ascii="Arial" w:hAnsi="Arial" w:cs="Arial"/>
          <w:sz w:val="22"/>
          <w:szCs w:val="22"/>
        </w:rPr>
        <w:t xml:space="preserve">Los conceptos que se contemplen utilizando la </w:t>
      </w:r>
      <w:r w:rsidR="00030C7D" w:rsidRPr="00713EE5">
        <w:rPr>
          <w:rFonts w:ascii="Arial" w:hAnsi="Arial" w:cs="Arial"/>
          <w:sz w:val="22"/>
          <w:szCs w:val="22"/>
        </w:rPr>
        <w:t xml:space="preserve">Unidad de Medida y Actualización (UMA), </w:t>
      </w:r>
      <w:r w:rsidR="00030C7D">
        <w:rPr>
          <w:rFonts w:ascii="Arial" w:hAnsi="Arial" w:cs="Arial"/>
          <w:sz w:val="22"/>
          <w:szCs w:val="22"/>
        </w:rPr>
        <w:t xml:space="preserve">estarán a lo dispuesto </w:t>
      </w:r>
      <w:r w:rsidR="00030C7D" w:rsidRPr="00713EE5">
        <w:rPr>
          <w:rFonts w:ascii="Arial" w:hAnsi="Arial" w:cs="Arial"/>
          <w:sz w:val="22"/>
          <w:szCs w:val="22"/>
        </w:rPr>
        <w:t>en la Ley para Determinar el Valor de la Unidad de Medida y Actualización.</w:t>
      </w:r>
    </w:p>
    <w:p w14:paraId="3AC6A9CD" w14:textId="77777777" w:rsidR="00512A24" w:rsidRPr="00B96C4A" w:rsidRDefault="00512A24" w:rsidP="00512A24">
      <w:pPr>
        <w:tabs>
          <w:tab w:val="left" w:pos="603"/>
          <w:tab w:val="left" w:pos="1139"/>
        </w:tabs>
        <w:jc w:val="both"/>
        <w:rPr>
          <w:rFonts w:ascii="Arial" w:hAnsi="Arial" w:cs="Arial"/>
          <w:sz w:val="22"/>
          <w:szCs w:val="22"/>
          <w:lang w:eastAsia="es-MX"/>
        </w:rPr>
      </w:pPr>
    </w:p>
    <w:p w14:paraId="726CF882" w14:textId="3BE36A69" w:rsidR="00512A24" w:rsidRPr="00B96C4A" w:rsidRDefault="004618B7" w:rsidP="00512A24">
      <w:pPr>
        <w:jc w:val="both"/>
        <w:rPr>
          <w:rFonts w:ascii="Arial" w:hAnsi="Arial" w:cs="Arial"/>
          <w:sz w:val="22"/>
          <w:szCs w:val="22"/>
        </w:rPr>
      </w:pPr>
      <w:r w:rsidRPr="00B96C4A">
        <w:rPr>
          <w:rFonts w:ascii="Arial" w:hAnsi="Arial" w:cs="Arial"/>
          <w:b/>
          <w:bCs/>
          <w:sz w:val="22"/>
          <w:szCs w:val="22"/>
          <w:lang w:eastAsia="es-MX"/>
        </w:rPr>
        <w:t>OCTAVO. -</w:t>
      </w:r>
      <w:r w:rsidR="00512A24" w:rsidRPr="00B96C4A">
        <w:rPr>
          <w:rFonts w:ascii="Arial" w:hAnsi="Arial" w:cs="Arial"/>
          <w:b/>
          <w:bCs/>
          <w:sz w:val="22"/>
          <w:szCs w:val="22"/>
          <w:lang w:eastAsia="es-MX"/>
        </w:rPr>
        <w:t xml:space="preserve"> </w:t>
      </w:r>
      <w:r w:rsidR="00512A24" w:rsidRPr="00B96C4A">
        <w:rPr>
          <w:rFonts w:ascii="Arial" w:hAnsi="Arial" w:cs="Arial"/>
          <w:sz w:val="22"/>
          <w:szCs w:val="22"/>
          <w:lang w:eastAsia="es-MX"/>
        </w:rPr>
        <w:t>Publíquese la presente Ley en el Periódico Oficial del Gobierno del Estado.</w:t>
      </w:r>
    </w:p>
    <w:p w14:paraId="71BC4D9B" w14:textId="5FFA311D" w:rsidR="00DA65BE" w:rsidRDefault="00DA65BE" w:rsidP="00512A24">
      <w:pPr>
        <w:rPr>
          <w:rFonts w:ascii="Arial" w:hAnsi="Arial" w:cs="Arial"/>
          <w:sz w:val="22"/>
          <w:szCs w:val="22"/>
        </w:rPr>
      </w:pPr>
      <w:bookmarkStart w:id="1" w:name="_GoBack"/>
      <w:bookmarkEnd w:id="1"/>
    </w:p>
    <w:p w14:paraId="1C3AFE7A" w14:textId="1E41591A" w:rsidR="00DA65BE" w:rsidRDefault="00DA65BE" w:rsidP="00512A24">
      <w:pPr>
        <w:rPr>
          <w:rFonts w:ascii="Arial" w:hAnsi="Arial" w:cs="Arial"/>
          <w:sz w:val="22"/>
          <w:szCs w:val="22"/>
        </w:rPr>
      </w:pPr>
    </w:p>
    <w:p w14:paraId="4C03F88F" w14:textId="77777777" w:rsidR="00DA65BE" w:rsidRDefault="00DA65BE" w:rsidP="00512A24">
      <w:pPr>
        <w:rPr>
          <w:rFonts w:ascii="Arial" w:hAnsi="Arial" w:cs="Arial"/>
          <w:sz w:val="22"/>
          <w:szCs w:val="22"/>
        </w:rPr>
      </w:pPr>
    </w:p>
    <w:p w14:paraId="48038341" w14:textId="77777777" w:rsidR="00DA65BE" w:rsidRPr="00376E18" w:rsidRDefault="00DA65BE" w:rsidP="00DA65B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3C799C7D" w14:textId="77777777" w:rsidR="000477E1" w:rsidRPr="000477E1" w:rsidRDefault="000477E1" w:rsidP="000477E1">
      <w:pPr>
        <w:jc w:val="both"/>
        <w:rPr>
          <w:rFonts w:ascii="Arial" w:hAnsi="Arial" w:cs="Arial"/>
          <w:b/>
          <w:snapToGrid w:val="0"/>
          <w:sz w:val="26"/>
          <w:szCs w:val="26"/>
          <w:lang w:val="es-ES_tradnl"/>
        </w:rPr>
      </w:pPr>
    </w:p>
    <w:p w14:paraId="20754DC4" w14:textId="77777777" w:rsidR="000477E1" w:rsidRPr="000477E1" w:rsidRDefault="000477E1" w:rsidP="000477E1">
      <w:pPr>
        <w:jc w:val="both"/>
        <w:rPr>
          <w:rFonts w:ascii="Arial" w:hAnsi="Arial" w:cs="Arial"/>
          <w:b/>
          <w:snapToGrid w:val="0"/>
          <w:sz w:val="26"/>
          <w:szCs w:val="26"/>
          <w:lang w:val="es-ES_tradnl"/>
        </w:rPr>
      </w:pPr>
    </w:p>
    <w:p w14:paraId="4F351053" w14:textId="77777777" w:rsidR="000477E1" w:rsidRPr="000477E1" w:rsidRDefault="000477E1" w:rsidP="000477E1">
      <w:pPr>
        <w:jc w:val="both"/>
        <w:rPr>
          <w:rFonts w:ascii="Arial" w:hAnsi="Arial" w:cs="Arial"/>
          <w:b/>
          <w:snapToGrid w:val="0"/>
          <w:sz w:val="26"/>
          <w:szCs w:val="26"/>
          <w:lang w:val="es-ES_tradnl"/>
        </w:rPr>
      </w:pPr>
    </w:p>
    <w:p w14:paraId="41C01BDD" w14:textId="77777777" w:rsidR="000477E1" w:rsidRPr="000477E1" w:rsidRDefault="000477E1" w:rsidP="000477E1">
      <w:pPr>
        <w:jc w:val="center"/>
        <w:rPr>
          <w:rFonts w:ascii="Arial" w:hAnsi="Arial" w:cs="Arial"/>
          <w:b/>
          <w:snapToGrid w:val="0"/>
          <w:lang w:val="es-ES_tradnl"/>
        </w:rPr>
      </w:pPr>
      <w:bookmarkStart w:id="2" w:name="_Hlk534796234"/>
      <w:r w:rsidRPr="000477E1">
        <w:rPr>
          <w:rFonts w:ascii="Arial" w:hAnsi="Arial" w:cs="Arial"/>
          <w:b/>
          <w:snapToGrid w:val="0"/>
          <w:lang w:val="es-ES_tradnl"/>
        </w:rPr>
        <w:t>DIPUTADO PRESIDENTE</w:t>
      </w:r>
    </w:p>
    <w:p w14:paraId="01F9D3B7"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MARCELO DE JESÚS TORRES COFIÑO</w:t>
      </w:r>
    </w:p>
    <w:p w14:paraId="683BD291"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 xml:space="preserve"> (RÚBRICA)</w:t>
      </w:r>
    </w:p>
    <w:p w14:paraId="5A0A02A2" w14:textId="77777777" w:rsidR="000477E1" w:rsidRPr="000477E1" w:rsidRDefault="000477E1" w:rsidP="000477E1">
      <w:pPr>
        <w:jc w:val="center"/>
        <w:rPr>
          <w:rFonts w:ascii="Arial" w:hAnsi="Arial" w:cs="Arial"/>
          <w:b/>
          <w:snapToGrid w:val="0"/>
          <w:lang w:val="es-ES_tradnl"/>
        </w:rPr>
      </w:pPr>
    </w:p>
    <w:p w14:paraId="4D13D84B" w14:textId="77777777" w:rsidR="000477E1" w:rsidRPr="000477E1" w:rsidRDefault="000477E1" w:rsidP="000477E1">
      <w:pPr>
        <w:jc w:val="center"/>
        <w:rPr>
          <w:rFonts w:ascii="Arial" w:hAnsi="Arial" w:cs="Arial"/>
          <w:b/>
          <w:snapToGrid w:val="0"/>
          <w:lang w:val="es-ES_tradnl"/>
        </w:rPr>
      </w:pPr>
    </w:p>
    <w:p w14:paraId="0D5D8E1D" w14:textId="77777777" w:rsidR="000477E1" w:rsidRPr="000477E1" w:rsidRDefault="000477E1" w:rsidP="000477E1">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477E1" w:rsidRPr="000477E1" w14:paraId="0AE16927" w14:textId="77777777" w:rsidTr="002F4D1A">
        <w:tc>
          <w:tcPr>
            <w:tcW w:w="5103" w:type="dxa"/>
          </w:tcPr>
          <w:p w14:paraId="5921B258"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DIPUTADA SECRETARIA</w:t>
            </w:r>
          </w:p>
          <w:p w14:paraId="7CC3C291"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lang w:eastAsia="en-US"/>
              </w:rPr>
              <w:t>BLANCA EPPEN CANALES</w:t>
            </w:r>
            <w:r w:rsidRPr="000477E1">
              <w:rPr>
                <w:rFonts w:ascii="Arial" w:eastAsia="Calibri" w:hAnsi="Arial" w:cs="Arial"/>
                <w:b/>
                <w:snapToGrid w:val="0"/>
                <w:lang w:val="es-ES_tradnl"/>
              </w:rPr>
              <w:t xml:space="preserve"> </w:t>
            </w:r>
          </w:p>
          <w:p w14:paraId="7D0C2464"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(RÚBRICA)</w:t>
            </w:r>
          </w:p>
        </w:tc>
        <w:tc>
          <w:tcPr>
            <w:tcW w:w="4820" w:type="dxa"/>
          </w:tcPr>
          <w:p w14:paraId="55DD09F0"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DIPUTADA SECRETARIA</w:t>
            </w:r>
          </w:p>
          <w:p w14:paraId="1BD30E89" w14:textId="77777777" w:rsidR="000477E1" w:rsidRPr="000477E1" w:rsidRDefault="000477E1" w:rsidP="000477E1">
            <w:pPr>
              <w:spacing w:after="160" w:line="259" w:lineRule="auto"/>
              <w:jc w:val="center"/>
              <w:rPr>
                <w:rFonts w:ascii="Arial" w:eastAsia="Calibri" w:hAnsi="Arial" w:cs="Arial"/>
                <w:b/>
                <w:snapToGrid w:val="0"/>
                <w:lang w:val="es-ES_tradnl"/>
              </w:rPr>
            </w:pPr>
            <w:r w:rsidRPr="000477E1">
              <w:rPr>
                <w:rFonts w:ascii="Arial" w:eastAsia="Calibri" w:hAnsi="Arial" w:cs="Arial"/>
                <w:b/>
                <w:lang w:eastAsia="en-US"/>
              </w:rPr>
              <w:t>JOSEFINA GARZA BARRERA</w:t>
            </w:r>
            <w:r w:rsidRPr="000477E1">
              <w:rPr>
                <w:rFonts w:ascii="Arial" w:eastAsia="Calibri" w:hAnsi="Arial" w:cs="Arial"/>
                <w:b/>
                <w:lang w:val="es-MX" w:eastAsia="en-US"/>
              </w:rPr>
              <w:t xml:space="preserve"> </w:t>
            </w:r>
            <w:r w:rsidRPr="000477E1">
              <w:rPr>
                <w:rFonts w:ascii="Arial" w:eastAsia="Calibri" w:hAnsi="Arial" w:cs="Arial"/>
                <w:b/>
                <w:snapToGrid w:val="0"/>
                <w:lang w:val="es-ES_tradnl"/>
              </w:rPr>
              <w:t>(RÚBRICA)</w:t>
            </w:r>
          </w:p>
        </w:tc>
      </w:tr>
    </w:tbl>
    <w:p w14:paraId="048BA64F" w14:textId="77777777" w:rsidR="000477E1" w:rsidRPr="000477E1" w:rsidRDefault="000477E1" w:rsidP="000477E1">
      <w:pPr>
        <w:jc w:val="center"/>
        <w:rPr>
          <w:rFonts w:ascii="Arial" w:hAnsi="Arial" w:cs="Arial"/>
          <w:b/>
          <w:snapToGrid w:val="0"/>
          <w:lang w:val="es-ES_tradnl"/>
        </w:rPr>
      </w:pPr>
    </w:p>
    <w:p w14:paraId="7C77CD75" w14:textId="77777777" w:rsidR="000477E1" w:rsidRPr="000477E1" w:rsidRDefault="000477E1" w:rsidP="000477E1">
      <w:pPr>
        <w:jc w:val="center"/>
        <w:rPr>
          <w:rFonts w:ascii="Arial" w:hAnsi="Arial" w:cs="Arial"/>
          <w:b/>
          <w:snapToGrid w:val="0"/>
          <w:lang w:val="es-ES_tradnl"/>
        </w:rPr>
      </w:pPr>
    </w:p>
    <w:p w14:paraId="1B11FA84"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IMPRÍMASE, COMUNÍQUESE Y OBSÉRVESE</w:t>
      </w:r>
    </w:p>
    <w:p w14:paraId="1BC45AEB" w14:textId="77777777" w:rsidR="000477E1" w:rsidRPr="000477E1" w:rsidRDefault="000477E1" w:rsidP="000477E1">
      <w:pPr>
        <w:jc w:val="center"/>
        <w:rPr>
          <w:rFonts w:ascii="Arial" w:hAnsi="Arial" w:cs="Arial"/>
          <w:snapToGrid w:val="0"/>
          <w:sz w:val="22"/>
          <w:lang w:val="es-ES_tradnl"/>
        </w:rPr>
      </w:pPr>
      <w:r w:rsidRPr="000477E1">
        <w:rPr>
          <w:rFonts w:ascii="Arial" w:hAnsi="Arial" w:cs="Arial"/>
          <w:snapToGrid w:val="0"/>
          <w:sz w:val="22"/>
          <w:lang w:val="es-ES_tradnl"/>
        </w:rPr>
        <w:t>Saltillo, Coahuila de Zaragoza, a 30 de diciembre de 2020.</w:t>
      </w:r>
    </w:p>
    <w:p w14:paraId="56E0AF5A" w14:textId="77777777" w:rsidR="000477E1" w:rsidRPr="000477E1" w:rsidRDefault="000477E1" w:rsidP="000477E1">
      <w:pPr>
        <w:jc w:val="center"/>
        <w:rPr>
          <w:rFonts w:ascii="Arial" w:hAnsi="Arial" w:cs="Arial"/>
          <w:b/>
          <w:snapToGrid w:val="0"/>
          <w:lang w:val="es-ES_tradnl"/>
        </w:rPr>
      </w:pPr>
    </w:p>
    <w:p w14:paraId="04B40290" w14:textId="77777777" w:rsidR="000477E1" w:rsidRPr="000477E1" w:rsidRDefault="000477E1" w:rsidP="000477E1">
      <w:pPr>
        <w:jc w:val="center"/>
        <w:rPr>
          <w:rFonts w:ascii="Arial" w:hAnsi="Arial" w:cs="Arial"/>
          <w:b/>
          <w:snapToGrid w:val="0"/>
          <w:lang w:val="es-ES_tradnl"/>
        </w:rPr>
      </w:pPr>
    </w:p>
    <w:p w14:paraId="08D31340"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EL GOBERNADOR CONSTITUCIONAL DEL ESTADO</w:t>
      </w:r>
    </w:p>
    <w:p w14:paraId="249635EC"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ING. MIGUEL ÁNGEL RIQUELME SOLÍS</w:t>
      </w:r>
    </w:p>
    <w:p w14:paraId="319F7700" w14:textId="77777777" w:rsidR="000477E1" w:rsidRPr="000477E1" w:rsidRDefault="000477E1" w:rsidP="000477E1">
      <w:pPr>
        <w:jc w:val="center"/>
        <w:rPr>
          <w:rFonts w:ascii="Arial" w:hAnsi="Arial" w:cs="Arial"/>
          <w:b/>
          <w:snapToGrid w:val="0"/>
          <w:lang w:val="es-ES_tradnl"/>
        </w:rPr>
      </w:pPr>
      <w:r w:rsidRPr="000477E1">
        <w:rPr>
          <w:rFonts w:ascii="Arial" w:hAnsi="Arial" w:cs="Arial"/>
          <w:b/>
          <w:snapToGrid w:val="0"/>
          <w:lang w:val="es-ES_tradnl"/>
        </w:rPr>
        <w:t>(RÚBRICA)</w:t>
      </w:r>
    </w:p>
    <w:p w14:paraId="4DA513CA" w14:textId="77777777" w:rsidR="000477E1" w:rsidRPr="000477E1" w:rsidRDefault="000477E1" w:rsidP="000477E1">
      <w:pPr>
        <w:jc w:val="center"/>
        <w:rPr>
          <w:rFonts w:ascii="Arial" w:hAnsi="Arial" w:cs="Arial"/>
          <w:b/>
          <w:snapToGrid w:val="0"/>
          <w:lang w:val="es-ES_tradnl"/>
        </w:rPr>
      </w:pPr>
    </w:p>
    <w:p w14:paraId="50F50F96" w14:textId="77777777" w:rsidR="000477E1" w:rsidRPr="000477E1" w:rsidRDefault="000477E1" w:rsidP="000477E1">
      <w:pPr>
        <w:jc w:val="center"/>
        <w:rPr>
          <w:rFonts w:ascii="Arial" w:hAnsi="Arial" w:cs="Arial"/>
          <w:b/>
          <w:snapToGrid w:val="0"/>
          <w:lang w:val="es-ES_tradnl"/>
        </w:rPr>
      </w:pPr>
    </w:p>
    <w:p w14:paraId="6463DA36" w14:textId="77777777" w:rsidR="000477E1" w:rsidRPr="000477E1" w:rsidRDefault="000477E1" w:rsidP="000477E1">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477E1" w:rsidRPr="000477E1" w14:paraId="698DC71E" w14:textId="77777777" w:rsidTr="002F4D1A">
        <w:tc>
          <w:tcPr>
            <w:tcW w:w="5103" w:type="dxa"/>
          </w:tcPr>
          <w:p w14:paraId="65B738F5"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EL SECRETARIO DE GOBIERNO</w:t>
            </w:r>
          </w:p>
          <w:p w14:paraId="41110C0F"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ING. JOSÉ MARÍA FRAUSTRO SILLER</w:t>
            </w:r>
          </w:p>
          <w:p w14:paraId="46087B5B" w14:textId="77777777" w:rsidR="000477E1" w:rsidRPr="000477E1" w:rsidRDefault="000477E1" w:rsidP="000477E1">
            <w:pPr>
              <w:jc w:val="center"/>
              <w:rPr>
                <w:rFonts w:ascii="Arial" w:eastAsia="Calibri" w:hAnsi="Arial" w:cs="Arial"/>
                <w:b/>
                <w:snapToGrid w:val="0"/>
                <w:lang w:val="es-ES_tradnl"/>
              </w:rPr>
            </w:pPr>
            <w:r w:rsidRPr="000477E1">
              <w:rPr>
                <w:rFonts w:ascii="Arial" w:eastAsia="Calibri" w:hAnsi="Arial" w:cs="Arial"/>
                <w:b/>
                <w:snapToGrid w:val="0"/>
                <w:lang w:val="es-ES_tradnl"/>
              </w:rPr>
              <w:t>(RÚBRICA)</w:t>
            </w:r>
          </w:p>
        </w:tc>
        <w:tc>
          <w:tcPr>
            <w:tcW w:w="4820" w:type="dxa"/>
          </w:tcPr>
          <w:p w14:paraId="4E713F14" w14:textId="77777777" w:rsidR="000477E1" w:rsidRPr="000477E1" w:rsidRDefault="000477E1" w:rsidP="000477E1">
            <w:pPr>
              <w:spacing w:after="160" w:line="259" w:lineRule="auto"/>
              <w:jc w:val="center"/>
              <w:rPr>
                <w:rFonts w:ascii="Arial" w:eastAsia="Calibri" w:hAnsi="Arial" w:cs="Arial"/>
                <w:b/>
                <w:snapToGrid w:val="0"/>
                <w:lang w:val="es-ES_tradnl"/>
              </w:rPr>
            </w:pPr>
          </w:p>
        </w:tc>
      </w:tr>
      <w:bookmarkEnd w:id="2"/>
    </w:tbl>
    <w:p w14:paraId="7F1CB677" w14:textId="77777777" w:rsidR="000477E1" w:rsidRPr="000477E1" w:rsidRDefault="000477E1" w:rsidP="000477E1">
      <w:pPr>
        <w:jc w:val="both"/>
        <w:rPr>
          <w:rFonts w:ascii="Arial" w:hAnsi="Arial"/>
          <w:sz w:val="20"/>
          <w:szCs w:val="20"/>
          <w:lang w:val="es-ES_tradnl"/>
        </w:rPr>
      </w:pPr>
    </w:p>
    <w:p w14:paraId="0B90FB01" w14:textId="77777777" w:rsidR="000477E1" w:rsidRPr="000477E1" w:rsidRDefault="000477E1" w:rsidP="000477E1"/>
    <w:p w14:paraId="4B92563F" w14:textId="77777777" w:rsidR="00DA65BE" w:rsidRPr="00B96C4A" w:rsidRDefault="00DA65BE" w:rsidP="000477E1">
      <w:pPr>
        <w:tabs>
          <w:tab w:val="left" w:pos="8749"/>
        </w:tabs>
        <w:jc w:val="both"/>
        <w:rPr>
          <w:rFonts w:ascii="Arial" w:hAnsi="Arial" w:cs="Arial"/>
          <w:sz w:val="22"/>
          <w:szCs w:val="22"/>
        </w:rPr>
      </w:pPr>
    </w:p>
    <w:sectPr w:rsidR="00DA65BE" w:rsidRPr="00B96C4A" w:rsidSect="00DD01EA">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A46F" w14:textId="77777777" w:rsidR="001C0E9F" w:rsidRDefault="001C0E9F">
      <w:r>
        <w:separator/>
      </w:r>
    </w:p>
  </w:endnote>
  <w:endnote w:type="continuationSeparator" w:id="0">
    <w:p w14:paraId="2EC48673" w14:textId="77777777" w:rsidR="001C0E9F" w:rsidRDefault="001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9FBF" w14:textId="77777777" w:rsidR="001C0E9F" w:rsidRDefault="001C0E9F">
      <w:r>
        <w:separator/>
      </w:r>
    </w:p>
  </w:footnote>
  <w:footnote w:type="continuationSeparator" w:id="0">
    <w:p w14:paraId="4A2BC5E4" w14:textId="77777777" w:rsidR="001C0E9F" w:rsidRDefault="001C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D7DC" w14:textId="75B201AB" w:rsidR="0014382E" w:rsidRPr="00277550" w:rsidRDefault="0014382E"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291FC1"/>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9"/>
  </w:num>
  <w:num w:numId="3">
    <w:abstractNumId w:val="30"/>
  </w:num>
  <w:num w:numId="4">
    <w:abstractNumId w:val="33"/>
  </w:num>
  <w:num w:numId="5">
    <w:abstractNumId w:val="15"/>
  </w:num>
  <w:num w:numId="6">
    <w:abstractNumId w:val="19"/>
  </w:num>
  <w:num w:numId="7">
    <w:abstractNumId w:val="36"/>
  </w:num>
  <w:num w:numId="8">
    <w:abstractNumId w:val="20"/>
  </w:num>
  <w:num w:numId="9">
    <w:abstractNumId w:val="28"/>
  </w:num>
  <w:num w:numId="10">
    <w:abstractNumId w:val="3"/>
  </w:num>
  <w:num w:numId="11">
    <w:abstractNumId w:val="8"/>
  </w:num>
  <w:num w:numId="12">
    <w:abstractNumId w:val="25"/>
  </w:num>
  <w:num w:numId="13">
    <w:abstractNumId w:val="6"/>
  </w:num>
  <w:num w:numId="14">
    <w:abstractNumId w:val="35"/>
  </w:num>
  <w:num w:numId="15">
    <w:abstractNumId w:val="5"/>
  </w:num>
  <w:num w:numId="16">
    <w:abstractNumId w:val="7"/>
  </w:num>
  <w:num w:numId="17">
    <w:abstractNumId w:val="27"/>
  </w:num>
  <w:num w:numId="18">
    <w:abstractNumId w:val="10"/>
  </w:num>
  <w:num w:numId="19">
    <w:abstractNumId w:val="9"/>
  </w:num>
  <w:num w:numId="20">
    <w:abstractNumId w:val="32"/>
  </w:num>
  <w:num w:numId="21">
    <w:abstractNumId w:val="16"/>
  </w:num>
  <w:num w:numId="22">
    <w:abstractNumId w:val="2"/>
  </w:num>
  <w:num w:numId="23">
    <w:abstractNumId w:val="3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3"/>
  </w:num>
  <w:num w:numId="31">
    <w:abstractNumId w:val="23"/>
  </w:num>
  <w:num w:numId="32">
    <w:abstractNumId w:val="26"/>
  </w:num>
  <w:num w:numId="33">
    <w:abstractNumId w:val="1"/>
  </w:num>
  <w:num w:numId="34">
    <w:abstractNumId w:val="29"/>
  </w:num>
  <w:num w:numId="35">
    <w:abstractNumId w:val="18"/>
  </w:num>
  <w:num w:numId="36">
    <w:abstractNumId w:val="37"/>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470"/>
    <w:rsid w:val="00030C7D"/>
    <w:rsid w:val="000477E1"/>
    <w:rsid w:val="000653EC"/>
    <w:rsid w:val="00066F76"/>
    <w:rsid w:val="000C5C6C"/>
    <w:rsid w:val="000D0961"/>
    <w:rsid w:val="000D7EFF"/>
    <w:rsid w:val="001025FD"/>
    <w:rsid w:val="0014382E"/>
    <w:rsid w:val="00144B09"/>
    <w:rsid w:val="0014713A"/>
    <w:rsid w:val="001810C6"/>
    <w:rsid w:val="001C0E9F"/>
    <w:rsid w:val="001C2153"/>
    <w:rsid w:val="002368D8"/>
    <w:rsid w:val="002506B6"/>
    <w:rsid w:val="00251C26"/>
    <w:rsid w:val="00277550"/>
    <w:rsid w:val="002F0D8E"/>
    <w:rsid w:val="00342096"/>
    <w:rsid w:val="003667D0"/>
    <w:rsid w:val="0039700E"/>
    <w:rsid w:val="003B27AA"/>
    <w:rsid w:val="003D1881"/>
    <w:rsid w:val="00410280"/>
    <w:rsid w:val="00421C2D"/>
    <w:rsid w:val="00427C76"/>
    <w:rsid w:val="00441E06"/>
    <w:rsid w:val="004562E7"/>
    <w:rsid w:val="004618B7"/>
    <w:rsid w:val="004807C6"/>
    <w:rsid w:val="0048194A"/>
    <w:rsid w:val="00485589"/>
    <w:rsid w:val="004A65C7"/>
    <w:rsid w:val="004D3D6B"/>
    <w:rsid w:val="00512A24"/>
    <w:rsid w:val="00513FA5"/>
    <w:rsid w:val="00524132"/>
    <w:rsid w:val="005269CB"/>
    <w:rsid w:val="00540004"/>
    <w:rsid w:val="00574B12"/>
    <w:rsid w:val="005D235C"/>
    <w:rsid w:val="00617228"/>
    <w:rsid w:val="00621515"/>
    <w:rsid w:val="00634085"/>
    <w:rsid w:val="006B1A4A"/>
    <w:rsid w:val="006D19DA"/>
    <w:rsid w:val="006E1B8A"/>
    <w:rsid w:val="0072596A"/>
    <w:rsid w:val="00737C42"/>
    <w:rsid w:val="00757D96"/>
    <w:rsid w:val="00767F43"/>
    <w:rsid w:val="007800C9"/>
    <w:rsid w:val="00791B5D"/>
    <w:rsid w:val="007B251A"/>
    <w:rsid w:val="0087562A"/>
    <w:rsid w:val="008C4634"/>
    <w:rsid w:val="00956258"/>
    <w:rsid w:val="00A327EB"/>
    <w:rsid w:val="00A55AAC"/>
    <w:rsid w:val="00B35AA0"/>
    <w:rsid w:val="00B372DD"/>
    <w:rsid w:val="00B96C4A"/>
    <w:rsid w:val="00BD3E22"/>
    <w:rsid w:val="00BD446A"/>
    <w:rsid w:val="00BD6A1E"/>
    <w:rsid w:val="00C26586"/>
    <w:rsid w:val="00C701AD"/>
    <w:rsid w:val="00CA1A39"/>
    <w:rsid w:val="00CD4FF5"/>
    <w:rsid w:val="00D54889"/>
    <w:rsid w:val="00D83AA3"/>
    <w:rsid w:val="00DA65BE"/>
    <w:rsid w:val="00DD01EA"/>
    <w:rsid w:val="00DD57C8"/>
    <w:rsid w:val="00DD7608"/>
    <w:rsid w:val="00DE14B4"/>
    <w:rsid w:val="00E252F1"/>
    <w:rsid w:val="00E34C06"/>
    <w:rsid w:val="00E67163"/>
    <w:rsid w:val="00F06498"/>
    <w:rsid w:val="00F8133C"/>
    <w:rsid w:val="00F958C5"/>
    <w:rsid w:val="00FF5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4990"/>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2A24"/>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12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512A2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512A2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512A2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512A2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512A2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512A2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512A2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512A2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512A2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512A24"/>
    <w:rPr>
      <w:rFonts w:ascii="Arial" w:eastAsia="Calibri" w:hAnsi="Arial" w:cs="Times New Roman"/>
      <w:b/>
      <w:sz w:val="36"/>
      <w:szCs w:val="20"/>
      <w:lang w:eastAsia="es-ES"/>
    </w:rPr>
  </w:style>
  <w:style w:type="character" w:customStyle="1" w:styleId="Ttulo4Car">
    <w:name w:val="Título 4 Car"/>
    <w:basedOn w:val="Fuentedeprrafopredeter"/>
    <w:link w:val="Ttulo4"/>
    <w:rsid w:val="00512A2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512A2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512A24"/>
    <w:rPr>
      <w:rFonts w:ascii="Arial" w:eastAsia="Calibri" w:hAnsi="Arial" w:cs="Times New Roman"/>
      <w:b/>
      <w:sz w:val="36"/>
      <w:szCs w:val="20"/>
      <w:lang w:eastAsia="es-ES"/>
    </w:rPr>
  </w:style>
  <w:style w:type="character" w:customStyle="1" w:styleId="Ttulo7Car">
    <w:name w:val="Título 7 Car"/>
    <w:basedOn w:val="Fuentedeprrafopredeter"/>
    <w:link w:val="Ttulo7"/>
    <w:rsid w:val="00512A24"/>
    <w:rPr>
      <w:rFonts w:ascii="Arial" w:eastAsia="Calibri" w:hAnsi="Arial" w:cs="Times New Roman"/>
      <w:b/>
      <w:sz w:val="36"/>
      <w:szCs w:val="20"/>
      <w:lang w:eastAsia="es-ES"/>
    </w:rPr>
  </w:style>
  <w:style w:type="character" w:customStyle="1" w:styleId="Ttulo8Car">
    <w:name w:val="Título 8 Car"/>
    <w:basedOn w:val="Fuentedeprrafopredeter"/>
    <w:link w:val="Ttulo8"/>
    <w:rsid w:val="00512A2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512A24"/>
    <w:rPr>
      <w:rFonts w:ascii="Arial" w:eastAsia="Calibri" w:hAnsi="Arial" w:cs="Times New Roman"/>
      <w:b/>
      <w:sz w:val="36"/>
      <w:szCs w:val="20"/>
      <w:lang w:eastAsia="es-ES"/>
    </w:rPr>
  </w:style>
  <w:style w:type="character" w:styleId="Nmerodepgina">
    <w:name w:val="page number"/>
    <w:basedOn w:val="Fuentedeprrafopredeter"/>
    <w:rsid w:val="00512A24"/>
  </w:style>
  <w:style w:type="paragraph" w:styleId="Ttulo">
    <w:name w:val="Title"/>
    <w:basedOn w:val="Normal"/>
    <w:link w:val="TtuloCar"/>
    <w:qFormat/>
    <w:rsid w:val="00512A24"/>
    <w:pPr>
      <w:jc w:val="center"/>
    </w:pPr>
    <w:rPr>
      <w:rFonts w:ascii="Arial" w:hAnsi="Arial"/>
      <w:b/>
      <w:lang w:val="es-MX"/>
    </w:rPr>
  </w:style>
  <w:style w:type="character" w:customStyle="1" w:styleId="TtuloCar">
    <w:name w:val="Título Car"/>
    <w:basedOn w:val="Fuentedeprrafopredeter"/>
    <w:link w:val="Ttulo"/>
    <w:rsid w:val="00512A24"/>
    <w:rPr>
      <w:rFonts w:ascii="Arial" w:eastAsia="Times New Roman" w:hAnsi="Arial" w:cs="Times New Roman"/>
      <w:b/>
      <w:sz w:val="24"/>
      <w:szCs w:val="24"/>
      <w:lang w:eastAsia="es-ES"/>
    </w:rPr>
  </w:style>
  <w:style w:type="paragraph" w:styleId="Prrafodelista">
    <w:name w:val="List Paragraph"/>
    <w:basedOn w:val="Normal"/>
    <w:uiPriority w:val="34"/>
    <w:qFormat/>
    <w:rsid w:val="00512A24"/>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512A24"/>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12A24"/>
    <w:rPr>
      <w:rFonts w:ascii="Arial" w:eastAsia="Times New Roman" w:hAnsi="Arial" w:cs="Times New Roman"/>
      <w:sz w:val="24"/>
      <w:szCs w:val="20"/>
      <w:lang w:eastAsia="es-ES"/>
    </w:rPr>
  </w:style>
  <w:style w:type="paragraph" w:styleId="Textoindependiente2">
    <w:name w:val="Body Text 2"/>
    <w:basedOn w:val="Normal"/>
    <w:link w:val="Textoindependiente2Car"/>
    <w:rsid w:val="00512A2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512A24"/>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512A2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512A24"/>
    <w:rPr>
      <w:rFonts w:ascii="Tahoma" w:eastAsia="Times New Roman" w:hAnsi="Tahoma" w:cs="Tahoma"/>
      <w:sz w:val="16"/>
      <w:szCs w:val="16"/>
      <w:lang w:eastAsia="es-ES"/>
    </w:rPr>
  </w:style>
  <w:style w:type="paragraph" w:styleId="Listaconvietas">
    <w:name w:val="List Bullet"/>
    <w:basedOn w:val="Normal"/>
    <w:autoRedefine/>
    <w:rsid w:val="00512A24"/>
    <w:pPr>
      <w:numPr>
        <w:numId w:val="1"/>
      </w:numPr>
      <w:jc w:val="both"/>
    </w:pPr>
    <w:rPr>
      <w:rFonts w:ascii="Arial" w:eastAsia="Calibri" w:hAnsi="Arial"/>
      <w:sz w:val="20"/>
      <w:szCs w:val="20"/>
    </w:rPr>
  </w:style>
  <w:style w:type="paragraph" w:styleId="Mapadeldocumento">
    <w:name w:val="Document Map"/>
    <w:basedOn w:val="Normal"/>
    <w:link w:val="MapadeldocumentoCar"/>
    <w:rsid w:val="00512A2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512A24"/>
    <w:rPr>
      <w:rFonts w:ascii="Tahoma" w:eastAsia="Calibri" w:hAnsi="Tahoma" w:cs="Tahoma"/>
      <w:sz w:val="16"/>
      <w:szCs w:val="16"/>
      <w:lang w:eastAsia="es-ES"/>
    </w:rPr>
  </w:style>
  <w:style w:type="paragraph" w:customStyle="1" w:styleId="Prrafodelista1">
    <w:name w:val="Párrafo de lista1"/>
    <w:basedOn w:val="Normal"/>
    <w:uiPriority w:val="99"/>
    <w:qFormat/>
    <w:rsid w:val="00512A24"/>
    <w:pPr>
      <w:ind w:left="708"/>
      <w:jc w:val="both"/>
    </w:pPr>
    <w:rPr>
      <w:rFonts w:ascii="Arial" w:hAnsi="Arial"/>
      <w:sz w:val="20"/>
      <w:szCs w:val="20"/>
      <w:lang w:val="es-MX"/>
    </w:rPr>
  </w:style>
  <w:style w:type="paragraph" w:styleId="Sangra3detindependiente">
    <w:name w:val="Body Text Indent 3"/>
    <w:basedOn w:val="Normal"/>
    <w:link w:val="Sangra3detindependienteCar"/>
    <w:rsid w:val="00512A2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512A24"/>
    <w:rPr>
      <w:rFonts w:ascii="Arial" w:eastAsia="Calibri" w:hAnsi="Arial" w:cs="Times New Roman"/>
      <w:sz w:val="28"/>
      <w:szCs w:val="20"/>
      <w:lang w:eastAsia="es-ES"/>
    </w:rPr>
  </w:style>
  <w:style w:type="paragraph" w:styleId="Sangradetextonormal">
    <w:name w:val="Body Text Indent"/>
    <w:basedOn w:val="Normal"/>
    <w:link w:val="SangradetextonormalCar"/>
    <w:rsid w:val="00512A2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512A24"/>
    <w:rPr>
      <w:rFonts w:ascii="Arial" w:eastAsia="Calibri" w:hAnsi="Arial" w:cs="Times New Roman"/>
      <w:sz w:val="20"/>
      <w:szCs w:val="20"/>
      <w:lang w:eastAsia="es-ES"/>
    </w:rPr>
  </w:style>
  <w:style w:type="character" w:styleId="Textoennegrita">
    <w:name w:val="Strong"/>
    <w:basedOn w:val="Fuentedeprrafopredeter"/>
    <w:qFormat/>
    <w:rsid w:val="00512A24"/>
    <w:rPr>
      <w:rFonts w:cs="Times New Roman"/>
      <w:b/>
      <w:bCs/>
    </w:rPr>
  </w:style>
  <w:style w:type="paragraph" w:styleId="Textoindependiente3">
    <w:name w:val="Body Text 3"/>
    <w:basedOn w:val="Normal"/>
    <w:link w:val="Textoindependiente3Car"/>
    <w:rsid w:val="00512A2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512A24"/>
    <w:rPr>
      <w:rFonts w:ascii="Arial" w:eastAsia="Calibri" w:hAnsi="Arial" w:cs="Times New Roman"/>
      <w:b/>
      <w:bCs/>
      <w:sz w:val="20"/>
      <w:szCs w:val="20"/>
      <w:lang w:eastAsia="es-ES"/>
    </w:rPr>
  </w:style>
  <w:style w:type="table" w:styleId="Tablaconcuadrcula">
    <w:name w:val="Table Grid"/>
    <w:basedOn w:val="Tablanormal"/>
    <w:uiPriority w:val="59"/>
    <w:rsid w:val="00512A2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512A2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512A2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512A2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512A24"/>
    <w:rPr>
      <w:rFonts w:ascii="Arial" w:eastAsia="Times New Roman" w:hAnsi="Arial" w:cs="Times New Roman"/>
      <w:szCs w:val="24"/>
      <w:lang w:val="es-ES" w:eastAsia="es-ES"/>
    </w:rPr>
  </w:style>
  <w:style w:type="paragraph" w:customStyle="1" w:styleId="Sangra2detindependiente1">
    <w:name w:val="Sangría 2 de t. independiente1"/>
    <w:basedOn w:val="Normal"/>
    <w:rsid w:val="00512A2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512A2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512A24"/>
    <w:pPr>
      <w:jc w:val="center"/>
    </w:pPr>
    <w:rPr>
      <w:rFonts w:ascii="Arial" w:hAnsi="Arial"/>
      <w:b/>
      <w:bCs/>
    </w:rPr>
  </w:style>
  <w:style w:type="character" w:customStyle="1" w:styleId="SubttuloCar">
    <w:name w:val="Subtítulo Car"/>
    <w:basedOn w:val="Fuentedeprrafopredeter"/>
    <w:link w:val="Subttulo"/>
    <w:rsid w:val="00512A24"/>
    <w:rPr>
      <w:rFonts w:ascii="Arial" w:eastAsia="Times New Roman" w:hAnsi="Arial" w:cs="Times New Roman"/>
      <w:b/>
      <w:bCs/>
      <w:sz w:val="24"/>
      <w:szCs w:val="24"/>
      <w:lang w:val="es-ES" w:eastAsia="es-ES"/>
    </w:rPr>
  </w:style>
  <w:style w:type="paragraph" w:customStyle="1" w:styleId="rbano">
    <w:name w:val="rbano"/>
    <w:basedOn w:val="Normal"/>
    <w:rsid w:val="00512A24"/>
    <w:pPr>
      <w:jc w:val="both"/>
    </w:pPr>
    <w:rPr>
      <w:rFonts w:ascii="Verdana" w:hAnsi="Verdana" w:cs="Arial"/>
      <w:lang w:val="es-MX" w:eastAsia="es-MX"/>
    </w:rPr>
  </w:style>
  <w:style w:type="numbering" w:customStyle="1" w:styleId="Sinlista1">
    <w:name w:val="Sin lista1"/>
    <w:next w:val="Sinlista"/>
    <w:uiPriority w:val="99"/>
    <w:semiHidden/>
    <w:unhideWhenUsed/>
    <w:rsid w:val="00512A24"/>
  </w:style>
  <w:style w:type="table" w:customStyle="1" w:styleId="Tablaconcuadrcula1">
    <w:name w:val="Tabla con cuadrícula1"/>
    <w:basedOn w:val="Tablanormal"/>
    <w:next w:val="Tablaconcuadrcula"/>
    <w:rsid w:val="00512A2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12A24"/>
    <w:rPr>
      <w:i/>
      <w:iCs/>
    </w:rPr>
  </w:style>
  <w:style w:type="paragraph" w:customStyle="1" w:styleId="Default">
    <w:name w:val="Default"/>
    <w:rsid w:val="00512A2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512A24"/>
    <w:rPr>
      <w:sz w:val="16"/>
      <w:szCs w:val="16"/>
    </w:rPr>
  </w:style>
  <w:style w:type="paragraph" w:styleId="Textocomentario">
    <w:name w:val="annotation text"/>
    <w:basedOn w:val="Normal"/>
    <w:link w:val="TextocomentarioCar"/>
    <w:rsid w:val="00512A2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512A2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512A24"/>
    <w:rPr>
      <w:b/>
      <w:bCs/>
    </w:rPr>
  </w:style>
  <w:style w:type="character" w:customStyle="1" w:styleId="AsuntodelcomentarioCar">
    <w:name w:val="Asunto del comentario Car"/>
    <w:basedOn w:val="TextocomentarioCar"/>
    <w:link w:val="Asuntodelcomentario"/>
    <w:rsid w:val="00512A2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512A2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512A24"/>
    <w:rPr>
      <w:rFonts w:ascii="Consolas" w:eastAsia="Times New Roman" w:hAnsi="Consolas" w:cs="Consolas"/>
      <w:sz w:val="21"/>
      <w:szCs w:val="21"/>
      <w:lang w:val="es-ES_tradnl" w:eastAsia="es-ES"/>
    </w:rPr>
  </w:style>
  <w:style w:type="paragraph" w:styleId="Sinespaciado">
    <w:name w:val="No Spacing"/>
    <w:uiPriority w:val="1"/>
    <w:qFormat/>
    <w:rsid w:val="00512A24"/>
    <w:pPr>
      <w:spacing w:after="0" w:line="240" w:lineRule="auto"/>
    </w:pPr>
    <w:rPr>
      <w:rFonts w:ascii="Calibri" w:eastAsia="Calibri" w:hAnsi="Calibri" w:cs="Times New Roman"/>
    </w:rPr>
  </w:style>
  <w:style w:type="paragraph" w:styleId="NormalWeb">
    <w:name w:val="Normal (Web)"/>
    <w:basedOn w:val="Normal"/>
    <w:uiPriority w:val="99"/>
    <w:unhideWhenUsed/>
    <w:rsid w:val="00512A24"/>
    <w:pPr>
      <w:spacing w:before="100" w:beforeAutospacing="1" w:after="100" w:afterAutospacing="1"/>
    </w:pPr>
    <w:rPr>
      <w:color w:val="333333"/>
      <w:lang w:val="es-MX" w:eastAsia="es-MX"/>
    </w:rPr>
  </w:style>
  <w:style w:type="paragraph" w:customStyle="1" w:styleId="Texto">
    <w:name w:val="Texto"/>
    <w:basedOn w:val="Normal"/>
    <w:link w:val="TextoCar"/>
    <w:rsid w:val="00512A2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512A24"/>
    <w:rPr>
      <w:rFonts w:ascii="Arial" w:eastAsia="Times New Roman" w:hAnsi="Arial" w:cs="Times New Roman"/>
      <w:sz w:val="18"/>
      <w:szCs w:val="18"/>
      <w:lang w:val="es-ES" w:eastAsia="es-MX"/>
    </w:rPr>
  </w:style>
  <w:style w:type="paragraph" w:customStyle="1" w:styleId="P18">
    <w:name w:val="P18"/>
    <w:basedOn w:val="Normal"/>
    <w:hidden/>
    <w:rsid w:val="00512A2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512A2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512A2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512A24"/>
    <w:rPr>
      <w:color w:val="0000FF"/>
      <w:u w:val="single"/>
    </w:rPr>
  </w:style>
  <w:style w:type="character" w:styleId="Hipervnculovisitado">
    <w:name w:val="FollowedHyperlink"/>
    <w:basedOn w:val="Fuentedeprrafopredeter"/>
    <w:uiPriority w:val="99"/>
    <w:semiHidden/>
    <w:unhideWhenUsed/>
    <w:rsid w:val="00512A24"/>
    <w:rPr>
      <w:color w:val="954F72" w:themeColor="followedHyperlink"/>
      <w:u w:val="single"/>
    </w:rPr>
  </w:style>
  <w:style w:type="character" w:customStyle="1" w:styleId="estilo10">
    <w:name w:val="estilo10"/>
    <w:basedOn w:val="Fuentedeprrafopredeter"/>
    <w:rsid w:val="00512A24"/>
  </w:style>
  <w:style w:type="character" w:customStyle="1" w:styleId="estilo21">
    <w:name w:val="estilo21"/>
    <w:basedOn w:val="Fuentedeprrafopredeter"/>
    <w:rsid w:val="00512A24"/>
  </w:style>
  <w:style w:type="character" w:customStyle="1" w:styleId="estilo9">
    <w:name w:val="estilo9"/>
    <w:basedOn w:val="Fuentedeprrafopredeter"/>
    <w:rsid w:val="00512A24"/>
  </w:style>
  <w:style w:type="character" w:customStyle="1" w:styleId="apple-converted-space">
    <w:name w:val="apple-converted-space"/>
    <w:basedOn w:val="Fuentedeprrafopredeter"/>
    <w:rsid w:val="00512A24"/>
  </w:style>
  <w:style w:type="paragraph" w:customStyle="1" w:styleId="ecxmsonormal">
    <w:name w:val="ecxmsonormal"/>
    <w:basedOn w:val="Normal"/>
    <w:rsid w:val="00512A2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512A24"/>
  </w:style>
  <w:style w:type="character" w:customStyle="1" w:styleId="Textoindependiente2Car1">
    <w:name w:val="Texto independiente 2 Car1"/>
    <w:basedOn w:val="Fuentedeprrafopredeter"/>
    <w:uiPriority w:val="99"/>
    <w:semiHidden/>
    <w:rsid w:val="00512A24"/>
  </w:style>
  <w:style w:type="character" w:customStyle="1" w:styleId="EncabezadoCar1">
    <w:name w:val="Encabezado Car1"/>
    <w:basedOn w:val="Fuentedeprrafopredeter"/>
    <w:uiPriority w:val="99"/>
    <w:semiHidden/>
    <w:rsid w:val="00512A24"/>
  </w:style>
  <w:style w:type="character" w:customStyle="1" w:styleId="PiedepginaCar1">
    <w:name w:val="Pie de página Car1"/>
    <w:basedOn w:val="Fuentedeprrafopredeter"/>
    <w:uiPriority w:val="99"/>
    <w:semiHidden/>
    <w:rsid w:val="00512A24"/>
  </w:style>
  <w:style w:type="character" w:customStyle="1" w:styleId="TextodegloboCar1">
    <w:name w:val="Texto de globo Car1"/>
    <w:basedOn w:val="Fuentedeprrafopredeter"/>
    <w:uiPriority w:val="99"/>
    <w:semiHidden/>
    <w:rsid w:val="00512A24"/>
    <w:rPr>
      <w:rFonts w:ascii="Segoe UI" w:hAnsi="Segoe UI" w:cs="Segoe UI"/>
      <w:sz w:val="18"/>
      <w:szCs w:val="18"/>
    </w:rPr>
  </w:style>
  <w:style w:type="numbering" w:customStyle="1" w:styleId="Sinlista11">
    <w:name w:val="Sin lista11"/>
    <w:next w:val="Sinlista"/>
    <w:uiPriority w:val="99"/>
    <w:semiHidden/>
    <w:unhideWhenUsed/>
    <w:rsid w:val="00512A24"/>
  </w:style>
  <w:style w:type="paragraph" w:customStyle="1" w:styleId="Puesto1">
    <w:name w:val="Puesto1"/>
    <w:basedOn w:val="Normal"/>
    <w:link w:val="PuestoCar"/>
    <w:qFormat/>
    <w:rsid w:val="00512A24"/>
    <w:pPr>
      <w:jc w:val="center"/>
    </w:pPr>
    <w:rPr>
      <w:rFonts w:ascii="Arial" w:hAnsi="Arial"/>
      <w:b/>
      <w:lang w:val="es-MX"/>
    </w:rPr>
  </w:style>
  <w:style w:type="character" w:customStyle="1" w:styleId="PuestoCar">
    <w:name w:val="Puesto Car"/>
    <w:link w:val="Puesto1"/>
    <w:rsid w:val="00512A24"/>
    <w:rPr>
      <w:rFonts w:ascii="Arial" w:eastAsia="Times New Roman" w:hAnsi="Arial" w:cs="Times New Roman"/>
      <w:b/>
      <w:sz w:val="24"/>
      <w:szCs w:val="24"/>
      <w:lang w:eastAsia="es-ES"/>
    </w:rPr>
  </w:style>
  <w:style w:type="character" w:customStyle="1" w:styleId="TtuloCar1">
    <w:name w:val="Título Car1"/>
    <w:uiPriority w:val="99"/>
    <w:locked/>
    <w:rsid w:val="00512A24"/>
    <w:rPr>
      <w:rFonts w:ascii="Arial" w:eastAsia="Times New Roman" w:hAnsi="Arial" w:cs="Times New Roman"/>
      <w:b/>
      <w:sz w:val="24"/>
      <w:szCs w:val="24"/>
      <w:lang w:eastAsia="es-ES"/>
    </w:rPr>
  </w:style>
  <w:style w:type="paragraph" w:customStyle="1" w:styleId="Cuerpo">
    <w:name w:val="Cuerpo"/>
    <w:rsid w:val="00512A2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512A24"/>
    <w:pPr>
      <w:spacing w:before="100" w:beforeAutospacing="1" w:after="100" w:afterAutospacing="1"/>
    </w:pPr>
    <w:rPr>
      <w:lang w:val="es-MX" w:eastAsia="es-MX"/>
    </w:rPr>
  </w:style>
  <w:style w:type="character" w:customStyle="1" w:styleId="normaltextrun">
    <w:name w:val="normaltextrun"/>
    <w:basedOn w:val="Fuentedeprrafopredeter"/>
    <w:rsid w:val="00512A24"/>
  </w:style>
  <w:style w:type="character" w:customStyle="1" w:styleId="Mencinsinresolver1">
    <w:name w:val="Mención sin resolver1"/>
    <w:basedOn w:val="Fuentedeprrafopredeter"/>
    <w:uiPriority w:val="99"/>
    <w:semiHidden/>
    <w:unhideWhenUsed/>
    <w:rsid w:val="00512A24"/>
    <w:rPr>
      <w:color w:val="605E5C"/>
      <w:shd w:val="clear" w:color="auto" w:fill="E1DFDD"/>
    </w:rPr>
  </w:style>
  <w:style w:type="table" w:customStyle="1" w:styleId="Tablaconcuadrcula2">
    <w:name w:val="Tabla con cuadrícula2"/>
    <w:basedOn w:val="Tablanormal"/>
    <w:next w:val="Tablaconcuadrcula"/>
    <w:uiPriority w:val="39"/>
    <w:rsid w:val="000477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13901</Words>
  <Characters>76459</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2021-01-10T03:57:00Z</dcterms:created>
  <dcterms:modified xsi:type="dcterms:W3CDTF">2021-01-10T03:57:00Z</dcterms:modified>
</cp:coreProperties>
</file>