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AD46" w14:textId="77777777" w:rsidR="00894CD6" w:rsidRPr="00894CD6" w:rsidRDefault="00894CD6" w:rsidP="00894CD6">
      <w:pPr>
        <w:jc w:val="both"/>
        <w:rPr>
          <w:rFonts w:ascii="Arial" w:hAnsi="Arial" w:cs="Arial"/>
          <w:b/>
          <w:i/>
          <w:lang w:val="es-MX"/>
        </w:rPr>
      </w:pPr>
      <w:bookmarkStart w:id="0" w:name="_Hlk534796217"/>
      <w:r w:rsidRPr="00894CD6">
        <w:rPr>
          <w:rFonts w:ascii="Arial" w:hAnsi="Arial" w:cs="Arial"/>
          <w:b/>
          <w:i/>
          <w:lang w:val="es-MX"/>
        </w:rPr>
        <w:t>TEXTO ORIGINAL.</w:t>
      </w:r>
    </w:p>
    <w:p w14:paraId="6AB516CA" w14:textId="77777777" w:rsidR="00894CD6" w:rsidRPr="00894CD6" w:rsidRDefault="00894CD6" w:rsidP="00894CD6">
      <w:pPr>
        <w:tabs>
          <w:tab w:val="left" w:pos="8749"/>
        </w:tabs>
        <w:jc w:val="both"/>
        <w:rPr>
          <w:rFonts w:ascii="Arial" w:hAnsi="Arial" w:cs="Arial"/>
          <w:b/>
          <w:i/>
          <w:snapToGrid w:val="0"/>
          <w:lang w:val="es-MX"/>
        </w:rPr>
      </w:pPr>
    </w:p>
    <w:p w14:paraId="403844B6" w14:textId="77777777" w:rsidR="00894CD6" w:rsidRPr="00894CD6" w:rsidRDefault="00894CD6" w:rsidP="00894CD6">
      <w:pPr>
        <w:tabs>
          <w:tab w:val="left" w:pos="8749"/>
        </w:tabs>
        <w:jc w:val="both"/>
        <w:rPr>
          <w:rFonts w:ascii="Arial" w:hAnsi="Arial" w:cs="Arial"/>
          <w:b/>
          <w:i/>
          <w:snapToGrid w:val="0"/>
          <w:lang w:val="es-MX"/>
        </w:rPr>
      </w:pPr>
      <w:r w:rsidRPr="00894CD6">
        <w:rPr>
          <w:rFonts w:ascii="Arial" w:hAnsi="Arial" w:cs="Arial"/>
          <w:b/>
          <w:i/>
          <w:snapToGrid w:val="0"/>
          <w:lang w:val="es-MX"/>
        </w:rPr>
        <w:t>Ley publicada en el Periódico Oficial, el jueves 31 de diciembre de 2020.</w:t>
      </w:r>
    </w:p>
    <w:p w14:paraId="49B0C139" w14:textId="77777777" w:rsidR="00894CD6" w:rsidRPr="00894CD6" w:rsidRDefault="00894CD6" w:rsidP="00894CD6">
      <w:pPr>
        <w:jc w:val="both"/>
        <w:rPr>
          <w:rFonts w:ascii="Arial" w:hAnsi="Arial" w:cs="Arial"/>
          <w:b/>
          <w:snapToGrid w:val="0"/>
          <w:lang w:val="es-ES_tradnl"/>
        </w:rPr>
      </w:pPr>
    </w:p>
    <w:p w14:paraId="1CF19002" w14:textId="77777777" w:rsidR="00894CD6" w:rsidRPr="00894CD6" w:rsidRDefault="00894CD6" w:rsidP="00894CD6">
      <w:pPr>
        <w:jc w:val="both"/>
        <w:rPr>
          <w:rFonts w:ascii="Arial" w:hAnsi="Arial" w:cs="Arial"/>
          <w:b/>
          <w:snapToGrid w:val="0"/>
          <w:lang w:val="es-ES_tradnl"/>
        </w:rPr>
      </w:pPr>
      <w:r w:rsidRPr="00894CD6">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71FDD0A0" w14:textId="77777777" w:rsidR="005B5C04" w:rsidRPr="00894CD6" w:rsidRDefault="005B5C04" w:rsidP="005B5C04">
      <w:pPr>
        <w:jc w:val="both"/>
        <w:rPr>
          <w:rFonts w:ascii="Arial" w:hAnsi="Arial" w:cs="Arial"/>
          <w:b/>
          <w:snapToGrid w:val="0"/>
          <w:lang w:val="es-ES_tradnl"/>
        </w:rPr>
      </w:pPr>
    </w:p>
    <w:p w14:paraId="313977E5" w14:textId="77777777" w:rsidR="005B5C04" w:rsidRPr="00894CD6" w:rsidRDefault="005B5C04" w:rsidP="005B5C04">
      <w:pPr>
        <w:jc w:val="both"/>
        <w:rPr>
          <w:rFonts w:ascii="Arial" w:hAnsi="Arial" w:cs="Arial"/>
          <w:b/>
          <w:snapToGrid w:val="0"/>
          <w:lang w:val="es-ES_tradnl"/>
        </w:rPr>
      </w:pPr>
      <w:r w:rsidRPr="00894CD6">
        <w:rPr>
          <w:rFonts w:ascii="Arial" w:hAnsi="Arial" w:cs="Arial"/>
          <w:b/>
          <w:snapToGrid w:val="0"/>
          <w:lang w:val="es-ES_tradnl"/>
        </w:rPr>
        <w:t>QUE EL CONGRESO DEL ESTADO INDEPENDIENTE, LIBRE Y SOBERANO DE COAHUILA DE ZARAGOZA;</w:t>
      </w:r>
    </w:p>
    <w:p w14:paraId="04B96A15" w14:textId="77777777" w:rsidR="005B5C04" w:rsidRPr="00894CD6" w:rsidRDefault="005B5C04" w:rsidP="005B5C04">
      <w:pPr>
        <w:jc w:val="both"/>
        <w:rPr>
          <w:rFonts w:ascii="Arial" w:hAnsi="Arial" w:cs="Arial"/>
          <w:b/>
          <w:snapToGrid w:val="0"/>
          <w:lang w:val="es-ES_tradnl"/>
        </w:rPr>
      </w:pPr>
    </w:p>
    <w:p w14:paraId="58274B98" w14:textId="77777777" w:rsidR="005B5C04" w:rsidRPr="00894CD6" w:rsidRDefault="005B5C04" w:rsidP="005B5C04">
      <w:pPr>
        <w:jc w:val="both"/>
        <w:rPr>
          <w:rFonts w:ascii="Arial" w:hAnsi="Arial" w:cs="Arial"/>
          <w:b/>
          <w:snapToGrid w:val="0"/>
          <w:lang w:val="es-ES_tradnl"/>
        </w:rPr>
      </w:pPr>
    </w:p>
    <w:p w14:paraId="768BE73F" w14:textId="77777777" w:rsidR="005B5C04" w:rsidRPr="00894CD6" w:rsidRDefault="005B5C04" w:rsidP="005B5C04">
      <w:pPr>
        <w:widowControl w:val="0"/>
        <w:jc w:val="both"/>
        <w:rPr>
          <w:rFonts w:ascii="Arial" w:hAnsi="Arial" w:cs="Arial"/>
          <w:b/>
          <w:snapToGrid w:val="0"/>
          <w:lang w:val="es-ES_tradnl"/>
        </w:rPr>
      </w:pPr>
      <w:r w:rsidRPr="00894CD6">
        <w:rPr>
          <w:rFonts w:ascii="Arial" w:hAnsi="Arial" w:cs="Arial"/>
          <w:b/>
          <w:snapToGrid w:val="0"/>
          <w:lang w:val="es-ES_tradnl"/>
        </w:rPr>
        <w:t xml:space="preserve">DECRETA: </w:t>
      </w:r>
    </w:p>
    <w:p w14:paraId="703364B4" w14:textId="77777777" w:rsidR="005B5C04" w:rsidRPr="00894CD6" w:rsidRDefault="005B5C04" w:rsidP="005B5C04">
      <w:pPr>
        <w:widowControl w:val="0"/>
        <w:jc w:val="both"/>
        <w:rPr>
          <w:rFonts w:ascii="Arial" w:hAnsi="Arial" w:cs="Arial"/>
          <w:b/>
          <w:snapToGrid w:val="0"/>
          <w:lang w:val="es-ES_tradnl"/>
        </w:rPr>
      </w:pPr>
    </w:p>
    <w:p w14:paraId="7EAB414D" w14:textId="67EF9184" w:rsidR="005B5C04" w:rsidRPr="00894CD6" w:rsidRDefault="005B5C04" w:rsidP="005B5C04">
      <w:pPr>
        <w:widowControl w:val="0"/>
        <w:jc w:val="both"/>
        <w:rPr>
          <w:rFonts w:ascii="Arial" w:hAnsi="Arial" w:cs="Arial"/>
          <w:b/>
          <w:snapToGrid w:val="0"/>
          <w:lang w:val="es-ES_tradnl"/>
        </w:rPr>
      </w:pPr>
      <w:r w:rsidRPr="00894CD6">
        <w:rPr>
          <w:rFonts w:ascii="Arial" w:hAnsi="Arial" w:cs="Arial"/>
          <w:b/>
          <w:snapToGrid w:val="0"/>
          <w:lang w:val="es-ES_tradnl"/>
        </w:rPr>
        <w:t>NÚMERO 951.-</w:t>
      </w:r>
    </w:p>
    <w:p w14:paraId="424AC284" w14:textId="6CAE7561" w:rsidR="00BA181D" w:rsidRDefault="005B5C04" w:rsidP="005B5C04">
      <w:pPr>
        <w:tabs>
          <w:tab w:val="left" w:pos="945"/>
        </w:tabs>
        <w:rPr>
          <w:rFonts w:ascii="Arial" w:hAnsi="Arial" w:cs="Arial"/>
          <w:b/>
          <w:bCs/>
          <w:sz w:val="22"/>
          <w:szCs w:val="22"/>
        </w:rPr>
      </w:pPr>
      <w:r w:rsidRPr="001729CD">
        <w:rPr>
          <w:rFonts w:eastAsia="Calibri" w:cs="Arial"/>
          <w:b/>
          <w:sz w:val="22"/>
          <w:szCs w:val="22"/>
          <w:lang w:eastAsia="en-US"/>
        </w:rPr>
        <w:tab/>
      </w:r>
    </w:p>
    <w:p w14:paraId="294BEC9E" w14:textId="77777777" w:rsidR="005B5C04" w:rsidRDefault="005B5C04" w:rsidP="003F396F">
      <w:pPr>
        <w:jc w:val="center"/>
        <w:rPr>
          <w:rFonts w:ascii="Arial" w:hAnsi="Arial" w:cs="Arial"/>
          <w:b/>
          <w:bCs/>
          <w:sz w:val="22"/>
          <w:szCs w:val="22"/>
        </w:rPr>
      </w:pPr>
    </w:p>
    <w:p w14:paraId="7EC1E898" w14:textId="77777777" w:rsidR="00793A4D" w:rsidRDefault="003F396F" w:rsidP="003F396F">
      <w:pPr>
        <w:jc w:val="center"/>
        <w:rPr>
          <w:rFonts w:ascii="Arial" w:hAnsi="Arial" w:cs="Arial"/>
          <w:b/>
          <w:bCs/>
          <w:sz w:val="22"/>
          <w:szCs w:val="22"/>
          <w:lang w:val="es-419"/>
        </w:rPr>
      </w:pPr>
      <w:r w:rsidRPr="00301882">
        <w:rPr>
          <w:rFonts w:ascii="Arial" w:hAnsi="Arial" w:cs="Arial"/>
          <w:b/>
          <w:bCs/>
          <w:sz w:val="22"/>
          <w:szCs w:val="22"/>
        </w:rPr>
        <w:t>LEY DE INGRESOS DEL MUNICIPIO DE RAMOS ARIZPE,</w:t>
      </w:r>
      <w:r w:rsidR="00231E5B">
        <w:rPr>
          <w:rFonts w:ascii="Arial" w:hAnsi="Arial" w:cs="Arial"/>
          <w:b/>
          <w:bCs/>
          <w:sz w:val="22"/>
          <w:szCs w:val="22"/>
          <w:lang w:val="es-419"/>
        </w:rPr>
        <w:t xml:space="preserve"> </w:t>
      </w:r>
    </w:p>
    <w:p w14:paraId="6D7BACC1" w14:textId="0A089832"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COAHUILA DE ZARAGOZA, PARA EL EJERCICIO FISCAL 202</w:t>
      </w:r>
      <w:r>
        <w:rPr>
          <w:rFonts w:ascii="Arial" w:hAnsi="Arial" w:cs="Arial"/>
          <w:b/>
          <w:bCs/>
          <w:sz w:val="22"/>
          <w:szCs w:val="22"/>
        </w:rPr>
        <w:t>1</w:t>
      </w:r>
    </w:p>
    <w:p w14:paraId="3C9F4D0B" w14:textId="77777777" w:rsidR="003F396F" w:rsidRPr="00301882" w:rsidRDefault="003F396F" w:rsidP="003F396F">
      <w:pPr>
        <w:jc w:val="center"/>
        <w:rPr>
          <w:rFonts w:ascii="Arial" w:hAnsi="Arial" w:cs="Arial"/>
          <w:b/>
          <w:bCs/>
          <w:sz w:val="22"/>
          <w:szCs w:val="22"/>
        </w:rPr>
      </w:pPr>
    </w:p>
    <w:p w14:paraId="465B6C3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TÍTULO PRIMERO</w:t>
      </w:r>
    </w:p>
    <w:p w14:paraId="3C549124"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DISPOSICIONES GENERALES</w:t>
      </w:r>
    </w:p>
    <w:p w14:paraId="1350ED45" w14:textId="77777777" w:rsidR="003F396F" w:rsidRPr="00301882" w:rsidRDefault="003F396F" w:rsidP="003F396F">
      <w:pPr>
        <w:jc w:val="both"/>
        <w:rPr>
          <w:rFonts w:ascii="Arial" w:hAnsi="Arial" w:cs="Arial"/>
          <w:b/>
          <w:bCs/>
          <w:sz w:val="22"/>
          <w:szCs w:val="22"/>
        </w:rPr>
      </w:pPr>
    </w:p>
    <w:p w14:paraId="22AB25B8" w14:textId="77777777" w:rsidR="003F396F" w:rsidRPr="00C727D8" w:rsidRDefault="003F396F" w:rsidP="003F396F">
      <w:pPr>
        <w:jc w:val="both"/>
        <w:rPr>
          <w:rFonts w:ascii="Arial" w:hAnsi="Arial" w:cs="Arial"/>
          <w:sz w:val="22"/>
          <w:szCs w:val="22"/>
        </w:rPr>
      </w:pPr>
      <w:r w:rsidRPr="00301882">
        <w:rPr>
          <w:rFonts w:ascii="Arial" w:hAnsi="Arial" w:cs="Arial"/>
          <w:b/>
          <w:sz w:val="22"/>
          <w:szCs w:val="22"/>
        </w:rPr>
        <w:t xml:space="preserve">ARTÍCULO 1.- </w:t>
      </w:r>
      <w:r w:rsidRPr="00301882">
        <w:rPr>
          <w:rFonts w:ascii="Arial" w:hAnsi="Arial" w:cs="Arial"/>
          <w:sz w:val="22"/>
          <w:szCs w:val="22"/>
        </w:rPr>
        <w:t>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Ramos Arizpe, Coahuila de Zaragoza.</w:t>
      </w:r>
    </w:p>
    <w:p w14:paraId="1AD2B96C" w14:textId="77777777" w:rsidR="003F396F" w:rsidRDefault="003F396F" w:rsidP="003F396F">
      <w:pPr>
        <w:jc w:val="both"/>
        <w:rPr>
          <w:rFonts w:ascii="Arial" w:hAnsi="Arial" w:cs="Arial"/>
          <w:sz w:val="22"/>
          <w:szCs w:val="22"/>
        </w:rPr>
      </w:pPr>
    </w:p>
    <w:p w14:paraId="212012D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Forman parte de los ingresos las contribuciones, productos y aprovechamientos causados en ejercicios anteriores, pendientes de liquidación o pago.</w:t>
      </w:r>
    </w:p>
    <w:p w14:paraId="667F9B31" w14:textId="77777777" w:rsidR="003F396F" w:rsidRPr="00301882" w:rsidRDefault="003F396F" w:rsidP="003F396F">
      <w:pPr>
        <w:jc w:val="both"/>
        <w:rPr>
          <w:rFonts w:ascii="Arial" w:hAnsi="Arial" w:cs="Arial"/>
          <w:b/>
          <w:sz w:val="22"/>
          <w:szCs w:val="22"/>
        </w:rPr>
      </w:pPr>
    </w:p>
    <w:p w14:paraId="4871A5E1"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1</w:t>
      </w:r>
      <w:r w:rsidRPr="00301882">
        <w:rPr>
          <w:rFonts w:ascii="Arial" w:hAnsi="Arial" w:cs="Arial"/>
          <w:sz w:val="22"/>
          <w:szCs w:val="22"/>
        </w:rPr>
        <w:t>, mismos que se integran en base a los conceptos señalados a continuación:</w:t>
      </w:r>
    </w:p>
    <w:p w14:paraId="4AF584FA" w14:textId="77777777" w:rsidR="002368D8" w:rsidRDefault="002368D8" w:rsidP="002368D8">
      <w:pPr>
        <w:jc w:val="both"/>
        <w:rPr>
          <w:rFonts w:ascii="Arial" w:hAnsi="Arial" w:cs="Arial"/>
          <w:b/>
          <w:snapToGrid w:val="0"/>
          <w:sz w:val="26"/>
          <w:szCs w:val="26"/>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7088"/>
        <w:gridCol w:w="1745"/>
      </w:tblGrid>
      <w:tr w:rsidR="003F396F" w:rsidRPr="00301882" w14:paraId="14826EFB" w14:textId="77777777" w:rsidTr="00857A24">
        <w:trPr>
          <w:trHeight w:val="20"/>
        </w:trPr>
        <w:tc>
          <w:tcPr>
            <w:tcW w:w="8217" w:type="dxa"/>
            <w:gridSpan w:val="4"/>
            <w:shd w:val="clear" w:color="auto" w:fill="auto"/>
            <w:vAlign w:val="center"/>
            <w:hideMark/>
          </w:tcPr>
          <w:p w14:paraId="47FB354D"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Presupuesto de Ingresos Contenido en la Ley de Ingresos 202</w:t>
            </w:r>
            <w:r>
              <w:rPr>
                <w:rFonts w:ascii="Arial" w:hAnsi="Arial" w:cs="Arial"/>
                <w:b/>
                <w:bCs/>
                <w:color w:val="000000"/>
                <w:sz w:val="22"/>
                <w:szCs w:val="22"/>
                <w:lang w:eastAsia="es-MX"/>
              </w:rPr>
              <w:t>1</w:t>
            </w:r>
          </w:p>
        </w:tc>
        <w:tc>
          <w:tcPr>
            <w:tcW w:w="1745" w:type="dxa"/>
            <w:shd w:val="clear" w:color="auto" w:fill="auto"/>
            <w:noWrap/>
            <w:vAlign w:val="center"/>
            <w:hideMark/>
          </w:tcPr>
          <w:p w14:paraId="0B389395"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Ramos Arizpe</w:t>
            </w:r>
          </w:p>
        </w:tc>
      </w:tr>
      <w:tr w:rsidR="003F396F" w:rsidRPr="00301882" w14:paraId="21610DCB" w14:textId="77777777" w:rsidTr="00857A24">
        <w:trPr>
          <w:trHeight w:val="20"/>
        </w:trPr>
        <w:tc>
          <w:tcPr>
            <w:tcW w:w="8217" w:type="dxa"/>
            <w:gridSpan w:val="4"/>
            <w:shd w:val="clear" w:color="000000" w:fill="000000"/>
            <w:vAlign w:val="center"/>
            <w:hideMark/>
          </w:tcPr>
          <w:p w14:paraId="6AE86155" w14:textId="77777777" w:rsidR="003F396F" w:rsidRPr="00301882" w:rsidRDefault="003F396F" w:rsidP="003F396F">
            <w:pPr>
              <w:jc w:val="both"/>
              <w:rPr>
                <w:rFonts w:ascii="Arial" w:hAnsi="Arial" w:cs="Arial"/>
                <w:b/>
                <w:bCs/>
                <w:color w:val="FFFFFF"/>
                <w:sz w:val="22"/>
                <w:szCs w:val="22"/>
                <w:lang w:eastAsia="es-MX"/>
              </w:rPr>
            </w:pPr>
            <w:r w:rsidRPr="00301882">
              <w:rPr>
                <w:rFonts w:ascii="Arial" w:hAnsi="Arial" w:cs="Arial"/>
                <w:b/>
                <w:bCs/>
                <w:color w:val="FFFFFF"/>
                <w:sz w:val="22"/>
                <w:szCs w:val="22"/>
                <w:lang w:eastAsia="es-MX"/>
              </w:rPr>
              <w:t>TOTAL DE INGRESOS</w:t>
            </w:r>
          </w:p>
        </w:tc>
        <w:tc>
          <w:tcPr>
            <w:tcW w:w="1745" w:type="dxa"/>
            <w:shd w:val="clear" w:color="000000" w:fill="000000"/>
            <w:noWrap/>
            <w:vAlign w:val="center"/>
            <w:hideMark/>
          </w:tcPr>
          <w:p w14:paraId="6FEAE506" w14:textId="7D0C9638" w:rsidR="003F396F" w:rsidRPr="00301882" w:rsidRDefault="003F396F" w:rsidP="00783370">
            <w:pPr>
              <w:jc w:val="right"/>
              <w:rPr>
                <w:rFonts w:ascii="Arial" w:hAnsi="Arial" w:cs="Arial"/>
                <w:b/>
                <w:bCs/>
                <w:color w:val="FFFFFF"/>
                <w:sz w:val="22"/>
                <w:szCs w:val="22"/>
                <w:lang w:eastAsia="es-MX"/>
              </w:rPr>
            </w:pPr>
            <w:r>
              <w:rPr>
                <w:rFonts w:ascii="Arial" w:hAnsi="Arial" w:cs="Arial"/>
                <w:b/>
                <w:bCs/>
                <w:color w:val="FFFFFF" w:themeColor="background1"/>
                <w:sz w:val="22"/>
                <w:szCs w:val="22"/>
                <w:lang w:eastAsia="es-MX"/>
              </w:rPr>
              <w:t>51</w:t>
            </w:r>
            <w:r w:rsidR="00783370">
              <w:rPr>
                <w:rFonts w:ascii="Arial" w:hAnsi="Arial" w:cs="Arial"/>
                <w:b/>
                <w:bCs/>
                <w:color w:val="FFFFFF" w:themeColor="background1"/>
                <w:sz w:val="22"/>
                <w:szCs w:val="22"/>
                <w:lang w:eastAsia="es-MX"/>
              </w:rPr>
              <w:t>8</w:t>
            </w:r>
            <w:r>
              <w:rPr>
                <w:rFonts w:ascii="Arial" w:hAnsi="Arial" w:cs="Arial"/>
                <w:b/>
                <w:bCs/>
                <w:color w:val="FFFFFF" w:themeColor="background1"/>
                <w:sz w:val="22"/>
                <w:szCs w:val="22"/>
                <w:lang w:eastAsia="es-MX"/>
              </w:rPr>
              <w:t>,</w:t>
            </w:r>
            <w:r w:rsidR="00783370">
              <w:rPr>
                <w:rFonts w:ascii="Arial" w:hAnsi="Arial" w:cs="Arial"/>
                <w:b/>
                <w:bCs/>
                <w:color w:val="FFFFFF" w:themeColor="background1"/>
                <w:sz w:val="22"/>
                <w:szCs w:val="22"/>
                <w:lang w:eastAsia="es-MX"/>
              </w:rPr>
              <w:t>4</w:t>
            </w:r>
            <w:r>
              <w:rPr>
                <w:rFonts w:ascii="Arial" w:hAnsi="Arial" w:cs="Arial"/>
                <w:b/>
                <w:bCs/>
                <w:color w:val="FFFFFF" w:themeColor="background1"/>
                <w:sz w:val="22"/>
                <w:szCs w:val="22"/>
                <w:lang w:eastAsia="es-MX"/>
              </w:rPr>
              <w:t>60,800.00</w:t>
            </w:r>
          </w:p>
        </w:tc>
      </w:tr>
      <w:tr w:rsidR="003F396F" w:rsidRPr="00301882" w14:paraId="712174C0" w14:textId="77777777" w:rsidTr="00857A24">
        <w:trPr>
          <w:trHeight w:val="20"/>
        </w:trPr>
        <w:tc>
          <w:tcPr>
            <w:tcW w:w="421" w:type="dxa"/>
            <w:shd w:val="clear" w:color="000000" w:fill="D8D8D8"/>
            <w:noWrap/>
            <w:vAlign w:val="center"/>
            <w:hideMark/>
          </w:tcPr>
          <w:p w14:paraId="235AECE7"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1</w:t>
            </w:r>
          </w:p>
        </w:tc>
        <w:tc>
          <w:tcPr>
            <w:tcW w:w="7796" w:type="dxa"/>
            <w:gridSpan w:val="3"/>
            <w:shd w:val="clear" w:color="000000" w:fill="D8D8D8"/>
            <w:noWrap/>
            <w:vAlign w:val="center"/>
            <w:hideMark/>
          </w:tcPr>
          <w:p w14:paraId="723F30AF"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Impuestos</w:t>
            </w:r>
          </w:p>
        </w:tc>
        <w:tc>
          <w:tcPr>
            <w:tcW w:w="1745" w:type="dxa"/>
            <w:shd w:val="clear" w:color="000000" w:fill="D8D8D8"/>
            <w:noWrap/>
            <w:vAlign w:val="center"/>
            <w:hideMark/>
          </w:tcPr>
          <w:p w14:paraId="7D3B9073"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178,936,750.00</w:t>
            </w:r>
          </w:p>
        </w:tc>
      </w:tr>
      <w:tr w:rsidR="003F396F" w:rsidRPr="00301882" w14:paraId="79E902F3" w14:textId="77777777" w:rsidTr="00857A24">
        <w:trPr>
          <w:trHeight w:val="20"/>
        </w:trPr>
        <w:tc>
          <w:tcPr>
            <w:tcW w:w="421" w:type="dxa"/>
            <w:shd w:val="clear" w:color="auto" w:fill="auto"/>
            <w:noWrap/>
            <w:vAlign w:val="center"/>
            <w:hideMark/>
          </w:tcPr>
          <w:p w14:paraId="2B88D60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B8769C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54F23A6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el Patrimonio</w:t>
            </w:r>
          </w:p>
        </w:tc>
        <w:tc>
          <w:tcPr>
            <w:tcW w:w="1745" w:type="dxa"/>
            <w:shd w:val="clear" w:color="auto" w:fill="auto"/>
            <w:noWrap/>
            <w:vAlign w:val="center"/>
            <w:hideMark/>
          </w:tcPr>
          <w:p w14:paraId="6BB7815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16</w:t>
            </w:r>
            <w:r>
              <w:rPr>
                <w:rFonts w:ascii="Arial" w:hAnsi="Arial" w:cs="Arial"/>
                <w:color w:val="000000"/>
                <w:sz w:val="22"/>
                <w:szCs w:val="22"/>
                <w:lang w:eastAsia="es-MX"/>
              </w:rPr>
              <w:t>9,950</w:t>
            </w:r>
            <w:r w:rsidRPr="00301882">
              <w:rPr>
                <w:rFonts w:ascii="Arial" w:hAnsi="Arial" w:cs="Arial"/>
                <w:color w:val="000000"/>
                <w:sz w:val="22"/>
                <w:szCs w:val="22"/>
                <w:lang w:eastAsia="es-MX"/>
              </w:rPr>
              <w:t>,000.00</w:t>
            </w:r>
          </w:p>
        </w:tc>
      </w:tr>
      <w:tr w:rsidR="00857A24" w:rsidRPr="00301882" w14:paraId="05F8DA25" w14:textId="77777777" w:rsidTr="00857A24">
        <w:trPr>
          <w:trHeight w:val="20"/>
        </w:trPr>
        <w:tc>
          <w:tcPr>
            <w:tcW w:w="421" w:type="dxa"/>
            <w:shd w:val="clear" w:color="auto" w:fill="auto"/>
            <w:noWrap/>
            <w:vAlign w:val="center"/>
            <w:hideMark/>
          </w:tcPr>
          <w:p w14:paraId="7B230E4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AE87AB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3B870C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25CA97B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Predial</w:t>
            </w:r>
          </w:p>
        </w:tc>
        <w:tc>
          <w:tcPr>
            <w:tcW w:w="1745" w:type="dxa"/>
            <w:shd w:val="clear" w:color="auto" w:fill="auto"/>
            <w:noWrap/>
            <w:vAlign w:val="center"/>
            <w:hideMark/>
          </w:tcPr>
          <w:p w14:paraId="682C48F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12</w:t>
            </w:r>
            <w:r>
              <w:rPr>
                <w:rFonts w:ascii="Arial" w:hAnsi="Arial" w:cs="Arial"/>
                <w:color w:val="000000"/>
                <w:sz w:val="22"/>
                <w:szCs w:val="22"/>
                <w:lang w:eastAsia="es-MX"/>
              </w:rPr>
              <w:t>3,6</w:t>
            </w:r>
            <w:r w:rsidRPr="00301882">
              <w:rPr>
                <w:rFonts w:ascii="Arial" w:hAnsi="Arial" w:cs="Arial"/>
                <w:color w:val="000000"/>
                <w:sz w:val="22"/>
                <w:szCs w:val="22"/>
                <w:lang w:eastAsia="es-MX"/>
              </w:rPr>
              <w:t>00,000.00</w:t>
            </w:r>
          </w:p>
        </w:tc>
      </w:tr>
      <w:tr w:rsidR="00857A24" w:rsidRPr="00301882" w14:paraId="7F61A9B2" w14:textId="77777777" w:rsidTr="00857A24">
        <w:trPr>
          <w:trHeight w:val="20"/>
        </w:trPr>
        <w:tc>
          <w:tcPr>
            <w:tcW w:w="421" w:type="dxa"/>
            <w:shd w:val="clear" w:color="auto" w:fill="auto"/>
            <w:noWrap/>
            <w:vAlign w:val="center"/>
            <w:hideMark/>
          </w:tcPr>
          <w:p w14:paraId="36D574D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5EF325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46A36B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69C152B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Adquisición de Inmuebles</w:t>
            </w:r>
          </w:p>
        </w:tc>
        <w:tc>
          <w:tcPr>
            <w:tcW w:w="1745" w:type="dxa"/>
            <w:shd w:val="clear" w:color="auto" w:fill="auto"/>
            <w:noWrap/>
            <w:vAlign w:val="center"/>
            <w:hideMark/>
          </w:tcPr>
          <w:p w14:paraId="388FCAB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46,350,000.00</w:t>
            </w:r>
          </w:p>
        </w:tc>
      </w:tr>
      <w:tr w:rsidR="00857A24" w:rsidRPr="00301882" w14:paraId="75AF422E" w14:textId="77777777" w:rsidTr="00857A24">
        <w:trPr>
          <w:trHeight w:val="20"/>
        </w:trPr>
        <w:tc>
          <w:tcPr>
            <w:tcW w:w="421" w:type="dxa"/>
            <w:shd w:val="clear" w:color="auto" w:fill="auto"/>
            <w:noWrap/>
            <w:vAlign w:val="center"/>
            <w:hideMark/>
          </w:tcPr>
          <w:p w14:paraId="60B8073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EFA15C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B219D9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43A6F20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Plusvalía</w:t>
            </w:r>
          </w:p>
        </w:tc>
        <w:tc>
          <w:tcPr>
            <w:tcW w:w="1745" w:type="dxa"/>
            <w:shd w:val="clear" w:color="auto" w:fill="auto"/>
            <w:noWrap/>
            <w:vAlign w:val="center"/>
            <w:hideMark/>
          </w:tcPr>
          <w:p w14:paraId="76A010B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7E35EE10" w14:textId="77777777" w:rsidTr="00857A24">
        <w:trPr>
          <w:trHeight w:val="20"/>
        </w:trPr>
        <w:tc>
          <w:tcPr>
            <w:tcW w:w="421" w:type="dxa"/>
            <w:shd w:val="clear" w:color="auto" w:fill="auto"/>
            <w:noWrap/>
            <w:vAlign w:val="center"/>
            <w:hideMark/>
          </w:tcPr>
          <w:p w14:paraId="5F8AD3F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BF2DB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5EE0D06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la producción, el consumo y las transacciones</w:t>
            </w:r>
          </w:p>
        </w:tc>
        <w:tc>
          <w:tcPr>
            <w:tcW w:w="1745" w:type="dxa"/>
            <w:shd w:val="clear" w:color="auto" w:fill="auto"/>
            <w:noWrap/>
            <w:vAlign w:val="center"/>
            <w:hideMark/>
          </w:tcPr>
          <w:p w14:paraId="71A91274"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26DA4C7" w14:textId="77777777" w:rsidTr="00857A24">
        <w:trPr>
          <w:trHeight w:val="20"/>
        </w:trPr>
        <w:tc>
          <w:tcPr>
            <w:tcW w:w="421" w:type="dxa"/>
            <w:shd w:val="clear" w:color="auto" w:fill="auto"/>
            <w:noWrap/>
            <w:vAlign w:val="center"/>
            <w:hideMark/>
          </w:tcPr>
          <w:p w14:paraId="75FADAD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3A9594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2D281B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0C6EE3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la producción, el consumo y las transacciones</w:t>
            </w:r>
          </w:p>
        </w:tc>
        <w:tc>
          <w:tcPr>
            <w:tcW w:w="1745" w:type="dxa"/>
            <w:shd w:val="clear" w:color="auto" w:fill="auto"/>
            <w:noWrap/>
            <w:vAlign w:val="center"/>
            <w:hideMark/>
          </w:tcPr>
          <w:p w14:paraId="4AACCE2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7964B300" w14:textId="77777777" w:rsidTr="00857A24">
        <w:trPr>
          <w:trHeight w:val="20"/>
        </w:trPr>
        <w:tc>
          <w:tcPr>
            <w:tcW w:w="421" w:type="dxa"/>
            <w:shd w:val="clear" w:color="auto" w:fill="auto"/>
            <w:noWrap/>
            <w:vAlign w:val="center"/>
            <w:hideMark/>
          </w:tcPr>
          <w:p w14:paraId="235754B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85AA67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513" w:type="dxa"/>
            <w:gridSpan w:val="2"/>
            <w:shd w:val="clear" w:color="auto" w:fill="auto"/>
            <w:noWrap/>
            <w:vAlign w:val="center"/>
            <w:hideMark/>
          </w:tcPr>
          <w:p w14:paraId="78B0C1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al comercio exterior</w:t>
            </w:r>
          </w:p>
        </w:tc>
        <w:tc>
          <w:tcPr>
            <w:tcW w:w="1745" w:type="dxa"/>
            <w:shd w:val="clear" w:color="auto" w:fill="auto"/>
            <w:noWrap/>
            <w:vAlign w:val="center"/>
            <w:hideMark/>
          </w:tcPr>
          <w:p w14:paraId="2FFC340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3FBEA5D" w14:textId="77777777" w:rsidTr="00857A24">
        <w:trPr>
          <w:trHeight w:val="20"/>
        </w:trPr>
        <w:tc>
          <w:tcPr>
            <w:tcW w:w="421" w:type="dxa"/>
            <w:shd w:val="clear" w:color="auto" w:fill="auto"/>
            <w:noWrap/>
            <w:vAlign w:val="center"/>
            <w:hideMark/>
          </w:tcPr>
          <w:p w14:paraId="27340BA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lastRenderedPageBreak/>
              <w:t> </w:t>
            </w:r>
          </w:p>
        </w:tc>
        <w:tc>
          <w:tcPr>
            <w:tcW w:w="283" w:type="dxa"/>
            <w:shd w:val="clear" w:color="auto" w:fill="auto"/>
            <w:noWrap/>
            <w:vAlign w:val="center"/>
            <w:hideMark/>
          </w:tcPr>
          <w:p w14:paraId="12AEC01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50BBF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ED14F5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al comercio exterior</w:t>
            </w:r>
          </w:p>
        </w:tc>
        <w:tc>
          <w:tcPr>
            <w:tcW w:w="1745" w:type="dxa"/>
            <w:shd w:val="clear" w:color="auto" w:fill="auto"/>
            <w:noWrap/>
            <w:vAlign w:val="center"/>
            <w:hideMark/>
          </w:tcPr>
          <w:p w14:paraId="7EDE5F5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1DDE8ED9" w14:textId="77777777" w:rsidTr="00857A24">
        <w:trPr>
          <w:trHeight w:val="20"/>
        </w:trPr>
        <w:tc>
          <w:tcPr>
            <w:tcW w:w="421" w:type="dxa"/>
            <w:shd w:val="clear" w:color="auto" w:fill="auto"/>
            <w:noWrap/>
            <w:vAlign w:val="center"/>
            <w:hideMark/>
          </w:tcPr>
          <w:p w14:paraId="625ACB5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0370B5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513" w:type="dxa"/>
            <w:gridSpan w:val="2"/>
            <w:shd w:val="clear" w:color="auto" w:fill="auto"/>
            <w:noWrap/>
            <w:vAlign w:val="center"/>
            <w:hideMark/>
          </w:tcPr>
          <w:p w14:paraId="6AB9E5E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Nóminas y Asimilables</w:t>
            </w:r>
          </w:p>
        </w:tc>
        <w:tc>
          <w:tcPr>
            <w:tcW w:w="1745" w:type="dxa"/>
            <w:shd w:val="clear" w:color="auto" w:fill="auto"/>
            <w:noWrap/>
            <w:vAlign w:val="center"/>
            <w:hideMark/>
          </w:tcPr>
          <w:p w14:paraId="78B6F4E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C5B2EBF" w14:textId="77777777" w:rsidTr="00857A24">
        <w:trPr>
          <w:trHeight w:val="20"/>
        </w:trPr>
        <w:tc>
          <w:tcPr>
            <w:tcW w:w="421" w:type="dxa"/>
            <w:shd w:val="clear" w:color="auto" w:fill="auto"/>
            <w:noWrap/>
            <w:vAlign w:val="center"/>
            <w:hideMark/>
          </w:tcPr>
          <w:p w14:paraId="7E1AEC9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9F2CA1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240F7E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1724CC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sobre Nóminas y Asimilables</w:t>
            </w:r>
          </w:p>
        </w:tc>
        <w:tc>
          <w:tcPr>
            <w:tcW w:w="1745" w:type="dxa"/>
            <w:shd w:val="clear" w:color="auto" w:fill="auto"/>
            <w:noWrap/>
            <w:vAlign w:val="center"/>
            <w:hideMark/>
          </w:tcPr>
          <w:p w14:paraId="08F93B0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0D212852" w14:textId="77777777" w:rsidTr="00857A24">
        <w:trPr>
          <w:trHeight w:val="20"/>
        </w:trPr>
        <w:tc>
          <w:tcPr>
            <w:tcW w:w="421" w:type="dxa"/>
            <w:shd w:val="clear" w:color="auto" w:fill="auto"/>
            <w:noWrap/>
            <w:vAlign w:val="center"/>
            <w:hideMark/>
          </w:tcPr>
          <w:p w14:paraId="311D4B1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BD6E5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513" w:type="dxa"/>
            <w:gridSpan w:val="2"/>
            <w:shd w:val="clear" w:color="auto" w:fill="auto"/>
            <w:noWrap/>
            <w:vAlign w:val="center"/>
            <w:hideMark/>
          </w:tcPr>
          <w:p w14:paraId="0E3452B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Ecológicos</w:t>
            </w:r>
          </w:p>
        </w:tc>
        <w:tc>
          <w:tcPr>
            <w:tcW w:w="1745" w:type="dxa"/>
            <w:shd w:val="clear" w:color="auto" w:fill="auto"/>
            <w:noWrap/>
            <w:vAlign w:val="center"/>
            <w:hideMark/>
          </w:tcPr>
          <w:p w14:paraId="0857032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C7D0DE9" w14:textId="77777777" w:rsidTr="00857A24">
        <w:trPr>
          <w:trHeight w:val="20"/>
        </w:trPr>
        <w:tc>
          <w:tcPr>
            <w:tcW w:w="421" w:type="dxa"/>
            <w:shd w:val="clear" w:color="auto" w:fill="auto"/>
            <w:noWrap/>
            <w:vAlign w:val="center"/>
            <w:hideMark/>
          </w:tcPr>
          <w:p w14:paraId="4C147EE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954FE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CAF3A8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96654B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Ecológicos</w:t>
            </w:r>
          </w:p>
        </w:tc>
        <w:tc>
          <w:tcPr>
            <w:tcW w:w="1745" w:type="dxa"/>
            <w:shd w:val="clear" w:color="auto" w:fill="auto"/>
            <w:noWrap/>
            <w:vAlign w:val="center"/>
            <w:hideMark/>
          </w:tcPr>
          <w:p w14:paraId="75CBF4D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4A81C9B9" w14:textId="77777777" w:rsidTr="00857A24">
        <w:trPr>
          <w:trHeight w:val="20"/>
        </w:trPr>
        <w:tc>
          <w:tcPr>
            <w:tcW w:w="421" w:type="dxa"/>
            <w:shd w:val="clear" w:color="auto" w:fill="auto"/>
            <w:noWrap/>
            <w:vAlign w:val="center"/>
            <w:hideMark/>
          </w:tcPr>
          <w:p w14:paraId="548B7ED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68D8D6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7</w:t>
            </w:r>
          </w:p>
        </w:tc>
        <w:tc>
          <w:tcPr>
            <w:tcW w:w="7513" w:type="dxa"/>
            <w:gridSpan w:val="2"/>
            <w:shd w:val="clear" w:color="auto" w:fill="auto"/>
            <w:noWrap/>
            <w:vAlign w:val="center"/>
            <w:hideMark/>
          </w:tcPr>
          <w:p w14:paraId="7F76114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w:t>
            </w:r>
          </w:p>
        </w:tc>
        <w:tc>
          <w:tcPr>
            <w:tcW w:w="1745" w:type="dxa"/>
            <w:shd w:val="clear" w:color="auto" w:fill="auto"/>
            <w:noWrap/>
            <w:vAlign w:val="center"/>
            <w:hideMark/>
          </w:tcPr>
          <w:p w14:paraId="6F8132AB"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E5B1C6E" w14:textId="77777777" w:rsidTr="00857A24">
        <w:trPr>
          <w:trHeight w:val="20"/>
        </w:trPr>
        <w:tc>
          <w:tcPr>
            <w:tcW w:w="421" w:type="dxa"/>
            <w:shd w:val="clear" w:color="auto" w:fill="auto"/>
            <w:noWrap/>
            <w:vAlign w:val="center"/>
            <w:hideMark/>
          </w:tcPr>
          <w:p w14:paraId="7024A4E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8D83F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B13EFA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6DD367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 de Impuestos</w:t>
            </w:r>
          </w:p>
        </w:tc>
        <w:tc>
          <w:tcPr>
            <w:tcW w:w="1745" w:type="dxa"/>
            <w:shd w:val="clear" w:color="auto" w:fill="auto"/>
            <w:noWrap/>
            <w:vAlign w:val="center"/>
            <w:hideMark/>
          </w:tcPr>
          <w:p w14:paraId="5F7ECBB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7,</w:t>
            </w:r>
            <w:r>
              <w:rPr>
                <w:rFonts w:ascii="Arial" w:hAnsi="Arial" w:cs="Arial"/>
                <w:color w:val="000000"/>
                <w:sz w:val="22"/>
                <w:szCs w:val="22"/>
                <w:lang w:eastAsia="es-MX"/>
              </w:rPr>
              <w:t>956,750</w:t>
            </w:r>
            <w:r w:rsidRPr="00301882">
              <w:rPr>
                <w:rFonts w:ascii="Arial" w:hAnsi="Arial" w:cs="Arial"/>
                <w:color w:val="000000"/>
                <w:sz w:val="22"/>
                <w:szCs w:val="22"/>
                <w:lang w:eastAsia="es-MX"/>
              </w:rPr>
              <w:t>.00</w:t>
            </w:r>
          </w:p>
        </w:tc>
      </w:tr>
      <w:tr w:rsidR="003F396F" w:rsidRPr="00301882" w14:paraId="7A52A468" w14:textId="77777777" w:rsidTr="00857A24">
        <w:trPr>
          <w:trHeight w:val="20"/>
        </w:trPr>
        <w:tc>
          <w:tcPr>
            <w:tcW w:w="421" w:type="dxa"/>
            <w:shd w:val="clear" w:color="auto" w:fill="auto"/>
            <w:noWrap/>
            <w:vAlign w:val="center"/>
            <w:hideMark/>
          </w:tcPr>
          <w:p w14:paraId="285E6AB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9310EF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8</w:t>
            </w:r>
          </w:p>
        </w:tc>
        <w:tc>
          <w:tcPr>
            <w:tcW w:w="7513" w:type="dxa"/>
            <w:gridSpan w:val="2"/>
            <w:shd w:val="clear" w:color="auto" w:fill="auto"/>
            <w:noWrap/>
            <w:vAlign w:val="center"/>
            <w:hideMark/>
          </w:tcPr>
          <w:p w14:paraId="7A18698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Impuestos</w:t>
            </w:r>
          </w:p>
        </w:tc>
        <w:tc>
          <w:tcPr>
            <w:tcW w:w="1745" w:type="dxa"/>
            <w:shd w:val="clear" w:color="auto" w:fill="auto"/>
            <w:noWrap/>
            <w:vAlign w:val="center"/>
            <w:hideMark/>
          </w:tcPr>
          <w:p w14:paraId="15946E28"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1,0</w:t>
            </w:r>
            <w:r>
              <w:rPr>
                <w:rFonts w:ascii="Arial" w:hAnsi="Arial" w:cs="Arial"/>
                <w:color w:val="000000"/>
                <w:sz w:val="22"/>
                <w:szCs w:val="22"/>
                <w:lang w:eastAsia="es-MX"/>
              </w:rPr>
              <w:t>3</w:t>
            </w:r>
            <w:r w:rsidRPr="00301882">
              <w:rPr>
                <w:rFonts w:ascii="Arial" w:hAnsi="Arial" w:cs="Arial"/>
                <w:color w:val="000000"/>
                <w:sz w:val="22"/>
                <w:szCs w:val="22"/>
                <w:lang w:eastAsia="es-MX"/>
              </w:rPr>
              <w:t>0,000.00</w:t>
            </w:r>
          </w:p>
        </w:tc>
      </w:tr>
      <w:tr w:rsidR="00857A24" w:rsidRPr="00301882" w14:paraId="20CEB7C4" w14:textId="77777777" w:rsidTr="00857A24">
        <w:trPr>
          <w:trHeight w:val="20"/>
        </w:trPr>
        <w:tc>
          <w:tcPr>
            <w:tcW w:w="421" w:type="dxa"/>
            <w:shd w:val="clear" w:color="auto" w:fill="auto"/>
            <w:noWrap/>
            <w:vAlign w:val="center"/>
            <w:hideMark/>
          </w:tcPr>
          <w:p w14:paraId="4F7A2C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D0E15D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068C9A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0F0CB86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el Ejercicio de Actividades Mercantiles</w:t>
            </w:r>
          </w:p>
        </w:tc>
        <w:tc>
          <w:tcPr>
            <w:tcW w:w="1745" w:type="dxa"/>
            <w:shd w:val="clear" w:color="auto" w:fill="auto"/>
            <w:noWrap/>
            <w:vAlign w:val="center"/>
            <w:hideMark/>
          </w:tcPr>
          <w:p w14:paraId="760B0BC0"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4CF0ABCC" w14:textId="77777777" w:rsidTr="00857A24">
        <w:trPr>
          <w:trHeight w:val="20"/>
        </w:trPr>
        <w:tc>
          <w:tcPr>
            <w:tcW w:w="421" w:type="dxa"/>
            <w:shd w:val="clear" w:color="auto" w:fill="auto"/>
            <w:noWrap/>
            <w:vAlign w:val="center"/>
            <w:hideMark/>
          </w:tcPr>
          <w:p w14:paraId="356CAD2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53B679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300FA9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0799852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Prestación de Servicios</w:t>
            </w:r>
          </w:p>
        </w:tc>
        <w:tc>
          <w:tcPr>
            <w:tcW w:w="1745" w:type="dxa"/>
            <w:shd w:val="clear" w:color="auto" w:fill="auto"/>
            <w:noWrap/>
            <w:vAlign w:val="center"/>
            <w:hideMark/>
          </w:tcPr>
          <w:p w14:paraId="279652B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052C0C1" w14:textId="77777777" w:rsidTr="00857A24">
        <w:trPr>
          <w:trHeight w:val="20"/>
        </w:trPr>
        <w:tc>
          <w:tcPr>
            <w:tcW w:w="421" w:type="dxa"/>
            <w:shd w:val="clear" w:color="auto" w:fill="auto"/>
            <w:noWrap/>
            <w:vAlign w:val="center"/>
            <w:hideMark/>
          </w:tcPr>
          <w:p w14:paraId="47FB7F1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648326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AC1B1F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23D44A5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Espectáculos y Diversiones Públicas</w:t>
            </w:r>
          </w:p>
        </w:tc>
        <w:tc>
          <w:tcPr>
            <w:tcW w:w="1745" w:type="dxa"/>
            <w:shd w:val="clear" w:color="auto" w:fill="auto"/>
            <w:noWrap/>
            <w:vAlign w:val="center"/>
            <w:hideMark/>
          </w:tcPr>
          <w:p w14:paraId="223397C9"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6C8C1BA3" w14:textId="77777777" w:rsidTr="00857A24">
        <w:trPr>
          <w:trHeight w:val="20"/>
        </w:trPr>
        <w:tc>
          <w:tcPr>
            <w:tcW w:w="421" w:type="dxa"/>
            <w:shd w:val="clear" w:color="auto" w:fill="auto"/>
            <w:noWrap/>
            <w:vAlign w:val="center"/>
            <w:hideMark/>
          </w:tcPr>
          <w:p w14:paraId="71B9719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246D67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29F5B5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5680020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Enajenación de Bienes Muebles Usados</w:t>
            </w:r>
          </w:p>
        </w:tc>
        <w:tc>
          <w:tcPr>
            <w:tcW w:w="1745" w:type="dxa"/>
            <w:shd w:val="clear" w:color="auto" w:fill="auto"/>
            <w:noWrap/>
            <w:vAlign w:val="center"/>
            <w:hideMark/>
          </w:tcPr>
          <w:p w14:paraId="07DAB63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C3203F1" w14:textId="77777777" w:rsidTr="00857A24">
        <w:trPr>
          <w:trHeight w:val="20"/>
        </w:trPr>
        <w:tc>
          <w:tcPr>
            <w:tcW w:w="421" w:type="dxa"/>
            <w:shd w:val="clear" w:color="auto" w:fill="auto"/>
            <w:noWrap/>
            <w:vAlign w:val="center"/>
            <w:hideMark/>
          </w:tcPr>
          <w:p w14:paraId="560D320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344188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66D7D1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noWrap/>
            <w:vAlign w:val="center"/>
            <w:hideMark/>
          </w:tcPr>
          <w:p w14:paraId="6164758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Loterías, Rifas y Sorteos</w:t>
            </w:r>
          </w:p>
        </w:tc>
        <w:tc>
          <w:tcPr>
            <w:tcW w:w="1745" w:type="dxa"/>
            <w:shd w:val="clear" w:color="auto" w:fill="auto"/>
            <w:noWrap/>
            <w:vAlign w:val="center"/>
            <w:hideMark/>
          </w:tcPr>
          <w:p w14:paraId="65FCBED6"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47261006" w14:textId="77777777" w:rsidTr="00857A24">
        <w:trPr>
          <w:trHeight w:val="20"/>
        </w:trPr>
        <w:tc>
          <w:tcPr>
            <w:tcW w:w="421" w:type="dxa"/>
            <w:shd w:val="clear" w:color="auto" w:fill="auto"/>
            <w:noWrap/>
            <w:vAlign w:val="center"/>
            <w:hideMark/>
          </w:tcPr>
          <w:p w14:paraId="15CDF31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8F4931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79BB1D2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45" w:type="dxa"/>
            <w:shd w:val="clear" w:color="auto" w:fill="auto"/>
            <w:noWrap/>
            <w:vAlign w:val="center"/>
            <w:hideMark/>
          </w:tcPr>
          <w:p w14:paraId="1A5B99C0"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02D8FC5" w14:textId="77777777" w:rsidTr="00857A24">
        <w:trPr>
          <w:trHeight w:val="20"/>
        </w:trPr>
        <w:tc>
          <w:tcPr>
            <w:tcW w:w="421" w:type="dxa"/>
            <w:shd w:val="clear" w:color="auto" w:fill="auto"/>
            <w:noWrap/>
            <w:vAlign w:val="center"/>
            <w:hideMark/>
          </w:tcPr>
          <w:p w14:paraId="1A4195A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11677C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5FE579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97372E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Predial de ejercicios anteriores</w:t>
            </w:r>
          </w:p>
        </w:tc>
        <w:tc>
          <w:tcPr>
            <w:tcW w:w="1745" w:type="dxa"/>
            <w:shd w:val="clear" w:color="auto" w:fill="auto"/>
            <w:noWrap/>
            <w:vAlign w:val="center"/>
            <w:hideMark/>
          </w:tcPr>
          <w:p w14:paraId="5D0BFE74"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C31C62D" w14:textId="77777777" w:rsidTr="00857A24">
        <w:trPr>
          <w:trHeight w:val="20"/>
        </w:trPr>
        <w:tc>
          <w:tcPr>
            <w:tcW w:w="421" w:type="dxa"/>
            <w:shd w:val="clear" w:color="auto" w:fill="auto"/>
            <w:noWrap/>
            <w:vAlign w:val="center"/>
            <w:hideMark/>
          </w:tcPr>
          <w:p w14:paraId="5EF1340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66705D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95782D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4D42358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Impuesto sobre Adquisición de Inmuebles de ejercicios anteriores</w:t>
            </w:r>
          </w:p>
        </w:tc>
        <w:tc>
          <w:tcPr>
            <w:tcW w:w="1745" w:type="dxa"/>
            <w:shd w:val="clear" w:color="auto" w:fill="auto"/>
            <w:noWrap/>
            <w:vAlign w:val="center"/>
            <w:hideMark/>
          </w:tcPr>
          <w:p w14:paraId="000BB52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7C17C53" w14:textId="77777777" w:rsidTr="00857A24">
        <w:trPr>
          <w:trHeight w:val="20"/>
        </w:trPr>
        <w:tc>
          <w:tcPr>
            <w:tcW w:w="421" w:type="dxa"/>
            <w:shd w:val="clear" w:color="auto" w:fill="auto"/>
            <w:noWrap/>
            <w:vAlign w:val="center"/>
            <w:hideMark/>
          </w:tcPr>
          <w:p w14:paraId="7C8C95D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85D83B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692F43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7EB0FCE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66E26EC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70A90CD7" w14:textId="77777777" w:rsidTr="00857A24">
        <w:trPr>
          <w:trHeight w:val="20"/>
        </w:trPr>
        <w:tc>
          <w:tcPr>
            <w:tcW w:w="421" w:type="dxa"/>
            <w:shd w:val="clear" w:color="000000" w:fill="D8D8D8"/>
            <w:noWrap/>
            <w:vAlign w:val="center"/>
            <w:hideMark/>
          </w:tcPr>
          <w:p w14:paraId="74CB4B6C"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2</w:t>
            </w:r>
          </w:p>
        </w:tc>
        <w:tc>
          <w:tcPr>
            <w:tcW w:w="7796" w:type="dxa"/>
            <w:gridSpan w:val="3"/>
            <w:shd w:val="clear" w:color="000000" w:fill="D8D8D8"/>
            <w:noWrap/>
            <w:vAlign w:val="center"/>
            <w:hideMark/>
          </w:tcPr>
          <w:p w14:paraId="3619752E"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Cuotas y Aportaciones de seguridad social</w:t>
            </w:r>
          </w:p>
        </w:tc>
        <w:tc>
          <w:tcPr>
            <w:tcW w:w="1745" w:type="dxa"/>
            <w:shd w:val="clear" w:color="000000" w:fill="D8D8D8"/>
            <w:noWrap/>
            <w:vAlign w:val="center"/>
            <w:hideMark/>
          </w:tcPr>
          <w:p w14:paraId="09B144CC" w14:textId="77777777" w:rsidR="003F396F" w:rsidRPr="00301882" w:rsidRDefault="003F396F" w:rsidP="004D6438">
            <w:pPr>
              <w:jc w:val="right"/>
              <w:rPr>
                <w:rFonts w:ascii="Arial" w:hAnsi="Arial" w:cs="Arial"/>
                <w:b/>
                <w:bCs/>
                <w:color w:val="000000"/>
                <w:sz w:val="22"/>
                <w:szCs w:val="22"/>
                <w:lang w:eastAsia="es-MX"/>
              </w:rPr>
            </w:pPr>
            <w:r w:rsidRPr="00301882">
              <w:rPr>
                <w:rFonts w:ascii="Arial" w:hAnsi="Arial" w:cs="Arial"/>
                <w:b/>
                <w:bCs/>
                <w:color w:val="000000"/>
                <w:sz w:val="22"/>
                <w:szCs w:val="22"/>
                <w:lang w:eastAsia="es-MX"/>
              </w:rPr>
              <w:t>0</w:t>
            </w:r>
          </w:p>
        </w:tc>
      </w:tr>
      <w:tr w:rsidR="003F396F" w:rsidRPr="00301882" w14:paraId="2CFEA808" w14:textId="77777777" w:rsidTr="00857A24">
        <w:trPr>
          <w:trHeight w:val="20"/>
        </w:trPr>
        <w:tc>
          <w:tcPr>
            <w:tcW w:w="421" w:type="dxa"/>
            <w:shd w:val="clear" w:color="auto" w:fill="auto"/>
            <w:noWrap/>
            <w:vAlign w:val="center"/>
            <w:hideMark/>
          </w:tcPr>
          <w:p w14:paraId="205E7FE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45E8F9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1AB8AF8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Aportaciones para Fondos de Vivienda</w:t>
            </w:r>
          </w:p>
        </w:tc>
        <w:tc>
          <w:tcPr>
            <w:tcW w:w="1745" w:type="dxa"/>
            <w:shd w:val="clear" w:color="auto" w:fill="auto"/>
            <w:noWrap/>
            <w:vAlign w:val="center"/>
            <w:hideMark/>
          </w:tcPr>
          <w:p w14:paraId="3A320BE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F6A570B" w14:textId="77777777" w:rsidTr="00857A24">
        <w:trPr>
          <w:trHeight w:val="20"/>
        </w:trPr>
        <w:tc>
          <w:tcPr>
            <w:tcW w:w="421" w:type="dxa"/>
            <w:shd w:val="clear" w:color="auto" w:fill="auto"/>
            <w:noWrap/>
            <w:vAlign w:val="center"/>
            <w:hideMark/>
          </w:tcPr>
          <w:p w14:paraId="408106F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0F4CCD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A63BDF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F7B360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Aportaciones para Fondos de Vivienda</w:t>
            </w:r>
          </w:p>
        </w:tc>
        <w:tc>
          <w:tcPr>
            <w:tcW w:w="1745" w:type="dxa"/>
            <w:shd w:val="clear" w:color="auto" w:fill="auto"/>
            <w:noWrap/>
            <w:vAlign w:val="center"/>
            <w:hideMark/>
          </w:tcPr>
          <w:p w14:paraId="54D44BB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09127141" w14:textId="77777777" w:rsidTr="00857A24">
        <w:trPr>
          <w:trHeight w:val="20"/>
        </w:trPr>
        <w:tc>
          <w:tcPr>
            <w:tcW w:w="421" w:type="dxa"/>
            <w:shd w:val="clear" w:color="auto" w:fill="auto"/>
            <w:noWrap/>
            <w:vAlign w:val="center"/>
            <w:hideMark/>
          </w:tcPr>
          <w:p w14:paraId="5D9A227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D29884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3D5EAD9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Cuotas para el Seguro Social</w:t>
            </w:r>
          </w:p>
        </w:tc>
        <w:tc>
          <w:tcPr>
            <w:tcW w:w="1745" w:type="dxa"/>
            <w:shd w:val="clear" w:color="auto" w:fill="auto"/>
            <w:noWrap/>
            <w:vAlign w:val="center"/>
            <w:hideMark/>
          </w:tcPr>
          <w:p w14:paraId="7437505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447F3786" w14:textId="77777777" w:rsidTr="00857A24">
        <w:trPr>
          <w:trHeight w:val="20"/>
        </w:trPr>
        <w:tc>
          <w:tcPr>
            <w:tcW w:w="421" w:type="dxa"/>
            <w:shd w:val="clear" w:color="auto" w:fill="auto"/>
            <w:noWrap/>
            <w:vAlign w:val="center"/>
            <w:hideMark/>
          </w:tcPr>
          <w:p w14:paraId="238F751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18C198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6BCE50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7AC11B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Cuotas para el Seguro Social</w:t>
            </w:r>
          </w:p>
        </w:tc>
        <w:tc>
          <w:tcPr>
            <w:tcW w:w="1745" w:type="dxa"/>
            <w:shd w:val="clear" w:color="auto" w:fill="auto"/>
            <w:noWrap/>
            <w:vAlign w:val="center"/>
            <w:hideMark/>
          </w:tcPr>
          <w:p w14:paraId="3F308C3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15C41E89" w14:textId="77777777" w:rsidTr="00857A24">
        <w:trPr>
          <w:trHeight w:val="20"/>
        </w:trPr>
        <w:tc>
          <w:tcPr>
            <w:tcW w:w="421" w:type="dxa"/>
            <w:shd w:val="clear" w:color="auto" w:fill="auto"/>
            <w:noWrap/>
            <w:vAlign w:val="center"/>
            <w:hideMark/>
          </w:tcPr>
          <w:p w14:paraId="5F81F5F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7C58F8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111FC12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Cuotas de Ahorro para el Retiro</w:t>
            </w:r>
          </w:p>
        </w:tc>
        <w:tc>
          <w:tcPr>
            <w:tcW w:w="1745" w:type="dxa"/>
            <w:shd w:val="clear" w:color="auto" w:fill="auto"/>
            <w:noWrap/>
            <w:vAlign w:val="center"/>
            <w:hideMark/>
          </w:tcPr>
          <w:p w14:paraId="0A41B4D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ED91F68" w14:textId="77777777" w:rsidTr="00857A24">
        <w:trPr>
          <w:trHeight w:val="20"/>
        </w:trPr>
        <w:tc>
          <w:tcPr>
            <w:tcW w:w="421" w:type="dxa"/>
            <w:shd w:val="clear" w:color="auto" w:fill="auto"/>
            <w:noWrap/>
            <w:vAlign w:val="center"/>
            <w:hideMark/>
          </w:tcPr>
          <w:p w14:paraId="1FD433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ACC7FE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252818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240DB8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Cuotas de Ahorro para el Retiro</w:t>
            </w:r>
          </w:p>
        </w:tc>
        <w:tc>
          <w:tcPr>
            <w:tcW w:w="1745" w:type="dxa"/>
            <w:shd w:val="clear" w:color="auto" w:fill="auto"/>
            <w:noWrap/>
            <w:vAlign w:val="center"/>
            <w:hideMark/>
          </w:tcPr>
          <w:p w14:paraId="7D31E98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73F02465" w14:textId="77777777" w:rsidTr="00857A24">
        <w:trPr>
          <w:trHeight w:val="20"/>
        </w:trPr>
        <w:tc>
          <w:tcPr>
            <w:tcW w:w="421" w:type="dxa"/>
            <w:shd w:val="clear" w:color="auto" w:fill="auto"/>
            <w:noWrap/>
            <w:vAlign w:val="center"/>
            <w:hideMark/>
          </w:tcPr>
          <w:p w14:paraId="6A96D5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79092F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513" w:type="dxa"/>
            <w:gridSpan w:val="2"/>
            <w:shd w:val="clear" w:color="auto" w:fill="auto"/>
            <w:noWrap/>
            <w:vAlign w:val="center"/>
            <w:hideMark/>
          </w:tcPr>
          <w:p w14:paraId="4063A36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Otras Cuotas y Aportaciones para la seguridad social</w:t>
            </w:r>
          </w:p>
        </w:tc>
        <w:tc>
          <w:tcPr>
            <w:tcW w:w="1745" w:type="dxa"/>
            <w:shd w:val="clear" w:color="auto" w:fill="auto"/>
            <w:noWrap/>
            <w:vAlign w:val="center"/>
            <w:hideMark/>
          </w:tcPr>
          <w:p w14:paraId="4980F97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BC2D5C6" w14:textId="77777777" w:rsidTr="00857A24">
        <w:trPr>
          <w:trHeight w:val="20"/>
        </w:trPr>
        <w:tc>
          <w:tcPr>
            <w:tcW w:w="421" w:type="dxa"/>
            <w:shd w:val="clear" w:color="auto" w:fill="auto"/>
            <w:noWrap/>
            <w:vAlign w:val="center"/>
            <w:hideMark/>
          </w:tcPr>
          <w:p w14:paraId="5EB13D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09C350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3ABA57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AF8729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Otras Cuotas y Aportaciones para la seguridad social</w:t>
            </w:r>
          </w:p>
        </w:tc>
        <w:tc>
          <w:tcPr>
            <w:tcW w:w="1745" w:type="dxa"/>
            <w:shd w:val="clear" w:color="auto" w:fill="auto"/>
            <w:noWrap/>
            <w:vAlign w:val="center"/>
            <w:hideMark/>
          </w:tcPr>
          <w:p w14:paraId="6851F8C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5DFC60B1" w14:textId="77777777" w:rsidTr="00857A24">
        <w:trPr>
          <w:trHeight w:val="20"/>
        </w:trPr>
        <w:tc>
          <w:tcPr>
            <w:tcW w:w="421" w:type="dxa"/>
            <w:shd w:val="clear" w:color="auto" w:fill="auto"/>
            <w:noWrap/>
            <w:vAlign w:val="center"/>
            <w:hideMark/>
          </w:tcPr>
          <w:p w14:paraId="6C8FC5B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2A13E4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513" w:type="dxa"/>
            <w:gridSpan w:val="2"/>
            <w:shd w:val="clear" w:color="auto" w:fill="auto"/>
            <w:noWrap/>
            <w:vAlign w:val="center"/>
            <w:hideMark/>
          </w:tcPr>
          <w:p w14:paraId="5EDEC4D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w:t>
            </w:r>
          </w:p>
        </w:tc>
        <w:tc>
          <w:tcPr>
            <w:tcW w:w="1745" w:type="dxa"/>
            <w:shd w:val="clear" w:color="auto" w:fill="auto"/>
            <w:noWrap/>
            <w:vAlign w:val="center"/>
            <w:hideMark/>
          </w:tcPr>
          <w:p w14:paraId="23325BE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49682BA" w14:textId="77777777" w:rsidTr="00857A24">
        <w:trPr>
          <w:trHeight w:val="20"/>
        </w:trPr>
        <w:tc>
          <w:tcPr>
            <w:tcW w:w="421" w:type="dxa"/>
            <w:shd w:val="clear" w:color="auto" w:fill="auto"/>
            <w:noWrap/>
            <w:vAlign w:val="center"/>
            <w:hideMark/>
          </w:tcPr>
          <w:p w14:paraId="361653D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19B74B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3DA466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7CB01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w:t>
            </w:r>
          </w:p>
        </w:tc>
        <w:tc>
          <w:tcPr>
            <w:tcW w:w="1745" w:type="dxa"/>
            <w:shd w:val="clear" w:color="auto" w:fill="auto"/>
            <w:noWrap/>
            <w:vAlign w:val="center"/>
            <w:hideMark/>
          </w:tcPr>
          <w:p w14:paraId="020A6A2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59B756C" w14:textId="77777777" w:rsidTr="00857A24">
        <w:trPr>
          <w:trHeight w:val="20"/>
        </w:trPr>
        <w:tc>
          <w:tcPr>
            <w:tcW w:w="421" w:type="dxa"/>
            <w:shd w:val="clear" w:color="auto" w:fill="auto"/>
            <w:noWrap/>
            <w:vAlign w:val="center"/>
            <w:hideMark/>
          </w:tcPr>
          <w:p w14:paraId="7D21F46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AA94A2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B8E085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42E2D37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12D7386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05F85CB9" w14:textId="77777777" w:rsidTr="00857A24">
        <w:trPr>
          <w:trHeight w:val="20"/>
        </w:trPr>
        <w:tc>
          <w:tcPr>
            <w:tcW w:w="421" w:type="dxa"/>
            <w:shd w:val="clear" w:color="000000" w:fill="D8D8D8"/>
            <w:noWrap/>
            <w:vAlign w:val="center"/>
            <w:hideMark/>
          </w:tcPr>
          <w:p w14:paraId="17F49E4F"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3</w:t>
            </w:r>
          </w:p>
        </w:tc>
        <w:tc>
          <w:tcPr>
            <w:tcW w:w="7796" w:type="dxa"/>
            <w:gridSpan w:val="3"/>
            <w:shd w:val="clear" w:color="000000" w:fill="D8D8D8"/>
            <w:noWrap/>
            <w:vAlign w:val="center"/>
            <w:hideMark/>
          </w:tcPr>
          <w:p w14:paraId="1E69E9A9"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Contribuciones de Mejoras</w:t>
            </w:r>
          </w:p>
        </w:tc>
        <w:tc>
          <w:tcPr>
            <w:tcW w:w="1745" w:type="dxa"/>
            <w:shd w:val="clear" w:color="000000" w:fill="D8D8D8"/>
            <w:noWrap/>
            <w:vAlign w:val="center"/>
            <w:hideMark/>
          </w:tcPr>
          <w:p w14:paraId="6035AB45"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6,</w:t>
            </w:r>
            <w:r>
              <w:rPr>
                <w:rFonts w:ascii="Arial" w:hAnsi="Arial" w:cs="Arial"/>
                <w:b/>
                <w:bCs/>
                <w:color w:val="000000"/>
                <w:sz w:val="22"/>
                <w:szCs w:val="22"/>
                <w:lang w:eastAsia="es-MX"/>
              </w:rPr>
              <w:t>437,500</w:t>
            </w:r>
            <w:r w:rsidRPr="00301882">
              <w:rPr>
                <w:rFonts w:ascii="Arial" w:hAnsi="Arial" w:cs="Arial"/>
                <w:b/>
                <w:bCs/>
                <w:color w:val="000000"/>
                <w:sz w:val="22"/>
                <w:szCs w:val="22"/>
                <w:lang w:eastAsia="es-MX"/>
              </w:rPr>
              <w:t>.00</w:t>
            </w:r>
          </w:p>
        </w:tc>
      </w:tr>
      <w:tr w:rsidR="003F396F" w:rsidRPr="00301882" w14:paraId="52EAFFC9" w14:textId="77777777" w:rsidTr="00857A24">
        <w:trPr>
          <w:trHeight w:val="20"/>
        </w:trPr>
        <w:tc>
          <w:tcPr>
            <w:tcW w:w="421" w:type="dxa"/>
            <w:shd w:val="clear" w:color="auto" w:fill="auto"/>
            <w:noWrap/>
            <w:vAlign w:val="center"/>
            <w:hideMark/>
          </w:tcPr>
          <w:p w14:paraId="2409D2D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7EA4D5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62A59DC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de Mejoras por Obras Públicas</w:t>
            </w:r>
          </w:p>
        </w:tc>
        <w:tc>
          <w:tcPr>
            <w:tcW w:w="1745" w:type="dxa"/>
            <w:shd w:val="clear" w:color="auto" w:fill="auto"/>
            <w:noWrap/>
            <w:vAlign w:val="center"/>
            <w:hideMark/>
          </w:tcPr>
          <w:p w14:paraId="06A3BF35"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6,</w:t>
            </w:r>
            <w:r>
              <w:rPr>
                <w:rFonts w:ascii="Arial" w:hAnsi="Arial" w:cs="Arial"/>
                <w:color w:val="000000"/>
                <w:sz w:val="22"/>
                <w:szCs w:val="22"/>
                <w:lang w:eastAsia="es-MX"/>
              </w:rPr>
              <w:t>437,5</w:t>
            </w:r>
            <w:r w:rsidRPr="00301882">
              <w:rPr>
                <w:rFonts w:ascii="Arial" w:hAnsi="Arial" w:cs="Arial"/>
                <w:color w:val="000000"/>
                <w:sz w:val="22"/>
                <w:szCs w:val="22"/>
                <w:lang w:eastAsia="es-MX"/>
              </w:rPr>
              <w:t>00.00</w:t>
            </w:r>
          </w:p>
        </w:tc>
      </w:tr>
      <w:tr w:rsidR="00857A24" w:rsidRPr="00301882" w14:paraId="4C9E2923" w14:textId="77777777" w:rsidTr="00857A24">
        <w:trPr>
          <w:trHeight w:val="20"/>
        </w:trPr>
        <w:tc>
          <w:tcPr>
            <w:tcW w:w="421" w:type="dxa"/>
            <w:shd w:val="clear" w:color="auto" w:fill="auto"/>
            <w:noWrap/>
            <w:vAlign w:val="center"/>
            <w:hideMark/>
          </w:tcPr>
          <w:p w14:paraId="1C63B05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76FD54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85644C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0098AE4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Gasto</w:t>
            </w:r>
          </w:p>
        </w:tc>
        <w:tc>
          <w:tcPr>
            <w:tcW w:w="1745" w:type="dxa"/>
            <w:shd w:val="clear" w:color="auto" w:fill="auto"/>
            <w:noWrap/>
            <w:vAlign w:val="center"/>
            <w:hideMark/>
          </w:tcPr>
          <w:p w14:paraId="7C61BD0A"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4,</w:t>
            </w:r>
            <w:r>
              <w:rPr>
                <w:rFonts w:ascii="Arial" w:hAnsi="Arial" w:cs="Arial"/>
                <w:color w:val="000000"/>
                <w:sz w:val="22"/>
                <w:szCs w:val="22"/>
                <w:lang w:eastAsia="es-MX"/>
              </w:rPr>
              <w:t>326</w:t>
            </w:r>
            <w:r w:rsidRPr="00301882">
              <w:rPr>
                <w:rFonts w:ascii="Arial" w:hAnsi="Arial" w:cs="Arial"/>
                <w:color w:val="000000"/>
                <w:sz w:val="22"/>
                <w:szCs w:val="22"/>
                <w:lang w:eastAsia="es-MX"/>
              </w:rPr>
              <w:t>,000.00</w:t>
            </w:r>
          </w:p>
        </w:tc>
      </w:tr>
      <w:tr w:rsidR="00857A24" w:rsidRPr="00301882" w14:paraId="29DE6856" w14:textId="77777777" w:rsidTr="00857A24">
        <w:trPr>
          <w:trHeight w:val="20"/>
        </w:trPr>
        <w:tc>
          <w:tcPr>
            <w:tcW w:w="421" w:type="dxa"/>
            <w:shd w:val="clear" w:color="auto" w:fill="auto"/>
            <w:noWrap/>
            <w:vAlign w:val="center"/>
            <w:hideMark/>
          </w:tcPr>
          <w:p w14:paraId="6A9CF68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2A9CE6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76095A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7F59AC4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Obra Pública</w:t>
            </w:r>
          </w:p>
        </w:tc>
        <w:tc>
          <w:tcPr>
            <w:tcW w:w="1745" w:type="dxa"/>
            <w:shd w:val="clear" w:color="auto" w:fill="auto"/>
            <w:noWrap/>
            <w:vAlign w:val="center"/>
            <w:hideMark/>
          </w:tcPr>
          <w:p w14:paraId="2E345CF1"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1,0</w:t>
            </w:r>
            <w:r>
              <w:rPr>
                <w:rFonts w:ascii="Arial" w:hAnsi="Arial" w:cs="Arial"/>
                <w:color w:val="000000"/>
                <w:sz w:val="22"/>
                <w:szCs w:val="22"/>
                <w:lang w:eastAsia="es-MX"/>
              </w:rPr>
              <w:t>81,5</w:t>
            </w:r>
            <w:r w:rsidRPr="00301882">
              <w:rPr>
                <w:rFonts w:ascii="Arial" w:hAnsi="Arial" w:cs="Arial"/>
                <w:color w:val="000000"/>
                <w:sz w:val="22"/>
                <w:szCs w:val="22"/>
                <w:lang w:eastAsia="es-MX"/>
              </w:rPr>
              <w:t>00.00</w:t>
            </w:r>
          </w:p>
        </w:tc>
      </w:tr>
      <w:tr w:rsidR="00857A24" w:rsidRPr="00301882" w14:paraId="5E265B23" w14:textId="77777777" w:rsidTr="00857A24">
        <w:trPr>
          <w:trHeight w:val="20"/>
        </w:trPr>
        <w:tc>
          <w:tcPr>
            <w:tcW w:w="421" w:type="dxa"/>
            <w:shd w:val="clear" w:color="auto" w:fill="auto"/>
            <w:noWrap/>
            <w:vAlign w:val="center"/>
            <w:hideMark/>
          </w:tcPr>
          <w:p w14:paraId="54557C7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E94B72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A43F9E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7CD835D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Responsabilidad Objetiva</w:t>
            </w:r>
          </w:p>
        </w:tc>
        <w:tc>
          <w:tcPr>
            <w:tcW w:w="1745" w:type="dxa"/>
            <w:shd w:val="clear" w:color="auto" w:fill="auto"/>
            <w:noWrap/>
            <w:vAlign w:val="center"/>
            <w:hideMark/>
          </w:tcPr>
          <w:p w14:paraId="0D96682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E709C13" w14:textId="77777777" w:rsidTr="00857A24">
        <w:trPr>
          <w:trHeight w:val="20"/>
        </w:trPr>
        <w:tc>
          <w:tcPr>
            <w:tcW w:w="421" w:type="dxa"/>
            <w:shd w:val="clear" w:color="auto" w:fill="auto"/>
            <w:noWrap/>
            <w:vAlign w:val="center"/>
            <w:hideMark/>
          </w:tcPr>
          <w:p w14:paraId="008325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249677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5141A1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vAlign w:val="center"/>
            <w:hideMark/>
          </w:tcPr>
          <w:p w14:paraId="3F3A27C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Mantenimiento y Conservación del Centro Histórico</w:t>
            </w:r>
          </w:p>
        </w:tc>
        <w:tc>
          <w:tcPr>
            <w:tcW w:w="1745" w:type="dxa"/>
            <w:shd w:val="clear" w:color="auto" w:fill="auto"/>
            <w:noWrap/>
            <w:vAlign w:val="center"/>
            <w:hideMark/>
          </w:tcPr>
          <w:p w14:paraId="35147F9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38718295" w14:textId="77777777" w:rsidTr="00857A24">
        <w:trPr>
          <w:trHeight w:val="20"/>
        </w:trPr>
        <w:tc>
          <w:tcPr>
            <w:tcW w:w="421" w:type="dxa"/>
            <w:shd w:val="clear" w:color="auto" w:fill="auto"/>
            <w:noWrap/>
            <w:vAlign w:val="center"/>
            <w:hideMark/>
          </w:tcPr>
          <w:p w14:paraId="7120704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480128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052E06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vAlign w:val="center"/>
            <w:hideMark/>
          </w:tcPr>
          <w:p w14:paraId="46781E8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Mantenimiento, Mejoramiento y Equipamiento del Cuerpo de Bomberos de los Municipios</w:t>
            </w:r>
          </w:p>
        </w:tc>
        <w:tc>
          <w:tcPr>
            <w:tcW w:w="1745" w:type="dxa"/>
            <w:shd w:val="clear" w:color="auto" w:fill="auto"/>
            <w:noWrap/>
            <w:vAlign w:val="center"/>
            <w:hideMark/>
          </w:tcPr>
          <w:p w14:paraId="0937B04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7BF6B888" w14:textId="77777777" w:rsidTr="00857A24">
        <w:trPr>
          <w:trHeight w:val="20"/>
        </w:trPr>
        <w:tc>
          <w:tcPr>
            <w:tcW w:w="421" w:type="dxa"/>
            <w:shd w:val="clear" w:color="auto" w:fill="auto"/>
            <w:noWrap/>
            <w:vAlign w:val="center"/>
            <w:hideMark/>
          </w:tcPr>
          <w:p w14:paraId="75AB673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BA3A80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07323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088" w:type="dxa"/>
            <w:shd w:val="clear" w:color="auto" w:fill="auto"/>
            <w:noWrap/>
            <w:vAlign w:val="center"/>
            <w:hideMark/>
          </w:tcPr>
          <w:p w14:paraId="3C2CE16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Contribución por Otros Servicios Municipales</w:t>
            </w:r>
          </w:p>
        </w:tc>
        <w:tc>
          <w:tcPr>
            <w:tcW w:w="1745" w:type="dxa"/>
            <w:shd w:val="clear" w:color="auto" w:fill="auto"/>
            <w:noWrap/>
            <w:vAlign w:val="center"/>
            <w:hideMark/>
          </w:tcPr>
          <w:p w14:paraId="20D08E7B"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522C2DB2" w14:textId="77777777" w:rsidTr="00857A24">
        <w:trPr>
          <w:trHeight w:val="20"/>
        </w:trPr>
        <w:tc>
          <w:tcPr>
            <w:tcW w:w="421" w:type="dxa"/>
            <w:shd w:val="clear" w:color="auto" w:fill="auto"/>
            <w:noWrap/>
            <w:vAlign w:val="center"/>
            <w:hideMark/>
          </w:tcPr>
          <w:p w14:paraId="43122DE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B787B9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482A4D4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19E3C5E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4FDA658" w14:textId="77777777" w:rsidTr="00857A24">
        <w:trPr>
          <w:trHeight w:val="20"/>
        </w:trPr>
        <w:tc>
          <w:tcPr>
            <w:tcW w:w="421" w:type="dxa"/>
            <w:shd w:val="clear" w:color="auto" w:fill="auto"/>
            <w:noWrap/>
            <w:vAlign w:val="center"/>
            <w:hideMark/>
          </w:tcPr>
          <w:p w14:paraId="03E1EC6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D36934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1BD6B5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vAlign w:val="center"/>
            <w:hideMark/>
          </w:tcPr>
          <w:p w14:paraId="5ACC43F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6959617B"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DBD89C3" w14:textId="77777777" w:rsidTr="00857A24">
        <w:trPr>
          <w:trHeight w:val="20"/>
        </w:trPr>
        <w:tc>
          <w:tcPr>
            <w:tcW w:w="421" w:type="dxa"/>
            <w:shd w:val="clear" w:color="auto" w:fill="auto"/>
            <w:noWrap/>
            <w:vAlign w:val="center"/>
            <w:hideMark/>
          </w:tcPr>
          <w:p w14:paraId="31E33EB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5E97D3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974C00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2EF7B6D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702F32D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4B3D5A13" w14:textId="77777777" w:rsidTr="00857A24">
        <w:trPr>
          <w:trHeight w:val="20"/>
        </w:trPr>
        <w:tc>
          <w:tcPr>
            <w:tcW w:w="421" w:type="dxa"/>
            <w:shd w:val="clear" w:color="000000" w:fill="D8D8D8"/>
            <w:noWrap/>
            <w:vAlign w:val="center"/>
            <w:hideMark/>
          </w:tcPr>
          <w:p w14:paraId="4B5AF833"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4</w:t>
            </w:r>
          </w:p>
        </w:tc>
        <w:tc>
          <w:tcPr>
            <w:tcW w:w="7796" w:type="dxa"/>
            <w:gridSpan w:val="3"/>
            <w:shd w:val="clear" w:color="000000" w:fill="D8D8D8"/>
            <w:noWrap/>
            <w:vAlign w:val="center"/>
            <w:hideMark/>
          </w:tcPr>
          <w:p w14:paraId="7BF087C1"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Derechos</w:t>
            </w:r>
          </w:p>
        </w:tc>
        <w:tc>
          <w:tcPr>
            <w:tcW w:w="1745" w:type="dxa"/>
            <w:shd w:val="clear" w:color="000000" w:fill="D8D8D8"/>
            <w:noWrap/>
            <w:vAlign w:val="center"/>
            <w:hideMark/>
          </w:tcPr>
          <w:p w14:paraId="5594DF0A"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3</w:t>
            </w:r>
            <w:r>
              <w:rPr>
                <w:rFonts w:ascii="Arial" w:hAnsi="Arial" w:cs="Arial"/>
                <w:b/>
                <w:bCs/>
                <w:color w:val="000000"/>
                <w:sz w:val="22"/>
                <w:szCs w:val="22"/>
                <w:lang w:eastAsia="es-MX"/>
              </w:rPr>
              <w:t>6,050</w:t>
            </w:r>
            <w:r w:rsidRPr="00301882">
              <w:rPr>
                <w:rFonts w:ascii="Arial" w:hAnsi="Arial" w:cs="Arial"/>
                <w:b/>
                <w:bCs/>
                <w:color w:val="000000"/>
                <w:sz w:val="22"/>
                <w:szCs w:val="22"/>
                <w:lang w:eastAsia="es-MX"/>
              </w:rPr>
              <w:t>,000.00</w:t>
            </w:r>
          </w:p>
        </w:tc>
      </w:tr>
      <w:tr w:rsidR="003F396F" w:rsidRPr="00301882" w14:paraId="1B891005" w14:textId="77777777" w:rsidTr="00857A24">
        <w:trPr>
          <w:trHeight w:val="20"/>
        </w:trPr>
        <w:tc>
          <w:tcPr>
            <w:tcW w:w="421" w:type="dxa"/>
            <w:shd w:val="clear" w:color="auto" w:fill="auto"/>
            <w:noWrap/>
            <w:vAlign w:val="center"/>
            <w:hideMark/>
          </w:tcPr>
          <w:p w14:paraId="0BB563C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lastRenderedPageBreak/>
              <w:t> </w:t>
            </w:r>
          </w:p>
        </w:tc>
        <w:tc>
          <w:tcPr>
            <w:tcW w:w="283" w:type="dxa"/>
            <w:shd w:val="clear" w:color="auto" w:fill="auto"/>
            <w:noWrap/>
            <w:vAlign w:val="center"/>
            <w:hideMark/>
          </w:tcPr>
          <w:p w14:paraId="48C1406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vAlign w:val="center"/>
            <w:hideMark/>
          </w:tcPr>
          <w:p w14:paraId="38CF8B7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por el Uso, Goce, Aprovechamiento o Explotación de Bienes de Dominio Público</w:t>
            </w:r>
          </w:p>
        </w:tc>
        <w:tc>
          <w:tcPr>
            <w:tcW w:w="1745" w:type="dxa"/>
            <w:shd w:val="clear" w:color="auto" w:fill="auto"/>
            <w:noWrap/>
            <w:vAlign w:val="center"/>
            <w:hideMark/>
          </w:tcPr>
          <w:p w14:paraId="0D2690A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DDE71AF" w14:textId="77777777" w:rsidTr="00857A24">
        <w:trPr>
          <w:trHeight w:val="20"/>
        </w:trPr>
        <w:tc>
          <w:tcPr>
            <w:tcW w:w="421" w:type="dxa"/>
            <w:shd w:val="clear" w:color="auto" w:fill="auto"/>
            <w:noWrap/>
            <w:vAlign w:val="center"/>
            <w:hideMark/>
          </w:tcPr>
          <w:p w14:paraId="74385B1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10C7CC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71C4A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2375C48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Arrastre y Almacenaje</w:t>
            </w:r>
          </w:p>
        </w:tc>
        <w:tc>
          <w:tcPr>
            <w:tcW w:w="1745" w:type="dxa"/>
            <w:shd w:val="clear" w:color="auto" w:fill="auto"/>
            <w:noWrap/>
            <w:vAlign w:val="center"/>
            <w:hideMark/>
          </w:tcPr>
          <w:p w14:paraId="7801F344"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267C874" w14:textId="77777777" w:rsidTr="00857A24">
        <w:trPr>
          <w:trHeight w:val="20"/>
        </w:trPr>
        <w:tc>
          <w:tcPr>
            <w:tcW w:w="421" w:type="dxa"/>
            <w:shd w:val="clear" w:color="auto" w:fill="auto"/>
            <w:noWrap/>
            <w:vAlign w:val="center"/>
            <w:hideMark/>
          </w:tcPr>
          <w:p w14:paraId="59BC3BB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54AA52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BAFB22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5E5321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 la Ocupación de las Vías Públicas</w:t>
            </w:r>
          </w:p>
        </w:tc>
        <w:tc>
          <w:tcPr>
            <w:tcW w:w="1745" w:type="dxa"/>
            <w:shd w:val="clear" w:color="auto" w:fill="auto"/>
            <w:noWrap/>
            <w:vAlign w:val="center"/>
            <w:hideMark/>
          </w:tcPr>
          <w:p w14:paraId="3633F5C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882E76A" w14:textId="77777777" w:rsidTr="00857A24">
        <w:trPr>
          <w:trHeight w:val="20"/>
        </w:trPr>
        <w:tc>
          <w:tcPr>
            <w:tcW w:w="421" w:type="dxa"/>
            <w:shd w:val="clear" w:color="auto" w:fill="auto"/>
            <w:noWrap/>
            <w:vAlign w:val="center"/>
            <w:hideMark/>
          </w:tcPr>
          <w:p w14:paraId="6281CDB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8BE2C4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2B5196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189D339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del Uso de las Pensiones Municipales</w:t>
            </w:r>
          </w:p>
        </w:tc>
        <w:tc>
          <w:tcPr>
            <w:tcW w:w="1745" w:type="dxa"/>
            <w:shd w:val="clear" w:color="auto" w:fill="auto"/>
            <w:noWrap/>
            <w:vAlign w:val="center"/>
            <w:hideMark/>
          </w:tcPr>
          <w:p w14:paraId="61D08B7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0DD4099" w14:textId="77777777" w:rsidTr="00857A24">
        <w:trPr>
          <w:trHeight w:val="20"/>
        </w:trPr>
        <w:tc>
          <w:tcPr>
            <w:tcW w:w="421" w:type="dxa"/>
            <w:shd w:val="clear" w:color="auto" w:fill="auto"/>
            <w:noWrap/>
            <w:vAlign w:val="center"/>
            <w:hideMark/>
          </w:tcPr>
          <w:p w14:paraId="70F4942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1E4F41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775C2E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7BC2943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del Uso de Otros Bienes de Dominio Público</w:t>
            </w:r>
          </w:p>
        </w:tc>
        <w:tc>
          <w:tcPr>
            <w:tcW w:w="1745" w:type="dxa"/>
            <w:shd w:val="clear" w:color="auto" w:fill="auto"/>
            <w:noWrap/>
            <w:vAlign w:val="center"/>
            <w:hideMark/>
          </w:tcPr>
          <w:p w14:paraId="72BE129F"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624F03FD" w14:textId="77777777" w:rsidTr="00857A24">
        <w:trPr>
          <w:trHeight w:val="20"/>
        </w:trPr>
        <w:tc>
          <w:tcPr>
            <w:tcW w:w="421" w:type="dxa"/>
            <w:shd w:val="clear" w:color="auto" w:fill="auto"/>
            <w:noWrap/>
            <w:vAlign w:val="center"/>
            <w:hideMark/>
          </w:tcPr>
          <w:p w14:paraId="4303D12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47C69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vAlign w:val="center"/>
            <w:hideMark/>
          </w:tcPr>
          <w:p w14:paraId="33E9AF4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a los hidrocarburos</w:t>
            </w:r>
          </w:p>
        </w:tc>
        <w:tc>
          <w:tcPr>
            <w:tcW w:w="1745" w:type="dxa"/>
            <w:shd w:val="clear" w:color="auto" w:fill="auto"/>
            <w:noWrap/>
            <w:vAlign w:val="center"/>
            <w:hideMark/>
          </w:tcPr>
          <w:p w14:paraId="26F6BA1F"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AC378C0" w14:textId="77777777" w:rsidTr="00857A24">
        <w:trPr>
          <w:trHeight w:val="20"/>
        </w:trPr>
        <w:tc>
          <w:tcPr>
            <w:tcW w:w="421" w:type="dxa"/>
            <w:shd w:val="clear" w:color="auto" w:fill="auto"/>
            <w:noWrap/>
            <w:vAlign w:val="center"/>
            <w:hideMark/>
          </w:tcPr>
          <w:p w14:paraId="0C58DA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7CCC96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6580DA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B0F815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a los hidrocarburos</w:t>
            </w:r>
          </w:p>
        </w:tc>
        <w:tc>
          <w:tcPr>
            <w:tcW w:w="1745" w:type="dxa"/>
            <w:shd w:val="clear" w:color="auto" w:fill="auto"/>
            <w:noWrap/>
            <w:vAlign w:val="center"/>
            <w:hideMark/>
          </w:tcPr>
          <w:p w14:paraId="2CE2257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6A0593DD" w14:textId="77777777" w:rsidTr="00857A24">
        <w:trPr>
          <w:trHeight w:val="20"/>
        </w:trPr>
        <w:tc>
          <w:tcPr>
            <w:tcW w:w="421" w:type="dxa"/>
            <w:shd w:val="clear" w:color="auto" w:fill="auto"/>
            <w:noWrap/>
            <w:vAlign w:val="center"/>
            <w:hideMark/>
          </w:tcPr>
          <w:p w14:paraId="37FC64F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8BB5F3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7741370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por Prestación de Servicios</w:t>
            </w:r>
          </w:p>
        </w:tc>
        <w:tc>
          <w:tcPr>
            <w:tcW w:w="1745" w:type="dxa"/>
            <w:shd w:val="clear" w:color="auto" w:fill="auto"/>
            <w:noWrap/>
            <w:vAlign w:val="center"/>
            <w:hideMark/>
          </w:tcPr>
          <w:p w14:paraId="1BE98E5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7,127,600</w:t>
            </w:r>
            <w:r w:rsidRPr="00301882">
              <w:rPr>
                <w:rFonts w:ascii="Arial" w:hAnsi="Arial" w:cs="Arial"/>
                <w:color w:val="000000"/>
                <w:sz w:val="22"/>
                <w:szCs w:val="22"/>
                <w:lang w:eastAsia="es-MX"/>
              </w:rPr>
              <w:t>.00</w:t>
            </w:r>
          </w:p>
        </w:tc>
      </w:tr>
      <w:tr w:rsidR="00857A24" w:rsidRPr="00301882" w14:paraId="1C4BFB54" w14:textId="77777777" w:rsidTr="00857A24">
        <w:trPr>
          <w:trHeight w:val="20"/>
        </w:trPr>
        <w:tc>
          <w:tcPr>
            <w:tcW w:w="421" w:type="dxa"/>
            <w:shd w:val="clear" w:color="auto" w:fill="auto"/>
            <w:noWrap/>
            <w:vAlign w:val="center"/>
            <w:hideMark/>
          </w:tcPr>
          <w:p w14:paraId="7306685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7DDB06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EC4BD9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0CAB800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Agua Potable y Alcantarillado</w:t>
            </w:r>
          </w:p>
        </w:tc>
        <w:tc>
          <w:tcPr>
            <w:tcW w:w="1745" w:type="dxa"/>
            <w:shd w:val="clear" w:color="auto" w:fill="auto"/>
            <w:noWrap/>
            <w:vAlign w:val="center"/>
            <w:hideMark/>
          </w:tcPr>
          <w:p w14:paraId="2A5BBC1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9149179" w14:textId="77777777" w:rsidTr="00857A24">
        <w:trPr>
          <w:trHeight w:val="20"/>
        </w:trPr>
        <w:tc>
          <w:tcPr>
            <w:tcW w:w="421" w:type="dxa"/>
            <w:shd w:val="clear" w:color="auto" w:fill="auto"/>
            <w:noWrap/>
            <w:vAlign w:val="center"/>
            <w:hideMark/>
          </w:tcPr>
          <w:p w14:paraId="29F57CB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9BF337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726C0D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34C0B2B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Rastros</w:t>
            </w:r>
          </w:p>
        </w:tc>
        <w:tc>
          <w:tcPr>
            <w:tcW w:w="1745" w:type="dxa"/>
            <w:shd w:val="clear" w:color="auto" w:fill="auto"/>
            <w:noWrap/>
            <w:vAlign w:val="center"/>
            <w:hideMark/>
          </w:tcPr>
          <w:p w14:paraId="5F94588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842ABFF" w14:textId="77777777" w:rsidTr="00857A24">
        <w:trPr>
          <w:trHeight w:val="20"/>
        </w:trPr>
        <w:tc>
          <w:tcPr>
            <w:tcW w:w="421" w:type="dxa"/>
            <w:shd w:val="clear" w:color="auto" w:fill="auto"/>
            <w:noWrap/>
            <w:vAlign w:val="center"/>
            <w:hideMark/>
          </w:tcPr>
          <w:p w14:paraId="051DC0C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179426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3F50E1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6B29287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Alumbrado Público</w:t>
            </w:r>
          </w:p>
        </w:tc>
        <w:tc>
          <w:tcPr>
            <w:tcW w:w="1745" w:type="dxa"/>
            <w:shd w:val="clear" w:color="auto" w:fill="auto"/>
            <w:noWrap/>
            <w:vAlign w:val="center"/>
            <w:hideMark/>
          </w:tcPr>
          <w:p w14:paraId="2502675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4BA10284" w14:textId="77777777" w:rsidTr="00857A24">
        <w:trPr>
          <w:trHeight w:val="20"/>
        </w:trPr>
        <w:tc>
          <w:tcPr>
            <w:tcW w:w="421" w:type="dxa"/>
            <w:shd w:val="clear" w:color="auto" w:fill="auto"/>
            <w:noWrap/>
            <w:vAlign w:val="center"/>
            <w:hideMark/>
          </w:tcPr>
          <w:p w14:paraId="60CD557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0548B6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6759C3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68F74F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en Mercados</w:t>
            </w:r>
          </w:p>
        </w:tc>
        <w:tc>
          <w:tcPr>
            <w:tcW w:w="1745" w:type="dxa"/>
            <w:shd w:val="clear" w:color="auto" w:fill="auto"/>
            <w:noWrap/>
            <w:vAlign w:val="center"/>
            <w:hideMark/>
          </w:tcPr>
          <w:p w14:paraId="72BCAF61"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4</w:t>
            </w:r>
            <w:r>
              <w:rPr>
                <w:rFonts w:ascii="Arial" w:hAnsi="Arial" w:cs="Arial"/>
                <w:color w:val="000000"/>
                <w:sz w:val="22"/>
                <w:szCs w:val="22"/>
                <w:lang w:eastAsia="es-MX"/>
              </w:rPr>
              <w:t>12</w:t>
            </w:r>
            <w:r w:rsidRPr="00301882">
              <w:rPr>
                <w:rFonts w:ascii="Arial" w:hAnsi="Arial" w:cs="Arial"/>
                <w:color w:val="000000"/>
                <w:sz w:val="22"/>
                <w:szCs w:val="22"/>
                <w:lang w:eastAsia="es-MX"/>
              </w:rPr>
              <w:t>,000.00</w:t>
            </w:r>
          </w:p>
        </w:tc>
      </w:tr>
      <w:tr w:rsidR="00857A24" w:rsidRPr="00301882" w14:paraId="36BA2CBF" w14:textId="77777777" w:rsidTr="00857A24">
        <w:trPr>
          <w:trHeight w:val="20"/>
        </w:trPr>
        <w:tc>
          <w:tcPr>
            <w:tcW w:w="421" w:type="dxa"/>
            <w:shd w:val="clear" w:color="auto" w:fill="auto"/>
            <w:noWrap/>
            <w:vAlign w:val="center"/>
            <w:hideMark/>
          </w:tcPr>
          <w:p w14:paraId="7AEA59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B7A104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4D0158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noWrap/>
            <w:vAlign w:val="center"/>
            <w:hideMark/>
          </w:tcPr>
          <w:p w14:paraId="1DD7387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Aseo Público</w:t>
            </w:r>
          </w:p>
        </w:tc>
        <w:tc>
          <w:tcPr>
            <w:tcW w:w="1745" w:type="dxa"/>
            <w:shd w:val="clear" w:color="auto" w:fill="auto"/>
            <w:noWrap/>
            <w:vAlign w:val="center"/>
            <w:hideMark/>
          </w:tcPr>
          <w:p w14:paraId="649EAF5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12</w:t>
            </w:r>
            <w:r>
              <w:rPr>
                <w:rFonts w:ascii="Arial" w:hAnsi="Arial" w:cs="Arial"/>
                <w:color w:val="000000"/>
                <w:sz w:val="22"/>
                <w:szCs w:val="22"/>
                <w:lang w:eastAsia="es-MX"/>
              </w:rPr>
              <w:t>3,6</w:t>
            </w:r>
            <w:r w:rsidRPr="00301882">
              <w:rPr>
                <w:rFonts w:ascii="Arial" w:hAnsi="Arial" w:cs="Arial"/>
                <w:color w:val="000000"/>
                <w:sz w:val="22"/>
                <w:szCs w:val="22"/>
                <w:lang w:eastAsia="es-MX"/>
              </w:rPr>
              <w:t>00.00</w:t>
            </w:r>
          </w:p>
        </w:tc>
      </w:tr>
      <w:tr w:rsidR="00857A24" w:rsidRPr="00301882" w14:paraId="559C712C" w14:textId="77777777" w:rsidTr="00857A24">
        <w:trPr>
          <w:trHeight w:val="20"/>
        </w:trPr>
        <w:tc>
          <w:tcPr>
            <w:tcW w:w="421" w:type="dxa"/>
            <w:shd w:val="clear" w:color="auto" w:fill="auto"/>
            <w:noWrap/>
            <w:vAlign w:val="center"/>
            <w:hideMark/>
          </w:tcPr>
          <w:p w14:paraId="1F536A7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E27165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C91D92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088" w:type="dxa"/>
            <w:shd w:val="clear" w:color="auto" w:fill="auto"/>
            <w:noWrap/>
            <w:vAlign w:val="center"/>
            <w:hideMark/>
          </w:tcPr>
          <w:p w14:paraId="2244B88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Seguridad Pública</w:t>
            </w:r>
          </w:p>
        </w:tc>
        <w:tc>
          <w:tcPr>
            <w:tcW w:w="1745" w:type="dxa"/>
            <w:shd w:val="clear" w:color="auto" w:fill="auto"/>
            <w:noWrap/>
            <w:vAlign w:val="center"/>
            <w:hideMark/>
          </w:tcPr>
          <w:p w14:paraId="416833EA"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7</w:t>
            </w:r>
            <w:r>
              <w:rPr>
                <w:rFonts w:ascii="Arial" w:hAnsi="Arial" w:cs="Arial"/>
                <w:color w:val="000000"/>
                <w:sz w:val="22"/>
                <w:szCs w:val="22"/>
                <w:lang w:eastAsia="es-MX"/>
              </w:rPr>
              <w:t>21</w:t>
            </w:r>
            <w:r w:rsidRPr="00301882">
              <w:rPr>
                <w:rFonts w:ascii="Arial" w:hAnsi="Arial" w:cs="Arial"/>
                <w:color w:val="000000"/>
                <w:sz w:val="22"/>
                <w:szCs w:val="22"/>
                <w:lang w:eastAsia="es-MX"/>
              </w:rPr>
              <w:t>,000.00</w:t>
            </w:r>
          </w:p>
        </w:tc>
      </w:tr>
      <w:tr w:rsidR="00857A24" w:rsidRPr="00301882" w14:paraId="629CB50C" w14:textId="77777777" w:rsidTr="00857A24">
        <w:trPr>
          <w:trHeight w:val="20"/>
        </w:trPr>
        <w:tc>
          <w:tcPr>
            <w:tcW w:w="421" w:type="dxa"/>
            <w:shd w:val="clear" w:color="auto" w:fill="auto"/>
            <w:noWrap/>
            <w:vAlign w:val="center"/>
            <w:hideMark/>
          </w:tcPr>
          <w:p w14:paraId="6DAE84A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B246C3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F592B0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7</w:t>
            </w:r>
          </w:p>
        </w:tc>
        <w:tc>
          <w:tcPr>
            <w:tcW w:w="7088" w:type="dxa"/>
            <w:shd w:val="clear" w:color="auto" w:fill="auto"/>
            <w:noWrap/>
            <w:vAlign w:val="center"/>
            <w:hideMark/>
          </w:tcPr>
          <w:p w14:paraId="3AD3FD8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en Panteones</w:t>
            </w:r>
          </w:p>
        </w:tc>
        <w:tc>
          <w:tcPr>
            <w:tcW w:w="1745" w:type="dxa"/>
            <w:shd w:val="clear" w:color="auto" w:fill="auto"/>
            <w:noWrap/>
            <w:vAlign w:val="center"/>
            <w:hideMark/>
          </w:tcPr>
          <w:p w14:paraId="71B25CBD"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20</w:t>
            </w:r>
            <w:r>
              <w:rPr>
                <w:rFonts w:ascii="Arial" w:hAnsi="Arial" w:cs="Arial"/>
                <w:color w:val="000000"/>
                <w:sz w:val="22"/>
                <w:szCs w:val="22"/>
                <w:lang w:eastAsia="es-MX"/>
              </w:rPr>
              <w:t>6</w:t>
            </w:r>
            <w:r w:rsidRPr="00301882">
              <w:rPr>
                <w:rFonts w:ascii="Arial" w:hAnsi="Arial" w:cs="Arial"/>
                <w:color w:val="000000"/>
                <w:sz w:val="22"/>
                <w:szCs w:val="22"/>
                <w:lang w:eastAsia="es-MX"/>
              </w:rPr>
              <w:t>,000.00</w:t>
            </w:r>
          </w:p>
        </w:tc>
      </w:tr>
      <w:tr w:rsidR="00857A24" w:rsidRPr="00301882" w14:paraId="7167E797" w14:textId="77777777" w:rsidTr="00857A24">
        <w:trPr>
          <w:trHeight w:val="20"/>
        </w:trPr>
        <w:tc>
          <w:tcPr>
            <w:tcW w:w="421" w:type="dxa"/>
            <w:shd w:val="clear" w:color="auto" w:fill="auto"/>
            <w:noWrap/>
            <w:vAlign w:val="center"/>
            <w:hideMark/>
          </w:tcPr>
          <w:p w14:paraId="30DA66E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5AA61B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473935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8</w:t>
            </w:r>
          </w:p>
        </w:tc>
        <w:tc>
          <w:tcPr>
            <w:tcW w:w="7088" w:type="dxa"/>
            <w:shd w:val="clear" w:color="auto" w:fill="auto"/>
            <w:noWrap/>
            <w:vAlign w:val="center"/>
            <w:hideMark/>
          </w:tcPr>
          <w:p w14:paraId="50E8D6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Tránsito</w:t>
            </w:r>
          </w:p>
        </w:tc>
        <w:tc>
          <w:tcPr>
            <w:tcW w:w="1745" w:type="dxa"/>
            <w:shd w:val="clear" w:color="auto" w:fill="auto"/>
            <w:noWrap/>
            <w:vAlign w:val="center"/>
            <w:hideMark/>
          </w:tcPr>
          <w:p w14:paraId="0F84B6DD"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1,4</w:t>
            </w:r>
            <w:r>
              <w:rPr>
                <w:rFonts w:ascii="Arial" w:hAnsi="Arial" w:cs="Arial"/>
                <w:color w:val="000000"/>
                <w:sz w:val="22"/>
                <w:szCs w:val="22"/>
                <w:lang w:eastAsia="es-MX"/>
              </w:rPr>
              <w:t>42</w:t>
            </w:r>
            <w:r w:rsidRPr="00301882">
              <w:rPr>
                <w:rFonts w:ascii="Arial" w:hAnsi="Arial" w:cs="Arial"/>
                <w:color w:val="000000"/>
                <w:sz w:val="22"/>
                <w:szCs w:val="22"/>
                <w:lang w:eastAsia="es-MX"/>
              </w:rPr>
              <w:t>,000.00</w:t>
            </w:r>
          </w:p>
        </w:tc>
      </w:tr>
      <w:tr w:rsidR="00857A24" w:rsidRPr="00301882" w14:paraId="44E1E8D2" w14:textId="77777777" w:rsidTr="00857A24">
        <w:trPr>
          <w:trHeight w:val="20"/>
        </w:trPr>
        <w:tc>
          <w:tcPr>
            <w:tcW w:w="421" w:type="dxa"/>
            <w:shd w:val="clear" w:color="auto" w:fill="auto"/>
            <w:noWrap/>
            <w:vAlign w:val="center"/>
            <w:hideMark/>
          </w:tcPr>
          <w:p w14:paraId="3A2C8B9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9F4ADF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AC2FC2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088" w:type="dxa"/>
            <w:shd w:val="clear" w:color="auto" w:fill="auto"/>
            <w:noWrap/>
            <w:vAlign w:val="center"/>
            <w:hideMark/>
          </w:tcPr>
          <w:p w14:paraId="4551389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Previsión Social</w:t>
            </w:r>
          </w:p>
        </w:tc>
        <w:tc>
          <w:tcPr>
            <w:tcW w:w="1745" w:type="dxa"/>
            <w:shd w:val="clear" w:color="auto" w:fill="auto"/>
            <w:noWrap/>
            <w:vAlign w:val="center"/>
            <w:hideMark/>
          </w:tcPr>
          <w:p w14:paraId="57F3F3E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10</w:t>
            </w:r>
            <w:r>
              <w:rPr>
                <w:rFonts w:ascii="Arial" w:hAnsi="Arial" w:cs="Arial"/>
                <w:color w:val="000000"/>
                <w:sz w:val="22"/>
                <w:szCs w:val="22"/>
                <w:lang w:eastAsia="es-MX"/>
              </w:rPr>
              <w:t>3</w:t>
            </w:r>
            <w:r w:rsidRPr="00301882">
              <w:rPr>
                <w:rFonts w:ascii="Arial" w:hAnsi="Arial" w:cs="Arial"/>
                <w:color w:val="000000"/>
                <w:sz w:val="22"/>
                <w:szCs w:val="22"/>
                <w:lang w:eastAsia="es-MX"/>
              </w:rPr>
              <w:t>,000.00</w:t>
            </w:r>
          </w:p>
        </w:tc>
      </w:tr>
      <w:tr w:rsidR="00857A24" w:rsidRPr="00301882" w14:paraId="43FF2F9F" w14:textId="77777777" w:rsidTr="00857A24">
        <w:trPr>
          <w:trHeight w:val="20"/>
        </w:trPr>
        <w:tc>
          <w:tcPr>
            <w:tcW w:w="421" w:type="dxa"/>
            <w:shd w:val="clear" w:color="auto" w:fill="auto"/>
            <w:noWrap/>
            <w:vAlign w:val="center"/>
            <w:hideMark/>
          </w:tcPr>
          <w:p w14:paraId="29ADA7B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606FE4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554CB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10</w:t>
            </w:r>
          </w:p>
        </w:tc>
        <w:tc>
          <w:tcPr>
            <w:tcW w:w="7088" w:type="dxa"/>
            <w:shd w:val="clear" w:color="auto" w:fill="auto"/>
            <w:noWrap/>
            <w:vAlign w:val="center"/>
            <w:hideMark/>
          </w:tcPr>
          <w:p w14:paraId="3122BAF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Protección Civil</w:t>
            </w:r>
          </w:p>
        </w:tc>
        <w:tc>
          <w:tcPr>
            <w:tcW w:w="1745" w:type="dxa"/>
            <w:shd w:val="clear" w:color="auto" w:fill="auto"/>
            <w:noWrap/>
            <w:vAlign w:val="center"/>
            <w:hideMark/>
          </w:tcPr>
          <w:p w14:paraId="1C6AB06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4,</w:t>
            </w:r>
            <w:r>
              <w:rPr>
                <w:rFonts w:ascii="Arial" w:hAnsi="Arial" w:cs="Arial"/>
                <w:color w:val="000000"/>
                <w:sz w:val="22"/>
                <w:szCs w:val="22"/>
                <w:lang w:eastAsia="es-MX"/>
              </w:rPr>
              <w:t>12</w:t>
            </w:r>
            <w:r w:rsidRPr="00301882">
              <w:rPr>
                <w:rFonts w:ascii="Arial" w:hAnsi="Arial" w:cs="Arial"/>
                <w:color w:val="000000"/>
                <w:sz w:val="22"/>
                <w:szCs w:val="22"/>
                <w:lang w:eastAsia="es-MX"/>
              </w:rPr>
              <w:t>0,000.00</w:t>
            </w:r>
          </w:p>
        </w:tc>
      </w:tr>
      <w:tr w:rsidR="00857A24" w:rsidRPr="00301882" w14:paraId="07FD1B6C" w14:textId="77777777" w:rsidTr="00857A24">
        <w:trPr>
          <w:trHeight w:val="20"/>
        </w:trPr>
        <w:tc>
          <w:tcPr>
            <w:tcW w:w="421" w:type="dxa"/>
            <w:shd w:val="clear" w:color="auto" w:fill="auto"/>
            <w:noWrap/>
            <w:vAlign w:val="center"/>
            <w:hideMark/>
          </w:tcPr>
          <w:p w14:paraId="2FD2C16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353443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C6C049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11</w:t>
            </w:r>
          </w:p>
        </w:tc>
        <w:tc>
          <w:tcPr>
            <w:tcW w:w="7088" w:type="dxa"/>
            <w:shd w:val="clear" w:color="auto" w:fill="auto"/>
            <w:noWrap/>
            <w:vAlign w:val="center"/>
            <w:hideMark/>
          </w:tcPr>
          <w:p w14:paraId="06F8C0D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de Saneamiento y Aguas Residuales</w:t>
            </w:r>
          </w:p>
        </w:tc>
        <w:tc>
          <w:tcPr>
            <w:tcW w:w="1745" w:type="dxa"/>
            <w:shd w:val="clear" w:color="auto" w:fill="auto"/>
            <w:noWrap/>
            <w:vAlign w:val="center"/>
            <w:hideMark/>
          </w:tcPr>
          <w:p w14:paraId="100AC390"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0DB7A04" w14:textId="77777777" w:rsidTr="00857A24">
        <w:trPr>
          <w:trHeight w:val="20"/>
        </w:trPr>
        <w:tc>
          <w:tcPr>
            <w:tcW w:w="421" w:type="dxa"/>
            <w:shd w:val="clear" w:color="auto" w:fill="auto"/>
            <w:noWrap/>
            <w:vAlign w:val="center"/>
            <w:hideMark/>
          </w:tcPr>
          <w:p w14:paraId="1411A2E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3A23E6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2408C6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12</w:t>
            </w:r>
          </w:p>
        </w:tc>
        <w:tc>
          <w:tcPr>
            <w:tcW w:w="7088" w:type="dxa"/>
            <w:shd w:val="clear" w:color="auto" w:fill="auto"/>
            <w:noWrap/>
            <w:vAlign w:val="center"/>
            <w:hideMark/>
          </w:tcPr>
          <w:p w14:paraId="0157DC0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en Materia de Educación y Cultura</w:t>
            </w:r>
          </w:p>
        </w:tc>
        <w:tc>
          <w:tcPr>
            <w:tcW w:w="1745" w:type="dxa"/>
            <w:shd w:val="clear" w:color="auto" w:fill="auto"/>
            <w:noWrap/>
            <w:vAlign w:val="center"/>
            <w:hideMark/>
          </w:tcPr>
          <w:p w14:paraId="22A00B3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18A5B9D" w14:textId="77777777" w:rsidTr="00857A24">
        <w:trPr>
          <w:trHeight w:val="20"/>
        </w:trPr>
        <w:tc>
          <w:tcPr>
            <w:tcW w:w="421" w:type="dxa"/>
            <w:shd w:val="clear" w:color="auto" w:fill="auto"/>
            <w:noWrap/>
            <w:vAlign w:val="center"/>
            <w:hideMark/>
          </w:tcPr>
          <w:p w14:paraId="2EE4E33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DEDFC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DF762E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13</w:t>
            </w:r>
          </w:p>
        </w:tc>
        <w:tc>
          <w:tcPr>
            <w:tcW w:w="7088" w:type="dxa"/>
            <w:shd w:val="clear" w:color="auto" w:fill="auto"/>
            <w:noWrap/>
            <w:vAlign w:val="center"/>
            <w:hideMark/>
          </w:tcPr>
          <w:p w14:paraId="269975E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Servicios</w:t>
            </w:r>
          </w:p>
        </w:tc>
        <w:tc>
          <w:tcPr>
            <w:tcW w:w="1745" w:type="dxa"/>
            <w:shd w:val="clear" w:color="auto" w:fill="auto"/>
            <w:noWrap/>
            <w:vAlign w:val="center"/>
            <w:hideMark/>
          </w:tcPr>
          <w:p w14:paraId="684D1E2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23B18044" w14:textId="77777777" w:rsidTr="00857A24">
        <w:trPr>
          <w:trHeight w:val="20"/>
        </w:trPr>
        <w:tc>
          <w:tcPr>
            <w:tcW w:w="421" w:type="dxa"/>
            <w:shd w:val="clear" w:color="auto" w:fill="auto"/>
            <w:noWrap/>
            <w:vAlign w:val="center"/>
            <w:hideMark/>
          </w:tcPr>
          <w:p w14:paraId="63E97E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FABFC9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513" w:type="dxa"/>
            <w:gridSpan w:val="2"/>
            <w:shd w:val="clear" w:color="auto" w:fill="auto"/>
            <w:noWrap/>
            <w:vAlign w:val="center"/>
            <w:hideMark/>
          </w:tcPr>
          <w:p w14:paraId="5405403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Derechos</w:t>
            </w:r>
          </w:p>
        </w:tc>
        <w:tc>
          <w:tcPr>
            <w:tcW w:w="1745" w:type="dxa"/>
            <w:shd w:val="clear" w:color="auto" w:fill="auto"/>
            <w:noWrap/>
            <w:vAlign w:val="center"/>
            <w:hideMark/>
          </w:tcPr>
          <w:p w14:paraId="687D22E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28,</w:t>
            </w:r>
            <w:r>
              <w:rPr>
                <w:rFonts w:ascii="Arial" w:hAnsi="Arial" w:cs="Arial"/>
                <w:color w:val="000000"/>
                <w:sz w:val="22"/>
                <w:szCs w:val="22"/>
                <w:lang w:eastAsia="es-MX"/>
              </w:rPr>
              <w:t>992,4</w:t>
            </w:r>
            <w:r w:rsidRPr="00301882">
              <w:rPr>
                <w:rFonts w:ascii="Arial" w:hAnsi="Arial" w:cs="Arial"/>
                <w:color w:val="000000"/>
                <w:sz w:val="22"/>
                <w:szCs w:val="22"/>
                <w:lang w:eastAsia="es-MX"/>
              </w:rPr>
              <w:t>00.00</w:t>
            </w:r>
          </w:p>
        </w:tc>
      </w:tr>
      <w:tr w:rsidR="00857A24" w:rsidRPr="00301882" w14:paraId="18F6565F" w14:textId="77777777" w:rsidTr="00857A24">
        <w:trPr>
          <w:trHeight w:val="20"/>
        </w:trPr>
        <w:tc>
          <w:tcPr>
            <w:tcW w:w="421" w:type="dxa"/>
            <w:shd w:val="clear" w:color="auto" w:fill="auto"/>
            <w:noWrap/>
            <w:vAlign w:val="center"/>
            <w:hideMark/>
          </w:tcPr>
          <w:p w14:paraId="6B9283F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EDCD38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8AC8C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EA1B64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Expedición de Licencias para Construcción</w:t>
            </w:r>
          </w:p>
        </w:tc>
        <w:tc>
          <w:tcPr>
            <w:tcW w:w="1745" w:type="dxa"/>
            <w:shd w:val="clear" w:color="auto" w:fill="auto"/>
            <w:noWrap/>
            <w:vAlign w:val="center"/>
            <w:hideMark/>
          </w:tcPr>
          <w:p w14:paraId="1CDB025C"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12,</w:t>
            </w:r>
            <w:r>
              <w:rPr>
                <w:rFonts w:ascii="Arial" w:hAnsi="Arial" w:cs="Arial"/>
                <w:color w:val="000000"/>
                <w:sz w:val="22"/>
                <w:szCs w:val="22"/>
                <w:lang w:eastAsia="es-MX"/>
              </w:rPr>
              <w:t>854,4</w:t>
            </w:r>
            <w:r w:rsidRPr="00301882">
              <w:rPr>
                <w:rFonts w:ascii="Arial" w:hAnsi="Arial" w:cs="Arial"/>
                <w:color w:val="000000"/>
                <w:sz w:val="22"/>
                <w:szCs w:val="22"/>
                <w:lang w:eastAsia="es-MX"/>
              </w:rPr>
              <w:t>00.00</w:t>
            </w:r>
          </w:p>
        </w:tc>
      </w:tr>
      <w:tr w:rsidR="00857A24" w:rsidRPr="00301882" w14:paraId="64028594" w14:textId="77777777" w:rsidTr="00857A24">
        <w:trPr>
          <w:trHeight w:val="20"/>
        </w:trPr>
        <w:tc>
          <w:tcPr>
            <w:tcW w:w="421" w:type="dxa"/>
            <w:shd w:val="clear" w:color="auto" w:fill="auto"/>
            <w:noWrap/>
            <w:vAlign w:val="center"/>
            <w:hideMark/>
          </w:tcPr>
          <w:p w14:paraId="3D5C30E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4CD2F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EA5934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510F017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por Alineación de Predios y Asignación de Números Oficiales</w:t>
            </w:r>
          </w:p>
        </w:tc>
        <w:tc>
          <w:tcPr>
            <w:tcW w:w="1745" w:type="dxa"/>
            <w:shd w:val="clear" w:color="auto" w:fill="auto"/>
            <w:noWrap/>
            <w:vAlign w:val="center"/>
            <w:hideMark/>
          </w:tcPr>
          <w:p w14:paraId="47B774A4"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1,1</w:t>
            </w:r>
            <w:r>
              <w:rPr>
                <w:rFonts w:ascii="Arial" w:hAnsi="Arial" w:cs="Arial"/>
                <w:color w:val="000000"/>
                <w:sz w:val="22"/>
                <w:szCs w:val="22"/>
                <w:lang w:eastAsia="es-MX"/>
              </w:rPr>
              <w:t>33</w:t>
            </w:r>
            <w:r w:rsidRPr="00301882">
              <w:rPr>
                <w:rFonts w:ascii="Arial" w:hAnsi="Arial" w:cs="Arial"/>
                <w:color w:val="000000"/>
                <w:sz w:val="22"/>
                <w:szCs w:val="22"/>
                <w:lang w:eastAsia="es-MX"/>
              </w:rPr>
              <w:t>,000.00</w:t>
            </w:r>
          </w:p>
        </w:tc>
      </w:tr>
      <w:tr w:rsidR="00857A24" w:rsidRPr="00301882" w14:paraId="6002934A" w14:textId="77777777" w:rsidTr="00857A24">
        <w:trPr>
          <w:trHeight w:val="20"/>
        </w:trPr>
        <w:tc>
          <w:tcPr>
            <w:tcW w:w="421" w:type="dxa"/>
            <w:shd w:val="clear" w:color="auto" w:fill="auto"/>
            <w:noWrap/>
            <w:vAlign w:val="center"/>
            <w:hideMark/>
          </w:tcPr>
          <w:p w14:paraId="4FCB5BF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7945E2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1ED2AA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228A27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Expedición de Licencias para Fraccionamientos</w:t>
            </w:r>
          </w:p>
        </w:tc>
        <w:tc>
          <w:tcPr>
            <w:tcW w:w="1745" w:type="dxa"/>
            <w:shd w:val="clear" w:color="auto" w:fill="auto"/>
            <w:noWrap/>
            <w:vAlign w:val="center"/>
            <w:hideMark/>
          </w:tcPr>
          <w:p w14:paraId="2923DDD9"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2,</w:t>
            </w:r>
            <w:r w:rsidRPr="00301882">
              <w:rPr>
                <w:rFonts w:ascii="Arial" w:hAnsi="Arial" w:cs="Arial"/>
                <w:color w:val="000000"/>
                <w:sz w:val="22"/>
                <w:szCs w:val="22"/>
                <w:lang w:eastAsia="es-MX"/>
              </w:rPr>
              <w:t>0</w:t>
            </w:r>
            <w:r>
              <w:rPr>
                <w:rFonts w:ascii="Arial" w:hAnsi="Arial" w:cs="Arial"/>
                <w:color w:val="000000"/>
                <w:sz w:val="22"/>
                <w:szCs w:val="22"/>
                <w:lang w:eastAsia="es-MX"/>
              </w:rPr>
              <w:t>6</w:t>
            </w:r>
            <w:r w:rsidRPr="00301882">
              <w:rPr>
                <w:rFonts w:ascii="Arial" w:hAnsi="Arial" w:cs="Arial"/>
                <w:color w:val="000000"/>
                <w:sz w:val="22"/>
                <w:szCs w:val="22"/>
                <w:lang w:eastAsia="es-MX"/>
              </w:rPr>
              <w:t>0,000.00</w:t>
            </w:r>
          </w:p>
        </w:tc>
      </w:tr>
      <w:tr w:rsidR="00857A24" w:rsidRPr="00301882" w14:paraId="1AA0FE2F" w14:textId="77777777" w:rsidTr="00857A24">
        <w:trPr>
          <w:trHeight w:val="20"/>
        </w:trPr>
        <w:tc>
          <w:tcPr>
            <w:tcW w:w="421" w:type="dxa"/>
            <w:shd w:val="clear" w:color="auto" w:fill="auto"/>
            <w:noWrap/>
            <w:vAlign w:val="center"/>
            <w:hideMark/>
          </w:tcPr>
          <w:p w14:paraId="5DD9665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837ACA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AE7AAD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749091C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Licencias para Establecimientos que Expendan Bebidas Alcohólicas</w:t>
            </w:r>
          </w:p>
        </w:tc>
        <w:tc>
          <w:tcPr>
            <w:tcW w:w="1745" w:type="dxa"/>
            <w:shd w:val="clear" w:color="auto" w:fill="auto"/>
            <w:noWrap/>
            <w:vAlign w:val="center"/>
            <w:hideMark/>
          </w:tcPr>
          <w:p w14:paraId="693468AF"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356</w:t>
            </w:r>
            <w:r w:rsidRPr="00301882">
              <w:rPr>
                <w:rFonts w:ascii="Arial" w:hAnsi="Arial" w:cs="Arial"/>
                <w:color w:val="000000"/>
                <w:sz w:val="22"/>
                <w:szCs w:val="22"/>
                <w:lang w:eastAsia="es-MX"/>
              </w:rPr>
              <w:t>,000.00</w:t>
            </w:r>
          </w:p>
        </w:tc>
      </w:tr>
      <w:tr w:rsidR="00857A24" w:rsidRPr="00301882" w14:paraId="037CDD45" w14:textId="77777777" w:rsidTr="00857A24">
        <w:trPr>
          <w:trHeight w:val="20"/>
        </w:trPr>
        <w:tc>
          <w:tcPr>
            <w:tcW w:w="421" w:type="dxa"/>
            <w:shd w:val="clear" w:color="auto" w:fill="auto"/>
            <w:noWrap/>
            <w:vAlign w:val="center"/>
            <w:hideMark/>
          </w:tcPr>
          <w:p w14:paraId="2D44072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5D4025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16BB2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vAlign w:val="center"/>
            <w:hideMark/>
          </w:tcPr>
          <w:p w14:paraId="2BB5717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Expedición de Licencias para la Colocación y Uso de Anuncios y Carteles Publicitarios</w:t>
            </w:r>
          </w:p>
        </w:tc>
        <w:tc>
          <w:tcPr>
            <w:tcW w:w="1745" w:type="dxa"/>
            <w:shd w:val="clear" w:color="auto" w:fill="auto"/>
            <w:noWrap/>
            <w:vAlign w:val="center"/>
            <w:hideMark/>
          </w:tcPr>
          <w:p w14:paraId="6ACE32B9"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6</w:t>
            </w:r>
            <w:r>
              <w:rPr>
                <w:rFonts w:ascii="Arial" w:hAnsi="Arial" w:cs="Arial"/>
                <w:color w:val="000000"/>
                <w:sz w:val="22"/>
                <w:szCs w:val="22"/>
                <w:lang w:eastAsia="es-MX"/>
              </w:rPr>
              <w:t>18</w:t>
            </w:r>
            <w:r w:rsidRPr="00301882">
              <w:rPr>
                <w:rFonts w:ascii="Arial" w:hAnsi="Arial" w:cs="Arial"/>
                <w:color w:val="000000"/>
                <w:sz w:val="22"/>
                <w:szCs w:val="22"/>
                <w:lang w:eastAsia="es-MX"/>
              </w:rPr>
              <w:t>,000.00</w:t>
            </w:r>
          </w:p>
        </w:tc>
      </w:tr>
      <w:tr w:rsidR="00857A24" w:rsidRPr="00301882" w14:paraId="291843BE" w14:textId="77777777" w:rsidTr="00857A24">
        <w:trPr>
          <w:trHeight w:val="20"/>
        </w:trPr>
        <w:tc>
          <w:tcPr>
            <w:tcW w:w="421" w:type="dxa"/>
            <w:shd w:val="clear" w:color="auto" w:fill="auto"/>
            <w:noWrap/>
            <w:vAlign w:val="center"/>
            <w:hideMark/>
          </w:tcPr>
          <w:p w14:paraId="68414F7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C93942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4A76DE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088" w:type="dxa"/>
            <w:shd w:val="clear" w:color="auto" w:fill="auto"/>
            <w:noWrap/>
            <w:vAlign w:val="center"/>
            <w:hideMark/>
          </w:tcPr>
          <w:p w14:paraId="16308A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Catastrales</w:t>
            </w:r>
          </w:p>
        </w:tc>
        <w:tc>
          <w:tcPr>
            <w:tcW w:w="1745" w:type="dxa"/>
            <w:shd w:val="clear" w:color="auto" w:fill="auto"/>
            <w:noWrap/>
            <w:vAlign w:val="center"/>
            <w:hideMark/>
          </w:tcPr>
          <w:p w14:paraId="5F390240"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6,</w:t>
            </w:r>
            <w:r>
              <w:rPr>
                <w:rFonts w:ascii="Arial" w:hAnsi="Arial" w:cs="Arial"/>
                <w:color w:val="000000"/>
                <w:sz w:val="22"/>
                <w:szCs w:val="22"/>
                <w:lang w:eastAsia="es-MX"/>
              </w:rPr>
              <w:t>18</w:t>
            </w:r>
            <w:r w:rsidRPr="00301882">
              <w:rPr>
                <w:rFonts w:ascii="Arial" w:hAnsi="Arial" w:cs="Arial"/>
                <w:color w:val="000000"/>
                <w:sz w:val="22"/>
                <w:szCs w:val="22"/>
                <w:lang w:eastAsia="es-MX"/>
              </w:rPr>
              <w:t>0,000.00</w:t>
            </w:r>
          </w:p>
        </w:tc>
      </w:tr>
      <w:tr w:rsidR="00857A24" w:rsidRPr="00301882" w14:paraId="36CFE04F" w14:textId="77777777" w:rsidTr="00857A24">
        <w:trPr>
          <w:trHeight w:val="20"/>
        </w:trPr>
        <w:tc>
          <w:tcPr>
            <w:tcW w:w="421" w:type="dxa"/>
            <w:shd w:val="clear" w:color="auto" w:fill="auto"/>
            <w:noWrap/>
            <w:vAlign w:val="center"/>
            <w:hideMark/>
          </w:tcPr>
          <w:p w14:paraId="22EB987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34572F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A581DC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7</w:t>
            </w:r>
          </w:p>
        </w:tc>
        <w:tc>
          <w:tcPr>
            <w:tcW w:w="7088" w:type="dxa"/>
            <w:shd w:val="clear" w:color="auto" w:fill="auto"/>
            <w:noWrap/>
            <w:vAlign w:val="center"/>
            <w:hideMark/>
          </w:tcPr>
          <w:p w14:paraId="017A85E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Servicios por Certificaciones y Legalizaciones</w:t>
            </w:r>
          </w:p>
        </w:tc>
        <w:tc>
          <w:tcPr>
            <w:tcW w:w="1745" w:type="dxa"/>
            <w:shd w:val="clear" w:color="auto" w:fill="auto"/>
            <w:noWrap/>
            <w:vAlign w:val="center"/>
            <w:hideMark/>
          </w:tcPr>
          <w:p w14:paraId="546EB984"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14844260" w14:textId="77777777" w:rsidTr="00857A24">
        <w:trPr>
          <w:trHeight w:val="20"/>
        </w:trPr>
        <w:tc>
          <w:tcPr>
            <w:tcW w:w="421" w:type="dxa"/>
            <w:shd w:val="clear" w:color="auto" w:fill="auto"/>
            <w:noWrap/>
            <w:vAlign w:val="center"/>
            <w:hideMark/>
          </w:tcPr>
          <w:p w14:paraId="5FDD167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FB3659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04D189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8</w:t>
            </w:r>
          </w:p>
        </w:tc>
        <w:tc>
          <w:tcPr>
            <w:tcW w:w="7088" w:type="dxa"/>
            <w:shd w:val="clear" w:color="auto" w:fill="auto"/>
            <w:vAlign w:val="center"/>
            <w:hideMark/>
          </w:tcPr>
          <w:p w14:paraId="08B51E5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Expedición de Licencias, Permisos, Autorizaciones y Servicios de Control Ambiental</w:t>
            </w:r>
          </w:p>
        </w:tc>
        <w:tc>
          <w:tcPr>
            <w:tcW w:w="1745" w:type="dxa"/>
            <w:shd w:val="clear" w:color="auto" w:fill="auto"/>
            <w:noWrap/>
            <w:vAlign w:val="center"/>
            <w:hideMark/>
          </w:tcPr>
          <w:p w14:paraId="2758CB84"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20</w:t>
            </w:r>
            <w:r>
              <w:rPr>
                <w:rFonts w:ascii="Arial" w:hAnsi="Arial" w:cs="Arial"/>
                <w:color w:val="000000"/>
                <w:sz w:val="22"/>
                <w:szCs w:val="22"/>
                <w:lang w:eastAsia="es-MX"/>
              </w:rPr>
              <w:t>6</w:t>
            </w:r>
            <w:r w:rsidRPr="00301882">
              <w:rPr>
                <w:rFonts w:ascii="Arial" w:hAnsi="Arial" w:cs="Arial"/>
                <w:color w:val="000000"/>
                <w:sz w:val="22"/>
                <w:szCs w:val="22"/>
                <w:lang w:eastAsia="es-MX"/>
              </w:rPr>
              <w:t>,000.00</w:t>
            </w:r>
          </w:p>
        </w:tc>
      </w:tr>
      <w:tr w:rsidR="003F396F" w:rsidRPr="00301882" w14:paraId="15D048AB" w14:textId="77777777" w:rsidTr="00857A24">
        <w:trPr>
          <w:trHeight w:val="20"/>
        </w:trPr>
        <w:tc>
          <w:tcPr>
            <w:tcW w:w="421" w:type="dxa"/>
            <w:shd w:val="clear" w:color="auto" w:fill="auto"/>
            <w:noWrap/>
            <w:vAlign w:val="center"/>
            <w:hideMark/>
          </w:tcPr>
          <w:p w14:paraId="30F311E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8037BA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513" w:type="dxa"/>
            <w:gridSpan w:val="2"/>
            <w:shd w:val="clear" w:color="auto" w:fill="auto"/>
            <w:vAlign w:val="center"/>
            <w:hideMark/>
          </w:tcPr>
          <w:p w14:paraId="38AB853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Accesorios</w:t>
            </w:r>
          </w:p>
        </w:tc>
        <w:tc>
          <w:tcPr>
            <w:tcW w:w="1745" w:type="dxa"/>
            <w:shd w:val="clear" w:color="auto" w:fill="auto"/>
            <w:noWrap/>
            <w:vAlign w:val="center"/>
            <w:hideMark/>
          </w:tcPr>
          <w:p w14:paraId="272371C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1A014CE" w14:textId="77777777" w:rsidTr="00857A24">
        <w:trPr>
          <w:trHeight w:val="20"/>
        </w:trPr>
        <w:tc>
          <w:tcPr>
            <w:tcW w:w="421" w:type="dxa"/>
            <w:shd w:val="clear" w:color="auto" w:fill="auto"/>
            <w:noWrap/>
            <w:vAlign w:val="center"/>
            <w:hideMark/>
          </w:tcPr>
          <w:p w14:paraId="7280812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6E724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C7728E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2695C9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Recargos</w:t>
            </w:r>
          </w:p>
        </w:tc>
        <w:tc>
          <w:tcPr>
            <w:tcW w:w="1745" w:type="dxa"/>
            <w:shd w:val="clear" w:color="auto" w:fill="auto"/>
            <w:noWrap/>
            <w:vAlign w:val="center"/>
            <w:hideMark/>
          </w:tcPr>
          <w:p w14:paraId="4F1206E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6C605200" w14:textId="77777777" w:rsidTr="00857A24">
        <w:trPr>
          <w:trHeight w:val="20"/>
        </w:trPr>
        <w:tc>
          <w:tcPr>
            <w:tcW w:w="421" w:type="dxa"/>
            <w:shd w:val="clear" w:color="auto" w:fill="auto"/>
            <w:noWrap/>
            <w:vAlign w:val="center"/>
            <w:hideMark/>
          </w:tcPr>
          <w:p w14:paraId="754AD57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2ECEE2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667960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45" w:type="dxa"/>
            <w:shd w:val="clear" w:color="auto" w:fill="auto"/>
            <w:noWrap/>
            <w:vAlign w:val="center"/>
            <w:hideMark/>
          </w:tcPr>
          <w:p w14:paraId="597804E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F8F1FFC" w14:textId="77777777" w:rsidTr="00857A24">
        <w:trPr>
          <w:trHeight w:val="20"/>
        </w:trPr>
        <w:tc>
          <w:tcPr>
            <w:tcW w:w="421" w:type="dxa"/>
            <w:shd w:val="clear" w:color="auto" w:fill="auto"/>
            <w:noWrap/>
            <w:vAlign w:val="center"/>
            <w:hideMark/>
          </w:tcPr>
          <w:p w14:paraId="4636CC8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F511AB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57A460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5EDE58A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Derechos causados en ejercicios fiscales anteriores</w:t>
            </w:r>
          </w:p>
        </w:tc>
        <w:tc>
          <w:tcPr>
            <w:tcW w:w="1745" w:type="dxa"/>
            <w:shd w:val="clear" w:color="auto" w:fill="auto"/>
            <w:noWrap/>
            <w:vAlign w:val="center"/>
            <w:hideMark/>
          </w:tcPr>
          <w:p w14:paraId="12FD0400"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D8686D1" w14:textId="77777777" w:rsidTr="00857A24">
        <w:trPr>
          <w:trHeight w:val="20"/>
        </w:trPr>
        <w:tc>
          <w:tcPr>
            <w:tcW w:w="421" w:type="dxa"/>
            <w:shd w:val="clear" w:color="auto" w:fill="auto"/>
            <w:noWrap/>
            <w:vAlign w:val="center"/>
            <w:hideMark/>
          </w:tcPr>
          <w:p w14:paraId="00CAD1E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FE4409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28EFCB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728189F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6E95A276"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4249F16B" w14:textId="77777777" w:rsidTr="00857A24">
        <w:trPr>
          <w:trHeight w:val="20"/>
        </w:trPr>
        <w:tc>
          <w:tcPr>
            <w:tcW w:w="421" w:type="dxa"/>
            <w:shd w:val="clear" w:color="000000" w:fill="D8D8D8"/>
            <w:noWrap/>
            <w:vAlign w:val="center"/>
            <w:hideMark/>
          </w:tcPr>
          <w:p w14:paraId="2CEF0D2B"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5</w:t>
            </w:r>
          </w:p>
        </w:tc>
        <w:tc>
          <w:tcPr>
            <w:tcW w:w="7796" w:type="dxa"/>
            <w:gridSpan w:val="3"/>
            <w:shd w:val="clear" w:color="000000" w:fill="D8D8D8"/>
            <w:noWrap/>
            <w:vAlign w:val="center"/>
            <w:hideMark/>
          </w:tcPr>
          <w:p w14:paraId="69D8ED3B"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Productos</w:t>
            </w:r>
          </w:p>
        </w:tc>
        <w:tc>
          <w:tcPr>
            <w:tcW w:w="1745" w:type="dxa"/>
            <w:shd w:val="clear" w:color="000000" w:fill="D8D8D8"/>
            <w:noWrap/>
            <w:vAlign w:val="center"/>
            <w:hideMark/>
          </w:tcPr>
          <w:p w14:paraId="4211DCA1"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5,</w:t>
            </w:r>
            <w:r>
              <w:rPr>
                <w:rFonts w:ascii="Arial" w:hAnsi="Arial" w:cs="Arial"/>
                <w:b/>
                <w:bCs/>
                <w:color w:val="000000"/>
                <w:sz w:val="22"/>
                <w:szCs w:val="22"/>
                <w:lang w:eastAsia="es-MX"/>
              </w:rPr>
              <w:t>665</w:t>
            </w:r>
            <w:r w:rsidRPr="00301882">
              <w:rPr>
                <w:rFonts w:ascii="Arial" w:hAnsi="Arial" w:cs="Arial"/>
                <w:b/>
                <w:bCs/>
                <w:color w:val="000000"/>
                <w:sz w:val="22"/>
                <w:szCs w:val="22"/>
                <w:lang w:eastAsia="es-MX"/>
              </w:rPr>
              <w:t>,000.00</w:t>
            </w:r>
          </w:p>
        </w:tc>
      </w:tr>
      <w:tr w:rsidR="003F396F" w:rsidRPr="00301882" w14:paraId="3D228EED" w14:textId="77777777" w:rsidTr="00857A24">
        <w:trPr>
          <w:trHeight w:val="20"/>
        </w:trPr>
        <w:tc>
          <w:tcPr>
            <w:tcW w:w="421" w:type="dxa"/>
            <w:shd w:val="clear" w:color="auto" w:fill="auto"/>
            <w:noWrap/>
            <w:vAlign w:val="center"/>
            <w:hideMark/>
          </w:tcPr>
          <w:p w14:paraId="29BF630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E47A0A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0CEAB94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de Tipo Corriente</w:t>
            </w:r>
          </w:p>
        </w:tc>
        <w:tc>
          <w:tcPr>
            <w:tcW w:w="1745" w:type="dxa"/>
            <w:shd w:val="clear" w:color="auto" w:fill="auto"/>
            <w:noWrap/>
            <w:vAlign w:val="center"/>
            <w:hideMark/>
          </w:tcPr>
          <w:p w14:paraId="23D1A7E4" w14:textId="0079EB9E"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665</w:t>
            </w:r>
            <w:r w:rsidRPr="00301882">
              <w:rPr>
                <w:rFonts w:ascii="Arial" w:hAnsi="Arial" w:cs="Arial"/>
                <w:color w:val="000000"/>
                <w:sz w:val="22"/>
                <w:szCs w:val="22"/>
                <w:lang w:eastAsia="es-MX"/>
              </w:rPr>
              <w:t>,0</w:t>
            </w:r>
            <w:r w:rsidR="00AF00AF">
              <w:rPr>
                <w:rFonts w:ascii="Arial" w:hAnsi="Arial" w:cs="Arial"/>
                <w:color w:val="000000"/>
                <w:sz w:val="22"/>
                <w:szCs w:val="22"/>
                <w:lang w:eastAsia="es-MX"/>
              </w:rPr>
              <w:t>0</w:t>
            </w:r>
            <w:r w:rsidRPr="00301882">
              <w:rPr>
                <w:rFonts w:ascii="Arial" w:hAnsi="Arial" w:cs="Arial"/>
                <w:color w:val="000000"/>
                <w:sz w:val="22"/>
                <w:szCs w:val="22"/>
                <w:lang w:eastAsia="es-MX"/>
              </w:rPr>
              <w:t>0.00</w:t>
            </w:r>
          </w:p>
        </w:tc>
      </w:tr>
      <w:tr w:rsidR="00857A24" w:rsidRPr="00301882" w14:paraId="405C1C73" w14:textId="77777777" w:rsidTr="00857A24">
        <w:trPr>
          <w:trHeight w:val="20"/>
        </w:trPr>
        <w:tc>
          <w:tcPr>
            <w:tcW w:w="421" w:type="dxa"/>
            <w:shd w:val="clear" w:color="auto" w:fill="auto"/>
            <w:noWrap/>
            <w:vAlign w:val="center"/>
            <w:hideMark/>
          </w:tcPr>
          <w:p w14:paraId="71D1DD4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B23F6E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DC4595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vAlign w:val="center"/>
            <w:hideMark/>
          </w:tcPr>
          <w:p w14:paraId="00A3E20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 la Venta o Arrendamiento de Lotes y Gavetas de los Panteones Municipales</w:t>
            </w:r>
          </w:p>
        </w:tc>
        <w:tc>
          <w:tcPr>
            <w:tcW w:w="1745" w:type="dxa"/>
            <w:shd w:val="clear" w:color="auto" w:fill="auto"/>
            <w:noWrap/>
            <w:vAlign w:val="center"/>
            <w:hideMark/>
          </w:tcPr>
          <w:p w14:paraId="2A23F433"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w:t>
            </w:r>
          </w:p>
        </w:tc>
      </w:tr>
      <w:tr w:rsidR="00857A24" w:rsidRPr="00301882" w14:paraId="04CF0120" w14:textId="77777777" w:rsidTr="00857A24">
        <w:trPr>
          <w:trHeight w:val="20"/>
        </w:trPr>
        <w:tc>
          <w:tcPr>
            <w:tcW w:w="421" w:type="dxa"/>
            <w:shd w:val="clear" w:color="auto" w:fill="auto"/>
            <w:noWrap/>
            <w:vAlign w:val="center"/>
            <w:hideMark/>
          </w:tcPr>
          <w:p w14:paraId="28BC378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7AB7D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8FA859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vAlign w:val="center"/>
            <w:hideMark/>
          </w:tcPr>
          <w:p w14:paraId="6DE3055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Provenientes del Arrendamiento de Locales Ubicados en los Mercados Municipales</w:t>
            </w:r>
          </w:p>
        </w:tc>
        <w:tc>
          <w:tcPr>
            <w:tcW w:w="1745" w:type="dxa"/>
            <w:shd w:val="clear" w:color="auto" w:fill="auto"/>
            <w:noWrap/>
            <w:vAlign w:val="center"/>
            <w:hideMark/>
          </w:tcPr>
          <w:p w14:paraId="395173A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F999C8B" w14:textId="77777777" w:rsidTr="00857A24">
        <w:trPr>
          <w:trHeight w:val="20"/>
        </w:trPr>
        <w:tc>
          <w:tcPr>
            <w:tcW w:w="421" w:type="dxa"/>
            <w:shd w:val="clear" w:color="auto" w:fill="auto"/>
            <w:noWrap/>
            <w:vAlign w:val="center"/>
            <w:hideMark/>
          </w:tcPr>
          <w:p w14:paraId="146ADD3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2B5C12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1C0C3A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vAlign w:val="center"/>
            <w:hideMark/>
          </w:tcPr>
          <w:p w14:paraId="0B1E8B2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Productos</w:t>
            </w:r>
          </w:p>
        </w:tc>
        <w:tc>
          <w:tcPr>
            <w:tcW w:w="1745" w:type="dxa"/>
            <w:shd w:val="clear" w:color="auto" w:fill="auto"/>
            <w:noWrap/>
            <w:vAlign w:val="center"/>
            <w:hideMark/>
          </w:tcPr>
          <w:p w14:paraId="2DCD1489"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15</w:t>
            </w:r>
            <w:r w:rsidRPr="00301882">
              <w:rPr>
                <w:rFonts w:ascii="Arial" w:hAnsi="Arial" w:cs="Arial"/>
                <w:color w:val="000000"/>
                <w:sz w:val="22"/>
                <w:szCs w:val="22"/>
                <w:lang w:eastAsia="es-MX"/>
              </w:rPr>
              <w:t>0,000.00</w:t>
            </w:r>
          </w:p>
        </w:tc>
      </w:tr>
      <w:tr w:rsidR="003F396F" w:rsidRPr="00301882" w14:paraId="37EB36BF" w14:textId="77777777" w:rsidTr="00857A24">
        <w:trPr>
          <w:trHeight w:val="20"/>
        </w:trPr>
        <w:tc>
          <w:tcPr>
            <w:tcW w:w="421" w:type="dxa"/>
            <w:shd w:val="clear" w:color="auto" w:fill="auto"/>
            <w:noWrap/>
            <w:vAlign w:val="center"/>
            <w:hideMark/>
          </w:tcPr>
          <w:p w14:paraId="331752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0D7B39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0E116F1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de capital</w:t>
            </w:r>
          </w:p>
        </w:tc>
        <w:tc>
          <w:tcPr>
            <w:tcW w:w="1745" w:type="dxa"/>
            <w:shd w:val="clear" w:color="auto" w:fill="auto"/>
            <w:noWrap/>
            <w:vAlign w:val="center"/>
            <w:hideMark/>
          </w:tcPr>
          <w:p w14:paraId="4DE07B6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3EE9B28" w14:textId="77777777" w:rsidTr="00857A24">
        <w:trPr>
          <w:trHeight w:val="20"/>
        </w:trPr>
        <w:tc>
          <w:tcPr>
            <w:tcW w:w="421" w:type="dxa"/>
            <w:shd w:val="clear" w:color="auto" w:fill="auto"/>
            <w:noWrap/>
            <w:vAlign w:val="center"/>
            <w:hideMark/>
          </w:tcPr>
          <w:p w14:paraId="55A021C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lastRenderedPageBreak/>
              <w:t> </w:t>
            </w:r>
          </w:p>
        </w:tc>
        <w:tc>
          <w:tcPr>
            <w:tcW w:w="283" w:type="dxa"/>
            <w:shd w:val="clear" w:color="auto" w:fill="auto"/>
            <w:noWrap/>
            <w:vAlign w:val="center"/>
            <w:hideMark/>
          </w:tcPr>
          <w:p w14:paraId="7B3D2B8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4BAED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2492C7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de capital</w:t>
            </w:r>
          </w:p>
        </w:tc>
        <w:tc>
          <w:tcPr>
            <w:tcW w:w="1745" w:type="dxa"/>
            <w:shd w:val="clear" w:color="auto" w:fill="auto"/>
            <w:noWrap/>
            <w:vAlign w:val="center"/>
            <w:hideMark/>
          </w:tcPr>
          <w:p w14:paraId="0C3BF9E6"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5D914FC5" w14:textId="77777777" w:rsidTr="00857A24">
        <w:trPr>
          <w:trHeight w:val="20"/>
        </w:trPr>
        <w:tc>
          <w:tcPr>
            <w:tcW w:w="421" w:type="dxa"/>
            <w:shd w:val="clear" w:color="auto" w:fill="auto"/>
            <w:noWrap/>
            <w:vAlign w:val="center"/>
            <w:hideMark/>
          </w:tcPr>
          <w:p w14:paraId="23C34CF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66D385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77171E7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4CF7E82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D16B385" w14:textId="77777777" w:rsidTr="00857A24">
        <w:trPr>
          <w:trHeight w:val="20"/>
        </w:trPr>
        <w:tc>
          <w:tcPr>
            <w:tcW w:w="421" w:type="dxa"/>
            <w:shd w:val="clear" w:color="auto" w:fill="auto"/>
            <w:noWrap/>
            <w:vAlign w:val="center"/>
            <w:hideMark/>
          </w:tcPr>
          <w:p w14:paraId="2AAE163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3978AD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7B6E0F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vAlign w:val="center"/>
            <w:hideMark/>
          </w:tcPr>
          <w:p w14:paraId="5DE0D1F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14E4156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151876E" w14:textId="77777777" w:rsidTr="00857A24">
        <w:trPr>
          <w:trHeight w:val="20"/>
        </w:trPr>
        <w:tc>
          <w:tcPr>
            <w:tcW w:w="421" w:type="dxa"/>
            <w:shd w:val="clear" w:color="auto" w:fill="auto"/>
            <w:noWrap/>
            <w:vAlign w:val="center"/>
            <w:hideMark/>
          </w:tcPr>
          <w:p w14:paraId="3AF19C4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2053B0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DB5DF8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454CCDB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2E7C4AE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50999133" w14:textId="77777777" w:rsidTr="00857A24">
        <w:trPr>
          <w:trHeight w:val="20"/>
        </w:trPr>
        <w:tc>
          <w:tcPr>
            <w:tcW w:w="421" w:type="dxa"/>
            <w:shd w:val="clear" w:color="000000" w:fill="D8D8D8"/>
            <w:noWrap/>
            <w:vAlign w:val="center"/>
            <w:hideMark/>
          </w:tcPr>
          <w:p w14:paraId="5FC5842A"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6</w:t>
            </w:r>
          </w:p>
        </w:tc>
        <w:tc>
          <w:tcPr>
            <w:tcW w:w="7796" w:type="dxa"/>
            <w:gridSpan w:val="3"/>
            <w:shd w:val="clear" w:color="000000" w:fill="D8D8D8"/>
            <w:noWrap/>
            <w:vAlign w:val="center"/>
            <w:hideMark/>
          </w:tcPr>
          <w:p w14:paraId="376C2D2E"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Aprovechamientos</w:t>
            </w:r>
          </w:p>
        </w:tc>
        <w:tc>
          <w:tcPr>
            <w:tcW w:w="1745" w:type="dxa"/>
            <w:shd w:val="clear" w:color="000000" w:fill="D8D8D8"/>
            <w:noWrap/>
            <w:vAlign w:val="center"/>
            <w:hideMark/>
          </w:tcPr>
          <w:p w14:paraId="4C0E0318"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5,</w:t>
            </w:r>
            <w:r>
              <w:rPr>
                <w:rFonts w:ascii="Arial" w:hAnsi="Arial" w:cs="Arial"/>
                <w:b/>
                <w:bCs/>
                <w:color w:val="000000"/>
                <w:sz w:val="22"/>
                <w:szCs w:val="22"/>
                <w:lang w:eastAsia="es-MX"/>
              </w:rPr>
              <w:t>665</w:t>
            </w:r>
            <w:r w:rsidRPr="00301882">
              <w:rPr>
                <w:rFonts w:ascii="Arial" w:hAnsi="Arial" w:cs="Arial"/>
                <w:b/>
                <w:bCs/>
                <w:color w:val="000000"/>
                <w:sz w:val="22"/>
                <w:szCs w:val="22"/>
                <w:lang w:eastAsia="es-MX"/>
              </w:rPr>
              <w:t>,000.00</w:t>
            </w:r>
          </w:p>
        </w:tc>
      </w:tr>
      <w:tr w:rsidR="003F396F" w:rsidRPr="00301882" w14:paraId="6375FAD9" w14:textId="77777777" w:rsidTr="00857A24">
        <w:trPr>
          <w:trHeight w:val="20"/>
        </w:trPr>
        <w:tc>
          <w:tcPr>
            <w:tcW w:w="421" w:type="dxa"/>
            <w:shd w:val="clear" w:color="auto" w:fill="auto"/>
            <w:noWrap/>
            <w:vAlign w:val="center"/>
            <w:hideMark/>
          </w:tcPr>
          <w:p w14:paraId="2E64376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5AF51F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41E9981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de Tipo Corriente</w:t>
            </w:r>
          </w:p>
        </w:tc>
        <w:tc>
          <w:tcPr>
            <w:tcW w:w="1745" w:type="dxa"/>
            <w:shd w:val="clear" w:color="auto" w:fill="auto"/>
            <w:noWrap/>
            <w:vAlign w:val="center"/>
            <w:hideMark/>
          </w:tcPr>
          <w:p w14:paraId="397BF515" w14:textId="6050BA54"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665</w:t>
            </w:r>
            <w:r w:rsidRPr="00301882">
              <w:rPr>
                <w:rFonts w:ascii="Arial" w:hAnsi="Arial" w:cs="Arial"/>
                <w:color w:val="000000"/>
                <w:sz w:val="22"/>
                <w:szCs w:val="22"/>
                <w:lang w:eastAsia="es-MX"/>
              </w:rPr>
              <w:t>,0</w:t>
            </w:r>
            <w:r w:rsidR="00AF00AF">
              <w:rPr>
                <w:rFonts w:ascii="Arial" w:hAnsi="Arial" w:cs="Arial"/>
                <w:color w:val="000000"/>
                <w:sz w:val="22"/>
                <w:szCs w:val="22"/>
                <w:lang w:eastAsia="es-MX"/>
              </w:rPr>
              <w:t>0</w:t>
            </w:r>
            <w:r w:rsidRPr="00301882">
              <w:rPr>
                <w:rFonts w:ascii="Arial" w:hAnsi="Arial" w:cs="Arial"/>
                <w:color w:val="000000"/>
                <w:sz w:val="22"/>
                <w:szCs w:val="22"/>
                <w:lang w:eastAsia="es-MX"/>
              </w:rPr>
              <w:t>0.00</w:t>
            </w:r>
          </w:p>
        </w:tc>
      </w:tr>
      <w:tr w:rsidR="00857A24" w:rsidRPr="00301882" w14:paraId="0044B246" w14:textId="77777777" w:rsidTr="00857A24">
        <w:trPr>
          <w:trHeight w:val="20"/>
        </w:trPr>
        <w:tc>
          <w:tcPr>
            <w:tcW w:w="421" w:type="dxa"/>
            <w:shd w:val="clear" w:color="auto" w:fill="auto"/>
            <w:noWrap/>
            <w:vAlign w:val="center"/>
            <w:hideMark/>
          </w:tcPr>
          <w:p w14:paraId="402536F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EBA7D4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3657EB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7BBE01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Transferencia</w:t>
            </w:r>
          </w:p>
        </w:tc>
        <w:tc>
          <w:tcPr>
            <w:tcW w:w="1745" w:type="dxa"/>
            <w:shd w:val="clear" w:color="auto" w:fill="auto"/>
            <w:noWrap/>
            <w:vAlign w:val="center"/>
            <w:hideMark/>
          </w:tcPr>
          <w:p w14:paraId="2D8FC9F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E519B98" w14:textId="77777777" w:rsidTr="00857A24">
        <w:trPr>
          <w:trHeight w:val="20"/>
        </w:trPr>
        <w:tc>
          <w:tcPr>
            <w:tcW w:w="421" w:type="dxa"/>
            <w:shd w:val="clear" w:color="auto" w:fill="auto"/>
            <w:noWrap/>
            <w:vAlign w:val="center"/>
            <w:hideMark/>
          </w:tcPr>
          <w:p w14:paraId="6677E63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0C7D46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D2D38E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3AECF7E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Derivados de Sanciones</w:t>
            </w:r>
          </w:p>
        </w:tc>
        <w:tc>
          <w:tcPr>
            <w:tcW w:w="1745" w:type="dxa"/>
            <w:shd w:val="clear" w:color="auto" w:fill="auto"/>
            <w:noWrap/>
            <w:vAlign w:val="center"/>
            <w:hideMark/>
          </w:tcPr>
          <w:p w14:paraId="2FEFD1D5" w14:textId="14090F9F"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5,</w:t>
            </w:r>
            <w:r>
              <w:rPr>
                <w:rFonts w:ascii="Arial" w:hAnsi="Arial" w:cs="Arial"/>
                <w:color w:val="000000"/>
                <w:sz w:val="22"/>
                <w:szCs w:val="22"/>
                <w:lang w:eastAsia="es-MX"/>
              </w:rPr>
              <w:t>665</w:t>
            </w:r>
            <w:r w:rsidRPr="00301882">
              <w:rPr>
                <w:rFonts w:ascii="Arial" w:hAnsi="Arial" w:cs="Arial"/>
                <w:color w:val="000000"/>
                <w:sz w:val="22"/>
                <w:szCs w:val="22"/>
                <w:lang w:eastAsia="es-MX"/>
              </w:rPr>
              <w:t>,0</w:t>
            </w:r>
            <w:r w:rsidR="00AF00AF">
              <w:rPr>
                <w:rFonts w:ascii="Arial" w:hAnsi="Arial" w:cs="Arial"/>
                <w:color w:val="000000"/>
                <w:sz w:val="22"/>
                <w:szCs w:val="22"/>
                <w:lang w:eastAsia="es-MX"/>
              </w:rPr>
              <w:t>0</w:t>
            </w:r>
            <w:r w:rsidRPr="00301882">
              <w:rPr>
                <w:rFonts w:ascii="Arial" w:hAnsi="Arial" w:cs="Arial"/>
                <w:color w:val="000000"/>
                <w:sz w:val="22"/>
                <w:szCs w:val="22"/>
                <w:lang w:eastAsia="es-MX"/>
              </w:rPr>
              <w:t>0.00</w:t>
            </w:r>
          </w:p>
        </w:tc>
      </w:tr>
      <w:tr w:rsidR="00857A24" w:rsidRPr="00301882" w14:paraId="63C514D9" w14:textId="77777777" w:rsidTr="00857A24">
        <w:trPr>
          <w:trHeight w:val="20"/>
        </w:trPr>
        <w:tc>
          <w:tcPr>
            <w:tcW w:w="421" w:type="dxa"/>
            <w:shd w:val="clear" w:color="auto" w:fill="auto"/>
            <w:noWrap/>
            <w:vAlign w:val="center"/>
            <w:hideMark/>
          </w:tcPr>
          <w:p w14:paraId="3BCAC71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D43E7D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122D97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088" w:type="dxa"/>
            <w:shd w:val="clear" w:color="auto" w:fill="auto"/>
            <w:noWrap/>
            <w:vAlign w:val="center"/>
            <w:hideMark/>
          </w:tcPr>
          <w:p w14:paraId="10FD452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Aprovechamientos</w:t>
            </w:r>
          </w:p>
        </w:tc>
        <w:tc>
          <w:tcPr>
            <w:tcW w:w="1745" w:type="dxa"/>
            <w:shd w:val="clear" w:color="auto" w:fill="auto"/>
            <w:noWrap/>
            <w:vAlign w:val="center"/>
            <w:hideMark/>
          </w:tcPr>
          <w:p w14:paraId="5F51E4D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8E6D15B" w14:textId="77777777" w:rsidTr="00857A24">
        <w:trPr>
          <w:trHeight w:val="20"/>
        </w:trPr>
        <w:tc>
          <w:tcPr>
            <w:tcW w:w="421" w:type="dxa"/>
            <w:shd w:val="clear" w:color="auto" w:fill="auto"/>
            <w:noWrap/>
            <w:vAlign w:val="center"/>
            <w:hideMark/>
          </w:tcPr>
          <w:p w14:paraId="1ABDB5A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AEDB16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BBCE84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088" w:type="dxa"/>
            <w:shd w:val="clear" w:color="auto" w:fill="auto"/>
            <w:noWrap/>
            <w:vAlign w:val="center"/>
            <w:hideMark/>
          </w:tcPr>
          <w:p w14:paraId="69270C6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por Retenciones no Aplicadas</w:t>
            </w:r>
          </w:p>
        </w:tc>
        <w:tc>
          <w:tcPr>
            <w:tcW w:w="1745" w:type="dxa"/>
            <w:shd w:val="clear" w:color="auto" w:fill="auto"/>
            <w:noWrap/>
            <w:vAlign w:val="center"/>
            <w:hideMark/>
          </w:tcPr>
          <w:p w14:paraId="1A13E93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115C313" w14:textId="77777777" w:rsidTr="00857A24">
        <w:trPr>
          <w:trHeight w:val="20"/>
        </w:trPr>
        <w:tc>
          <w:tcPr>
            <w:tcW w:w="421" w:type="dxa"/>
            <w:shd w:val="clear" w:color="auto" w:fill="auto"/>
            <w:noWrap/>
            <w:vAlign w:val="center"/>
            <w:hideMark/>
          </w:tcPr>
          <w:p w14:paraId="19FA328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E712DC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6F6D34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088" w:type="dxa"/>
            <w:shd w:val="clear" w:color="auto" w:fill="auto"/>
            <w:noWrap/>
            <w:vAlign w:val="center"/>
            <w:hideMark/>
          </w:tcPr>
          <w:p w14:paraId="0613774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Devoluciones de impuestos estatales y/o federales</w:t>
            </w:r>
          </w:p>
        </w:tc>
        <w:tc>
          <w:tcPr>
            <w:tcW w:w="1745" w:type="dxa"/>
            <w:shd w:val="clear" w:color="auto" w:fill="auto"/>
            <w:noWrap/>
            <w:vAlign w:val="center"/>
            <w:hideMark/>
          </w:tcPr>
          <w:p w14:paraId="33D297C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58341CA2" w14:textId="77777777" w:rsidTr="00857A24">
        <w:trPr>
          <w:trHeight w:val="20"/>
        </w:trPr>
        <w:tc>
          <w:tcPr>
            <w:tcW w:w="421" w:type="dxa"/>
            <w:shd w:val="clear" w:color="auto" w:fill="auto"/>
            <w:noWrap/>
            <w:vAlign w:val="center"/>
            <w:hideMark/>
          </w:tcPr>
          <w:p w14:paraId="2AE98D9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CE8A91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64AC117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de capital</w:t>
            </w:r>
          </w:p>
        </w:tc>
        <w:tc>
          <w:tcPr>
            <w:tcW w:w="1745" w:type="dxa"/>
            <w:shd w:val="clear" w:color="auto" w:fill="auto"/>
            <w:noWrap/>
            <w:vAlign w:val="center"/>
            <w:hideMark/>
          </w:tcPr>
          <w:p w14:paraId="382756A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E36DF15" w14:textId="77777777" w:rsidTr="00857A24">
        <w:trPr>
          <w:trHeight w:val="20"/>
        </w:trPr>
        <w:tc>
          <w:tcPr>
            <w:tcW w:w="421" w:type="dxa"/>
            <w:shd w:val="clear" w:color="auto" w:fill="auto"/>
            <w:noWrap/>
            <w:vAlign w:val="center"/>
            <w:hideMark/>
          </w:tcPr>
          <w:p w14:paraId="623B562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96423A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1B98F1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6B27C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de capital</w:t>
            </w:r>
          </w:p>
        </w:tc>
        <w:tc>
          <w:tcPr>
            <w:tcW w:w="1745" w:type="dxa"/>
            <w:shd w:val="clear" w:color="auto" w:fill="auto"/>
            <w:noWrap/>
            <w:vAlign w:val="center"/>
            <w:hideMark/>
          </w:tcPr>
          <w:p w14:paraId="786322B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4C1F9135" w14:textId="77777777" w:rsidTr="00857A24">
        <w:trPr>
          <w:trHeight w:val="20"/>
        </w:trPr>
        <w:tc>
          <w:tcPr>
            <w:tcW w:w="421" w:type="dxa"/>
            <w:shd w:val="clear" w:color="auto" w:fill="auto"/>
            <w:noWrap/>
            <w:vAlign w:val="center"/>
            <w:hideMark/>
          </w:tcPr>
          <w:p w14:paraId="6A18E8F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8AF333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9</w:t>
            </w:r>
          </w:p>
        </w:tc>
        <w:tc>
          <w:tcPr>
            <w:tcW w:w="7513" w:type="dxa"/>
            <w:gridSpan w:val="2"/>
            <w:shd w:val="clear" w:color="auto" w:fill="auto"/>
            <w:vAlign w:val="center"/>
            <w:hideMark/>
          </w:tcPr>
          <w:p w14:paraId="544D724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3A25830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097502B" w14:textId="77777777" w:rsidTr="00857A24">
        <w:trPr>
          <w:trHeight w:val="20"/>
        </w:trPr>
        <w:tc>
          <w:tcPr>
            <w:tcW w:w="421" w:type="dxa"/>
            <w:shd w:val="clear" w:color="auto" w:fill="auto"/>
            <w:noWrap/>
            <w:vAlign w:val="center"/>
            <w:hideMark/>
          </w:tcPr>
          <w:p w14:paraId="721281E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B0E917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8EEBF7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A343E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514EA18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BC209BF" w14:textId="77777777" w:rsidTr="00857A24">
        <w:trPr>
          <w:trHeight w:val="20"/>
        </w:trPr>
        <w:tc>
          <w:tcPr>
            <w:tcW w:w="421" w:type="dxa"/>
            <w:shd w:val="clear" w:color="auto" w:fill="auto"/>
            <w:noWrap/>
            <w:vAlign w:val="center"/>
            <w:hideMark/>
          </w:tcPr>
          <w:p w14:paraId="57EB6E3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DEF2F3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BF2E33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100287A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4C1BA62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26A47C4D" w14:textId="77777777" w:rsidTr="00857A24">
        <w:trPr>
          <w:trHeight w:val="20"/>
        </w:trPr>
        <w:tc>
          <w:tcPr>
            <w:tcW w:w="421" w:type="dxa"/>
            <w:shd w:val="clear" w:color="000000" w:fill="D8D8D8"/>
            <w:noWrap/>
            <w:vAlign w:val="center"/>
            <w:hideMark/>
          </w:tcPr>
          <w:p w14:paraId="3DFCCD96"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7</w:t>
            </w:r>
          </w:p>
        </w:tc>
        <w:tc>
          <w:tcPr>
            <w:tcW w:w="7796" w:type="dxa"/>
            <w:gridSpan w:val="3"/>
            <w:shd w:val="clear" w:color="000000" w:fill="D8D8D8"/>
            <w:noWrap/>
            <w:vAlign w:val="center"/>
            <w:hideMark/>
          </w:tcPr>
          <w:p w14:paraId="2667CE3B"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Ingresos por Ventas de Bienes y Servicios</w:t>
            </w:r>
          </w:p>
        </w:tc>
        <w:tc>
          <w:tcPr>
            <w:tcW w:w="1745" w:type="dxa"/>
            <w:shd w:val="clear" w:color="000000" w:fill="D8D8D8"/>
            <w:noWrap/>
            <w:vAlign w:val="center"/>
            <w:hideMark/>
          </w:tcPr>
          <w:p w14:paraId="775F85FF" w14:textId="77777777" w:rsidR="003F396F" w:rsidRPr="00301882" w:rsidRDefault="003F396F" w:rsidP="004D6438">
            <w:pPr>
              <w:jc w:val="right"/>
              <w:rPr>
                <w:rFonts w:ascii="Arial" w:hAnsi="Arial" w:cs="Arial"/>
                <w:b/>
                <w:bCs/>
                <w:color w:val="000000"/>
                <w:sz w:val="22"/>
                <w:szCs w:val="22"/>
                <w:lang w:eastAsia="es-MX"/>
              </w:rPr>
            </w:pPr>
            <w:r w:rsidRPr="00301882">
              <w:rPr>
                <w:rFonts w:ascii="Arial" w:hAnsi="Arial" w:cs="Arial"/>
                <w:b/>
                <w:bCs/>
                <w:color w:val="000000"/>
                <w:sz w:val="22"/>
                <w:szCs w:val="22"/>
                <w:lang w:eastAsia="es-MX"/>
              </w:rPr>
              <w:t>0</w:t>
            </w:r>
          </w:p>
        </w:tc>
      </w:tr>
      <w:tr w:rsidR="003F396F" w:rsidRPr="00301882" w14:paraId="5BAE32D3" w14:textId="77777777" w:rsidTr="00857A24">
        <w:trPr>
          <w:trHeight w:val="20"/>
        </w:trPr>
        <w:tc>
          <w:tcPr>
            <w:tcW w:w="421" w:type="dxa"/>
            <w:shd w:val="clear" w:color="auto" w:fill="auto"/>
            <w:noWrap/>
            <w:vAlign w:val="center"/>
            <w:hideMark/>
          </w:tcPr>
          <w:p w14:paraId="0F4168C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B5D1C6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1E17057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Ventas de Bienes y Servicios de Organismos Descentralizados</w:t>
            </w:r>
          </w:p>
        </w:tc>
        <w:tc>
          <w:tcPr>
            <w:tcW w:w="1745" w:type="dxa"/>
            <w:shd w:val="clear" w:color="auto" w:fill="auto"/>
            <w:noWrap/>
            <w:vAlign w:val="center"/>
            <w:hideMark/>
          </w:tcPr>
          <w:p w14:paraId="7439779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20EE955F" w14:textId="77777777" w:rsidTr="00857A24">
        <w:trPr>
          <w:trHeight w:val="20"/>
        </w:trPr>
        <w:tc>
          <w:tcPr>
            <w:tcW w:w="421" w:type="dxa"/>
            <w:shd w:val="clear" w:color="auto" w:fill="auto"/>
            <w:noWrap/>
            <w:vAlign w:val="center"/>
            <w:hideMark/>
          </w:tcPr>
          <w:p w14:paraId="44E0A77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98444E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254749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5D09858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Ventas de Bienes y Servicios de Organismos Descentralizados</w:t>
            </w:r>
          </w:p>
        </w:tc>
        <w:tc>
          <w:tcPr>
            <w:tcW w:w="1745" w:type="dxa"/>
            <w:shd w:val="clear" w:color="auto" w:fill="auto"/>
            <w:noWrap/>
            <w:vAlign w:val="center"/>
            <w:hideMark/>
          </w:tcPr>
          <w:p w14:paraId="51540FC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386693BC" w14:textId="77777777" w:rsidTr="00857A24">
        <w:trPr>
          <w:trHeight w:val="20"/>
        </w:trPr>
        <w:tc>
          <w:tcPr>
            <w:tcW w:w="421" w:type="dxa"/>
            <w:shd w:val="clear" w:color="auto" w:fill="auto"/>
            <w:noWrap/>
            <w:vAlign w:val="center"/>
            <w:hideMark/>
          </w:tcPr>
          <w:p w14:paraId="7BE520F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02DD00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1892C74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de operación de entidades paraestatales empresariales</w:t>
            </w:r>
          </w:p>
        </w:tc>
        <w:tc>
          <w:tcPr>
            <w:tcW w:w="1745" w:type="dxa"/>
            <w:shd w:val="clear" w:color="auto" w:fill="auto"/>
            <w:noWrap/>
            <w:vAlign w:val="center"/>
            <w:hideMark/>
          </w:tcPr>
          <w:p w14:paraId="51F4D39A"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44083DA8" w14:textId="77777777" w:rsidTr="00857A24">
        <w:trPr>
          <w:trHeight w:val="20"/>
        </w:trPr>
        <w:tc>
          <w:tcPr>
            <w:tcW w:w="421" w:type="dxa"/>
            <w:shd w:val="clear" w:color="auto" w:fill="auto"/>
            <w:noWrap/>
            <w:vAlign w:val="center"/>
            <w:hideMark/>
          </w:tcPr>
          <w:p w14:paraId="523E768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4154F93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3E9C8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AC4DEA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de operación de entidades paraestatales empresariales</w:t>
            </w:r>
          </w:p>
        </w:tc>
        <w:tc>
          <w:tcPr>
            <w:tcW w:w="1745" w:type="dxa"/>
            <w:shd w:val="clear" w:color="auto" w:fill="auto"/>
            <w:noWrap/>
            <w:vAlign w:val="center"/>
            <w:hideMark/>
          </w:tcPr>
          <w:p w14:paraId="1D9DA67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132BC019" w14:textId="77777777" w:rsidTr="00857A24">
        <w:trPr>
          <w:trHeight w:val="20"/>
        </w:trPr>
        <w:tc>
          <w:tcPr>
            <w:tcW w:w="421" w:type="dxa"/>
            <w:shd w:val="clear" w:color="auto" w:fill="auto"/>
            <w:noWrap/>
            <w:vAlign w:val="center"/>
            <w:hideMark/>
          </w:tcPr>
          <w:p w14:paraId="0B323DB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17717C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vAlign w:val="center"/>
            <w:hideMark/>
          </w:tcPr>
          <w:p w14:paraId="70D74BB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0E81587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18CE8060" w14:textId="77777777" w:rsidTr="00857A24">
        <w:trPr>
          <w:trHeight w:val="20"/>
        </w:trPr>
        <w:tc>
          <w:tcPr>
            <w:tcW w:w="421" w:type="dxa"/>
            <w:shd w:val="clear" w:color="auto" w:fill="auto"/>
            <w:noWrap/>
            <w:vAlign w:val="center"/>
            <w:hideMark/>
          </w:tcPr>
          <w:p w14:paraId="1075440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DBF2B7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9F432A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848EFC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4123E329"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460B151" w14:textId="77777777" w:rsidTr="00857A24">
        <w:trPr>
          <w:trHeight w:val="20"/>
        </w:trPr>
        <w:tc>
          <w:tcPr>
            <w:tcW w:w="421" w:type="dxa"/>
            <w:shd w:val="clear" w:color="auto" w:fill="auto"/>
            <w:noWrap/>
            <w:vAlign w:val="center"/>
            <w:hideMark/>
          </w:tcPr>
          <w:p w14:paraId="451FAC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B2D85F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C78E51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54F887B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5D7BE082"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0357E848" w14:textId="77777777" w:rsidTr="00857A24">
        <w:trPr>
          <w:trHeight w:val="20"/>
        </w:trPr>
        <w:tc>
          <w:tcPr>
            <w:tcW w:w="421" w:type="dxa"/>
            <w:shd w:val="clear" w:color="000000" w:fill="D8D8D8"/>
            <w:noWrap/>
            <w:vAlign w:val="center"/>
            <w:hideMark/>
          </w:tcPr>
          <w:p w14:paraId="3C7F6551"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8</w:t>
            </w:r>
          </w:p>
        </w:tc>
        <w:tc>
          <w:tcPr>
            <w:tcW w:w="7796" w:type="dxa"/>
            <w:gridSpan w:val="3"/>
            <w:shd w:val="clear" w:color="000000" w:fill="D8D8D8"/>
            <w:noWrap/>
            <w:vAlign w:val="center"/>
            <w:hideMark/>
          </w:tcPr>
          <w:p w14:paraId="7E5E95AF"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Participaciones y Aportaciones</w:t>
            </w:r>
          </w:p>
        </w:tc>
        <w:tc>
          <w:tcPr>
            <w:tcW w:w="1745" w:type="dxa"/>
            <w:shd w:val="clear" w:color="000000" w:fill="D8D8D8"/>
            <w:noWrap/>
            <w:vAlign w:val="center"/>
            <w:hideMark/>
          </w:tcPr>
          <w:p w14:paraId="0DA162CC" w14:textId="58388A11"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26</w:t>
            </w:r>
            <w:r>
              <w:rPr>
                <w:rFonts w:ascii="Arial" w:hAnsi="Arial" w:cs="Arial"/>
                <w:b/>
                <w:bCs/>
                <w:color w:val="000000"/>
                <w:sz w:val="22"/>
                <w:szCs w:val="22"/>
                <w:lang w:eastAsia="es-MX"/>
              </w:rPr>
              <w:t>8,902</w:t>
            </w:r>
            <w:r w:rsidR="0024486E">
              <w:rPr>
                <w:rFonts w:ascii="Arial" w:hAnsi="Arial" w:cs="Arial"/>
                <w:b/>
                <w:bCs/>
                <w:color w:val="000000"/>
                <w:sz w:val="22"/>
                <w:szCs w:val="22"/>
                <w:lang w:eastAsia="es-MX"/>
              </w:rPr>
              <w:t>,</w:t>
            </w:r>
            <w:r>
              <w:rPr>
                <w:rFonts w:ascii="Arial" w:hAnsi="Arial" w:cs="Arial"/>
                <w:b/>
                <w:bCs/>
                <w:color w:val="000000"/>
                <w:sz w:val="22"/>
                <w:szCs w:val="22"/>
                <w:lang w:eastAsia="es-MX"/>
              </w:rPr>
              <w:t>549.40</w:t>
            </w:r>
          </w:p>
        </w:tc>
      </w:tr>
      <w:tr w:rsidR="003F396F" w:rsidRPr="00301882" w14:paraId="5A326C05" w14:textId="77777777" w:rsidTr="00857A24">
        <w:trPr>
          <w:trHeight w:val="20"/>
        </w:trPr>
        <w:tc>
          <w:tcPr>
            <w:tcW w:w="421" w:type="dxa"/>
            <w:shd w:val="clear" w:color="auto" w:fill="auto"/>
            <w:noWrap/>
            <w:vAlign w:val="center"/>
            <w:hideMark/>
          </w:tcPr>
          <w:p w14:paraId="5E76C02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CB6D2F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5CC8210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Participaciones</w:t>
            </w:r>
          </w:p>
        </w:tc>
        <w:tc>
          <w:tcPr>
            <w:tcW w:w="1745" w:type="dxa"/>
            <w:shd w:val="clear" w:color="auto" w:fill="auto"/>
            <w:noWrap/>
            <w:vAlign w:val="center"/>
            <w:hideMark/>
          </w:tcPr>
          <w:p w14:paraId="04A8C8F7"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1</w:t>
            </w:r>
            <w:r>
              <w:rPr>
                <w:rFonts w:ascii="Arial" w:hAnsi="Arial" w:cs="Arial"/>
                <w:color w:val="000000"/>
                <w:sz w:val="22"/>
                <w:szCs w:val="22"/>
                <w:lang w:eastAsia="es-MX"/>
              </w:rPr>
              <w:t>84,903,887.13</w:t>
            </w:r>
          </w:p>
        </w:tc>
      </w:tr>
      <w:tr w:rsidR="00857A24" w:rsidRPr="00301882" w14:paraId="517EBEE8" w14:textId="77777777" w:rsidTr="00857A24">
        <w:trPr>
          <w:trHeight w:val="20"/>
        </w:trPr>
        <w:tc>
          <w:tcPr>
            <w:tcW w:w="421" w:type="dxa"/>
            <w:shd w:val="clear" w:color="auto" w:fill="auto"/>
            <w:noWrap/>
            <w:vAlign w:val="center"/>
            <w:hideMark/>
          </w:tcPr>
          <w:p w14:paraId="5B66CFC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23F29C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1C33125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E52381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ISR Participable</w:t>
            </w:r>
          </w:p>
        </w:tc>
        <w:tc>
          <w:tcPr>
            <w:tcW w:w="1745" w:type="dxa"/>
            <w:shd w:val="clear" w:color="auto" w:fill="auto"/>
            <w:noWrap/>
            <w:vAlign w:val="center"/>
            <w:hideMark/>
          </w:tcPr>
          <w:p w14:paraId="633DB61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2,</w:t>
            </w:r>
            <w:r>
              <w:rPr>
                <w:rFonts w:ascii="Arial" w:hAnsi="Arial" w:cs="Arial"/>
                <w:color w:val="000000"/>
                <w:sz w:val="22"/>
                <w:szCs w:val="22"/>
                <w:lang w:eastAsia="es-MX"/>
              </w:rPr>
              <w:t>723</w:t>
            </w:r>
            <w:r w:rsidRPr="00301882">
              <w:rPr>
                <w:rFonts w:ascii="Arial" w:hAnsi="Arial" w:cs="Arial"/>
                <w:color w:val="000000"/>
                <w:sz w:val="22"/>
                <w:szCs w:val="22"/>
                <w:lang w:eastAsia="es-MX"/>
              </w:rPr>
              <w:t>,</w:t>
            </w:r>
            <w:r>
              <w:rPr>
                <w:rFonts w:ascii="Arial" w:hAnsi="Arial" w:cs="Arial"/>
                <w:color w:val="000000"/>
                <w:sz w:val="22"/>
                <w:szCs w:val="22"/>
                <w:lang w:eastAsia="es-MX"/>
              </w:rPr>
              <w:t>772</w:t>
            </w:r>
            <w:r w:rsidRPr="00301882">
              <w:rPr>
                <w:rFonts w:ascii="Arial" w:hAnsi="Arial" w:cs="Arial"/>
                <w:color w:val="000000"/>
                <w:sz w:val="22"/>
                <w:szCs w:val="22"/>
                <w:lang w:eastAsia="es-MX"/>
              </w:rPr>
              <w:t>.</w:t>
            </w:r>
            <w:r>
              <w:rPr>
                <w:rFonts w:ascii="Arial" w:hAnsi="Arial" w:cs="Arial"/>
                <w:color w:val="000000"/>
                <w:sz w:val="22"/>
                <w:szCs w:val="22"/>
                <w:lang w:eastAsia="es-MX"/>
              </w:rPr>
              <w:t>54</w:t>
            </w:r>
          </w:p>
        </w:tc>
      </w:tr>
      <w:tr w:rsidR="00857A24" w:rsidRPr="00301882" w14:paraId="183B260B" w14:textId="77777777" w:rsidTr="00857A24">
        <w:trPr>
          <w:trHeight w:val="20"/>
        </w:trPr>
        <w:tc>
          <w:tcPr>
            <w:tcW w:w="421" w:type="dxa"/>
            <w:shd w:val="clear" w:color="auto" w:fill="auto"/>
            <w:noWrap/>
            <w:vAlign w:val="center"/>
            <w:hideMark/>
          </w:tcPr>
          <w:p w14:paraId="066EB97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0CE461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4632F0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4C10F1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Otras Participaciones</w:t>
            </w:r>
          </w:p>
        </w:tc>
        <w:tc>
          <w:tcPr>
            <w:tcW w:w="1745" w:type="dxa"/>
            <w:shd w:val="clear" w:color="auto" w:fill="auto"/>
            <w:noWrap/>
            <w:vAlign w:val="center"/>
            <w:hideMark/>
          </w:tcPr>
          <w:p w14:paraId="4120892C"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1</w:t>
            </w:r>
            <w:r>
              <w:rPr>
                <w:rFonts w:ascii="Arial" w:hAnsi="Arial" w:cs="Arial"/>
                <w:color w:val="000000"/>
                <w:sz w:val="22"/>
                <w:szCs w:val="22"/>
                <w:lang w:eastAsia="es-MX"/>
              </w:rPr>
              <w:t>82,180,115.19</w:t>
            </w:r>
          </w:p>
        </w:tc>
      </w:tr>
      <w:tr w:rsidR="003F396F" w:rsidRPr="00301882" w14:paraId="45601F4D" w14:textId="77777777" w:rsidTr="00857A24">
        <w:trPr>
          <w:trHeight w:val="20"/>
        </w:trPr>
        <w:tc>
          <w:tcPr>
            <w:tcW w:w="421" w:type="dxa"/>
            <w:shd w:val="clear" w:color="auto" w:fill="auto"/>
            <w:noWrap/>
            <w:vAlign w:val="center"/>
            <w:hideMark/>
          </w:tcPr>
          <w:p w14:paraId="302F2B4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C9CB80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434CF84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Aportaciones</w:t>
            </w:r>
          </w:p>
        </w:tc>
        <w:tc>
          <w:tcPr>
            <w:tcW w:w="1745" w:type="dxa"/>
            <w:shd w:val="clear" w:color="auto" w:fill="auto"/>
            <w:noWrap/>
            <w:vAlign w:val="center"/>
            <w:hideMark/>
          </w:tcPr>
          <w:p w14:paraId="7ADE834D" w14:textId="6269F933"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83,</w:t>
            </w:r>
            <w:r w:rsidR="00783370">
              <w:rPr>
                <w:rFonts w:ascii="Arial" w:hAnsi="Arial" w:cs="Arial"/>
                <w:color w:val="000000"/>
                <w:sz w:val="22"/>
                <w:szCs w:val="22"/>
                <w:lang w:eastAsia="es-MX"/>
              </w:rPr>
              <w:t>9</w:t>
            </w:r>
            <w:r>
              <w:rPr>
                <w:rFonts w:ascii="Arial" w:hAnsi="Arial" w:cs="Arial"/>
                <w:color w:val="000000"/>
                <w:sz w:val="22"/>
                <w:szCs w:val="22"/>
                <w:lang w:eastAsia="es-MX"/>
              </w:rPr>
              <w:t>98,662.27</w:t>
            </w:r>
          </w:p>
        </w:tc>
      </w:tr>
      <w:tr w:rsidR="00857A24" w:rsidRPr="00301882" w14:paraId="31519798" w14:textId="77777777" w:rsidTr="00857A24">
        <w:trPr>
          <w:trHeight w:val="20"/>
        </w:trPr>
        <w:tc>
          <w:tcPr>
            <w:tcW w:w="421" w:type="dxa"/>
            <w:shd w:val="clear" w:color="auto" w:fill="auto"/>
            <w:noWrap/>
            <w:vAlign w:val="center"/>
            <w:hideMark/>
          </w:tcPr>
          <w:p w14:paraId="139DB06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3853A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929083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62C179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FISM</w:t>
            </w:r>
          </w:p>
        </w:tc>
        <w:tc>
          <w:tcPr>
            <w:tcW w:w="1745" w:type="dxa"/>
            <w:shd w:val="clear" w:color="auto" w:fill="auto"/>
            <w:noWrap/>
            <w:vAlign w:val="center"/>
            <w:hideMark/>
          </w:tcPr>
          <w:p w14:paraId="2492DDB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15,</w:t>
            </w:r>
            <w:r>
              <w:rPr>
                <w:rFonts w:ascii="Arial" w:hAnsi="Arial" w:cs="Arial"/>
                <w:color w:val="000000"/>
                <w:sz w:val="22"/>
                <w:szCs w:val="22"/>
                <w:lang w:eastAsia="es-MX"/>
              </w:rPr>
              <w:t>508,788.59</w:t>
            </w:r>
          </w:p>
        </w:tc>
      </w:tr>
      <w:tr w:rsidR="00857A24" w:rsidRPr="00301882" w14:paraId="79A10805" w14:textId="77777777" w:rsidTr="00857A24">
        <w:trPr>
          <w:trHeight w:val="20"/>
        </w:trPr>
        <w:tc>
          <w:tcPr>
            <w:tcW w:w="421" w:type="dxa"/>
            <w:shd w:val="clear" w:color="auto" w:fill="auto"/>
            <w:noWrap/>
            <w:vAlign w:val="center"/>
            <w:hideMark/>
          </w:tcPr>
          <w:p w14:paraId="2231665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C2F82A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5B3135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61FA851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FORTAMUN</w:t>
            </w:r>
          </w:p>
        </w:tc>
        <w:tc>
          <w:tcPr>
            <w:tcW w:w="1745" w:type="dxa"/>
            <w:shd w:val="clear" w:color="auto" w:fill="auto"/>
            <w:noWrap/>
            <w:vAlign w:val="center"/>
            <w:hideMark/>
          </w:tcPr>
          <w:p w14:paraId="62D0A6EF" w14:textId="6ED00E71" w:rsidR="003F396F" w:rsidRPr="00301882" w:rsidRDefault="003F396F" w:rsidP="00783370">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6</w:t>
            </w:r>
            <w:r w:rsidR="00783370">
              <w:rPr>
                <w:rFonts w:ascii="Arial" w:hAnsi="Arial" w:cs="Arial"/>
                <w:color w:val="000000"/>
                <w:sz w:val="22"/>
                <w:szCs w:val="22"/>
                <w:lang w:eastAsia="es-MX"/>
              </w:rPr>
              <w:t>8,489</w:t>
            </w:r>
            <w:r>
              <w:rPr>
                <w:rFonts w:ascii="Arial" w:hAnsi="Arial" w:cs="Arial"/>
                <w:color w:val="000000"/>
                <w:sz w:val="22"/>
                <w:szCs w:val="22"/>
                <w:lang w:eastAsia="es-MX"/>
              </w:rPr>
              <w:t>,873.68</w:t>
            </w:r>
          </w:p>
        </w:tc>
      </w:tr>
      <w:tr w:rsidR="003F396F" w:rsidRPr="00301882" w14:paraId="58BAE669" w14:textId="77777777" w:rsidTr="00857A24">
        <w:trPr>
          <w:trHeight w:val="20"/>
        </w:trPr>
        <w:tc>
          <w:tcPr>
            <w:tcW w:w="421" w:type="dxa"/>
            <w:shd w:val="clear" w:color="auto" w:fill="auto"/>
            <w:noWrap/>
            <w:vAlign w:val="center"/>
            <w:hideMark/>
          </w:tcPr>
          <w:p w14:paraId="31BDA8E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406180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08D4005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Convenios</w:t>
            </w:r>
          </w:p>
        </w:tc>
        <w:tc>
          <w:tcPr>
            <w:tcW w:w="1745" w:type="dxa"/>
            <w:shd w:val="clear" w:color="auto" w:fill="auto"/>
            <w:noWrap/>
            <w:vAlign w:val="center"/>
            <w:hideMark/>
          </w:tcPr>
          <w:p w14:paraId="481E9806"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086C5655" w14:textId="77777777" w:rsidTr="00857A24">
        <w:trPr>
          <w:trHeight w:val="20"/>
        </w:trPr>
        <w:tc>
          <w:tcPr>
            <w:tcW w:w="421" w:type="dxa"/>
            <w:shd w:val="clear" w:color="auto" w:fill="auto"/>
            <w:noWrap/>
            <w:vAlign w:val="center"/>
            <w:hideMark/>
          </w:tcPr>
          <w:p w14:paraId="152627E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3D4C57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4A95C0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303D1A2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Convenios</w:t>
            </w:r>
          </w:p>
        </w:tc>
        <w:tc>
          <w:tcPr>
            <w:tcW w:w="1745" w:type="dxa"/>
            <w:shd w:val="clear" w:color="auto" w:fill="auto"/>
            <w:noWrap/>
            <w:vAlign w:val="center"/>
            <w:hideMark/>
          </w:tcPr>
          <w:p w14:paraId="3320B27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63006511" w14:textId="77777777" w:rsidTr="00857A24">
        <w:trPr>
          <w:trHeight w:val="20"/>
        </w:trPr>
        <w:tc>
          <w:tcPr>
            <w:tcW w:w="421" w:type="dxa"/>
            <w:shd w:val="clear" w:color="auto" w:fill="auto"/>
            <w:noWrap/>
            <w:vAlign w:val="center"/>
            <w:hideMark/>
          </w:tcPr>
          <w:p w14:paraId="3F38A41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AFBDC7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B44F64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0FA9CF9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008E027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70EF5B3F" w14:textId="77777777" w:rsidTr="00857A24">
        <w:trPr>
          <w:trHeight w:val="20"/>
        </w:trPr>
        <w:tc>
          <w:tcPr>
            <w:tcW w:w="421" w:type="dxa"/>
            <w:shd w:val="clear" w:color="000000" w:fill="D8D8D8"/>
            <w:noWrap/>
            <w:vAlign w:val="center"/>
            <w:hideMark/>
          </w:tcPr>
          <w:p w14:paraId="213229FA"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9</w:t>
            </w:r>
          </w:p>
        </w:tc>
        <w:tc>
          <w:tcPr>
            <w:tcW w:w="7796" w:type="dxa"/>
            <w:gridSpan w:val="3"/>
            <w:shd w:val="clear" w:color="000000" w:fill="D8D8D8"/>
            <w:noWrap/>
            <w:vAlign w:val="center"/>
            <w:hideMark/>
          </w:tcPr>
          <w:p w14:paraId="1C8110DF"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Transferencias, Asignaciones, Subsidios y Otras Ayudas</w:t>
            </w:r>
          </w:p>
        </w:tc>
        <w:tc>
          <w:tcPr>
            <w:tcW w:w="1745" w:type="dxa"/>
            <w:shd w:val="clear" w:color="000000" w:fill="D8D8D8"/>
            <w:noWrap/>
            <w:vAlign w:val="center"/>
            <w:hideMark/>
          </w:tcPr>
          <w:p w14:paraId="1E710591" w14:textId="77777777" w:rsidR="003F396F" w:rsidRPr="00301882" w:rsidRDefault="003F396F" w:rsidP="004D6438">
            <w:pPr>
              <w:jc w:val="right"/>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Pr="00301882">
              <w:rPr>
                <w:rFonts w:ascii="Arial" w:hAnsi="Arial" w:cs="Arial"/>
                <w:b/>
                <w:bCs/>
                <w:color w:val="000000"/>
                <w:sz w:val="22"/>
                <w:szCs w:val="22"/>
                <w:lang w:eastAsia="es-MX"/>
              </w:rPr>
              <w:t>16,80</w:t>
            </w:r>
            <w:r>
              <w:rPr>
                <w:rFonts w:ascii="Arial" w:hAnsi="Arial" w:cs="Arial"/>
                <w:b/>
                <w:bCs/>
                <w:color w:val="000000"/>
                <w:sz w:val="22"/>
                <w:szCs w:val="22"/>
                <w:lang w:eastAsia="es-MX"/>
              </w:rPr>
              <w:t>4</w:t>
            </w:r>
            <w:r w:rsidRPr="00301882">
              <w:rPr>
                <w:rFonts w:ascii="Arial" w:hAnsi="Arial" w:cs="Arial"/>
                <w:b/>
                <w:bCs/>
                <w:color w:val="000000"/>
                <w:sz w:val="22"/>
                <w:szCs w:val="22"/>
                <w:lang w:eastAsia="es-MX"/>
              </w:rPr>
              <w:t>,000.</w:t>
            </w:r>
            <w:r>
              <w:rPr>
                <w:rFonts w:ascii="Arial" w:hAnsi="Arial" w:cs="Arial"/>
                <w:b/>
                <w:bCs/>
                <w:color w:val="000000"/>
                <w:sz w:val="22"/>
                <w:szCs w:val="22"/>
                <w:lang w:eastAsia="es-MX"/>
              </w:rPr>
              <w:t>6</w:t>
            </w:r>
            <w:r w:rsidRPr="00301882">
              <w:rPr>
                <w:rFonts w:ascii="Arial" w:hAnsi="Arial" w:cs="Arial"/>
                <w:b/>
                <w:bCs/>
                <w:color w:val="000000"/>
                <w:sz w:val="22"/>
                <w:szCs w:val="22"/>
                <w:lang w:eastAsia="es-MX"/>
              </w:rPr>
              <w:t>0</w:t>
            </w:r>
          </w:p>
        </w:tc>
      </w:tr>
      <w:tr w:rsidR="003F396F" w:rsidRPr="00301882" w14:paraId="01D4623B" w14:textId="77777777" w:rsidTr="00857A24">
        <w:trPr>
          <w:trHeight w:val="20"/>
        </w:trPr>
        <w:tc>
          <w:tcPr>
            <w:tcW w:w="421" w:type="dxa"/>
            <w:shd w:val="clear" w:color="auto" w:fill="auto"/>
            <w:noWrap/>
            <w:vAlign w:val="center"/>
            <w:hideMark/>
          </w:tcPr>
          <w:p w14:paraId="298C7C5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D8B0A9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2A214B4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Internas y Asignaciones al Sector Público</w:t>
            </w:r>
          </w:p>
        </w:tc>
        <w:tc>
          <w:tcPr>
            <w:tcW w:w="1745" w:type="dxa"/>
            <w:shd w:val="clear" w:color="auto" w:fill="auto"/>
            <w:noWrap/>
            <w:vAlign w:val="center"/>
            <w:hideMark/>
          </w:tcPr>
          <w:p w14:paraId="5A5173CD"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9,774,000.00</w:t>
            </w:r>
          </w:p>
        </w:tc>
      </w:tr>
      <w:tr w:rsidR="00857A24" w:rsidRPr="00301882" w14:paraId="35937DE0" w14:textId="77777777" w:rsidTr="00857A24">
        <w:trPr>
          <w:trHeight w:val="20"/>
        </w:trPr>
        <w:tc>
          <w:tcPr>
            <w:tcW w:w="421" w:type="dxa"/>
            <w:shd w:val="clear" w:color="auto" w:fill="auto"/>
            <w:noWrap/>
            <w:vAlign w:val="center"/>
            <w:hideMark/>
          </w:tcPr>
          <w:p w14:paraId="4BC9345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00E9F5A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A82D94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8D6FE3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Internas y Asignaciones al Sector Público</w:t>
            </w:r>
          </w:p>
        </w:tc>
        <w:tc>
          <w:tcPr>
            <w:tcW w:w="1745" w:type="dxa"/>
            <w:shd w:val="clear" w:color="auto" w:fill="auto"/>
            <w:noWrap/>
            <w:vAlign w:val="center"/>
            <w:hideMark/>
          </w:tcPr>
          <w:p w14:paraId="6AE385DE"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9,774,000.00</w:t>
            </w:r>
          </w:p>
        </w:tc>
      </w:tr>
      <w:tr w:rsidR="003F396F" w:rsidRPr="00301882" w14:paraId="708FD0E9" w14:textId="77777777" w:rsidTr="00857A24">
        <w:trPr>
          <w:trHeight w:val="20"/>
        </w:trPr>
        <w:tc>
          <w:tcPr>
            <w:tcW w:w="421" w:type="dxa"/>
            <w:shd w:val="clear" w:color="auto" w:fill="auto"/>
            <w:noWrap/>
            <w:vAlign w:val="center"/>
            <w:hideMark/>
          </w:tcPr>
          <w:p w14:paraId="7650C75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3FBA9E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38B1A20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al Resto del Sector Público</w:t>
            </w:r>
          </w:p>
        </w:tc>
        <w:tc>
          <w:tcPr>
            <w:tcW w:w="1745" w:type="dxa"/>
            <w:shd w:val="clear" w:color="auto" w:fill="auto"/>
            <w:noWrap/>
            <w:vAlign w:val="center"/>
            <w:hideMark/>
          </w:tcPr>
          <w:p w14:paraId="11A1358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0</w:t>
            </w:r>
          </w:p>
        </w:tc>
      </w:tr>
      <w:tr w:rsidR="00857A24" w:rsidRPr="00301882" w14:paraId="491C88EF" w14:textId="77777777" w:rsidTr="00857A24">
        <w:trPr>
          <w:trHeight w:val="20"/>
        </w:trPr>
        <w:tc>
          <w:tcPr>
            <w:tcW w:w="421" w:type="dxa"/>
            <w:shd w:val="clear" w:color="auto" w:fill="auto"/>
            <w:noWrap/>
            <w:vAlign w:val="center"/>
            <w:hideMark/>
          </w:tcPr>
          <w:p w14:paraId="584E7C6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lastRenderedPageBreak/>
              <w:t> </w:t>
            </w:r>
          </w:p>
        </w:tc>
        <w:tc>
          <w:tcPr>
            <w:tcW w:w="283" w:type="dxa"/>
            <w:shd w:val="clear" w:color="auto" w:fill="auto"/>
            <w:noWrap/>
            <w:vAlign w:val="center"/>
            <w:hideMark/>
          </w:tcPr>
          <w:p w14:paraId="560805C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0CD2E5F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1CCBE1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Otorgadas al Municipio</w:t>
            </w:r>
          </w:p>
        </w:tc>
        <w:tc>
          <w:tcPr>
            <w:tcW w:w="1745" w:type="dxa"/>
            <w:shd w:val="clear" w:color="auto" w:fill="auto"/>
            <w:noWrap/>
            <w:vAlign w:val="center"/>
            <w:hideMark/>
          </w:tcPr>
          <w:p w14:paraId="76A5939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0</w:t>
            </w:r>
          </w:p>
        </w:tc>
      </w:tr>
      <w:tr w:rsidR="003F396F" w:rsidRPr="00301882" w14:paraId="611ECD56" w14:textId="77777777" w:rsidTr="00857A24">
        <w:trPr>
          <w:trHeight w:val="20"/>
        </w:trPr>
        <w:tc>
          <w:tcPr>
            <w:tcW w:w="421" w:type="dxa"/>
            <w:shd w:val="clear" w:color="auto" w:fill="auto"/>
            <w:noWrap/>
            <w:vAlign w:val="center"/>
            <w:hideMark/>
          </w:tcPr>
          <w:p w14:paraId="66BE1A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615477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3</w:t>
            </w:r>
          </w:p>
        </w:tc>
        <w:tc>
          <w:tcPr>
            <w:tcW w:w="7513" w:type="dxa"/>
            <w:gridSpan w:val="2"/>
            <w:shd w:val="clear" w:color="auto" w:fill="auto"/>
            <w:noWrap/>
            <w:vAlign w:val="center"/>
            <w:hideMark/>
          </w:tcPr>
          <w:p w14:paraId="196362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Subsidios y Subvenciones</w:t>
            </w:r>
          </w:p>
        </w:tc>
        <w:tc>
          <w:tcPr>
            <w:tcW w:w="1745" w:type="dxa"/>
            <w:shd w:val="clear" w:color="auto" w:fill="auto"/>
            <w:noWrap/>
            <w:vAlign w:val="center"/>
            <w:hideMark/>
          </w:tcPr>
          <w:p w14:paraId="14C83ED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7</w:t>
            </w:r>
            <w:r w:rsidRPr="00301882">
              <w:rPr>
                <w:rFonts w:ascii="Arial" w:hAnsi="Arial" w:cs="Arial"/>
                <w:color w:val="000000"/>
                <w:sz w:val="22"/>
                <w:szCs w:val="22"/>
                <w:lang w:eastAsia="es-MX"/>
              </w:rPr>
              <w:t>,0</w:t>
            </w:r>
            <w:r>
              <w:rPr>
                <w:rFonts w:ascii="Arial" w:hAnsi="Arial" w:cs="Arial"/>
                <w:color w:val="000000"/>
                <w:sz w:val="22"/>
                <w:szCs w:val="22"/>
                <w:lang w:eastAsia="es-MX"/>
              </w:rPr>
              <w:t>3</w:t>
            </w:r>
            <w:r w:rsidRPr="00301882">
              <w:rPr>
                <w:rFonts w:ascii="Arial" w:hAnsi="Arial" w:cs="Arial"/>
                <w:color w:val="000000"/>
                <w:sz w:val="22"/>
                <w:szCs w:val="22"/>
                <w:lang w:eastAsia="es-MX"/>
              </w:rPr>
              <w:t>0,000.00</w:t>
            </w:r>
          </w:p>
        </w:tc>
      </w:tr>
      <w:tr w:rsidR="00857A24" w:rsidRPr="00301882" w14:paraId="14362D6F" w14:textId="77777777" w:rsidTr="00857A24">
        <w:trPr>
          <w:trHeight w:val="20"/>
        </w:trPr>
        <w:tc>
          <w:tcPr>
            <w:tcW w:w="421" w:type="dxa"/>
            <w:shd w:val="clear" w:color="auto" w:fill="auto"/>
            <w:noWrap/>
            <w:vAlign w:val="center"/>
            <w:hideMark/>
          </w:tcPr>
          <w:p w14:paraId="75B84E4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AA00B8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28E71F1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45A1C36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Otros Subsidios Federales</w:t>
            </w:r>
          </w:p>
        </w:tc>
        <w:tc>
          <w:tcPr>
            <w:tcW w:w="1745" w:type="dxa"/>
            <w:shd w:val="clear" w:color="auto" w:fill="auto"/>
            <w:noWrap/>
            <w:vAlign w:val="center"/>
            <w:hideMark/>
          </w:tcPr>
          <w:p w14:paraId="69D10EEB"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w:t>
            </w:r>
            <w:r w:rsidRPr="00301882">
              <w:rPr>
                <w:rFonts w:ascii="Arial" w:hAnsi="Arial" w:cs="Arial"/>
                <w:color w:val="000000"/>
                <w:sz w:val="22"/>
                <w:szCs w:val="22"/>
                <w:lang w:eastAsia="es-MX"/>
              </w:rPr>
              <w:t>1,0</w:t>
            </w:r>
            <w:r>
              <w:rPr>
                <w:rFonts w:ascii="Arial" w:hAnsi="Arial" w:cs="Arial"/>
                <w:color w:val="000000"/>
                <w:sz w:val="22"/>
                <w:szCs w:val="22"/>
                <w:lang w:eastAsia="es-MX"/>
              </w:rPr>
              <w:t>3</w:t>
            </w:r>
            <w:r w:rsidRPr="00301882">
              <w:rPr>
                <w:rFonts w:ascii="Arial" w:hAnsi="Arial" w:cs="Arial"/>
                <w:color w:val="000000"/>
                <w:sz w:val="22"/>
                <w:szCs w:val="22"/>
                <w:lang w:eastAsia="es-MX"/>
              </w:rPr>
              <w:t>0,000.00</w:t>
            </w:r>
          </w:p>
        </w:tc>
      </w:tr>
      <w:tr w:rsidR="00857A24" w:rsidRPr="00301882" w14:paraId="73C6C914" w14:textId="77777777" w:rsidTr="00857A24">
        <w:trPr>
          <w:trHeight w:val="20"/>
        </w:trPr>
        <w:tc>
          <w:tcPr>
            <w:tcW w:w="421" w:type="dxa"/>
            <w:shd w:val="clear" w:color="auto" w:fill="auto"/>
            <w:noWrap/>
            <w:vAlign w:val="center"/>
            <w:hideMark/>
          </w:tcPr>
          <w:p w14:paraId="7D79A98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3F6A893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51E307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088" w:type="dxa"/>
            <w:shd w:val="clear" w:color="auto" w:fill="auto"/>
            <w:noWrap/>
            <w:vAlign w:val="center"/>
            <w:hideMark/>
          </w:tcPr>
          <w:p w14:paraId="2236DF6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FORTASEG</w:t>
            </w:r>
          </w:p>
        </w:tc>
        <w:tc>
          <w:tcPr>
            <w:tcW w:w="1745" w:type="dxa"/>
            <w:shd w:val="clear" w:color="auto" w:fill="auto"/>
            <w:noWrap/>
            <w:vAlign w:val="center"/>
            <w:hideMark/>
          </w:tcPr>
          <w:p w14:paraId="2E259B62" w14:textId="77777777" w:rsidR="003F396F" w:rsidRPr="00301882" w:rsidRDefault="003F396F" w:rsidP="004D6438">
            <w:pPr>
              <w:jc w:val="right"/>
              <w:rPr>
                <w:rFonts w:ascii="Arial" w:hAnsi="Arial" w:cs="Arial"/>
                <w:color w:val="000000"/>
                <w:sz w:val="22"/>
                <w:szCs w:val="22"/>
                <w:lang w:eastAsia="es-MX"/>
              </w:rPr>
            </w:pPr>
            <w:r>
              <w:rPr>
                <w:rFonts w:ascii="Arial" w:hAnsi="Arial" w:cs="Arial"/>
                <w:color w:val="000000"/>
                <w:sz w:val="22"/>
                <w:szCs w:val="22"/>
                <w:lang w:eastAsia="es-MX"/>
              </w:rPr>
              <w:t xml:space="preserve">    6,000,000.0</w:t>
            </w:r>
            <w:r w:rsidRPr="00301882">
              <w:rPr>
                <w:rFonts w:ascii="Arial" w:hAnsi="Arial" w:cs="Arial"/>
                <w:color w:val="000000"/>
                <w:sz w:val="22"/>
                <w:szCs w:val="22"/>
                <w:lang w:eastAsia="es-MX"/>
              </w:rPr>
              <w:t>0</w:t>
            </w:r>
          </w:p>
        </w:tc>
      </w:tr>
      <w:tr w:rsidR="003F396F" w:rsidRPr="00301882" w14:paraId="6A9C0E13" w14:textId="77777777" w:rsidTr="00857A24">
        <w:trPr>
          <w:trHeight w:val="20"/>
        </w:trPr>
        <w:tc>
          <w:tcPr>
            <w:tcW w:w="421" w:type="dxa"/>
            <w:shd w:val="clear" w:color="auto" w:fill="auto"/>
            <w:noWrap/>
            <w:vAlign w:val="center"/>
            <w:hideMark/>
          </w:tcPr>
          <w:p w14:paraId="2C1CF33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DAC1F1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4</w:t>
            </w:r>
          </w:p>
        </w:tc>
        <w:tc>
          <w:tcPr>
            <w:tcW w:w="7513" w:type="dxa"/>
            <w:gridSpan w:val="2"/>
            <w:shd w:val="clear" w:color="auto" w:fill="auto"/>
            <w:noWrap/>
            <w:vAlign w:val="center"/>
            <w:hideMark/>
          </w:tcPr>
          <w:p w14:paraId="7F31641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Ayudas sociales</w:t>
            </w:r>
          </w:p>
        </w:tc>
        <w:tc>
          <w:tcPr>
            <w:tcW w:w="1745" w:type="dxa"/>
            <w:shd w:val="clear" w:color="auto" w:fill="auto"/>
            <w:noWrap/>
            <w:vAlign w:val="center"/>
            <w:hideMark/>
          </w:tcPr>
          <w:p w14:paraId="24DA6D3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922ED79" w14:textId="77777777" w:rsidTr="00857A24">
        <w:trPr>
          <w:trHeight w:val="20"/>
        </w:trPr>
        <w:tc>
          <w:tcPr>
            <w:tcW w:w="421" w:type="dxa"/>
            <w:shd w:val="clear" w:color="auto" w:fill="auto"/>
            <w:noWrap/>
            <w:vAlign w:val="center"/>
            <w:hideMark/>
          </w:tcPr>
          <w:p w14:paraId="7FD4D2D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2AA013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6EFE475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2C04C28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Donativos</w:t>
            </w:r>
          </w:p>
        </w:tc>
        <w:tc>
          <w:tcPr>
            <w:tcW w:w="1745" w:type="dxa"/>
            <w:shd w:val="clear" w:color="auto" w:fill="auto"/>
            <w:noWrap/>
            <w:vAlign w:val="center"/>
            <w:hideMark/>
          </w:tcPr>
          <w:p w14:paraId="4DA8A085"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0CB6D08C" w14:textId="77777777" w:rsidTr="00857A24">
        <w:trPr>
          <w:trHeight w:val="20"/>
        </w:trPr>
        <w:tc>
          <w:tcPr>
            <w:tcW w:w="421" w:type="dxa"/>
            <w:shd w:val="clear" w:color="auto" w:fill="auto"/>
            <w:noWrap/>
            <w:vAlign w:val="center"/>
            <w:hideMark/>
          </w:tcPr>
          <w:p w14:paraId="2BFD2F0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B01BA8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5</w:t>
            </w:r>
          </w:p>
        </w:tc>
        <w:tc>
          <w:tcPr>
            <w:tcW w:w="7513" w:type="dxa"/>
            <w:gridSpan w:val="2"/>
            <w:shd w:val="clear" w:color="auto" w:fill="auto"/>
            <w:noWrap/>
            <w:vAlign w:val="center"/>
            <w:hideMark/>
          </w:tcPr>
          <w:p w14:paraId="7C5D42C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Pensiones y Jubilaciones</w:t>
            </w:r>
          </w:p>
        </w:tc>
        <w:tc>
          <w:tcPr>
            <w:tcW w:w="1745" w:type="dxa"/>
            <w:shd w:val="clear" w:color="auto" w:fill="auto"/>
            <w:noWrap/>
            <w:vAlign w:val="center"/>
            <w:hideMark/>
          </w:tcPr>
          <w:p w14:paraId="20D7AA8E"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DABA71E" w14:textId="77777777" w:rsidTr="00857A24">
        <w:trPr>
          <w:trHeight w:val="20"/>
        </w:trPr>
        <w:tc>
          <w:tcPr>
            <w:tcW w:w="421" w:type="dxa"/>
            <w:shd w:val="clear" w:color="auto" w:fill="auto"/>
            <w:noWrap/>
            <w:vAlign w:val="center"/>
            <w:hideMark/>
          </w:tcPr>
          <w:p w14:paraId="5C6B3ED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19575A0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4724E1A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6CF0D4B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Pensiones y Jubilaciones</w:t>
            </w:r>
          </w:p>
        </w:tc>
        <w:tc>
          <w:tcPr>
            <w:tcW w:w="1745" w:type="dxa"/>
            <w:shd w:val="clear" w:color="auto" w:fill="auto"/>
            <w:noWrap/>
            <w:vAlign w:val="center"/>
            <w:hideMark/>
          </w:tcPr>
          <w:p w14:paraId="6E1CB07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37B04A56" w14:textId="77777777" w:rsidTr="00857A24">
        <w:trPr>
          <w:trHeight w:val="20"/>
        </w:trPr>
        <w:tc>
          <w:tcPr>
            <w:tcW w:w="421" w:type="dxa"/>
            <w:shd w:val="clear" w:color="auto" w:fill="auto"/>
            <w:noWrap/>
            <w:vAlign w:val="center"/>
            <w:hideMark/>
          </w:tcPr>
          <w:p w14:paraId="1D36FF8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1F6429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6</w:t>
            </w:r>
          </w:p>
        </w:tc>
        <w:tc>
          <w:tcPr>
            <w:tcW w:w="7513" w:type="dxa"/>
            <w:gridSpan w:val="2"/>
            <w:shd w:val="clear" w:color="auto" w:fill="auto"/>
            <w:noWrap/>
            <w:vAlign w:val="center"/>
            <w:hideMark/>
          </w:tcPr>
          <w:p w14:paraId="3F64DB6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a Fideicomisos, mandatos y análogos</w:t>
            </w:r>
          </w:p>
        </w:tc>
        <w:tc>
          <w:tcPr>
            <w:tcW w:w="1745" w:type="dxa"/>
            <w:shd w:val="clear" w:color="auto" w:fill="auto"/>
            <w:noWrap/>
            <w:vAlign w:val="center"/>
            <w:hideMark/>
          </w:tcPr>
          <w:p w14:paraId="1B416AF0"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38D20B49" w14:textId="77777777" w:rsidTr="00857A24">
        <w:trPr>
          <w:trHeight w:val="20"/>
        </w:trPr>
        <w:tc>
          <w:tcPr>
            <w:tcW w:w="421" w:type="dxa"/>
            <w:shd w:val="clear" w:color="auto" w:fill="auto"/>
            <w:noWrap/>
            <w:vAlign w:val="center"/>
            <w:hideMark/>
          </w:tcPr>
          <w:p w14:paraId="0120943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9E2ED0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1ACFB3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142E5D1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Transferencias a Fideicomisos, mandatos y análogos</w:t>
            </w:r>
          </w:p>
        </w:tc>
        <w:tc>
          <w:tcPr>
            <w:tcW w:w="1745" w:type="dxa"/>
            <w:shd w:val="clear" w:color="auto" w:fill="auto"/>
            <w:noWrap/>
            <w:vAlign w:val="center"/>
            <w:hideMark/>
          </w:tcPr>
          <w:p w14:paraId="51B5718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7BB4D830" w14:textId="77777777" w:rsidTr="00857A24">
        <w:trPr>
          <w:trHeight w:val="20"/>
        </w:trPr>
        <w:tc>
          <w:tcPr>
            <w:tcW w:w="421" w:type="dxa"/>
            <w:shd w:val="clear" w:color="auto" w:fill="auto"/>
            <w:noWrap/>
            <w:vAlign w:val="center"/>
            <w:hideMark/>
          </w:tcPr>
          <w:p w14:paraId="6D07B9E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5C747AB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7B955CA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7088" w:type="dxa"/>
            <w:shd w:val="clear" w:color="auto" w:fill="auto"/>
            <w:noWrap/>
            <w:vAlign w:val="center"/>
            <w:hideMark/>
          </w:tcPr>
          <w:p w14:paraId="2C0F80A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1745" w:type="dxa"/>
            <w:shd w:val="clear" w:color="auto" w:fill="auto"/>
            <w:noWrap/>
            <w:vAlign w:val="center"/>
            <w:hideMark/>
          </w:tcPr>
          <w:p w14:paraId="69C668F1"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 </w:t>
            </w:r>
          </w:p>
        </w:tc>
      </w:tr>
      <w:tr w:rsidR="003F396F" w:rsidRPr="00301882" w14:paraId="56A2AC5E" w14:textId="77777777" w:rsidTr="00857A24">
        <w:trPr>
          <w:trHeight w:val="20"/>
        </w:trPr>
        <w:tc>
          <w:tcPr>
            <w:tcW w:w="421" w:type="dxa"/>
            <w:shd w:val="clear" w:color="000000" w:fill="D8D8D8"/>
            <w:noWrap/>
            <w:vAlign w:val="center"/>
            <w:hideMark/>
          </w:tcPr>
          <w:p w14:paraId="63D6A631"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10</w:t>
            </w:r>
          </w:p>
        </w:tc>
        <w:tc>
          <w:tcPr>
            <w:tcW w:w="7796" w:type="dxa"/>
            <w:gridSpan w:val="3"/>
            <w:shd w:val="clear" w:color="000000" w:fill="D8D8D8"/>
            <w:noWrap/>
            <w:vAlign w:val="center"/>
            <w:hideMark/>
          </w:tcPr>
          <w:p w14:paraId="3CB29046" w14:textId="77777777" w:rsidR="003F396F" w:rsidRPr="00301882" w:rsidRDefault="003F396F" w:rsidP="003F396F">
            <w:pPr>
              <w:jc w:val="both"/>
              <w:rPr>
                <w:rFonts w:ascii="Arial" w:hAnsi="Arial" w:cs="Arial"/>
                <w:b/>
                <w:bCs/>
                <w:color w:val="000000"/>
                <w:sz w:val="22"/>
                <w:szCs w:val="22"/>
                <w:lang w:eastAsia="es-MX"/>
              </w:rPr>
            </w:pPr>
            <w:r w:rsidRPr="00301882">
              <w:rPr>
                <w:rFonts w:ascii="Arial" w:hAnsi="Arial" w:cs="Arial"/>
                <w:b/>
                <w:bCs/>
                <w:color w:val="000000"/>
                <w:sz w:val="22"/>
                <w:szCs w:val="22"/>
                <w:lang w:eastAsia="es-MX"/>
              </w:rPr>
              <w:t>Ingresos Derivados de Financiamientos</w:t>
            </w:r>
          </w:p>
        </w:tc>
        <w:tc>
          <w:tcPr>
            <w:tcW w:w="1745" w:type="dxa"/>
            <w:shd w:val="clear" w:color="000000" w:fill="D8D8D8"/>
            <w:noWrap/>
            <w:vAlign w:val="center"/>
            <w:hideMark/>
          </w:tcPr>
          <w:p w14:paraId="2955AB8B" w14:textId="77777777" w:rsidR="003F396F" w:rsidRPr="00301882" w:rsidRDefault="003F396F" w:rsidP="004D6438">
            <w:pPr>
              <w:jc w:val="right"/>
              <w:rPr>
                <w:rFonts w:ascii="Arial" w:hAnsi="Arial" w:cs="Arial"/>
                <w:b/>
                <w:bCs/>
                <w:color w:val="000000"/>
                <w:sz w:val="22"/>
                <w:szCs w:val="22"/>
                <w:lang w:eastAsia="es-MX"/>
              </w:rPr>
            </w:pPr>
            <w:r w:rsidRPr="00301882">
              <w:rPr>
                <w:rFonts w:ascii="Arial" w:hAnsi="Arial" w:cs="Arial"/>
                <w:b/>
                <w:bCs/>
                <w:color w:val="000000"/>
                <w:sz w:val="22"/>
                <w:szCs w:val="22"/>
                <w:lang w:eastAsia="es-MX"/>
              </w:rPr>
              <w:t>0</w:t>
            </w:r>
          </w:p>
        </w:tc>
      </w:tr>
      <w:tr w:rsidR="003F396F" w:rsidRPr="00301882" w14:paraId="179036CA" w14:textId="77777777" w:rsidTr="00857A24">
        <w:trPr>
          <w:trHeight w:val="20"/>
        </w:trPr>
        <w:tc>
          <w:tcPr>
            <w:tcW w:w="421" w:type="dxa"/>
            <w:shd w:val="clear" w:color="auto" w:fill="auto"/>
            <w:noWrap/>
            <w:vAlign w:val="center"/>
            <w:hideMark/>
          </w:tcPr>
          <w:p w14:paraId="39BB66D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6564438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513" w:type="dxa"/>
            <w:gridSpan w:val="2"/>
            <w:shd w:val="clear" w:color="auto" w:fill="auto"/>
            <w:noWrap/>
            <w:vAlign w:val="center"/>
            <w:hideMark/>
          </w:tcPr>
          <w:p w14:paraId="527E951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Endeudamiento Interno</w:t>
            </w:r>
          </w:p>
        </w:tc>
        <w:tc>
          <w:tcPr>
            <w:tcW w:w="1745" w:type="dxa"/>
            <w:shd w:val="clear" w:color="auto" w:fill="auto"/>
            <w:noWrap/>
            <w:vAlign w:val="center"/>
            <w:hideMark/>
          </w:tcPr>
          <w:p w14:paraId="5D29618D"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857A24" w:rsidRPr="00301882" w14:paraId="5A64BF42" w14:textId="77777777" w:rsidTr="00857A24">
        <w:trPr>
          <w:trHeight w:val="20"/>
        </w:trPr>
        <w:tc>
          <w:tcPr>
            <w:tcW w:w="421" w:type="dxa"/>
            <w:shd w:val="clear" w:color="auto" w:fill="auto"/>
            <w:noWrap/>
            <w:vAlign w:val="center"/>
            <w:hideMark/>
          </w:tcPr>
          <w:p w14:paraId="1292B1B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0B7594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34E9807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CF2367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Deuda Pública Municipal</w:t>
            </w:r>
          </w:p>
        </w:tc>
        <w:tc>
          <w:tcPr>
            <w:tcW w:w="1745" w:type="dxa"/>
            <w:shd w:val="clear" w:color="auto" w:fill="auto"/>
            <w:noWrap/>
            <w:vAlign w:val="center"/>
            <w:hideMark/>
          </w:tcPr>
          <w:p w14:paraId="73212A68"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color w:val="000000"/>
                <w:sz w:val="22"/>
                <w:szCs w:val="22"/>
                <w:lang w:eastAsia="es-MX"/>
              </w:rPr>
              <w:t>0</w:t>
            </w:r>
          </w:p>
        </w:tc>
      </w:tr>
      <w:tr w:rsidR="003F396F" w:rsidRPr="00301882" w14:paraId="176B918C" w14:textId="77777777" w:rsidTr="00857A24">
        <w:trPr>
          <w:trHeight w:val="20"/>
        </w:trPr>
        <w:tc>
          <w:tcPr>
            <w:tcW w:w="421" w:type="dxa"/>
            <w:shd w:val="clear" w:color="auto" w:fill="auto"/>
            <w:noWrap/>
            <w:vAlign w:val="center"/>
            <w:hideMark/>
          </w:tcPr>
          <w:p w14:paraId="660A1AF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2CB98DB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2</w:t>
            </w:r>
          </w:p>
        </w:tc>
        <w:tc>
          <w:tcPr>
            <w:tcW w:w="7513" w:type="dxa"/>
            <w:gridSpan w:val="2"/>
            <w:shd w:val="clear" w:color="auto" w:fill="auto"/>
            <w:noWrap/>
            <w:vAlign w:val="center"/>
            <w:hideMark/>
          </w:tcPr>
          <w:p w14:paraId="657D5A7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Endeudamiento externo</w:t>
            </w:r>
          </w:p>
        </w:tc>
        <w:tc>
          <w:tcPr>
            <w:tcW w:w="1745" w:type="dxa"/>
            <w:shd w:val="clear" w:color="auto" w:fill="auto"/>
            <w:noWrap/>
            <w:vAlign w:val="center"/>
            <w:hideMark/>
          </w:tcPr>
          <w:p w14:paraId="1505B7DF"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bCs/>
                <w:color w:val="000000"/>
                <w:sz w:val="22"/>
                <w:szCs w:val="22"/>
                <w:lang w:eastAsia="es-MX"/>
              </w:rPr>
              <w:t>0</w:t>
            </w:r>
          </w:p>
        </w:tc>
      </w:tr>
      <w:tr w:rsidR="00857A24" w:rsidRPr="00301882" w14:paraId="21F0D903" w14:textId="77777777" w:rsidTr="00857A24">
        <w:trPr>
          <w:trHeight w:val="20"/>
        </w:trPr>
        <w:tc>
          <w:tcPr>
            <w:tcW w:w="421" w:type="dxa"/>
            <w:shd w:val="clear" w:color="auto" w:fill="auto"/>
            <w:noWrap/>
            <w:vAlign w:val="center"/>
            <w:hideMark/>
          </w:tcPr>
          <w:p w14:paraId="14BB6FC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283" w:type="dxa"/>
            <w:shd w:val="clear" w:color="auto" w:fill="auto"/>
            <w:noWrap/>
            <w:vAlign w:val="center"/>
            <w:hideMark/>
          </w:tcPr>
          <w:p w14:paraId="75BC809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w:t>
            </w:r>
          </w:p>
        </w:tc>
        <w:tc>
          <w:tcPr>
            <w:tcW w:w="425" w:type="dxa"/>
            <w:shd w:val="clear" w:color="auto" w:fill="auto"/>
            <w:noWrap/>
            <w:vAlign w:val="center"/>
            <w:hideMark/>
          </w:tcPr>
          <w:p w14:paraId="5B9EAD8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1</w:t>
            </w:r>
          </w:p>
        </w:tc>
        <w:tc>
          <w:tcPr>
            <w:tcW w:w="7088" w:type="dxa"/>
            <w:shd w:val="clear" w:color="auto" w:fill="auto"/>
            <w:noWrap/>
            <w:vAlign w:val="center"/>
            <w:hideMark/>
          </w:tcPr>
          <w:p w14:paraId="7174BBC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Endeudamiento externo</w:t>
            </w:r>
          </w:p>
        </w:tc>
        <w:tc>
          <w:tcPr>
            <w:tcW w:w="1745" w:type="dxa"/>
            <w:shd w:val="clear" w:color="auto" w:fill="auto"/>
            <w:noWrap/>
            <w:vAlign w:val="center"/>
            <w:hideMark/>
          </w:tcPr>
          <w:p w14:paraId="2654E563" w14:textId="77777777" w:rsidR="003F396F" w:rsidRPr="00301882" w:rsidRDefault="003F396F" w:rsidP="004D6438">
            <w:pPr>
              <w:jc w:val="right"/>
              <w:rPr>
                <w:rFonts w:ascii="Arial" w:hAnsi="Arial" w:cs="Arial"/>
                <w:color w:val="000000"/>
                <w:sz w:val="22"/>
                <w:szCs w:val="22"/>
                <w:lang w:eastAsia="es-MX"/>
              </w:rPr>
            </w:pPr>
            <w:r w:rsidRPr="00301882">
              <w:rPr>
                <w:rFonts w:ascii="Arial" w:hAnsi="Arial" w:cs="Arial"/>
                <w:bCs/>
                <w:color w:val="000000"/>
                <w:sz w:val="22"/>
                <w:szCs w:val="22"/>
                <w:lang w:eastAsia="es-MX"/>
              </w:rPr>
              <w:t>0</w:t>
            </w:r>
          </w:p>
        </w:tc>
      </w:tr>
    </w:tbl>
    <w:p w14:paraId="2FC21DF5" w14:textId="77777777" w:rsidR="003F396F" w:rsidRDefault="003F396F" w:rsidP="002368D8">
      <w:pPr>
        <w:jc w:val="both"/>
        <w:rPr>
          <w:rFonts w:ascii="Arial" w:hAnsi="Arial" w:cs="Arial"/>
          <w:b/>
          <w:snapToGrid w:val="0"/>
          <w:sz w:val="26"/>
          <w:szCs w:val="26"/>
          <w:lang w:val="es-ES_tradnl"/>
        </w:rPr>
      </w:pPr>
    </w:p>
    <w:p w14:paraId="45041FF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TITULO SEGUNDO</w:t>
      </w:r>
    </w:p>
    <w:p w14:paraId="4A4BFA8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LAS CONTRIBUCIONES</w:t>
      </w:r>
    </w:p>
    <w:p w14:paraId="5FD73A80" w14:textId="77777777" w:rsidR="003F396F" w:rsidRPr="00301882" w:rsidRDefault="003F396F" w:rsidP="003F396F">
      <w:pPr>
        <w:jc w:val="center"/>
        <w:rPr>
          <w:rFonts w:ascii="Arial" w:hAnsi="Arial" w:cs="Arial"/>
          <w:b/>
          <w:bCs/>
          <w:sz w:val="22"/>
          <w:szCs w:val="22"/>
        </w:rPr>
      </w:pPr>
    </w:p>
    <w:p w14:paraId="5EEC2D72"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PRIMERO</w:t>
      </w:r>
    </w:p>
    <w:p w14:paraId="25984C4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 PREDIAL</w:t>
      </w:r>
    </w:p>
    <w:p w14:paraId="5EB3F04D" w14:textId="77777777" w:rsidR="003F396F" w:rsidRPr="00301882" w:rsidRDefault="003F396F" w:rsidP="003F396F">
      <w:pPr>
        <w:jc w:val="both"/>
        <w:rPr>
          <w:rFonts w:ascii="Arial" w:hAnsi="Arial" w:cs="Arial"/>
          <w:b/>
          <w:bCs/>
          <w:sz w:val="22"/>
          <w:szCs w:val="22"/>
        </w:rPr>
      </w:pPr>
    </w:p>
    <w:p w14:paraId="38169B01" w14:textId="77777777" w:rsidR="003F396F" w:rsidRPr="00301882" w:rsidRDefault="003F396F" w:rsidP="003F396F">
      <w:pPr>
        <w:ind w:right="50"/>
        <w:jc w:val="both"/>
        <w:rPr>
          <w:rFonts w:ascii="Arial" w:hAnsi="Arial" w:cs="Arial"/>
          <w:sz w:val="22"/>
          <w:szCs w:val="22"/>
        </w:rPr>
      </w:pPr>
      <w:r w:rsidRPr="00301882">
        <w:rPr>
          <w:rFonts w:ascii="Arial" w:hAnsi="Arial" w:cs="Arial"/>
          <w:b/>
          <w:bCs/>
          <w:sz w:val="22"/>
          <w:szCs w:val="22"/>
        </w:rPr>
        <w:t xml:space="preserve">ARTÍCULO 2.- </w:t>
      </w:r>
      <w:r w:rsidRPr="00301882">
        <w:rPr>
          <w:rFonts w:ascii="Arial" w:hAnsi="Arial" w:cs="Arial"/>
          <w:sz w:val="22"/>
          <w:szCs w:val="22"/>
        </w:rPr>
        <w:t>El impuesto predial se pagará con las tasas siguientes:</w:t>
      </w:r>
    </w:p>
    <w:p w14:paraId="564557D1" w14:textId="77777777" w:rsidR="003F396F" w:rsidRPr="00301882" w:rsidRDefault="003F396F" w:rsidP="003F396F">
      <w:pPr>
        <w:ind w:right="50"/>
        <w:jc w:val="both"/>
        <w:rPr>
          <w:rFonts w:ascii="Arial" w:hAnsi="Arial" w:cs="Arial"/>
          <w:sz w:val="22"/>
          <w:szCs w:val="22"/>
        </w:rPr>
      </w:pPr>
    </w:p>
    <w:p w14:paraId="3D46E0B1"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 Sobre los predios urbanos industriales con o sin edificación 5 al millar anual.</w:t>
      </w:r>
    </w:p>
    <w:p w14:paraId="6326B220" w14:textId="77777777" w:rsidR="003F396F" w:rsidRPr="00301882" w:rsidRDefault="003F396F" w:rsidP="003F396F">
      <w:pPr>
        <w:tabs>
          <w:tab w:val="left" w:pos="0"/>
        </w:tabs>
        <w:jc w:val="both"/>
        <w:rPr>
          <w:rFonts w:ascii="Arial" w:hAnsi="Arial" w:cs="Arial"/>
          <w:sz w:val="22"/>
          <w:szCs w:val="22"/>
        </w:rPr>
      </w:pPr>
    </w:p>
    <w:p w14:paraId="5E8C6EEF"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II.- Sobre los predios urbanos comerciales con edificación (no se consideran edificaciones las cercas) 5 al millar</w:t>
      </w:r>
      <w:r>
        <w:rPr>
          <w:rFonts w:ascii="Arial" w:hAnsi="Arial" w:cs="Arial"/>
          <w:sz w:val="22"/>
          <w:szCs w:val="22"/>
        </w:rPr>
        <w:t xml:space="preserve"> anual</w:t>
      </w:r>
      <w:r w:rsidRPr="00301882">
        <w:rPr>
          <w:rFonts w:ascii="Arial" w:hAnsi="Arial" w:cs="Arial"/>
          <w:sz w:val="22"/>
          <w:szCs w:val="22"/>
        </w:rPr>
        <w:t>.</w:t>
      </w:r>
    </w:p>
    <w:p w14:paraId="4C88A396"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Sobre predios urbanos comerciales sin edificación 1.33 veces lo fijado para los predios con edificación</w:t>
      </w:r>
      <w:r>
        <w:rPr>
          <w:rFonts w:ascii="Arial" w:hAnsi="Arial" w:cs="Arial"/>
          <w:sz w:val="22"/>
          <w:szCs w:val="22"/>
        </w:rPr>
        <w:t xml:space="preserve"> anual</w:t>
      </w:r>
      <w:r w:rsidRPr="00301882">
        <w:rPr>
          <w:rFonts w:ascii="Arial" w:hAnsi="Arial" w:cs="Arial"/>
          <w:sz w:val="22"/>
          <w:szCs w:val="22"/>
        </w:rPr>
        <w:t>.</w:t>
      </w:r>
    </w:p>
    <w:p w14:paraId="30F88663" w14:textId="77777777" w:rsidR="003F396F" w:rsidRPr="00301882" w:rsidRDefault="003F396F" w:rsidP="003F396F">
      <w:pPr>
        <w:tabs>
          <w:tab w:val="left" w:pos="0"/>
        </w:tabs>
        <w:jc w:val="both"/>
        <w:rPr>
          <w:rFonts w:ascii="Arial" w:hAnsi="Arial" w:cs="Arial"/>
          <w:sz w:val="22"/>
          <w:szCs w:val="22"/>
        </w:rPr>
      </w:pPr>
    </w:p>
    <w:p w14:paraId="49485616"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III.- Sobre los predios urbanos residenciales, de interés social y populares con edificación (no se consideran edificaciones las cercas) hasta 5 al millar</w:t>
      </w:r>
      <w:r>
        <w:rPr>
          <w:rFonts w:ascii="Arial" w:hAnsi="Arial" w:cs="Arial"/>
          <w:sz w:val="22"/>
          <w:szCs w:val="22"/>
        </w:rPr>
        <w:t xml:space="preserve"> anual</w:t>
      </w:r>
      <w:r w:rsidRPr="00301882">
        <w:rPr>
          <w:rFonts w:ascii="Arial" w:hAnsi="Arial" w:cs="Arial"/>
          <w:sz w:val="22"/>
          <w:szCs w:val="22"/>
        </w:rPr>
        <w:t>.</w:t>
      </w:r>
    </w:p>
    <w:p w14:paraId="771B66D3" w14:textId="77777777" w:rsidR="003F396F" w:rsidRPr="00301882" w:rsidRDefault="003F396F" w:rsidP="003F396F">
      <w:pPr>
        <w:tabs>
          <w:tab w:val="left" w:pos="0"/>
        </w:tabs>
        <w:jc w:val="both"/>
        <w:rPr>
          <w:rFonts w:ascii="Arial" w:hAnsi="Arial" w:cs="Arial"/>
          <w:sz w:val="22"/>
          <w:szCs w:val="22"/>
        </w:rPr>
      </w:pPr>
    </w:p>
    <w:p w14:paraId="7144AEE0"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Sobre predios urbanos residenciales, de interés social y populares sin edificación 1.33 veces lo fijado para los predios con edificación.</w:t>
      </w:r>
    </w:p>
    <w:p w14:paraId="72F5BBE3" w14:textId="77777777" w:rsidR="003F396F" w:rsidRPr="00301882" w:rsidRDefault="003F396F" w:rsidP="003F396F">
      <w:pPr>
        <w:tabs>
          <w:tab w:val="left" w:pos="0"/>
        </w:tabs>
        <w:jc w:val="both"/>
        <w:rPr>
          <w:rFonts w:ascii="Arial" w:hAnsi="Arial" w:cs="Arial"/>
          <w:sz w:val="22"/>
          <w:szCs w:val="22"/>
        </w:rPr>
      </w:pPr>
    </w:p>
    <w:p w14:paraId="5835DEB0"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IV.- Sobre los predios rústicos 3 al millar anual.</w:t>
      </w:r>
    </w:p>
    <w:p w14:paraId="25ACDD15" w14:textId="77777777" w:rsidR="003F396F" w:rsidRPr="00301882" w:rsidRDefault="003F396F" w:rsidP="003F396F">
      <w:pPr>
        <w:tabs>
          <w:tab w:val="left" w:pos="0"/>
        </w:tabs>
        <w:jc w:val="both"/>
        <w:rPr>
          <w:rFonts w:ascii="Arial" w:hAnsi="Arial" w:cs="Arial"/>
          <w:sz w:val="22"/>
          <w:szCs w:val="22"/>
        </w:rPr>
      </w:pPr>
    </w:p>
    <w:p w14:paraId="73AA2B9E" w14:textId="77777777" w:rsidR="003F396F" w:rsidRPr="00301882" w:rsidRDefault="003F396F" w:rsidP="003F396F">
      <w:pPr>
        <w:pStyle w:val="xmsonormal"/>
        <w:shd w:val="clear" w:color="auto" w:fill="FFFFFF"/>
        <w:spacing w:before="0" w:beforeAutospacing="0" w:after="0" w:afterAutospacing="0"/>
        <w:jc w:val="both"/>
        <w:rPr>
          <w:rFonts w:ascii="Arial" w:hAnsi="Arial" w:cs="Arial"/>
          <w:sz w:val="22"/>
          <w:szCs w:val="22"/>
        </w:rPr>
      </w:pPr>
      <w:r w:rsidRPr="00301882">
        <w:rPr>
          <w:rFonts w:ascii="Arial" w:hAnsi="Arial" w:cs="Arial"/>
          <w:sz w:val="22"/>
          <w:szCs w:val="22"/>
        </w:rPr>
        <w:t xml:space="preserve">V.- Sobre los predios rústicos </w:t>
      </w:r>
      <w:r w:rsidRPr="00301882">
        <w:rPr>
          <w:rFonts w:ascii="Arial" w:hAnsi="Arial" w:cs="Arial"/>
          <w:color w:val="212121"/>
          <w:sz w:val="22"/>
          <w:szCs w:val="22"/>
        </w:rPr>
        <w:t>industriales con explotación de energía renovable (eólica) en ejecución 5</w:t>
      </w:r>
      <w:r w:rsidRPr="00301882">
        <w:rPr>
          <w:rFonts w:ascii="Arial" w:hAnsi="Arial" w:cs="Arial"/>
          <w:sz w:val="22"/>
          <w:szCs w:val="22"/>
        </w:rPr>
        <w:t xml:space="preserve"> al millar anual.</w:t>
      </w:r>
    </w:p>
    <w:p w14:paraId="6258470E" w14:textId="77777777" w:rsidR="003F396F" w:rsidRPr="00301882" w:rsidRDefault="003F396F" w:rsidP="003F396F">
      <w:pPr>
        <w:pStyle w:val="xmsonormal"/>
        <w:shd w:val="clear" w:color="auto" w:fill="FFFFFF"/>
        <w:spacing w:before="0" w:beforeAutospacing="0" w:after="0" w:afterAutospacing="0"/>
        <w:jc w:val="both"/>
        <w:rPr>
          <w:rFonts w:ascii="Arial" w:hAnsi="Arial" w:cs="Arial"/>
          <w:color w:val="212121"/>
          <w:sz w:val="22"/>
          <w:szCs w:val="22"/>
        </w:rPr>
      </w:pPr>
    </w:p>
    <w:p w14:paraId="6FAACB42" w14:textId="77777777" w:rsidR="003F396F" w:rsidRPr="00301882" w:rsidRDefault="003F396F" w:rsidP="003F396F">
      <w:pPr>
        <w:pStyle w:val="xmsonormal"/>
        <w:shd w:val="clear" w:color="auto" w:fill="FFFFFF"/>
        <w:spacing w:before="0" w:beforeAutospacing="0" w:after="0" w:afterAutospacing="0"/>
        <w:jc w:val="both"/>
        <w:rPr>
          <w:rFonts w:ascii="Arial" w:hAnsi="Arial" w:cs="Arial"/>
          <w:sz w:val="22"/>
          <w:szCs w:val="22"/>
        </w:rPr>
      </w:pPr>
      <w:r w:rsidRPr="00301882">
        <w:rPr>
          <w:rFonts w:ascii="Arial" w:hAnsi="Arial" w:cs="Arial"/>
          <w:sz w:val="22"/>
          <w:szCs w:val="22"/>
        </w:rPr>
        <w:t xml:space="preserve">VI.- Sobre los predios rústicos </w:t>
      </w:r>
      <w:r w:rsidRPr="00301882">
        <w:rPr>
          <w:rFonts w:ascii="Arial" w:hAnsi="Arial" w:cs="Arial"/>
          <w:color w:val="212121"/>
          <w:sz w:val="22"/>
          <w:szCs w:val="22"/>
        </w:rPr>
        <w:t>industriales con explotación de energía renovable (eólica) en desarrollo 5</w:t>
      </w:r>
      <w:r w:rsidRPr="00301882">
        <w:rPr>
          <w:rFonts w:ascii="Arial" w:hAnsi="Arial" w:cs="Arial"/>
          <w:sz w:val="22"/>
          <w:szCs w:val="22"/>
        </w:rPr>
        <w:t xml:space="preserve"> al millar anual.</w:t>
      </w:r>
    </w:p>
    <w:p w14:paraId="0644A7C1" w14:textId="77777777" w:rsidR="003F396F" w:rsidRPr="00301882" w:rsidRDefault="003F396F" w:rsidP="003F396F">
      <w:pPr>
        <w:pStyle w:val="xmsonormal"/>
        <w:shd w:val="clear" w:color="auto" w:fill="FFFFFF"/>
        <w:spacing w:before="0" w:beforeAutospacing="0" w:after="0" w:afterAutospacing="0"/>
        <w:jc w:val="both"/>
        <w:rPr>
          <w:rFonts w:ascii="Arial" w:hAnsi="Arial" w:cs="Arial"/>
          <w:color w:val="212121"/>
          <w:sz w:val="22"/>
          <w:szCs w:val="22"/>
        </w:rPr>
      </w:pPr>
    </w:p>
    <w:p w14:paraId="12E4457F" w14:textId="77777777" w:rsidR="003F396F" w:rsidRPr="00301882" w:rsidRDefault="003F396F" w:rsidP="003F396F">
      <w:pPr>
        <w:pStyle w:val="xmsonormal"/>
        <w:shd w:val="clear" w:color="auto" w:fill="FFFFFF"/>
        <w:spacing w:before="0" w:beforeAutospacing="0" w:after="0" w:afterAutospacing="0"/>
        <w:jc w:val="both"/>
        <w:rPr>
          <w:rFonts w:ascii="Arial" w:hAnsi="Arial" w:cs="Arial"/>
          <w:color w:val="212121"/>
          <w:sz w:val="22"/>
          <w:szCs w:val="22"/>
        </w:rPr>
      </w:pPr>
      <w:r w:rsidRPr="00301882">
        <w:rPr>
          <w:rFonts w:ascii="Arial" w:hAnsi="Arial" w:cs="Arial"/>
          <w:sz w:val="22"/>
          <w:szCs w:val="22"/>
        </w:rPr>
        <w:t xml:space="preserve">VII.- Sobre los predios rústicos </w:t>
      </w:r>
      <w:r w:rsidRPr="00301882">
        <w:rPr>
          <w:rFonts w:ascii="Arial" w:hAnsi="Arial" w:cs="Arial"/>
          <w:color w:val="212121"/>
          <w:sz w:val="22"/>
          <w:szCs w:val="22"/>
        </w:rPr>
        <w:t>industriales con explotación de energía renovable (eólica) en proyecto 5</w:t>
      </w:r>
      <w:r w:rsidRPr="00301882">
        <w:rPr>
          <w:rFonts w:ascii="Arial" w:hAnsi="Arial" w:cs="Arial"/>
          <w:sz w:val="22"/>
          <w:szCs w:val="22"/>
        </w:rPr>
        <w:t xml:space="preserve"> al millar anual.</w:t>
      </w:r>
    </w:p>
    <w:p w14:paraId="5A4ADD52" w14:textId="77777777" w:rsidR="003F396F" w:rsidRPr="00301882" w:rsidRDefault="003F396F" w:rsidP="003F396F">
      <w:pPr>
        <w:tabs>
          <w:tab w:val="left" w:pos="0"/>
        </w:tabs>
        <w:jc w:val="both"/>
        <w:rPr>
          <w:rFonts w:ascii="Arial" w:hAnsi="Arial" w:cs="Arial"/>
          <w:sz w:val="22"/>
          <w:szCs w:val="22"/>
        </w:rPr>
      </w:pPr>
    </w:p>
    <w:p w14:paraId="051977DF" w14:textId="2BD436E1" w:rsidR="003F396F"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VIII.- El impuesto predial no podrá ser inferior a </w:t>
      </w:r>
      <w:r>
        <w:rPr>
          <w:rFonts w:ascii="Arial" w:hAnsi="Arial" w:cs="Arial"/>
          <w:sz w:val="22"/>
          <w:szCs w:val="22"/>
        </w:rPr>
        <w:t>$ 50.5</w:t>
      </w:r>
      <w:r w:rsidR="001C48E4">
        <w:rPr>
          <w:rFonts w:ascii="Arial" w:hAnsi="Arial" w:cs="Arial"/>
          <w:sz w:val="22"/>
          <w:szCs w:val="22"/>
        </w:rPr>
        <w:t>0</w:t>
      </w:r>
      <w:r w:rsidRPr="00301882">
        <w:rPr>
          <w:rFonts w:ascii="Arial" w:hAnsi="Arial" w:cs="Arial"/>
          <w:sz w:val="22"/>
          <w:szCs w:val="22"/>
        </w:rPr>
        <w:t xml:space="preserve"> por bimestre, exceptuando los contribuyentes pensionados, jubilados, adultos mayores o personas con discapacidad</w:t>
      </w:r>
      <w:r>
        <w:rPr>
          <w:rFonts w:ascii="Arial" w:hAnsi="Arial" w:cs="Arial"/>
          <w:sz w:val="22"/>
          <w:szCs w:val="22"/>
        </w:rPr>
        <w:t xml:space="preserve">. </w:t>
      </w:r>
    </w:p>
    <w:p w14:paraId="3D185AC3" w14:textId="77777777" w:rsidR="003F396F" w:rsidRDefault="003F396F" w:rsidP="003F396F">
      <w:pPr>
        <w:tabs>
          <w:tab w:val="left" w:pos="0"/>
        </w:tabs>
        <w:jc w:val="both"/>
        <w:rPr>
          <w:rFonts w:ascii="Arial" w:hAnsi="Arial" w:cs="Arial"/>
          <w:sz w:val="22"/>
          <w:szCs w:val="22"/>
        </w:rPr>
      </w:pPr>
    </w:p>
    <w:p w14:paraId="6A5EBFE2"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IX.- Cuando la cuota anual respectiva al impuesto a que se refiere este capítulo se cubra durante el mes de enero, se otorgará un incentivo al contribuyente del 15% del monto total por concepto de pago anticipado, durante el mes de febrero un incentivo del 10%, y durante el mes de marzo el 5%, del monto total por concepto del pago anticipado. En los casos de pagos por bimestre este beneficio no aplica.</w:t>
      </w:r>
    </w:p>
    <w:p w14:paraId="4FF42129" w14:textId="77777777" w:rsidR="003F396F" w:rsidRPr="00301882" w:rsidRDefault="003F396F" w:rsidP="003F396F">
      <w:pPr>
        <w:jc w:val="both"/>
        <w:rPr>
          <w:rFonts w:ascii="Arial" w:hAnsi="Arial" w:cs="Arial"/>
          <w:sz w:val="22"/>
          <w:szCs w:val="22"/>
        </w:rPr>
      </w:pPr>
    </w:p>
    <w:p w14:paraId="63A8F67D" w14:textId="77777777" w:rsidR="003F396F" w:rsidRPr="0024486E" w:rsidRDefault="003F396F" w:rsidP="003F396F">
      <w:pPr>
        <w:tabs>
          <w:tab w:val="left" w:pos="0"/>
        </w:tabs>
        <w:jc w:val="both"/>
        <w:rPr>
          <w:rFonts w:ascii="Arial" w:hAnsi="Arial" w:cs="Arial"/>
          <w:sz w:val="22"/>
          <w:szCs w:val="22"/>
        </w:rPr>
      </w:pPr>
      <w:r w:rsidRPr="0024486E">
        <w:rPr>
          <w:rFonts w:ascii="Arial" w:hAnsi="Arial" w:cs="Arial"/>
          <w:sz w:val="22"/>
          <w:szCs w:val="22"/>
        </w:rPr>
        <w:t>Dichos incentivos se aplicarán únicamente para casa habitación. En el caso de predios comerciales e industriales solo se otorgará un incentivo del 5% cuando haga su pago durante los meses de enero y febrero en una sola exhibición.</w:t>
      </w:r>
    </w:p>
    <w:p w14:paraId="6404F605" w14:textId="77777777" w:rsidR="003F396F" w:rsidRPr="0024486E" w:rsidRDefault="003F396F" w:rsidP="003F396F">
      <w:pPr>
        <w:tabs>
          <w:tab w:val="left" w:pos="0"/>
        </w:tabs>
        <w:jc w:val="both"/>
        <w:rPr>
          <w:rFonts w:ascii="Arial" w:hAnsi="Arial" w:cs="Arial"/>
          <w:sz w:val="22"/>
          <w:szCs w:val="22"/>
        </w:rPr>
      </w:pPr>
    </w:p>
    <w:p w14:paraId="2D5F0B23" w14:textId="53EFEAEA" w:rsidR="003F396F" w:rsidRPr="00301882" w:rsidRDefault="003F396F" w:rsidP="003F396F">
      <w:pPr>
        <w:jc w:val="both"/>
        <w:rPr>
          <w:rFonts w:ascii="Arial" w:hAnsi="Arial" w:cs="Arial"/>
          <w:sz w:val="22"/>
          <w:szCs w:val="22"/>
        </w:rPr>
      </w:pPr>
      <w:r w:rsidRPr="0024486E">
        <w:rPr>
          <w:rFonts w:ascii="Arial" w:hAnsi="Arial" w:cs="Arial"/>
          <w:sz w:val="22"/>
          <w:szCs w:val="22"/>
        </w:rPr>
        <w:t>Se otorgará un incentivo del 50% a pensionados, jubilados, adultos mayores y a personas con discapacidad, única y exclusivamente respecto a la casa habitación en que tengan señalado su domicilio. Para tener derecho al incentivo que se refiere al presente párrafo, se deberá cumplir los siguientes requisitos; entregar copia de la credencial correspondiente que acredite la calidad de pensionado, jubilado, adulto mayor, o personas con discapacidad, acreditar con la credencial del Instituto Nacional Electoral o del Instituto Federal Electoral vigente y documento oficial a su nombre con el domicilio donde habita y comprobante de domicilio, además de realizar el pago en una sola exhibición durante todo el año. Dicho beneficio será aplicable únicamente al impuesto del presente ejercicio fiscal 2021</w:t>
      </w:r>
      <w:r w:rsidR="0024486E" w:rsidRPr="0024486E">
        <w:rPr>
          <w:rFonts w:ascii="Arial" w:hAnsi="Arial" w:cs="Arial"/>
          <w:sz w:val="22"/>
          <w:szCs w:val="22"/>
        </w:rPr>
        <w:t>.</w:t>
      </w:r>
    </w:p>
    <w:p w14:paraId="323B1814" w14:textId="77777777" w:rsidR="003F396F" w:rsidRPr="00301882" w:rsidRDefault="003F396F" w:rsidP="003F396F">
      <w:pPr>
        <w:jc w:val="both"/>
        <w:rPr>
          <w:rFonts w:ascii="Arial" w:hAnsi="Arial" w:cs="Arial"/>
          <w:sz w:val="22"/>
          <w:szCs w:val="22"/>
        </w:rPr>
      </w:pPr>
    </w:p>
    <w:p w14:paraId="2017935B"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El pago de este impuesto deberá hacerse en la Tesorería Municipal o ante quienes ésta haya convenido la recepción del pago.</w:t>
      </w:r>
    </w:p>
    <w:p w14:paraId="437CC69A" w14:textId="77777777" w:rsidR="003F396F" w:rsidRPr="00301882" w:rsidRDefault="003F396F" w:rsidP="003F396F">
      <w:pPr>
        <w:tabs>
          <w:tab w:val="left" w:pos="0"/>
        </w:tabs>
        <w:jc w:val="both"/>
        <w:rPr>
          <w:rFonts w:ascii="Arial" w:hAnsi="Arial" w:cs="Arial"/>
          <w:sz w:val="22"/>
          <w:szCs w:val="22"/>
        </w:rPr>
      </w:pPr>
    </w:p>
    <w:p w14:paraId="24DBD2CC"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Los propietarios de predios urbanos y rústicos que presten al Municipio algún predio para alguna actividad deportiva o social cubrirán únicamente el 10% de la cuota que les corresponda, única y exclusivamente respecto al predio que sea prestado al Municipio para dicho fin.</w:t>
      </w:r>
    </w:p>
    <w:p w14:paraId="20328F36" w14:textId="77777777" w:rsidR="003F396F" w:rsidRPr="00301882" w:rsidRDefault="003F396F" w:rsidP="003F396F">
      <w:pPr>
        <w:tabs>
          <w:tab w:val="left" w:pos="0"/>
        </w:tabs>
        <w:jc w:val="both"/>
        <w:rPr>
          <w:rFonts w:ascii="Arial" w:hAnsi="Arial" w:cs="Arial"/>
          <w:sz w:val="22"/>
          <w:szCs w:val="22"/>
        </w:rPr>
      </w:pPr>
    </w:p>
    <w:p w14:paraId="4EACDFCF"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Se otorgará un incentivo a los predios de instituciones educativas no públicas, las cuales pagarán 1 al millar anual en el predio en que se localicen. </w:t>
      </w:r>
    </w:p>
    <w:p w14:paraId="5912F631" w14:textId="77777777" w:rsidR="003F396F" w:rsidRPr="00301882" w:rsidRDefault="003F396F" w:rsidP="003F396F">
      <w:pPr>
        <w:tabs>
          <w:tab w:val="left" w:pos="0"/>
        </w:tabs>
        <w:jc w:val="both"/>
        <w:rPr>
          <w:rFonts w:ascii="Arial" w:hAnsi="Arial" w:cs="Arial"/>
          <w:b/>
          <w:sz w:val="22"/>
          <w:szCs w:val="22"/>
        </w:rPr>
      </w:pPr>
    </w:p>
    <w:p w14:paraId="477BA884" w14:textId="77777777" w:rsidR="003F396F" w:rsidRDefault="003F396F" w:rsidP="003F396F">
      <w:pPr>
        <w:jc w:val="both"/>
        <w:rPr>
          <w:rFonts w:ascii="Arial" w:hAnsi="Arial" w:cs="Arial"/>
          <w:sz w:val="22"/>
          <w:szCs w:val="22"/>
        </w:rPr>
      </w:pPr>
      <w:r w:rsidRPr="00301882">
        <w:rPr>
          <w:rFonts w:ascii="Arial" w:hAnsi="Arial" w:cs="Arial"/>
          <w:sz w:val="22"/>
          <w:szCs w:val="22"/>
        </w:rPr>
        <w:t>Para que se aplique esta tasa, deberá acreditarse ante la Tesorería Municipal que cuentan con autorización o reconocimiento de validez oficial, en los términos de la Ley Estatal de Educación, así como la propiedad del predio. Y que cumplan con el número de becas preestablecido en la Ley de la Materia.</w:t>
      </w:r>
    </w:p>
    <w:p w14:paraId="6DFCAD50" w14:textId="77777777" w:rsidR="003F396F" w:rsidRPr="00301882" w:rsidRDefault="003F396F" w:rsidP="003F396F">
      <w:pPr>
        <w:jc w:val="both"/>
        <w:rPr>
          <w:rFonts w:ascii="Arial" w:hAnsi="Arial" w:cs="Arial"/>
          <w:sz w:val="22"/>
          <w:szCs w:val="22"/>
        </w:rPr>
      </w:pPr>
    </w:p>
    <w:p w14:paraId="1191BC58"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Se otorgará un incentivo a los predios con licencia de fraccionamiento autorizada por este Municipio que se encuentren en vías de desarrollo pagando hasta el veinte por ciento (20%) del Impuesto Predial correspondiente al valor considerando como un predio ya fraccionado y desarrollado.</w:t>
      </w:r>
    </w:p>
    <w:p w14:paraId="1EF32D33" w14:textId="77777777" w:rsidR="003F396F" w:rsidRPr="00301882" w:rsidRDefault="003F396F" w:rsidP="003F396F">
      <w:pPr>
        <w:tabs>
          <w:tab w:val="left" w:pos="0"/>
        </w:tabs>
        <w:jc w:val="both"/>
        <w:rPr>
          <w:rFonts w:ascii="Arial" w:hAnsi="Arial" w:cs="Arial"/>
          <w:sz w:val="22"/>
          <w:szCs w:val="22"/>
        </w:rPr>
      </w:pPr>
    </w:p>
    <w:p w14:paraId="7219BDF7"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b/>
          <w:sz w:val="22"/>
          <w:szCs w:val="22"/>
        </w:rPr>
        <w:t xml:space="preserve">ARTÍCULO 3.- </w:t>
      </w:r>
      <w:r w:rsidRPr="00301882">
        <w:rPr>
          <w:rFonts w:ascii="Arial" w:hAnsi="Arial" w:cs="Arial"/>
          <w:sz w:val="22"/>
          <w:szCs w:val="22"/>
        </w:rPr>
        <w:t>Las empresas que se establezcan y las empresas ya existentes, respecto de los predios que adquieran en el año en curso para establecer nuevos centros de trabajo que generen empleos directos, cubrirán el impuesto a que se refiere este capítulo teniendo un incentivo fiscal, de acuerdo con la siguiente tabla:</w:t>
      </w:r>
    </w:p>
    <w:p w14:paraId="49645764" w14:textId="083F0FA2" w:rsidR="000C4E66" w:rsidRDefault="000C4E66"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1671"/>
        <w:gridCol w:w="1488"/>
      </w:tblGrid>
      <w:tr w:rsidR="0064408A" w:rsidRPr="00301882" w14:paraId="3D9DD1E9"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4C708B6F" w14:textId="13F7914D" w:rsidR="0064408A" w:rsidRPr="00301882" w:rsidRDefault="0064408A" w:rsidP="0064408A">
            <w:pPr>
              <w:jc w:val="center"/>
              <w:rPr>
                <w:rFonts w:ascii="Arial" w:hAnsi="Arial" w:cs="Arial"/>
                <w:sz w:val="22"/>
                <w:szCs w:val="22"/>
              </w:rPr>
            </w:pPr>
            <w:r>
              <w:rPr>
                <w:rFonts w:ascii="Arial" w:hAnsi="Arial" w:cs="Arial"/>
                <w:sz w:val="22"/>
                <w:szCs w:val="22"/>
              </w:rPr>
              <w:t>EMPRESAS QUE GENEREN EMPLEOS DIRECTOS</w:t>
            </w:r>
          </w:p>
        </w:tc>
        <w:tc>
          <w:tcPr>
            <w:tcW w:w="0" w:type="auto"/>
            <w:tcBorders>
              <w:top w:val="single" w:sz="4" w:space="0" w:color="auto"/>
              <w:left w:val="single" w:sz="4" w:space="0" w:color="auto"/>
              <w:bottom w:val="single" w:sz="4" w:space="0" w:color="auto"/>
              <w:right w:val="single" w:sz="4" w:space="0" w:color="auto"/>
            </w:tcBorders>
            <w:hideMark/>
          </w:tcPr>
          <w:p w14:paraId="14A2105F" w14:textId="17E60DC6" w:rsidR="0064408A" w:rsidRPr="00301882" w:rsidRDefault="0064408A" w:rsidP="0064408A">
            <w:pPr>
              <w:jc w:val="center"/>
              <w:rPr>
                <w:rFonts w:ascii="Arial" w:hAnsi="Arial" w:cs="Arial"/>
                <w:sz w:val="22"/>
                <w:szCs w:val="22"/>
              </w:rPr>
            </w:pPr>
            <w:r>
              <w:rPr>
                <w:rFonts w:ascii="Arial" w:hAnsi="Arial" w:cs="Arial"/>
                <w:sz w:val="22"/>
                <w:szCs w:val="22"/>
              </w:rPr>
              <w:t>INCENTIVO %</w:t>
            </w:r>
          </w:p>
        </w:tc>
        <w:tc>
          <w:tcPr>
            <w:tcW w:w="0" w:type="auto"/>
            <w:tcBorders>
              <w:top w:val="single" w:sz="4" w:space="0" w:color="auto"/>
              <w:left w:val="single" w:sz="4" w:space="0" w:color="auto"/>
              <w:bottom w:val="single" w:sz="4" w:space="0" w:color="auto"/>
              <w:right w:val="single" w:sz="4" w:space="0" w:color="auto"/>
            </w:tcBorders>
            <w:hideMark/>
          </w:tcPr>
          <w:p w14:paraId="285AC755" w14:textId="392847EB" w:rsidR="0064408A" w:rsidRPr="00301882" w:rsidRDefault="0064408A" w:rsidP="0064408A">
            <w:pPr>
              <w:jc w:val="center"/>
              <w:rPr>
                <w:rFonts w:ascii="Arial" w:hAnsi="Arial" w:cs="Arial"/>
                <w:sz w:val="22"/>
                <w:szCs w:val="22"/>
              </w:rPr>
            </w:pPr>
            <w:r>
              <w:rPr>
                <w:rFonts w:ascii="Arial" w:hAnsi="Arial" w:cs="Arial"/>
                <w:sz w:val="22"/>
                <w:szCs w:val="22"/>
              </w:rPr>
              <w:t>HASTA POR</w:t>
            </w:r>
          </w:p>
        </w:tc>
      </w:tr>
      <w:tr w:rsidR="0064408A" w:rsidRPr="00301882" w14:paraId="50791B0F"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6A8A9CCD" w14:textId="7FF2DB61" w:rsidR="0064408A" w:rsidRPr="00301882" w:rsidRDefault="0064408A" w:rsidP="00635CBE">
            <w:pPr>
              <w:jc w:val="both"/>
              <w:rPr>
                <w:rFonts w:ascii="Arial" w:hAnsi="Arial" w:cs="Arial"/>
                <w:sz w:val="22"/>
                <w:szCs w:val="22"/>
              </w:rPr>
            </w:pPr>
            <w:r>
              <w:rPr>
                <w:rFonts w:ascii="Arial" w:hAnsi="Arial" w:cs="Arial"/>
                <w:sz w:val="22"/>
                <w:szCs w:val="22"/>
              </w:rPr>
              <w:t>De     1 a 100</w:t>
            </w:r>
          </w:p>
        </w:tc>
        <w:tc>
          <w:tcPr>
            <w:tcW w:w="0" w:type="auto"/>
            <w:tcBorders>
              <w:top w:val="single" w:sz="4" w:space="0" w:color="auto"/>
              <w:left w:val="single" w:sz="4" w:space="0" w:color="auto"/>
              <w:bottom w:val="single" w:sz="4" w:space="0" w:color="auto"/>
              <w:right w:val="single" w:sz="4" w:space="0" w:color="auto"/>
            </w:tcBorders>
            <w:hideMark/>
          </w:tcPr>
          <w:p w14:paraId="62AE5769" w14:textId="28A9844B" w:rsidR="0064408A" w:rsidRPr="00301882" w:rsidRDefault="0064408A" w:rsidP="0064408A">
            <w:pPr>
              <w:jc w:val="center"/>
              <w:rPr>
                <w:rFonts w:ascii="Arial" w:hAnsi="Arial" w:cs="Arial"/>
                <w:sz w:val="22"/>
                <w:szCs w:val="22"/>
              </w:rPr>
            </w:pPr>
            <w:r w:rsidRPr="00301882">
              <w:rPr>
                <w:rFonts w:ascii="Arial" w:hAnsi="Arial" w:cs="Arial"/>
                <w:sz w:val="22"/>
                <w:szCs w:val="22"/>
              </w:rPr>
              <w:t>Hasta un 1</w:t>
            </w:r>
            <w:r>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555C4969" w14:textId="1F0AC849" w:rsidR="0064408A" w:rsidRPr="00301882" w:rsidRDefault="004C22FF" w:rsidP="0064408A">
            <w:pPr>
              <w:jc w:val="center"/>
              <w:rPr>
                <w:rFonts w:ascii="Arial" w:hAnsi="Arial" w:cs="Arial"/>
                <w:sz w:val="22"/>
                <w:szCs w:val="22"/>
              </w:rPr>
            </w:pPr>
            <w:r>
              <w:rPr>
                <w:rFonts w:ascii="Arial" w:hAnsi="Arial" w:cs="Arial"/>
                <w:sz w:val="22"/>
                <w:szCs w:val="22"/>
              </w:rPr>
              <w:t>3 Años</w:t>
            </w:r>
          </w:p>
        </w:tc>
      </w:tr>
      <w:tr w:rsidR="0064408A" w:rsidRPr="00301882" w14:paraId="112F91CE"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510FE717" w14:textId="53860A10" w:rsidR="0064408A" w:rsidRPr="00301882" w:rsidRDefault="0064408A" w:rsidP="00635CBE">
            <w:pPr>
              <w:jc w:val="both"/>
              <w:rPr>
                <w:rFonts w:ascii="Arial" w:hAnsi="Arial" w:cs="Arial"/>
                <w:sz w:val="22"/>
                <w:szCs w:val="22"/>
              </w:rPr>
            </w:pPr>
            <w:r>
              <w:rPr>
                <w:rFonts w:ascii="Arial" w:hAnsi="Arial" w:cs="Arial"/>
                <w:sz w:val="22"/>
                <w:szCs w:val="22"/>
              </w:rPr>
              <w:lastRenderedPageBreak/>
              <w:t>De 101 a 200</w:t>
            </w:r>
          </w:p>
        </w:tc>
        <w:tc>
          <w:tcPr>
            <w:tcW w:w="0" w:type="auto"/>
            <w:tcBorders>
              <w:top w:val="single" w:sz="4" w:space="0" w:color="auto"/>
              <w:left w:val="single" w:sz="4" w:space="0" w:color="auto"/>
              <w:bottom w:val="single" w:sz="4" w:space="0" w:color="auto"/>
              <w:right w:val="single" w:sz="4" w:space="0" w:color="auto"/>
            </w:tcBorders>
            <w:hideMark/>
          </w:tcPr>
          <w:p w14:paraId="6A21329F" w14:textId="7158105B"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tcPr>
          <w:p w14:paraId="169FF2BA" w14:textId="3ECEE17E" w:rsidR="0064408A" w:rsidRPr="00301882" w:rsidRDefault="0064408A" w:rsidP="0064408A">
            <w:pPr>
              <w:jc w:val="center"/>
              <w:rPr>
                <w:rFonts w:ascii="Arial" w:hAnsi="Arial" w:cs="Arial"/>
                <w:sz w:val="22"/>
                <w:szCs w:val="22"/>
              </w:rPr>
            </w:pPr>
            <w:r>
              <w:rPr>
                <w:rFonts w:ascii="Arial" w:hAnsi="Arial" w:cs="Arial"/>
                <w:sz w:val="22"/>
                <w:szCs w:val="22"/>
              </w:rPr>
              <w:t>3 Años</w:t>
            </w:r>
          </w:p>
        </w:tc>
      </w:tr>
      <w:tr w:rsidR="0064408A" w:rsidRPr="00301882" w14:paraId="36F242B5"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68F94335" w14:textId="4CFA12E5" w:rsidR="0064408A" w:rsidRPr="00301882" w:rsidRDefault="0064408A" w:rsidP="00635CBE">
            <w:pPr>
              <w:jc w:val="both"/>
              <w:rPr>
                <w:rFonts w:ascii="Arial" w:hAnsi="Arial" w:cs="Arial"/>
                <w:sz w:val="22"/>
                <w:szCs w:val="22"/>
              </w:rPr>
            </w:pPr>
            <w:r>
              <w:rPr>
                <w:rFonts w:ascii="Arial" w:hAnsi="Arial" w:cs="Arial"/>
                <w:sz w:val="22"/>
                <w:szCs w:val="22"/>
              </w:rPr>
              <w:t>De 201 a 300</w:t>
            </w:r>
          </w:p>
        </w:tc>
        <w:tc>
          <w:tcPr>
            <w:tcW w:w="0" w:type="auto"/>
            <w:tcBorders>
              <w:top w:val="single" w:sz="4" w:space="0" w:color="auto"/>
              <w:left w:val="single" w:sz="4" w:space="0" w:color="auto"/>
              <w:bottom w:val="single" w:sz="4" w:space="0" w:color="auto"/>
              <w:right w:val="single" w:sz="4" w:space="0" w:color="auto"/>
            </w:tcBorders>
            <w:hideMark/>
          </w:tcPr>
          <w:p w14:paraId="3D942B03" w14:textId="6D8D5E5B"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tcPr>
          <w:p w14:paraId="7842D4FF" w14:textId="1C44CE5E" w:rsidR="0064408A" w:rsidRPr="00301882" w:rsidRDefault="0064408A" w:rsidP="0064408A">
            <w:pPr>
              <w:jc w:val="center"/>
              <w:rPr>
                <w:rFonts w:ascii="Arial" w:hAnsi="Arial" w:cs="Arial"/>
                <w:sz w:val="22"/>
                <w:szCs w:val="22"/>
              </w:rPr>
            </w:pPr>
            <w:r>
              <w:rPr>
                <w:rFonts w:ascii="Arial" w:hAnsi="Arial" w:cs="Arial"/>
                <w:sz w:val="22"/>
                <w:szCs w:val="22"/>
              </w:rPr>
              <w:t>3 Años</w:t>
            </w:r>
          </w:p>
        </w:tc>
      </w:tr>
      <w:tr w:rsidR="0064408A" w:rsidRPr="00301882" w14:paraId="181B2EF9"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06F5EE34" w14:textId="7E2DDD23" w:rsidR="0064408A" w:rsidRPr="00301882" w:rsidRDefault="0064408A" w:rsidP="00635CBE">
            <w:pPr>
              <w:jc w:val="both"/>
              <w:rPr>
                <w:rFonts w:ascii="Arial" w:hAnsi="Arial" w:cs="Arial"/>
                <w:sz w:val="22"/>
                <w:szCs w:val="22"/>
              </w:rPr>
            </w:pPr>
            <w:r>
              <w:rPr>
                <w:rFonts w:ascii="Arial" w:hAnsi="Arial" w:cs="Arial"/>
                <w:sz w:val="22"/>
                <w:szCs w:val="22"/>
              </w:rPr>
              <w:t>De 301 a 400</w:t>
            </w:r>
          </w:p>
        </w:tc>
        <w:tc>
          <w:tcPr>
            <w:tcW w:w="0" w:type="auto"/>
            <w:tcBorders>
              <w:top w:val="single" w:sz="4" w:space="0" w:color="auto"/>
              <w:left w:val="single" w:sz="4" w:space="0" w:color="auto"/>
              <w:bottom w:val="single" w:sz="4" w:space="0" w:color="auto"/>
              <w:right w:val="single" w:sz="4" w:space="0" w:color="auto"/>
            </w:tcBorders>
            <w:hideMark/>
          </w:tcPr>
          <w:p w14:paraId="23BFE934" w14:textId="3BE29E6E"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tcPr>
          <w:p w14:paraId="14623F18" w14:textId="16ADAB3E" w:rsidR="0064408A" w:rsidRPr="00301882" w:rsidRDefault="0064408A" w:rsidP="0064408A">
            <w:pPr>
              <w:jc w:val="center"/>
              <w:rPr>
                <w:rFonts w:ascii="Arial" w:hAnsi="Arial" w:cs="Arial"/>
                <w:sz w:val="22"/>
                <w:szCs w:val="22"/>
              </w:rPr>
            </w:pPr>
            <w:r>
              <w:rPr>
                <w:rFonts w:ascii="Arial" w:hAnsi="Arial" w:cs="Arial"/>
                <w:sz w:val="22"/>
                <w:szCs w:val="22"/>
              </w:rPr>
              <w:t>3 Años</w:t>
            </w:r>
          </w:p>
        </w:tc>
      </w:tr>
      <w:tr w:rsidR="0064408A" w:rsidRPr="00301882" w14:paraId="59E06E69"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65E5C339" w14:textId="1498CC36" w:rsidR="0064408A" w:rsidRPr="00301882" w:rsidRDefault="0064408A" w:rsidP="00635CBE">
            <w:pPr>
              <w:jc w:val="both"/>
              <w:rPr>
                <w:rFonts w:ascii="Arial" w:hAnsi="Arial" w:cs="Arial"/>
                <w:sz w:val="22"/>
                <w:szCs w:val="22"/>
              </w:rPr>
            </w:pPr>
            <w:r>
              <w:rPr>
                <w:rFonts w:ascii="Arial" w:hAnsi="Arial" w:cs="Arial"/>
                <w:sz w:val="22"/>
                <w:szCs w:val="22"/>
              </w:rPr>
              <w:t>De 401 a 500</w:t>
            </w:r>
          </w:p>
        </w:tc>
        <w:tc>
          <w:tcPr>
            <w:tcW w:w="0" w:type="auto"/>
            <w:tcBorders>
              <w:top w:val="single" w:sz="4" w:space="0" w:color="auto"/>
              <w:left w:val="single" w:sz="4" w:space="0" w:color="auto"/>
              <w:bottom w:val="single" w:sz="4" w:space="0" w:color="auto"/>
              <w:right w:val="single" w:sz="4" w:space="0" w:color="auto"/>
            </w:tcBorders>
            <w:hideMark/>
          </w:tcPr>
          <w:p w14:paraId="3A7F4776" w14:textId="733A1FD1"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tcPr>
          <w:p w14:paraId="3FE546F8" w14:textId="1AA956C2" w:rsidR="0064408A" w:rsidRPr="00301882" w:rsidRDefault="0064408A" w:rsidP="0064408A">
            <w:pPr>
              <w:jc w:val="center"/>
              <w:rPr>
                <w:rFonts w:ascii="Arial" w:hAnsi="Arial" w:cs="Arial"/>
                <w:sz w:val="22"/>
                <w:szCs w:val="22"/>
              </w:rPr>
            </w:pPr>
            <w:r>
              <w:rPr>
                <w:rFonts w:ascii="Arial" w:hAnsi="Arial" w:cs="Arial"/>
                <w:sz w:val="22"/>
                <w:szCs w:val="22"/>
              </w:rPr>
              <w:t>4 Años</w:t>
            </w:r>
          </w:p>
        </w:tc>
      </w:tr>
      <w:tr w:rsidR="0064408A" w:rsidRPr="00301882" w14:paraId="3440F17A" w14:textId="77777777" w:rsidTr="008518AE">
        <w:trPr>
          <w:trHeight w:val="149"/>
          <w:jc w:val="center"/>
        </w:trPr>
        <w:tc>
          <w:tcPr>
            <w:tcW w:w="0" w:type="auto"/>
            <w:tcBorders>
              <w:top w:val="single" w:sz="4" w:space="0" w:color="auto"/>
              <w:left w:val="single" w:sz="4" w:space="0" w:color="auto"/>
              <w:bottom w:val="single" w:sz="4" w:space="0" w:color="auto"/>
              <w:right w:val="single" w:sz="4" w:space="0" w:color="auto"/>
            </w:tcBorders>
            <w:hideMark/>
          </w:tcPr>
          <w:p w14:paraId="11F89594" w14:textId="1F5D4C94" w:rsidR="0064408A" w:rsidRPr="00301882" w:rsidRDefault="0064408A" w:rsidP="00635CBE">
            <w:pPr>
              <w:jc w:val="both"/>
              <w:rPr>
                <w:rFonts w:ascii="Arial" w:hAnsi="Arial" w:cs="Arial"/>
                <w:sz w:val="22"/>
                <w:szCs w:val="22"/>
              </w:rPr>
            </w:pPr>
            <w:r>
              <w:rPr>
                <w:rFonts w:ascii="Arial" w:hAnsi="Arial" w:cs="Arial"/>
                <w:sz w:val="22"/>
                <w:szCs w:val="22"/>
              </w:rPr>
              <w:t>De 501 a 750</w:t>
            </w:r>
          </w:p>
        </w:tc>
        <w:tc>
          <w:tcPr>
            <w:tcW w:w="0" w:type="auto"/>
            <w:tcBorders>
              <w:top w:val="single" w:sz="4" w:space="0" w:color="auto"/>
              <w:left w:val="single" w:sz="4" w:space="0" w:color="auto"/>
              <w:bottom w:val="single" w:sz="4" w:space="0" w:color="auto"/>
              <w:right w:val="single" w:sz="4" w:space="0" w:color="auto"/>
            </w:tcBorders>
            <w:hideMark/>
          </w:tcPr>
          <w:p w14:paraId="088F03AB" w14:textId="374E17DA"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35</w:t>
            </w:r>
          </w:p>
        </w:tc>
        <w:tc>
          <w:tcPr>
            <w:tcW w:w="0" w:type="auto"/>
            <w:tcBorders>
              <w:top w:val="single" w:sz="4" w:space="0" w:color="auto"/>
              <w:left w:val="single" w:sz="4" w:space="0" w:color="auto"/>
              <w:bottom w:val="single" w:sz="4" w:space="0" w:color="auto"/>
              <w:right w:val="single" w:sz="4" w:space="0" w:color="auto"/>
            </w:tcBorders>
          </w:tcPr>
          <w:p w14:paraId="718C73BC" w14:textId="6C420D39" w:rsidR="0064408A" w:rsidRPr="00301882" w:rsidRDefault="0064408A" w:rsidP="0064408A">
            <w:pPr>
              <w:jc w:val="center"/>
              <w:rPr>
                <w:rFonts w:ascii="Arial" w:hAnsi="Arial" w:cs="Arial"/>
                <w:sz w:val="22"/>
                <w:szCs w:val="22"/>
              </w:rPr>
            </w:pPr>
            <w:r>
              <w:rPr>
                <w:rFonts w:ascii="Arial" w:hAnsi="Arial" w:cs="Arial"/>
                <w:sz w:val="22"/>
                <w:szCs w:val="22"/>
              </w:rPr>
              <w:t>4 Años</w:t>
            </w:r>
          </w:p>
        </w:tc>
      </w:tr>
      <w:tr w:rsidR="0064408A" w:rsidRPr="00301882" w14:paraId="38E1036C" w14:textId="77777777" w:rsidTr="008518AE">
        <w:trPr>
          <w:trHeight w:val="149"/>
          <w:jc w:val="center"/>
        </w:trPr>
        <w:tc>
          <w:tcPr>
            <w:tcW w:w="0" w:type="auto"/>
            <w:tcBorders>
              <w:top w:val="single" w:sz="4" w:space="0" w:color="auto"/>
              <w:left w:val="single" w:sz="4" w:space="0" w:color="auto"/>
              <w:bottom w:val="single" w:sz="4" w:space="0" w:color="auto"/>
              <w:right w:val="single" w:sz="4" w:space="0" w:color="auto"/>
            </w:tcBorders>
          </w:tcPr>
          <w:p w14:paraId="79B25442" w14:textId="1139E80B" w:rsidR="0064408A" w:rsidRDefault="0064408A" w:rsidP="00635CBE">
            <w:pPr>
              <w:jc w:val="both"/>
              <w:rPr>
                <w:rFonts w:ascii="Arial" w:hAnsi="Arial" w:cs="Arial"/>
                <w:sz w:val="22"/>
                <w:szCs w:val="22"/>
              </w:rPr>
            </w:pPr>
            <w:r>
              <w:rPr>
                <w:rFonts w:ascii="Arial" w:hAnsi="Arial" w:cs="Arial"/>
                <w:sz w:val="22"/>
                <w:szCs w:val="22"/>
              </w:rPr>
              <w:t>De 751 a 1,000</w:t>
            </w:r>
          </w:p>
        </w:tc>
        <w:tc>
          <w:tcPr>
            <w:tcW w:w="0" w:type="auto"/>
            <w:tcBorders>
              <w:top w:val="single" w:sz="4" w:space="0" w:color="auto"/>
              <w:left w:val="single" w:sz="4" w:space="0" w:color="auto"/>
              <w:bottom w:val="single" w:sz="4" w:space="0" w:color="auto"/>
              <w:right w:val="single" w:sz="4" w:space="0" w:color="auto"/>
            </w:tcBorders>
          </w:tcPr>
          <w:p w14:paraId="49577208" w14:textId="5BFDB1BF"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tcPr>
          <w:p w14:paraId="3ABE7D7D" w14:textId="5562EB1E" w:rsidR="0064408A" w:rsidRDefault="0064408A" w:rsidP="0064408A">
            <w:pPr>
              <w:jc w:val="center"/>
              <w:rPr>
                <w:rFonts w:ascii="Arial" w:hAnsi="Arial" w:cs="Arial"/>
                <w:sz w:val="22"/>
                <w:szCs w:val="22"/>
              </w:rPr>
            </w:pPr>
            <w:r>
              <w:rPr>
                <w:rFonts w:ascii="Arial" w:hAnsi="Arial" w:cs="Arial"/>
                <w:sz w:val="22"/>
                <w:szCs w:val="22"/>
              </w:rPr>
              <w:t>5 Años</w:t>
            </w:r>
          </w:p>
        </w:tc>
      </w:tr>
      <w:tr w:rsidR="0064408A" w:rsidRPr="00301882" w14:paraId="0E14645A" w14:textId="77777777" w:rsidTr="008518AE">
        <w:trPr>
          <w:trHeight w:val="149"/>
          <w:jc w:val="center"/>
        </w:trPr>
        <w:tc>
          <w:tcPr>
            <w:tcW w:w="0" w:type="auto"/>
            <w:tcBorders>
              <w:top w:val="single" w:sz="4" w:space="0" w:color="auto"/>
              <w:left w:val="single" w:sz="4" w:space="0" w:color="auto"/>
              <w:bottom w:val="single" w:sz="4" w:space="0" w:color="auto"/>
              <w:right w:val="single" w:sz="4" w:space="0" w:color="auto"/>
            </w:tcBorders>
          </w:tcPr>
          <w:p w14:paraId="47A9AD69" w14:textId="4264BE2F" w:rsidR="0064408A" w:rsidRDefault="0064408A" w:rsidP="00635CBE">
            <w:pPr>
              <w:jc w:val="both"/>
              <w:rPr>
                <w:rFonts w:ascii="Arial" w:hAnsi="Arial" w:cs="Arial"/>
                <w:sz w:val="22"/>
                <w:szCs w:val="22"/>
              </w:rPr>
            </w:pPr>
            <w:r>
              <w:rPr>
                <w:rFonts w:ascii="Arial" w:hAnsi="Arial" w:cs="Arial"/>
                <w:sz w:val="22"/>
                <w:szCs w:val="22"/>
              </w:rPr>
              <w:t>De 1,001 en adelante</w:t>
            </w:r>
          </w:p>
        </w:tc>
        <w:tc>
          <w:tcPr>
            <w:tcW w:w="0" w:type="auto"/>
            <w:tcBorders>
              <w:top w:val="single" w:sz="4" w:space="0" w:color="auto"/>
              <w:left w:val="single" w:sz="4" w:space="0" w:color="auto"/>
              <w:bottom w:val="single" w:sz="4" w:space="0" w:color="auto"/>
              <w:right w:val="single" w:sz="4" w:space="0" w:color="auto"/>
            </w:tcBorders>
          </w:tcPr>
          <w:p w14:paraId="536E5ECC" w14:textId="61355D00" w:rsidR="0064408A" w:rsidRPr="00301882" w:rsidRDefault="0064408A" w:rsidP="0064408A">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45</w:t>
            </w:r>
          </w:p>
        </w:tc>
        <w:tc>
          <w:tcPr>
            <w:tcW w:w="0" w:type="auto"/>
            <w:tcBorders>
              <w:top w:val="single" w:sz="4" w:space="0" w:color="auto"/>
              <w:left w:val="single" w:sz="4" w:space="0" w:color="auto"/>
              <w:bottom w:val="single" w:sz="4" w:space="0" w:color="auto"/>
              <w:right w:val="single" w:sz="4" w:space="0" w:color="auto"/>
            </w:tcBorders>
          </w:tcPr>
          <w:p w14:paraId="4C37A727" w14:textId="682FB68D" w:rsidR="0064408A" w:rsidRDefault="0064408A" w:rsidP="0064408A">
            <w:pPr>
              <w:jc w:val="center"/>
              <w:rPr>
                <w:rFonts w:ascii="Arial" w:hAnsi="Arial" w:cs="Arial"/>
                <w:sz w:val="22"/>
                <w:szCs w:val="22"/>
              </w:rPr>
            </w:pPr>
            <w:r>
              <w:rPr>
                <w:rFonts w:ascii="Arial" w:hAnsi="Arial" w:cs="Arial"/>
                <w:sz w:val="22"/>
                <w:szCs w:val="22"/>
              </w:rPr>
              <w:t>5 Años</w:t>
            </w:r>
          </w:p>
        </w:tc>
      </w:tr>
    </w:tbl>
    <w:p w14:paraId="76477EA2" w14:textId="2FD20351" w:rsidR="0064408A" w:rsidRDefault="0064408A" w:rsidP="003F396F">
      <w:pPr>
        <w:jc w:val="both"/>
        <w:rPr>
          <w:rFonts w:ascii="Arial" w:hAnsi="Arial" w:cs="Arial"/>
          <w:sz w:val="22"/>
          <w:szCs w:val="22"/>
        </w:rPr>
      </w:pPr>
    </w:p>
    <w:tbl>
      <w:tblPr>
        <w:tblW w:w="4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2411"/>
        <w:gridCol w:w="1582"/>
      </w:tblGrid>
      <w:tr w:rsidR="00953C9D" w:rsidRPr="00301882" w14:paraId="328EDBF6" w14:textId="77777777" w:rsidTr="00E7242C">
        <w:trPr>
          <w:jc w:val="center"/>
        </w:trPr>
        <w:tc>
          <w:tcPr>
            <w:tcW w:w="2653" w:type="pct"/>
            <w:tcBorders>
              <w:top w:val="single" w:sz="4" w:space="0" w:color="auto"/>
              <w:left w:val="single" w:sz="4" w:space="0" w:color="auto"/>
              <w:bottom w:val="single" w:sz="4" w:space="0" w:color="auto"/>
              <w:right w:val="single" w:sz="4" w:space="0" w:color="auto"/>
            </w:tcBorders>
            <w:hideMark/>
          </w:tcPr>
          <w:p w14:paraId="74AC3973" w14:textId="4E0BD5F3" w:rsidR="00953C9D" w:rsidRPr="00301882" w:rsidRDefault="00953C9D" w:rsidP="00F250DD">
            <w:pPr>
              <w:jc w:val="center"/>
              <w:rPr>
                <w:rFonts w:ascii="Arial" w:hAnsi="Arial" w:cs="Arial"/>
                <w:sz w:val="22"/>
                <w:szCs w:val="22"/>
              </w:rPr>
            </w:pPr>
            <w:r w:rsidRPr="00301882">
              <w:rPr>
                <w:rFonts w:ascii="Arial" w:hAnsi="Arial" w:cs="Arial"/>
                <w:sz w:val="22"/>
                <w:szCs w:val="22"/>
              </w:rPr>
              <w:t>PERSONAS</w:t>
            </w:r>
            <w:r w:rsidR="00F250DD">
              <w:rPr>
                <w:rFonts w:ascii="Arial" w:hAnsi="Arial" w:cs="Arial"/>
                <w:sz w:val="22"/>
                <w:szCs w:val="22"/>
              </w:rPr>
              <w:t xml:space="preserve"> </w:t>
            </w:r>
            <w:r w:rsidRPr="00301882">
              <w:rPr>
                <w:rFonts w:ascii="Arial" w:hAnsi="Arial" w:cs="Arial"/>
                <w:sz w:val="22"/>
                <w:szCs w:val="22"/>
              </w:rPr>
              <w:t>CON DISCAPACIDAD</w:t>
            </w:r>
          </w:p>
        </w:tc>
        <w:tc>
          <w:tcPr>
            <w:tcW w:w="1417" w:type="pct"/>
            <w:tcBorders>
              <w:top w:val="single" w:sz="4" w:space="0" w:color="auto"/>
              <w:left w:val="single" w:sz="4" w:space="0" w:color="auto"/>
              <w:bottom w:val="single" w:sz="4" w:space="0" w:color="auto"/>
              <w:right w:val="single" w:sz="4" w:space="0" w:color="auto"/>
            </w:tcBorders>
            <w:hideMark/>
          </w:tcPr>
          <w:p w14:paraId="0E24D629" w14:textId="77777777" w:rsidR="00953C9D" w:rsidRPr="00301882" w:rsidRDefault="00953C9D" w:rsidP="00635CBE">
            <w:pPr>
              <w:jc w:val="center"/>
              <w:rPr>
                <w:rFonts w:ascii="Arial" w:hAnsi="Arial" w:cs="Arial"/>
                <w:sz w:val="22"/>
                <w:szCs w:val="22"/>
              </w:rPr>
            </w:pPr>
            <w:r>
              <w:rPr>
                <w:rFonts w:ascii="Arial" w:hAnsi="Arial" w:cs="Arial"/>
                <w:sz w:val="22"/>
                <w:szCs w:val="22"/>
              </w:rPr>
              <w:t>INCENTIVO %</w:t>
            </w:r>
          </w:p>
        </w:tc>
        <w:tc>
          <w:tcPr>
            <w:tcW w:w="930" w:type="pct"/>
            <w:tcBorders>
              <w:top w:val="single" w:sz="4" w:space="0" w:color="auto"/>
              <w:left w:val="single" w:sz="4" w:space="0" w:color="auto"/>
              <w:bottom w:val="single" w:sz="4" w:space="0" w:color="auto"/>
              <w:right w:val="single" w:sz="4" w:space="0" w:color="auto"/>
            </w:tcBorders>
            <w:hideMark/>
          </w:tcPr>
          <w:p w14:paraId="36388D3B" w14:textId="77777777" w:rsidR="00953C9D" w:rsidRPr="00301882" w:rsidRDefault="00953C9D" w:rsidP="00635CBE">
            <w:pPr>
              <w:jc w:val="center"/>
              <w:rPr>
                <w:rFonts w:ascii="Arial" w:hAnsi="Arial" w:cs="Arial"/>
                <w:sz w:val="22"/>
                <w:szCs w:val="22"/>
              </w:rPr>
            </w:pPr>
            <w:r>
              <w:rPr>
                <w:rFonts w:ascii="Arial" w:hAnsi="Arial" w:cs="Arial"/>
                <w:sz w:val="22"/>
                <w:szCs w:val="22"/>
              </w:rPr>
              <w:t>HASTA POR</w:t>
            </w:r>
          </w:p>
        </w:tc>
      </w:tr>
      <w:tr w:rsidR="00953C9D" w:rsidRPr="00301882" w14:paraId="71030C71" w14:textId="77777777" w:rsidTr="00E7242C">
        <w:trPr>
          <w:jc w:val="center"/>
        </w:trPr>
        <w:tc>
          <w:tcPr>
            <w:tcW w:w="2653" w:type="pct"/>
            <w:tcBorders>
              <w:top w:val="single" w:sz="4" w:space="0" w:color="auto"/>
              <w:left w:val="single" w:sz="4" w:space="0" w:color="auto"/>
              <w:bottom w:val="single" w:sz="4" w:space="0" w:color="auto"/>
              <w:right w:val="single" w:sz="4" w:space="0" w:color="auto"/>
            </w:tcBorders>
            <w:hideMark/>
          </w:tcPr>
          <w:p w14:paraId="2D9949CE" w14:textId="102C643E" w:rsidR="00953C9D" w:rsidRPr="00301882" w:rsidRDefault="00953C9D" w:rsidP="00635CBE">
            <w:pPr>
              <w:jc w:val="both"/>
              <w:rPr>
                <w:rFonts w:ascii="Arial" w:hAnsi="Arial" w:cs="Arial"/>
                <w:sz w:val="22"/>
                <w:szCs w:val="22"/>
              </w:rPr>
            </w:pPr>
            <w:r>
              <w:rPr>
                <w:rFonts w:ascii="Arial" w:hAnsi="Arial" w:cs="Arial"/>
                <w:sz w:val="22"/>
                <w:szCs w:val="22"/>
              </w:rPr>
              <w:t>De 1 a 5</w:t>
            </w:r>
          </w:p>
        </w:tc>
        <w:tc>
          <w:tcPr>
            <w:tcW w:w="1417" w:type="pct"/>
            <w:tcBorders>
              <w:top w:val="single" w:sz="4" w:space="0" w:color="auto"/>
              <w:left w:val="single" w:sz="4" w:space="0" w:color="auto"/>
              <w:bottom w:val="single" w:sz="4" w:space="0" w:color="auto"/>
              <w:right w:val="single" w:sz="4" w:space="0" w:color="auto"/>
            </w:tcBorders>
            <w:hideMark/>
          </w:tcPr>
          <w:p w14:paraId="6CB12AB7" w14:textId="77777777" w:rsidR="00953C9D" w:rsidRPr="00301882" w:rsidRDefault="00953C9D" w:rsidP="00635CBE">
            <w:pPr>
              <w:jc w:val="center"/>
              <w:rPr>
                <w:rFonts w:ascii="Arial" w:hAnsi="Arial" w:cs="Arial"/>
                <w:sz w:val="22"/>
                <w:szCs w:val="22"/>
              </w:rPr>
            </w:pPr>
            <w:r w:rsidRPr="00301882">
              <w:rPr>
                <w:rFonts w:ascii="Arial" w:hAnsi="Arial" w:cs="Arial"/>
                <w:sz w:val="22"/>
                <w:szCs w:val="22"/>
              </w:rPr>
              <w:t>Hasta un 1</w:t>
            </w:r>
            <w:r>
              <w:rPr>
                <w:rFonts w:ascii="Arial" w:hAnsi="Arial" w:cs="Arial"/>
                <w:sz w:val="22"/>
                <w:szCs w:val="22"/>
              </w:rPr>
              <w:t>0</w:t>
            </w:r>
          </w:p>
        </w:tc>
        <w:tc>
          <w:tcPr>
            <w:tcW w:w="930" w:type="pct"/>
            <w:tcBorders>
              <w:top w:val="single" w:sz="4" w:space="0" w:color="auto"/>
              <w:left w:val="single" w:sz="4" w:space="0" w:color="auto"/>
              <w:bottom w:val="single" w:sz="4" w:space="0" w:color="auto"/>
              <w:right w:val="single" w:sz="4" w:space="0" w:color="auto"/>
            </w:tcBorders>
            <w:hideMark/>
          </w:tcPr>
          <w:p w14:paraId="63C0A83D" w14:textId="77777777" w:rsidR="00953C9D" w:rsidRPr="00301882" w:rsidRDefault="00953C9D" w:rsidP="00635CBE">
            <w:pPr>
              <w:jc w:val="center"/>
              <w:rPr>
                <w:rFonts w:ascii="Arial" w:hAnsi="Arial" w:cs="Arial"/>
                <w:sz w:val="22"/>
                <w:szCs w:val="22"/>
              </w:rPr>
            </w:pPr>
            <w:r>
              <w:rPr>
                <w:rFonts w:ascii="Arial" w:hAnsi="Arial" w:cs="Arial"/>
                <w:sz w:val="22"/>
                <w:szCs w:val="22"/>
              </w:rPr>
              <w:t>2021</w:t>
            </w:r>
          </w:p>
        </w:tc>
      </w:tr>
      <w:tr w:rsidR="00953C9D" w:rsidRPr="00301882" w14:paraId="153E8E6F" w14:textId="77777777" w:rsidTr="00E7242C">
        <w:trPr>
          <w:jc w:val="center"/>
        </w:trPr>
        <w:tc>
          <w:tcPr>
            <w:tcW w:w="2653" w:type="pct"/>
            <w:tcBorders>
              <w:top w:val="single" w:sz="4" w:space="0" w:color="auto"/>
              <w:left w:val="single" w:sz="4" w:space="0" w:color="auto"/>
              <w:bottom w:val="single" w:sz="4" w:space="0" w:color="auto"/>
              <w:right w:val="single" w:sz="4" w:space="0" w:color="auto"/>
            </w:tcBorders>
            <w:hideMark/>
          </w:tcPr>
          <w:p w14:paraId="1D01348D" w14:textId="70009C33" w:rsidR="00953C9D" w:rsidRPr="00301882" w:rsidRDefault="00953C9D" w:rsidP="00635CBE">
            <w:pPr>
              <w:jc w:val="both"/>
              <w:rPr>
                <w:rFonts w:ascii="Arial" w:hAnsi="Arial" w:cs="Arial"/>
                <w:sz w:val="22"/>
                <w:szCs w:val="22"/>
              </w:rPr>
            </w:pPr>
            <w:r>
              <w:rPr>
                <w:rFonts w:ascii="Arial" w:hAnsi="Arial" w:cs="Arial"/>
                <w:sz w:val="22"/>
                <w:szCs w:val="22"/>
              </w:rPr>
              <w:t>De 6 en adelante</w:t>
            </w:r>
          </w:p>
        </w:tc>
        <w:tc>
          <w:tcPr>
            <w:tcW w:w="1417" w:type="pct"/>
            <w:tcBorders>
              <w:top w:val="single" w:sz="4" w:space="0" w:color="auto"/>
              <w:left w:val="single" w:sz="4" w:space="0" w:color="auto"/>
              <w:bottom w:val="single" w:sz="4" w:space="0" w:color="auto"/>
              <w:right w:val="single" w:sz="4" w:space="0" w:color="auto"/>
            </w:tcBorders>
            <w:hideMark/>
          </w:tcPr>
          <w:p w14:paraId="5249D578" w14:textId="77777777" w:rsidR="00953C9D" w:rsidRPr="00301882" w:rsidRDefault="00953C9D" w:rsidP="00635CBE">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15</w:t>
            </w:r>
          </w:p>
        </w:tc>
        <w:tc>
          <w:tcPr>
            <w:tcW w:w="930" w:type="pct"/>
            <w:tcBorders>
              <w:top w:val="single" w:sz="4" w:space="0" w:color="auto"/>
              <w:left w:val="single" w:sz="4" w:space="0" w:color="auto"/>
              <w:bottom w:val="single" w:sz="4" w:space="0" w:color="auto"/>
              <w:right w:val="single" w:sz="4" w:space="0" w:color="auto"/>
            </w:tcBorders>
          </w:tcPr>
          <w:p w14:paraId="758F4B09" w14:textId="41CFF0A6" w:rsidR="00953C9D" w:rsidRPr="00301882" w:rsidRDefault="00953C9D" w:rsidP="00635CBE">
            <w:pPr>
              <w:jc w:val="center"/>
              <w:rPr>
                <w:rFonts w:ascii="Arial" w:hAnsi="Arial" w:cs="Arial"/>
                <w:sz w:val="22"/>
                <w:szCs w:val="22"/>
              </w:rPr>
            </w:pPr>
            <w:r>
              <w:rPr>
                <w:rFonts w:ascii="Arial" w:hAnsi="Arial" w:cs="Arial"/>
                <w:sz w:val="22"/>
                <w:szCs w:val="22"/>
              </w:rPr>
              <w:t>20</w:t>
            </w:r>
            <w:r w:rsidR="00CB1E3A">
              <w:rPr>
                <w:rFonts w:ascii="Arial" w:hAnsi="Arial" w:cs="Arial"/>
                <w:sz w:val="22"/>
                <w:szCs w:val="22"/>
              </w:rPr>
              <w:t>2</w:t>
            </w:r>
            <w:r>
              <w:rPr>
                <w:rFonts w:ascii="Arial" w:hAnsi="Arial" w:cs="Arial"/>
                <w:sz w:val="22"/>
                <w:szCs w:val="22"/>
              </w:rPr>
              <w:t>1</w:t>
            </w:r>
          </w:p>
        </w:tc>
      </w:tr>
    </w:tbl>
    <w:p w14:paraId="6F9D3783" w14:textId="77777777" w:rsidR="003F396F" w:rsidRPr="00301882" w:rsidRDefault="003F396F" w:rsidP="003F396F">
      <w:pPr>
        <w:jc w:val="both"/>
        <w:rPr>
          <w:rFonts w:ascii="Arial" w:hAnsi="Arial" w:cs="Arial"/>
          <w:sz w:val="22"/>
          <w:szCs w:val="22"/>
        </w:rPr>
      </w:pPr>
    </w:p>
    <w:p w14:paraId="7D679A77"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Para que tenga validez lo anterior, se deberá presentar solicitud por escrito y celebrar un convenio ante la Tesorería Municipal por el valor del impuesto que corresponda cubrir.</w:t>
      </w:r>
    </w:p>
    <w:p w14:paraId="0A9DCD6E" w14:textId="77777777" w:rsidR="003F396F" w:rsidRPr="00301882" w:rsidRDefault="003F396F" w:rsidP="003F396F">
      <w:pPr>
        <w:tabs>
          <w:tab w:val="left" w:pos="0"/>
        </w:tabs>
        <w:jc w:val="both"/>
        <w:rPr>
          <w:rFonts w:ascii="Arial" w:hAnsi="Arial" w:cs="Arial"/>
          <w:sz w:val="22"/>
          <w:szCs w:val="22"/>
        </w:rPr>
      </w:pPr>
    </w:p>
    <w:p w14:paraId="62DEB4B9"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El incentivo se liberará cuando comprueb</w:t>
      </w:r>
      <w:r>
        <w:rPr>
          <w:rFonts w:ascii="Arial" w:hAnsi="Arial" w:cs="Arial"/>
          <w:sz w:val="22"/>
          <w:szCs w:val="22"/>
        </w:rPr>
        <w:t xml:space="preserve">e la creación de los </w:t>
      </w:r>
      <w:r w:rsidRPr="00301882">
        <w:rPr>
          <w:rFonts w:ascii="Arial" w:hAnsi="Arial" w:cs="Arial"/>
          <w:sz w:val="22"/>
          <w:szCs w:val="22"/>
        </w:rPr>
        <w:t>empleos, mediante la presentación de las liquidaciones al Instituto Mexicano del Seguro Social. Y el incentivo será efectivo para los bimestres del impuesto predial del año en curso que falten por liquidar.</w:t>
      </w:r>
    </w:p>
    <w:p w14:paraId="14C80D27" w14:textId="77777777" w:rsidR="003F396F" w:rsidRPr="00301882" w:rsidRDefault="003F396F" w:rsidP="003F396F">
      <w:pPr>
        <w:tabs>
          <w:tab w:val="left" w:pos="0"/>
        </w:tabs>
        <w:jc w:val="both"/>
        <w:rPr>
          <w:rFonts w:ascii="Arial" w:hAnsi="Arial" w:cs="Arial"/>
          <w:sz w:val="22"/>
          <w:szCs w:val="22"/>
        </w:rPr>
      </w:pPr>
    </w:p>
    <w:p w14:paraId="59AD52E1" w14:textId="77777777" w:rsidR="003F396F" w:rsidRPr="00301882" w:rsidRDefault="003F396F" w:rsidP="003F396F">
      <w:pPr>
        <w:jc w:val="both"/>
        <w:rPr>
          <w:rFonts w:ascii="Arial" w:hAnsi="Arial" w:cs="Arial"/>
          <w:sz w:val="22"/>
          <w:szCs w:val="22"/>
        </w:rPr>
      </w:pPr>
      <w:r w:rsidRPr="00301882">
        <w:rPr>
          <w:rFonts w:ascii="Arial" w:eastAsia="Arial" w:hAnsi="Arial" w:cs="Arial"/>
          <w:sz w:val="22"/>
          <w:szCs w:val="22"/>
        </w:rPr>
        <w:t>Se hace extensivo el incentivo descrito en el presente Artículo a l</w:t>
      </w:r>
      <w:r w:rsidRPr="0030188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6951670A" w14:textId="77777777" w:rsidR="003F396F" w:rsidRPr="00301882" w:rsidRDefault="003F396F" w:rsidP="003F396F">
      <w:pPr>
        <w:jc w:val="both"/>
        <w:rPr>
          <w:rFonts w:ascii="Arial" w:hAnsi="Arial" w:cs="Arial"/>
          <w:sz w:val="22"/>
          <w:szCs w:val="22"/>
        </w:rPr>
      </w:pPr>
    </w:p>
    <w:p w14:paraId="72EADAA6"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SEGUNDO</w:t>
      </w:r>
    </w:p>
    <w:p w14:paraId="36D3015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 SOBRE ADQUISICIÓN DE INMUEBLES</w:t>
      </w:r>
    </w:p>
    <w:p w14:paraId="57E794AA" w14:textId="77777777" w:rsidR="003F396F" w:rsidRPr="00301882" w:rsidRDefault="003F396F" w:rsidP="003F396F">
      <w:pPr>
        <w:jc w:val="both"/>
        <w:rPr>
          <w:rFonts w:ascii="Arial" w:hAnsi="Arial" w:cs="Arial"/>
          <w:b/>
          <w:bCs/>
          <w:sz w:val="22"/>
          <w:szCs w:val="22"/>
        </w:rPr>
      </w:pPr>
    </w:p>
    <w:p w14:paraId="6A3F15B9" w14:textId="77777777" w:rsidR="003F396F" w:rsidRPr="00301882" w:rsidRDefault="003F396F" w:rsidP="003F396F">
      <w:pPr>
        <w:jc w:val="both"/>
        <w:rPr>
          <w:rFonts w:ascii="Arial" w:hAnsi="Arial" w:cs="Arial"/>
          <w:sz w:val="22"/>
          <w:szCs w:val="22"/>
        </w:rPr>
      </w:pPr>
      <w:r w:rsidRPr="00301882">
        <w:rPr>
          <w:rFonts w:ascii="Arial" w:hAnsi="Arial" w:cs="Arial"/>
          <w:b/>
          <w:bCs/>
          <w:sz w:val="22"/>
          <w:szCs w:val="22"/>
        </w:rPr>
        <w:t>ARTÍCULO 4.-</w:t>
      </w:r>
      <w:r w:rsidRPr="00301882">
        <w:rPr>
          <w:rFonts w:ascii="Arial" w:hAnsi="Arial" w:cs="Arial"/>
          <w:sz w:val="22"/>
          <w:szCs w:val="22"/>
        </w:rPr>
        <w:t xml:space="preserve"> Es objeto de este impuesto, la adquisición de inmuebles que consistan en el suelo y las construcciones adheridas a él, ubicados en el Municipio de Ramos Arizpe, Coahuila de Zaragoza, así como los derechos relacionados con los mismos a que a este capítulo se refiere. Se pagará aplicando la tasa del 3% sobre</w:t>
      </w:r>
      <w:r>
        <w:rPr>
          <w:rFonts w:ascii="Arial" w:hAnsi="Arial" w:cs="Arial"/>
          <w:sz w:val="22"/>
          <w:szCs w:val="22"/>
        </w:rPr>
        <w:t xml:space="preserve"> </w:t>
      </w:r>
      <w:r w:rsidRPr="00301882">
        <w:rPr>
          <w:rFonts w:ascii="Arial" w:hAnsi="Arial" w:cs="Arial"/>
          <w:sz w:val="22"/>
          <w:szCs w:val="22"/>
        </w:rPr>
        <w:t>la base gravable prevista en el Código Financiero para los Municipios del Estado.</w:t>
      </w:r>
    </w:p>
    <w:p w14:paraId="11313D7D" w14:textId="77777777" w:rsidR="003F396F" w:rsidRPr="00301882" w:rsidRDefault="003F396F" w:rsidP="003F396F">
      <w:pPr>
        <w:jc w:val="both"/>
        <w:rPr>
          <w:rFonts w:ascii="Arial" w:hAnsi="Arial" w:cs="Arial"/>
          <w:sz w:val="22"/>
          <w:szCs w:val="22"/>
        </w:rPr>
      </w:pPr>
    </w:p>
    <w:p w14:paraId="2910B1BD"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007F6486" w14:textId="77777777" w:rsidR="003F396F" w:rsidRPr="00301882" w:rsidRDefault="003F396F" w:rsidP="003F396F">
      <w:pPr>
        <w:jc w:val="both"/>
        <w:rPr>
          <w:rFonts w:ascii="Arial" w:hAnsi="Arial" w:cs="Arial"/>
          <w:sz w:val="22"/>
          <w:szCs w:val="22"/>
        </w:rPr>
      </w:pPr>
    </w:p>
    <w:p w14:paraId="3240196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601AA0FD" w14:textId="77777777" w:rsidR="003F396F" w:rsidRPr="00301882" w:rsidRDefault="003F396F" w:rsidP="003F396F">
      <w:pPr>
        <w:jc w:val="both"/>
        <w:rPr>
          <w:rFonts w:ascii="Arial" w:hAnsi="Arial" w:cs="Arial"/>
          <w:sz w:val="22"/>
          <w:szCs w:val="22"/>
        </w:rPr>
      </w:pPr>
    </w:p>
    <w:p w14:paraId="789EEDD3" w14:textId="77777777" w:rsidR="003F396F" w:rsidRPr="00301882" w:rsidRDefault="003F396F" w:rsidP="003F396F">
      <w:pPr>
        <w:ind w:right="50"/>
        <w:jc w:val="both"/>
        <w:rPr>
          <w:rFonts w:ascii="Arial" w:hAnsi="Arial" w:cs="Arial"/>
          <w:bCs/>
          <w:sz w:val="22"/>
          <w:szCs w:val="22"/>
        </w:rPr>
      </w:pPr>
      <w:r w:rsidRPr="00301882">
        <w:rPr>
          <w:rFonts w:ascii="Arial" w:hAnsi="Arial" w:cs="Arial"/>
          <w:bCs/>
          <w:sz w:val="22"/>
          <w:szCs w:val="22"/>
        </w:rPr>
        <w:t xml:space="preserve">En las adquisiciones de inmuebles en zonas urbana y rústica, que realicen los adquirentes o posesionarios, tratándose de los programas habitacionales y de regularización de la tenencia de la tierra promovidos por las dependencias y entidades a que se refiere el párrafo anterior, la tasa aplicable será el 0%. </w:t>
      </w:r>
    </w:p>
    <w:p w14:paraId="0416ACFE" w14:textId="77777777" w:rsidR="003F396F" w:rsidRPr="00301882" w:rsidRDefault="003F396F" w:rsidP="003F396F">
      <w:pPr>
        <w:ind w:right="50"/>
        <w:jc w:val="both"/>
        <w:rPr>
          <w:rFonts w:ascii="Arial" w:hAnsi="Arial" w:cs="Arial"/>
          <w:bCs/>
          <w:sz w:val="22"/>
          <w:szCs w:val="22"/>
        </w:rPr>
      </w:pPr>
    </w:p>
    <w:p w14:paraId="74F75121" w14:textId="77777777" w:rsidR="003F396F" w:rsidRDefault="003F396F" w:rsidP="003F396F">
      <w:pPr>
        <w:ind w:right="50"/>
        <w:jc w:val="both"/>
        <w:rPr>
          <w:rFonts w:ascii="Arial" w:hAnsi="Arial" w:cs="Arial"/>
          <w:bCs/>
          <w:sz w:val="22"/>
          <w:szCs w:val="22"/>
        </w:rPr>
      </w:pPr>
      <w:r w:rsidRPr="00301882">
        <w:rPr>
          <w:rFonts w:ascii="Arial" w:hAnsi="Arial" w:cs="Arial"/>
          <w:bCs/>
          <w:sz w:val="22"/>
          <w:szCs w:val="22"/>
        </w:rPr>
        <w:t>Tratándose de los programas de regularización de la tenencia de la tierra que promueva la Comisión Estatal para la Regularización de la Tenencia de la Tierra Urbana y Rústica en Coahuila de Zaragoza, se requerirá la aprobación del Consejo Directivo de dicho organismo.</w:t>
      </w:r>
    </w:p>
    <w:p w14:paraId="4EF05C6B" w14:textId="77777777" w:rsidR="003F396F" w:rsidRDefault="003F396F" w:rsidP="003F396F">
      <w:pPr>
        <w:jc w:val="both"/>
        <w:rPr>
          <w:rFonts w:ascii="Arial" w:hAnsi="Arial" w:cs="Arial"/>
          <w:sz w:val="22"/>
          <w:szCs w:val="22"/>
        </w:rPr>
      </w:pPr>
    </w:p>
    <w:p w14:paraId="7616516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incluyendo terreno al término de la construcción no exceda el importe que resulte de 300 Unidades de Medida y Actualización (UMA) multiplicado por 30.4 días, se aplicará la tasa del 0%.</w:t>
      </w:r>
    </w:p>
    <w:p w14:paraId="513DE922" w14:textId="77777777" w:rsidR="003F396F" w:rsidRPr="00301882" w:rsidRDefault="003F396F" w:rsidP="003F396F">
      <w:pPr>
        <w:tabs>
          <w:tab w:val="left" w:pos="0"/>
        </w:tabs>
        <w:jc w:val="both"/>
        <w:rPr>
          <w:rFonts w:ascii="Arial" w:hAnsi="Arial" w:cs="Arial"/>
          <w:b/>
          <w:sz w:val="22"/>
          <w:szCs w:val="22"/>
        </w:rPr>
      </w:pPr>
    </w:p>
    <w:p w14:paraId="4F259BFC"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70DDFC31" w14:textId="77777777" w:rsidR="003F396F" w:rsidRPr="00301882" w:rsidRDefault="003F396F" w:rsidP="003F396F">
      <w:pPr>
        <w:jc w:val="both"/>
        <w:rPr>
          <w:rFonts w:ascii="Arial" w:hAnsi="Arial" w:cs="Arial"/>
          <w:sz w:val="22"/>
          <w:szCs w:val="22"/>
        </w:rPr>
      </w:pPr>
    </w:p>
    <w:p w14:paraId="0F20E85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En la adquisición de inmuebles que realicen los adquirentes, tratándose de interés social o popular nueva o usada, o terrenos de tipo popular se otorgará un incentivo del 100% del impuesto causado, siempre que se realice a través de un crédito en apoyo a la vivienda a través de créditos INFONAVIT, SIF, FOVISSSTE, IMSS o de instituciones y dependencias que tengan por objeto promover la adquisición de vivienda de interés social o popular así como también terrenos populares, debiendo ser utilizados en una sola ocasión, y no deberá contar con propiedad, atendiendo a los requisitos citados en el párrafo siguiente.</w:t>
      </w:r>
    </w:p>
    <w:p w14:paraId="7C7E849B" w14:textId="77777777" w:rsidR="003F396F" w:rsidRPr="00301882" w:rsidRDefault="003F396F" w:rsidP="003F396F">
      <w:pPr>
        <w:jc w:val="both"/>
        <w:rPr>
          <w:rFonts w:ascii="Arial" w:hAnsi="Arial" w:cs="Arial"/>
          <w:sz w:val="22"/>
          <w:szCs w:val="22"/>
        </w:rPr>
      </w:pPr>
    </w:p>
    <w:p w14:paraId="1CB22C31"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 y que el valor de la vivienda de interés social nueva y terreno no excedan el importe que resulte de 15 Unidades de Medida y Actualización (UMA) elevadas al año. Para el caso de la vivienda popular nueva, el monto deberá ser inferior a 25 Unidades de Medida y Actualización (UMA) elevadas al año.</w:t>
      </w:r>
    </w:p>
    <w:p w14:paraId="7A560D44" w14:textId="77777777" w:rsidR="003F396F" w:rsidRPr="00301882" w:rsidRDefault="003F396F" w:rsidP="003F396F">
      <w:pPr>
        <w:tabs>
          <w:tab w:val="left" w:pos="1155"/>
        </w:tabs>
        <w:jc w:val="both"/>
        <w:rPr>
          <w:rFonts w:ascii="Arial" w:hAnsi="Arial" w:cs="Arial"/>
          <w:sz w:val="22"/>
          <w:szCs w:val="22"/>
        </w:rPr>
      </w:pPr>
    </w:p>
    <w:p w14:paraId="5247F61E" w14:textId="01C65934"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En el caso de que la adquisición de inmueble se dé a través de herencia o legados, se otorgará un incentivo del 100% del impuesto causado, en inmuebles cuyo valor catastral no exceda a la cantidad de </w:t>
      </w:r>
      <w:r w:rsidRPr="00CD4D2B">
        <w:rPr>
          <w:rFonts w:ascii="Arial" w:hAnsi="Arial" w:cs="Arial"/>
          <w:sz w:val="22"/>
          <w:szCs w:val="22"/>
        </w:rPr>
        <w:t>$</w:t>
      </w:r>
      <w:r w:rsidR="008518AE">
        <w:rPr>
          <w:rFonts w:ascii="Arial" w:hAnsi="Arial" w:cs="Arial"/>
          <w:sz w:val="22"/>
          <w:szCs w:val="22"/>
        </w:rPr>
        <w:t xml:space="preserve"> </w:t>
      </w:r>
      <w:r w:rsidRPr="00CD4D2B">
        <w:rPr>
          <w:rFonts w:ascii="Arial" w:hAnsi="Arial" w:cs="Arial"/>
          <w:sz w:val="22"/>
          <w:szCs w:val="22"/>
        </w:rPr>
        <w:t>1,000,000.00.</w:t>
      </w:r>
      <w:r w:rsidRPr="00301882">
        <w:rPr>
          <w:rFonts w:ascii="Arial" w:hAnsi="Arial" w:cs="Arial"/>
          <w:sz w:val="22"/>
          <w:szCs w:val="22"/>
        </w:rPr>
        <w:t xml:space="preserve"> Siempre que se realice en línea directa hasta segundo grado ascendente o descendente y al cónyuge.</w:t>
      </w:r>
    </w:p>
    <w:p w14:paraId="2DB9C606" w14:textId="77777777" w:rsidR="003F396F" w:rsidRPr="00301882" w:rsidRDefault="003F396F" w:rsidP="003F396F">
      <w:pPr>
        <w:jc w:val="both"/>
        <w:rPr>
          <w:rFonts w:ascii="Arial" w:hAnsi="Arial" w:cs="Arial"/>
          <w:sz w:val="22"/>
          <w:szCs w:val="22"/>
        </w:rPr>
      </w:pPr>
    </w:p>
    <w:p w14:paraId="4AEEA7F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Cuando la adquisición de inmuebles derive de donación en línea directa hasta segundo grado de ascendencia o descendencia, se otorgará un incentivo de las dos terceras partes del impuesto causado, en inmuebles cuyo valor catastral no excedan a la cantidad de </w:t>
      </w:r>
      <w:r w:rsidRPr="00CD4D2B">
        <w:rPr>
          <w:rFonts w:ascii="Arial" w:hAnsi="Arial" w:cs="Arial"/>
          <w:sz w:val="22"/>
          <w:szCs w:val="22"/>
        </w:rPr>
        <w:t>$ 1,000,000.00.</w:t>
      </w:r>
    </w:p>
    <w:p w14:paraId="40ADF1F7" w14:textId="77777777" w:rsidR="003F396F" w:rsidRPr="00301882" w:rsidRDefault="003F396F" w:rsidP="003F396F">
      <w:pPr>
        <w:jc w:val="both"/>
        <w:rPr>
          <w:rFonts w:ascii="Arial" w:hAnsi="Arial" w:cs="Arial"/>
          <w:sz w:val="22"/>
          <w:szCs w:val="22"/>
        </w:rPr>
      </w:pPr>
    </w:p>
    <w:p w14:paraId="6C285EA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Para ambos casos, si el 100% del valor catastral del inmueble a trasladar sea superior a los montos establecidos en los párrafos anteriores, la tasa aplicable será del 3% sobre el valor catastral de la proporción que se adquiera o reciba en donación.</w:t>
      </w:r>
    </w:p>
    <w:p w14:paraId="63C42946" w14:textId="77777777" w:rsidR="003F396F" w:rsidRPr="00301882" w:rsidRDefault="003F396F" w:rsidP="003F396F">
      <w:pPr>
        <w:jc w:val="both"/>
        <w:rPr>
          <w:rFonts w:ascii="Arial" w:hAnsi="Arial" w:cs="Arial"/>
          <w:sz w:val="22"/>
          <w:szCs w:val="22"/>
        </w:rPr>
      </w:pPr>
    </w:p>
    <w:p w14:paraId="77703EF7" w14:textId="77777777" w:rsidR="003F396F" w:rsidRDefault="003F396F" w:rsidP="003F396F">
      <w:pPr>
        <w:jc w:val="both"/>
        <w:rPr>
          <w:rFonts w:ascii="Arial" w:hAnsi="Arial" w:cs="Arial"/>
          <w:sz w:val="22"/>
          <w:szCs w:val="22"/>
        </w:rPr>
      </w:pPr>
      <w:r w:rsidRPr="00301882">
        <w:rPr>
          <w:rFonts w:ascii="Arial" w:hAnsi="Arial" w:cs="Arial"/>
          <w:sz w:val="22"/>
          <w:szCs w:val="22"/>
        </w:rPr>
        <w:t>Se considera enajenación y adquisición de bienes inmuebles, además de lo señalado en el Código Financiero para los Municipios del Estado de Coahuila de Zaragoza, la constitución de usufructo, en los términos de las disposiciones aplic</w:t>
      </w:r>
      <w:r>
        <w:rPr>
          <w:rFonts w:ascii="Arial" w:hAnsi="Arial" w:cs="Arial"/>
          <w:sz w:val="22"/>
          <w:szCs w:val="22"/>
        </w:rPr>
        <w:t xml:space="preserve">ables, transmisión de este o de </w:t>
      </w:r>
      <w:r w:rsidRPr="00301882">
        <w:rPr>
          <w:rFonts w:ascii="Arial" w:hAnsi="Arial" w:cs="Arial"/>
          <w:sz w:val="22"/>
          <w:szCs w:val="22"/>
        </w:rPr>
        <w:t>la nuda propiedad, así como la extinción del usufructo temporal y/o vitalicio.</w:t>
      </w:r>
    </w:p>
    <w:p w14:paraId="282C7016" w14:textId="77777777" w:rsidR="003F396F" w:rsidRPr="00301882" w:rsidRDefault="003F396F" w:rsidP="003F396F">
      <w:pPr>
        <w:jc w:val="both"/>
        <w:rPr>
          <w:rFonts w:ascii="Arial" w:hAnsi="Arial" w:cs="Arial"/>
          <w:sz w:val="22"/>
          <w:szCs w:val="22"/>
        </w:rPr>
      </w:pPr>
    </w:p>
    <w:p w14:paraId="4BD4B443" w14:textId="77777777" w:rsidR="003F396F" w:rsidRPr="00301882" w:rsidRDefault="003F396F" w:rsidP="003F396F">
      <w:pPr>
        <w:jc w:val="both"/>
        <w:rPr>
          <w:rFonts w:ascii="Arial" w:hAnsi="Arial" w:cs="Arial"/>
          <w:sz w:val="22"/>
          <w:szCs w:val="22"/>
        </w:rPr>
      </w:pPr>
      <w:r w:rsidRPr="00301882">
        <w:rPr>
          <w:rFonts w:ascii="Arial" w:hAnsi="Arial" w:cs="Arial"/>
          <w:b/>
          <w:sz w:val="22"/>
          <w:szCs w:val="22"/>
        </w:rPr>
        <w:t xml:space="preserve">ARTÍCULO 5.- </w:t>
      </w:r>
      <w:r w:rsidRPr="00301882">
        <w:rPr>
          <w:rFonts w:ascii="Arial" w:hAnsi="Arial" w:cs="Arial"/>
          <w:sz w:val="22"/>
          <w:szCs w:val="22"/>
        </w:rPr>
        <w:t xml:space="preserve">Gozarán de un incentivo en el Impuesto sobre Adquisición de Inmuebles, aquellas empresas que se establezcan y propicien la creación de nuevos empleos en el Municipio, o bien, las </w:t>
      </w:r>
      <w:r w:rsidRPr="00301882">
        <w:rPr>
          <w:rFonts w:ascii="Arial" w:hAnsi="Arial" w:cs="Arial"/>
          <w:sz w:val="22"/>
          <w:szCs w:val="22"/>
        </w:rPr>
        <w:lastRenderedPageBreak/>
        <w:t>ya existentes que adquieran inmuebles para establecer nuevos centros de trabajo. Lo anterior, de acuerdo a la siguiente tabla:</w:t>
      </w:r>
    </w:p>
    <w:p w14:paraId="3A1457FD"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8"/>
        <w:gridCol w:w="1611"/>
        <w:gridCol w:w="2271"/>
      </w:tblGrid>
      <w:tr w:rsidR="003F396F" w:rsidRPr="00301882" w14:paraId="173F411D"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39806319" w14:textId="77777777" w:rsidR="003F396F" w:rsidRPr="00301882" w:rsidRDefault="003F396F" w:rsidP="003F396F">
            <w:pPr>
              <w:jc w:val="both"/>
              <w:rPr>
                <w:rFonts w:ascii="Arial" w:hAnsi="Arial" w:cs="Arial"/>
                <w:sz w:val="22"/>
                <w:szCs w:val="22"/>
              </w:rPr>
            </w:pPr>
            <w:r>
              <w:rPr>
                <w:rFonts w:ascii="Arial" w:hAnsi="Arial" w:cs="Arial"/>
                <w:sz w:val="22"/>
                <w:szCs w:val="22"/>
              </w:rPr>
              <w:t xml:space="preserve">Número de empleos directos </w:t>
            </w:r>
            <w:r w:rsidRPr="00301882">
              <w:rPr>
                <w:rFonts w:ascii="Arial" w:hAnsi="Arial" w:cs="Arial"/>
                <w:sz w:val="22"/>
                <w:szCs w:val="22"/>
              </w:rPr>
              <w:t>generados por la empresa</w:t>
            </w:r>
          </w:p>
        </w:tc>
        <w:tc>
          <w:tcPr>
            <w:tcW w:w="0" w:type="auto"/>
            <w:tcBorders>
              <w:top w:val="single" w:sz="4" w:space="0" w:color="auto"/>
              <w:left w:val="single" w:sz="4" w:space="0" w:color="auto"/>
              <w:bottom w:val="single" w:sz="4" w:space="0" w:color="auto"/>
              <w:right w:val="single" w:sz="4" w:space="0" w:color="auto"/>
            </w:tcBorders>
            <w:hideMark/>
          </w:tcPr>
          <w:p w14:paraId="0D6675ED"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 de estímulo</w:t>
            </w:r>
          </w:p>
        </w:tc>
        <w:tc>
          <w:tcPr>
            <w:tcW w:w="0" w:type="auto"/>
            <w:tcBorders>
              <w:top w:val="single" w:sz="4" w:space="0" w:color="auto"/>
              <w:left w:val="single" w:sz="4" w:space="0" w:color="auto"/>
              <w:bottom w:val="single" w:sz="4" w:space="0" w:color="auto"/>
              <w:right w:val="single" w:sz="4" w:space="0" w:color="auto"/>
            </w:tcBorders>
            <w:hideMark/>
          </w:tcPr>
          <w:p w14:paraId="2EC6AF49" w14:textId="77777777" w:rsidR="003F396F" w:rsidRPr="00301882" w:rsidRDefault="003F396F" w:rsidP="00E7242C">
            <w:pPr>
              <w:jc w:val="center"/>
              <w:rPr>
                <w:rFonts w:ascii="Arial" w:hAnsi="Arial" w:cs="Arial"/>
                <w:sz w:val="22"/>
                <w:szCs w:val="22"/>
              </w:rPr>
            </w:pPr>
            <w:r>
              <w:rPr>
                <w:rFonts w:ascii="Arial" w:hAnsi="Arial" w:cs="Arial"/>
                <w:sz w:val="22"/>
                <w:szCs w:val="22"/>
              </w:rPr>
              <w:t>Period</w:t>
            </w:r>
            <w:r w:rsidRPr="00301882">
              <w:rPr>
                <w:rFonts w:ascii="Arial" w:hAnsi="Arial" w:cs="Arial"/>
                <w:sz w:val="22"/>
                <w:szCs w:val="22"/>
              </w:rPr>
              <w:t>o al que aplica</w:t>
            </w:r>
          </w:p>
        </w:tc>
      </w:tr>
      <w:tr w:rsidR="003F396F" w:rsidRPr="00301882" w14:paraId="504260C5"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70B1B4D9"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hideMark/>
          </w:tcPr>
          <w:p w14:paraId="6C73D553"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Hasta un 15</w:t>
            </w:r>
          </w:p>
        </w:tc>
        <w:tc>
          <w:tcPr>
            <w:tcW w:w="0" w:type="auto"/>
            <w:tcBorders>
              <w:top w:val="single" w:sz="4" w:space="0" w:color="auto"/>
              <w:left w:val="single" w:sz="4" w:space="0" w:color="auto"/>
              <w:bottom w:val="single" w:sz="4" w:space="0" w:color="auto"/>
              <w:right w:val="single" w:sz="4" w:space="0" w:color="auto"/>
            </w:tcBorders>
            <w:hideMark/>
          </w:tcPr>
          <w:p w14:paraId="32CBD1F5"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427888DF"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1D874B5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hideMark/>
          </w:tcPr>
          <w:p w14:paraId="6A6155E3"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Hasta un 25</w:t>
            </w:r>
          </w:p>
        </w:tc>
        <w:tc>
          <w:tcPr>
            <w:tcW w:w="0" w:type="auto"/>
            <w:tcBorders>
              <w:top w:val="single" w:sz="4" w:space="0" w:color="auto"/>
              <w:left w:val="single" w:sz="4" w:space="0" w:color="auto"/>
              <w:bottom w:val="single" w:sz="4" w:space="0" w:color="auto"/>
              <w:right w:val="single" w:sz="4" w:space="0" w:color="auto"/>
            </w:tcBorders>
            <w:hideMark/>
          </w:tcPr>
          <w:p w14:paraId="3328E226"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7D55DFB5"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2527AE4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151 a 250</w:t>
            </w:r>
          </w:p>
        </w:tc>
        <w:tc>
          <w:tcPr>
            <w:tcW w:w="0" w:type="auto"/>
            <w:tcBorders>
              <w:top w:val="single" w:sz="4" w:space="0" w:color="auto"/>
              <w:left w:val="single" w:sz="4" w:space="0" w:color="auto"/>
              <w:bottom w:val="single" w:sz="4" w:space="0" w:color="auto"/>
              <w:right w:val="single" w:sz="4" w:space="0" w:color="auto"/>
            </w:tcBorders>
            <w:hideMark/>
          </w:tcPr>
          <w:p w14:paraId="7E559668"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Hasta un 35</w:t>
            </w:r>
          </w:p>
        </w:tc>
        <w:tc>
          <w:tcPr>
            <w:tcW w:w="0" w:type="auto"/>
            <w:tcBorders>
              <w:top w:val="single" w:sz="4" w:space="0" w:color="auto"/>
              <w:left w:val="single" w:sz="4" w:space="0" w:color="auto"/>
              <w:bottom w:val="single" w:sz="4" w:space="0" w:color="auto"/>
              <w:right w:val="single" w:sz="4" w:space="0" w:color="auto"/>
            </w:tcBorders>
            <w:hideMark/>
          </w:tcPr>
          <w:p w14:paraId="347811F6"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6A3F4A9B"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62741EAF"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251 a 500</w:t>
            </w:r>
          </w:p>
        </w:tc>
        <w:tc>
          <w:tcPr>
            <w:tcW w:w="0" w:type="auto"/>
            <w:tcBorders>
              <w:top w:val="single" w:sz="4" w:space="0" w:color="auto"/>
              <w:left w:val="single" w:sz="4" w:space="0" w:color="auto"/>
              <w:bottom w:val="single" w:sz="4" w:space="0" w:color="auto"/>
              <w:right w:val="single" w:sz="4" w:space="0" w:color="auto"/>
            </w:tcBorders>
            <w:hideMark/>
          </w:tcPr>
          <w:p w14:paraId="1BCA0A33"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45</w:t>
            </w:r>
          </w:p>
        </w:tc>
        <w:tc>
          <w:tcPr>
            <w:tcW w:w="0" w:type="auto"/>
            <w:tcBorders>
              <w:top w:val="single" w:sz="4" w:space="0" w:color="auto"/>
              <w:left w:val="single" w:sz="4" w:space="0" w:color="auto"/>
              <w:bottom w:val="single" w:sz="4" w:space="0" w:color="auto"/>
              <w:right w:val="single" w:sz="4" w:space="0" w:color="auto"/>
            </w:tcBorders>
            <w:hideMark/>
          </w:tcPr>
          <w:p w14:paraId="30F60C36"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3B6CA632" w14:textId="77777777" w:rsidTr="008518AE">
        <w:trPr>
          <w:jc w:val="center"/>
        </w:trPr>
        <w:tc>
          <w:tcPr>
            <w:tcW w:w="0" w:type="auto"/>
            <w:tcBorders>
              <w:top w:val="single" w:sz="4" w:space="0" w:color="auto"/>
              <w:left w:val="single" w:sz="4" w:space="0" w:color="auto"/>
              <w:bottom w:val="single" w:sz="4" w:space="0" w:color="auto"/>
              <w:right w:val="single" w:sz="4" w:space="0" w:color="auto"/>
            </w:tcBorders>
            <w:hideMark/>
          </w:tcPr>
          <w:p w14:paraId="191E181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hideMark/>
          </w:tcPr>
          <w:p w14:paraId="328F06E5"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55</w:t>
            </w:r>
          </w:p>
        </w:tc>
        <w:tc>
          <w:tcPr>
            <w:tcW w:w="0" w:type="auto"/>
            <w:tcBorders>
              <w:top w:val="single" w:sz="4" w:space="0" w:color="auto"/>
              <w:left w:val="single" w:sz="4" w:space="0" w:color="auto"/>
              <w:bottom w:val="single" w:sz="4" w:space="0" w:color="auto"/>
              <w:right w:val="single" w:sz="4" w:space="0" w:color="auto"/>
            </w:tcBorders>
            <w:hideMark/>
          </w:tcPr>
          <w:p w14:paraId="34083F2E"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r w:rsidR="003F396F" w:rsidRPr="00301882" w14:paraId="241816B1" w14:textId="77777777" w:rsidTr="008518AE">
        <w:trPr>
          <w:trHeight w:val="149"/>
          <w:jc w:val="center"/>
        </w:trPr>
        <w:tc>
          <w:tcPr>
            <w:tcW w:w="0" w:type="auto"/>
            <w:tcBorders>
              <w:top w:val="single" w:sz="4" w:space="0" w:color="auto"/>
              <w:left w:val="single" w:sz="4" w:space="0" w:color="auto"/>
              <w:bottom w:val="single" w:sz="4" w:space="0" w:color="auto"/>
              <w:right w:val="single" w:sz="4" w:space="0" w:color="auto"/>
            </w:tcBorders>
            <w:hideMark/>
          </w:tcPr>
          <w:p w14:paraId="5230A7E0"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hideMark/>
          </w:tcPr>
          <w:p w14:paraId="2FA522CE" w14:textId="77777777" w:rsidR="003F396F" w:rsidRPr="00301882" w:rsidRDefault="003F396F" w:rsidP="00E7242C">
            <w:pPr>
              <w:jc w:val="center"/>
              <w:rPr>
                <w:rFonts w:ascii="Arial" w:hAnsi="Arial" w:cs="Arial"/>
                <w:sz w:val="22"/>
                <w:szCs w:val="22"/>
              </w:rPr>
            </w:pPr>
            <w:r w:rsidRPr="00301882">
              <w:rPr>
                <w:rFonts w:ascii="Arial" w:hAnsi="Arial" w:cs="Arial"/>
                <w:sz w:val="22"/>
                <w:szCs w:val="22"/>
              </w:rPr>
              <w:t xml:space="preserve">Hasta un </w:t>
            </w:r>
            <w:r>
              <w:rPr>
                <w:rFonts w:ascii="Arial" w:hAnsi="Arial" w:cs="Arial"/>
                <w:sz w:val="22"/>
                <w:szCs w:val="22"/>
              </w:rPr>
              <w:t>60</w:t>
            </w:r>
          </w:p>
        </w:tc>
        <w:tc>
          <w:tcPr>
            <w:tcW w:w="0" w:type="auto"/>
            <w:tcBorders>
              <w:top w:val="single" w:sz="4" w:space="0" w:color="auto"/>
              <w:left w:val="single" w:sz="4" w:space="0" w:color="auto"/>
              <w:bottom w:val="single" w:sz="4" w:space="0" w:color="auto"/>
              <w:right w:val="single" w:sz="4" w:space="0" w:color="auto"/>
            </w:tcBorders>
            <w:hideMark/>
          </w:tcPr>
          <w:p w14:paraId="6D34F7EC" w14:textId="77777777" w:rsidR="003F396F" w:rsidRPr="00301882" w:rsidRDefault="003F396F" w:rsidP="00E7242C">
            <w:pPr>
              <w:jc w:val="center"/>
              <w:rPr>
                <w:rFonts w:ascii="Arial" w:hAnsi="Arial" w:cs="Arial"/>
                <w:sz w:val="22"/>
                <w:szCs w:val="22"/>
              </w:rPr>
            </w:pPr>
            <w:r>
              <w:rPr>
                <w:rFonts w:ascii="Arial" w:hAnsi="Arial" w:cs="Arial"/>
                <w:sz w:val="22"/>
                <w:szCs w:val="22"/>
              </w:rPr>
              <w:t>2021</w:t>
            </w:r>
          </w:p>
        </w:tc>
      </w:tr>
    </w:tbl>
    <w:p w14:paraId="4B2B44D0" w14:textId="77777777" w:rsidR="003F396F" w:rsidRPr="00301882" w:rsidRDefault="003F396F" w:rsidP="003F396F">
      <w:pPr>
        <w:jc w:val="both"/>
        <w:rPr>
          <w:rFonts w:ascii="Arial" w:hAnsi="Arial" w:cs="Arial"/>
          <w:sz w:val="22"/>
          <w:szCs w:val="22"/>
        </w:rPr>
      </w:pPr>
    </w:p>
    <w:p w14:paraId="55FBC876"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Para ser sujeto del incentivo antes citado, se deberá cumplir con los siguientes requisitos:</w:t>
      </w:r>
    </w:p>
    <w:p w14:paraId="37463C19" w14:textId="77777777" w:rsidR="003F396F" w:rsidRPr="00301882" w:rsidRDefault="003F396F" w:rsidP="003F396F">
      <w:pPr>
        <w:jc w:val="both"/>
        <w:rPr>
          <w:rFonts w:ascii="Arial" w:hAnsi="Arial" w:cs="Arial"/>
          <w:sz w:val="22"/>
          <w:szCs w:val="22"/>
        </w:rPr>
      </w:pPr>
    </w:p>
    <w:p w14:paraId="1C7C4DC5" w14:textId="4B410280" w:rsidR="003F396F" w:rsidRPr="00301882" w:rsidRDefault="003F396F" w:rsidP="003F396F">
      <w:pPr>
        <w:jc w:val="both"/>
        <w:rPr>
          <w:rFonts w:ascii="Arial" w:hAnsi="Arial" w:cs="Arial"/>
          <w:sz w:val="22"/>
          <w:szCs w:val="22"/>
        </w:rPr>
      </w:pPr>
      <w:r w:rsidRPr="00301882">
        <w:rPr>
          <w:rFonts w:ascii="Arial" w:hAnsi="Arial" w:cs="Arial"/>
          <w:sz w:val="22"/>
          <w:szCs w:val="22"/>
        </w:rPr>
        <w:t>1-. Acreditar ante la Tesorería Municipal, ser una micro, pequeña o mediana empresa, legalmente constituida y debidamente registrada ante la Secretaría de Hacienda y Crédito Público, con base en la estratificación establecida en la Fracción III del artículo 3 de la Ley para el Desarrollo de la Competitividad de</w:t>
      </w:r>
      <w:r w:rsidR="0011407D">
        <w:rPr>
          <w:rFonts w:ascii="Arial" w:hAnsi="Arial" w:cs="Arial"/>
          <w:sz w:val="22"/>
          <w:szCs w:val="22"/>
          <w:lang w:val="es-419"/>
        </w:rPr>
        <w:t xml:space="preserve"> </w:t>
      </w:r>
      <w:r w:rsidRPr="00301882">
        <w:rPr>
          <w:rFonts w:ascii="Arial" w:hAnsi="Arial" w:cs="Arial"/>
          <w:sz w:val="22"/>
          <w:szCs w:val="22"/>
        </w:rPr>
        <w:t>la micro, pequeña, y mediana empresa.</w:t>
      </w:r>
    </w:p>
    <w:p w14:paraId="67C04B5E" w14:textId="77777777" w:rsidR="003F396F" w:rsidRPr="00301882" w:rsidRDefault="003F396F" w:rsidP="003F396F">
      <w:pPr>
        <w:jc w:val="both"/>
        <w:rPr>
          <w:rFonts w:ascii="Arial" w:hAnsi="Arial" w:cs="Arial"/>
          <w:sz w:val="22"/>
          <w:szCs w:val="22"/>
        </w:rPr>
      </w:pPr>
    </w:p>
    <w:p w14:paraId="571835F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2.- Acreditar ante la Tesorería Municipal, mediante copia simple de las altas debidamente presentadas ante el Instituto Mexicano de Seguro Social, el número de empleos directos permanentes generados.</w:t>
      </w:r>
    </w:p>
    <w:p w14:paraId="56DAC58E" w14:textId="77777777" w:rsidR="003F396F" w:rsidRDefault="003F396F" w:rsidP="003F396F">
      <w:pPr>
        <w:jc w:val="both"/>
        <w:rPr>
          <w:rFonts w:ascii="Arial" w:hAnsi="Arial" w:cs="Arial"/>
          <w:sz w:val="22"/>
          <w:szCs w:val="22"/>
        </w:rPr>
      </w:pPr>
    </w:p>
    <w:p w14:paraId="21D9B25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3.-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empleos a los que se obligó.</w:t>
      </w:r>
    </w:p>
    <w:p w14:paraId="379BF166" w14:textId="77777777" w:rsidR="003F396F" w:rsidRPr="00301882" w:rsidRDefault="003F396F" w:rsidP="003F396F">
      <w:pPr>
        <w:ind w:right="50"/>
        <w:jc w:val="both"/>
        <w:rPr>
          <w:rFonts w:ascii="Arial" w:hAnsi="Arial" w:cs="Arial"/>
          <w:bCs/>
          <w:sz w:val="22"/>
          <w:szCs w:val="22"/>
        </w:rPr>
      </w:pPr>
    </w:p>
    <w:p w14:paraId="7488B390" w14:textId="77777777" w:rsidR="003F396F" w:rsidRPr="00301882" w:rsidRDefault="003F396F" w:rsidP="003F396F">
      <w:pPr>
        <w:jc w:val="both"/>
        <w:rPr>
          <w:rFonts w:ascii="Arial" w:hAnsi="Arial" w:cs="Arial"/>
          <w:sz w:val="22"/>
          <w:szCs w:val="22"/>
        </w:rPr>
      </w:pPr>
      <w:r w:rsidRPr="00301882">
        <w:rPr>
          <w:rFonts w:ascii="Arial" w:eastAsia="Arial" w:hAnsi="Arial" w:cs="Arial"/>
          <w:sz w:val="22"/>
          <w:szCs w:val="22"/>
        </w:rPr>
        <w:t>Se hace extensivo el incentivo descrito en el presente Artículo a l</w:t>
      </w:r>
      <w:r w:rsidRPr="0030188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3B5D8F87" w14:textId="77777777" w:rsidR="003F396F" w:rsidRPr="00301882" w:rsidRDefault="003F396F" w:rsidP="003F396F">
      <w:pPr>
        <w:tabs>
          <w:tab w:val="left" w:pos="603"/>
          <w:tab w:val="left" w:pos="1139"/>
        </w:tabs>
        <w:jc w:val="both"/>
        <w:rPr>
          <w:rFonts w:ascii="Arial" w:hAnsi="Arial" w:cs="Arial"/>
          <w:sz w:val="22"/>
          <w:szCs w:val="22"/>
        </w:rPr>
      </w:pPr>
    </w:p>
    <w:p w14:paraId="0F57FD65"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TERCERO</w:t>
      </w:r>
    </w:p>
    <w:p w14:paraId="3DA0CCE1"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 SOBRE EL EJERCICIO DE ACTIVIDADES MERCANTILES</w:t>
      </w:r>
    </w:p>
    <w:p w14:paraId="5CE0AEA0" w14:textId="77777777" w:rsidR="003F396F" w:rsidRPr="00301882" w:rsidRDefault="003F396F" w:rsidP="003F396F">
      <w:pPr>
        <w:jc w:val="both"/>
        <w:rPr>
          <w:rFonts w:ascii="Arial" w:hAnsi="Arial" w:cs="Arial"/>
          <w:b/>
          <w:bCs/>
          <w:sz w:val="22"/>
          <w:szCs w:val="22"/>
        </w:rPr>
      </w:pPr>
    </w:p>
    <w:p w14:paraId="329816A1"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6.-</w:t>
      </w:r>
      <w:r w:rsidRPr="00301882">
        <w:rPr>
          <w:rFonts w:ascii="Arial" w:hAnsi="Arial" w:cs="Arial"/>
          <w:bCs/>
          <w:sz w:val="22"/>
          <w:szCs w:val="22"/>
        </w:rPr>
        <w:t xml:space="preserve"> Son objeto de este impuesto las actividades no comprendidas en la Ley del Impuesto al Valor Agregado o expresamente exceptuadas por la misma del pago de dicho impuesto </w:t>
      </w:r>
      <w:proofErr w:type="gramStart"/>
      <w:r w:rsidRPr="00301882">
        <w:rPr>
          <w:rFonts w:ascii="Arial" w:hAnsi="Arial" w:cs="Arial"/>
          <w:bCs/>
          <w:sz w:val="22"/>
          <w:szCs w:val="22"/>
        </w:rPr>
        <w:t>y</w:t>
      </w:r>
      <w:proofErr w:type="gramEnd"/>
      <w:r w:rsidRPr="00301882">
        <w:rPr>
          <w:rFonts w:ascii="Arial" w:hAnsi="Arial" w:cs="Arial"/>
          <w:bCs/>
          <w:sz w:val="22"/>
          <w:szCs w:val="22"/>
        </w:rPr>
        <w:t xml:space="preserve"> además, susceptibles de ser gravadas por los Municipios, en los términos de las disposiciones legales aplicables.</w:t>
      </w:r>
    </w:p>
    <w:p w14:paraId="0FA8E48D" w14:textId="77777777" w:rsidR="003F396F" w:rsidRPr="00301882" w:rsidRDefault="003F396F" w:rsidP="003F396F">
      <w:pPr>
        <w:ind w:right="50"/>
        <w:jc w:val="both"/>
        <w:rPr>
          <w:rFonts w:ascii="Arial" w:hAnsi="Arial" w:cs="Arial"/>
          <w:bCs/>
          <w:sz w:val="22"/>
          <w:szCs w:val="22"/>
        </w:rPr>
      </w:pPr>
    </w:p>
    <w:p w14:paraId="5D54A25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Este impuesto se pagará de acuerdo las tasas y cuotas siguientes:</w:t>
      </w:r>
    </w:p>
    <w:p w14:paraId="12E457B2" w14:textId="77777777" w:rsidR="003F396F" w:rsidRPr="00301882" w:rsidRDefault="003F396F" w:rsidP="003F396F">
      <w:pPr>
        <w:jc w:val="both"/>
        <w:rPr>
          <w:rFonts w:ascii="Arial" w:hAnsi="Arial" w:cs="Arial"/>
          <w:sz w:val="22"/>
          <w:szCs w:val="22"/>
        </w:rPr>
      </w:pPr>
    </w:p>
    <w:p w14:paraId="5D04FFB5" w14:textId="7AE3E0D0"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 Comerciantes establecidos con local fijo hasta </w:t>
      </w:r>
      <w:r>
        <w:rPr>
          <w:rFonts w:ascii="Arial" w:hAnsi="Arial" w:cs="Arial"/>
          <w:sz w:val="22"/>
          <w:szCs w:val="22"/>
        </w:rPr>
        <w:t>$</w:t>
      </w:r>
      <w:r w:rsidR="007E1DD2">
        <w:rPr>
          <w:rFonts w:ascii="Arial" w:hAnsi="Arial" w:cs="Arial"/>
          <w:sz w:val="22"/>
          <w:szCs w:val="22"/>
        </w:rPr>
        <w:t xml:space="preserve"> </w:t>
      </w:r>
      <w:r>
        <w:rPr>
          <w:rFonts w:ascii="Arial" w:hAnsi="Arial" w:cs="Arial"/>
          <w:sz w:val="22"/>
          <w:szCs w:val="22"/>
        </w:rPr>
        <w:t>314.00</w:t>
      </w:r>
      <w:r w:rsidRPr="00301882">
        <w:rPr>
          <w:rFonts w:ascii="Arial" w:hAnsi="Arial" w:cs="Arial"/>
          <w:sz w:val="22"/>
          <w:szCs w:val="22"/>
        </w:rPr>
        <w:t xml:space="preserve"> mensual. No se considerará este impuesto para los Mercados de Blanca </w:t>
      </w:r>
      <w:proofErr w:type="spellStart"/>
      <w:r w:rsidRPr="00301882">
        <w:rPr>
          <w:rFonts w:ascii="Arial" w:hAnsi="Arial" w:cs="Arial"/>
          <w:sz w:val="22"/>
          <w:szCs w:val="22"/>
        </w:rPr>
        <w:t>Esthela</w:t>
      </w:r>
      <w:proofErr w:type="spellEnd"/>
      <w:r w:rsidRPr="00301882">
        <w:rPr>
          <w:rFonts w:ascii="Arial" w:hAnsi="Arial" w:cs="Arial"/>
          <w:sz w:val="22"/>
          <w:szCs w:val="22"/>
        </w:rPr>
        <w:t xml:space="preserve">, Mario Gómez y </w:t>
      </w:r>
      <w:proofErr w:type="spellStart"/>
      <w:r w:rsidRPr="00301882">
        <w:rPr>
          <w:rFonts w:ascii="Arial" w:hAnsi="Arial" w:cs="Arial"/>
          <w:sz w:val="22"/>
          <w:szCs w:val="22"/>
        </w:rPr>
        <w:t>Analco</w:t>
      </w:r>
      <w:proofErr w:type="spellEnd"/>
      <w:r w:rsidRPr="00301882">
        <w:rPr>
          <w:rFonts w:ascii="Arial" w:hAnsi="Arial" w:cs="Arial"/>
          <w:sz w:val="22"/>
          <w:szCs w:val="22"/>
        </w:rPr>
        <w:t xml:space="preserve">. </w:t>
      </w:r>
    </w:p>
    <w:p w14:paraId="23D2BDDD" w14:textId="77777777" w:rsidR="003F396F" w:rsidRPr="00301882" w:rsidRDefault="003F396F" w:rsidP="003F396F">
      <w:pPr>
        <w:tabs>
          <w:tab w:val="left" w:pos="0"/>
        </w:tabs>
        <w:jc w:val="both"/>
        <w:rPr>
          <w:rFonts w:ascii="Arial" w:hAnsi="Arial" w:cs="Arial"/>
          <w:b/>
          <w:sz w:val="22"/>
          <w:szCs w:val="22"/>
        </w:rPr>
      </w:pPr>
    </w:p>
    <w:p w14:paraId="66CA8B7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 Comerciantes ambulantes:</w:t>
      </w:r>
    </w:p>
    <w:p w14:paraId="03555FAD" w14:textId="77777777" w:rsidR="003F396F" w:rsidRPr="00301882" w:rsidRDefault="003F396F" w:rsidP="003F396F">
      <w:pPr>
        <w:jc w:val="both"/>
        <w:rPr>
          <w:rFonts w:ascii="Arial" w:hAnsi="Arial" w:cs="Arial"/>
          <w:sz w:val="22"/>
          <w:szCs w:val="22"/>
        </w:rPr>
      </w:pPr>
    </w:p>
    <w:p w14:paraId="7D442498" w14:textId="11B59B95" w:rsidR="003F396F" w:rsidRDefault="003F396F" w:rsidP="003F396F">
      <w:pPr>
        <w:jc w:val="both"/>
        <w:rPr>
          <w:rFonts w:ascii="Arial" w:hAnsi="Arial" w:cs="Arial"/>
          <w:sz w:val="22"/>
          <w:szCs w:val="22"/>
        </w:rPr>
      </w:pPr>
      <w:r w:rsidRPr="00301882">
        <w:rPr>
          <w:rFonts w:ascii="Arial" w:hAnsi="Arial" w:cs="Arial"/>
          <w:sz w:val="22"/>
          <w:szCs w:val="22"/>
        </w:rPr>
        <w:lastRenderedPageBreak/>
        <w:t xml:space="preserve">1.- Que expendan habitualmente en la vía pública, mercancía que no sea para consumo humano hasta </w:t>
      </w:r>
      <w:r>
        <w:rPr>
          <w:rFonts w:ascii="Arial" w:hAnsi="Arial" w:cs="Arial"/>
          <w:sz w:val="22"/>
          <w:szCs w:val="22"/>
        </w:rPr>
        <w:t>$</w:t>
      </w:r>
      <w:r w:rsidR="008F1968">
        <w:rPr>
          <w:rFonts w:ascii="Arial" w:hAnsi="Arial" w:cs="Arial"/>
          <w:sz w:val="22"/>
          <w:szCs w:val="22"/>
        </w:rPr>
        <w:t xml:space="preserve"> </w:t>
      </w:r>
      <w:r>
        <w:rPr>
          <w:rFonts w:ascii="Arial" w:hAnsi="Arial" w:cs="Arial"/>
          <w:sz w:val="22"/>
          <w:szCs w:val="22"/>
        </w:rPr>
        <w:t>140.00</w:t>
      </w:r>
      <w:r w:rsidRPr="00301882">
        <w:rPr>
          <w:rFonts w:ascii="Arial" w:hAnsi="Arial" w:cs="Arial"/>
          <w:sz w:val="22"/>
          <w:szCs w:val="22"/>
        </w:rPr>
        <w:t xml:space="preserve"> mensual.</w:t>
      </w:r>
    </w:p>
    <w:p w14:paraId="1409EA1C" w14:textId="77777777" w:rsidR="00BF17F6" w:rsidRPr="00301882" w:rsidRDefault="00BF17F6" w:rsidP="003F396F">
      <w:pPr>
        <w:jc w:val="both"/>
        <w:rPr>
          <w:rFonts w:ascii="Arial" w:hAnsi="Arial" w:cs="Arial"/>
          <w:sz w:val="22"/>
          <w:szCs w:val="22"/>
        </w:rPr>
      </w:pPr>
    </w:p>
    <w:p w14:paraId="3A3CD6A1"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2.- Que expendan habitualmente en la vía pública mercancía para consumo humano:</w:t>
      </w:r>
    </w:p>
    <w:p w14:paraId="4B02AF30" w14:textId="77777777" w:rsidR="003F396F" w:rsidRPr="00301882" w:rsidRDefault="003F396F" w:rsidP="003F396F">
      <w:pPr>
        <w:jc w:val="both"/>
        <w:rPr>
          <w:rFonts w:ascii="Arial" w:hAnsi="Arial" w:cs="Arial"/>
          <w:sz w:val="22"/>
          <w:szCs w:val="22"/>
        </w:rPr>
      </w:pPr>
    </w:p>
    <w:p w14:paraId="41078FF7" w14:textId="0F5F876C" w:rsidR="003F396F" w:rsidRPr="00301882" w:rsidRDefault="003F396F" w:rsidP="003F396F">
      <w:pPr>
        <w:jc w:val="both"/>
        <w:rPr>
          <w:rFonts w:ascii="Arial" w:hAnsi="Arial" w:cs="Arial"/>
          <w:sz w:val="22"/>
          <w:szCs w:val="22"/>
          <w:u w:val="single"/>
        </w:rPr>
      </w:pPr>
      <w:r w:rsidRPr="00301882">
        <w:rPr>
          <w:rFonts w:ascii="Arial" w:hAnsi="Arial" w:cs="Arial"/>
          <w:sz w:val="22"/>
          <w:szCs w:val="22"/>
        </w:rPr>
        <w:t>a)  Por aguas frescas, frutas y reban</w:t>
      </w:r>
      <w:r>
        <w:rPr>
          <w:rFonts w:ascii="Arial" w:hAnsi="Arial" w:cs="Arial"/>
          <w:sz w:val="22"/>
          <w:szCs w:val="22"/>
        </w:rPr>
        <w:t>ados, dulces y otros hasta $</w:t>
      </w:r>
      <w:r w:rsidR="008F1968">
        <w:rPr>
          <w:rFonts w:ascii="Arial" w:hAnsi="Arial" w:cs="Arial"/>
          <w:sz w:val="22"/>
          <w:szCs w:val="22"/>
        </w:rPr>
        <w:t xml:space="preserve"> </w:t>
      </w:r>
      <w:r>
        <w:rPr>
          <w:rFonts w:ascii="Arial" w:hAnsi="Arial" w:cs="Arial"/>
          <w:sz w:val="22"/>
          <w:szCs w:val="22"/>
        </w:rPr>
        <w:t>140.00</w:t>
      </w:r>
      <w:r w:rsidRPr="00301882">
        <w:rPr>
          <w:rFonts w:ascii="Arial" w:hAnsi="Arial" w:cs="Arial"/>
          <w:sz w:val="22"/>
          <w:szCs w:val="22"/>
          <w:lang w:val="es-419"/>
        </w:rPr>
        <w:t xml:space="preserve"> </w:t>
      </w:r>
      <w:r w:rsidRPr="00301882">
        <w:rPr>
          <w:rFonts w:ascii="Arial" w:hAnsi="Arial" w:cs="Arial"/>
          <w:sz w:val="22"/>
          <w:szCs w:val="22"/>
        </w:rPr>
        <w:t>mensual.</w:t>
      </w:r>
    </w:p>
    <w:p w14:paraId="5A2AD42A" w14:textId="77777777" w:rsidR="003F396F" w:rsidRPr="00301882" w:rsidRDefault="003F396F" w:rsidP="003F396F">
      <w:pPr>
        <w:jc w:val="both"/>
        <w:rPr>
          <w:rFonts w:ascii="Arial" w:hAnsi="Arial" w:cs="Arial"/>
          <w:sz w:val="22"/>
          <w:szCs w:val="22"/>
        </w:rPr>
      </w:pPr>
    </w:p>
    <w:p w14:paraId="381A3C81" w14:textId="5EDAF9FF" w:rsidR="003F396F" w:rsidRDefault="003F396F" w:rsidP="003F396F">
      <w:pPr>
        <w:jc w:val="both"/>
        <w:rPr>
          <w:rFonts w:ascii="Arial" w:hAnsi="Arial" w:cs="Arial"/>
          <w:sz w:val="22"/>
          <w:szCs w:val="22"/>
        </w:rPr>
      </w:pPr>
      <w:r w:rsidRPr="00301882">
        <w:rPr>
          <w:rFonts w:ascii="Arial" w:hAnsi="Arial" w:cs="Arial"/>
          <w:sz w:val="22"/>
          <w:szCs w:val="22"/>
        </w:rPr>
        <w:t>b)  Por alimentos preparados, tales como tortas, tacos,</w:t>
      </w:r>
      <w:r>
        <w:rPr>
          <w:rFonts w:ascii="Arial" w:hAnsi="Arial" w:cs="Arial"/>
          <w:sz w:val="22"/>
          <w:szCs w:val="22"/>
        </w:rPr>
        <w:t xml:space="preserve"> lonches y similares hasta $</w:t>
      </w:r>
      <w:r w:rsidR="008F1968">
        <w:rPr>
          <w:rFonts w:ascii="Arial" w:hAnsi="Arial" w:cs="Arial"/>
          <w:sz w:val="22"/>
          <w:szCs w:val="22"/>
        </w:rPr>
        <w:t xml:space="preserve"> </w:t>
      </w:r>
      <w:r>
        <w:rPr>
          <w:rFonts w:ascii="Arial" w:hAnsi="Arial" w:cs="Arial"/>
          <w:sz w:val="22"/>
          <w:szCs w:val="22"/>
        </w:rPr>
        <w:t>248.</w:t>
      </w:r>
      <w:r w:rsidRPr="00301882">
        <w:rPr>
          <w:rFonts w:ascii="Arial" w:hAnsi="Arial" w:cs="Arial"/>
          <w:sz w:val="22"/>
          <w:szCs w:val="22"/>
        </w:rPr>
        <w:t>00 mensual.</w:t>
      </w:r>
    </w:p>
    <w:p w14:paraId="618FF442" w14:textId="77777777" w:rsidR="003F396F" w:rsidRPr="00301882" w:rsidRDefault="003F396F" w:rsidP="003F396F">
      <w:pPr>
        <w:jc w:val="both"/>
        <w:rPr>
          <w:rFonts w:ascii="Arial" w:hAnsi="Arial" w:cs="Arial"/>
          <w:sz w:val="22"/>
          <w:szCs w:val="22"/>
        </w:rPr>
      </w:pPr>
    </w:p>
    <w:p w14:paraId="6A9A682F" w14:textId="07CE19AF" w:rsidR="003F396F" w:rsidRDefault="003F396F" w:rsidP="003F396F">
      <w:pPr>
        <w:jc w:val="both"/>
        <w:rPr>
          <w:rFonts w:ascii="Arial" w:hAnsi="Arial" w:cs="Arial"/>
          <w:sz w:val="22"/>
          <w:szCs w:val="22"/>
        </w:rPr>
      </w:pPr>
      <w:r w:rsidRPr="00301882">
        <w:rPr>
          <w:rFonts w:ascii="Arial" w:hAnsi="Arial" w:cs="Arial"/>
          <w:sz w:val="22"/>
          <w:szCs w:val="22"/>
        </w:rPr>
        <w:t>3.- Que expendan habitualmente</w:t>
      </w:r>
      <w:r>
        <w:rPr>
          <w:rFonts w:ascii="Arial" w:hAnsi="Arial" w:cs="Arial"/>
          <w:sz w:val="22"/>
          <w:szCs w:val="22"/>
        </w:rPr>
        <w:t xml:space="preserve"> en puestos semifijos hasta $</w:t>
      </w:r>
      <w:r w:rsidR="008F1968">
        <w:rPr>
          <w:rFonts w:ascii="Arial" w:hAnsi="Arial" w:cs="Arial"/>
          <w:sz w:val="22"/>
          <w:szCs w:val="22"/>
        </w:rPr>
        <w:t xml:space="preserve"> </w:t>
      </w:r>
      <w:r>
        <w:rPr>
          <w:rFonts w:ascii="Arial" w:hAnsi="Arial" w:cs="Arial"/>
          <w:sz w:val="22"/>
          <w:szCs w:val="22"/>
        </w:rPr>
        <w:t>169</w:t>
      </w:r>
      <w:r w:rsidRPr="00301882">
        <w:rPr>
          <w:rFonts w:ascii="Arial" w:hAnsi="Arial" w:cs="Arial"/>
          <w:sz w:val="22"/>
          <w:szCs w:val="22"/>
        </w:rPr>
        <w:t xml:space="preserve">.00 mensual. </w:t>
      </w:r>
    </w:p>
    <w:p w14:paraId="409BB59B" w14:textId="77777777" w:rsidR="003F396F" w:rsidRPr="00301882" w:rsidRDefault="003F396F" w:rsidP="003F396F">
      <w:pPr>
        <w:jc w:val="both"/>
        <w:rPr>
          <w:rFonts w:ascii="Arial" w:hAnsi="Arial" w:cs="Arial"/>
          <w:sz w:val="22"/>
          <w:szCs w:val="22"/>
        </w:rPr>
      </w:pPr>
    </w:p>
    <w:p w14:paraId="3092CFAE" w14:textId="08BC0114" w:rsidR="003F396F" w:rsidRPr="00301882" w:rsidRDefault="003F396F" w:rsidP="003F396F">
      <w:pPr>
        <w:jc w:val="both"/>
        <w:rPr>
          <w:rFonts w:ascii="Arial" w:hAnsi="Arial" w:cs="Arial"/>
          <w:sz w:val="22"/>
          <w:szCs w:val="22"/>
        </w:rPr>
      </w:pPr>
      <w:r w:rsidRPr="00301882">
        <w:rPr>
          <w:rFonts w:ascii="Arial" w:hAnsi="Arial" w:cs="Arial"/>
          <w:sz w:val="22"/>
          <w:szCs w:val="22"/>
        </w:rPr>
        <w:t>4.- Que expendan habitualme</w:t>
      </w:r>
      <w:r>
        <w:rPr>
          <w:rFonts w:ascii="Arial" w:hAnsi="Arial" w:cs="Arial"/>
          <w:sz w:val="22"/>
          <w:szCs w:val="22"/>
        </w:rPr>
        <w:t>nte en puestos fijos hasta $</w:t>
      </w:r>
      <w:r w:rsidR="008F1968">
        <w:rPr>
          <w:rFonts w:ascii="Arial" w:hAnsi="Arial" w:cs="Arial"/>
          <w:sz w:val="22"/>
          <w:szCs w:val="22"/>
        </w:rPr>
        <w:t xml:space="preserve"> </w:t>
      </w:r>
      <w:r>
        <w:rPr>
          <w:rFonts w:ascii="Arial" w:hAnsi="Arial" w:cs="Arial"/>
          <w:sz w:val="22"/>
          <w:szCs w:val="22"/>
        </w:rPr>
        <w:t>141.</w:t>
      </w:r>
      <w:r w:rsidRPr="00301882">
        <w:rPr>
          <w:rFonts w:ascii="Arial" w:hAnsi="Arial" w:cs="Arial"/>
          <w:sz w:val="22"/>
          <w:szCs w:val="22"/>
        </w:rPr>
        <w:t>00 mensual.</w:t>
      </w:r>
    </w:p>
    <w:p w14:paraId="0B360DEC" w14:textId="77777777" w:rsidR="003F396F" w:rsidRPr="00301882" w:rsidRDefault="003F396F" w:rsidP="003F396F">
      <w:pPr>
        <w:jc w:val="both"/>
        <w:rPr>
          <w:rFonts w:ascii="Arial" w:hAnsi="Arial" w:cs="Arial"/>
          <w:sz w:val="22"/>
          <w:szCs w:val="22"/>
        </w:rPr>
      </w:pPr>
    </w:p>
    <w:p w14:paraId="33C0C3B1" w14:textId="7772EF9E" w:rsidR="003F396F" w:rsidRDefault="003F396F" w:rsidP="003F396F">
      <w:pPr>
        <w:jc w:val="both"/>
        <w:rPr>
          <w:rFonts w:ascii="Arial" w:hAnsi="Arial" w:cs="Arial"/>
          <w:sz w:val="22"/>
          <w:szCs w:val="22"/>
        </w:rPr>
      </w:pPr>
      <w:r w:rsidRPr="00301882">
        <w:rPr>
          <w:rFonts w:ascii="Arial" w:hAnsi="Arial" w:cs="Arial"/>
          <w:sz w:val="22"/>
          <w:szCs w:val="22"/>
        </w:rPr>
        <w:t>5.- Comerciantes eventuales que expendan las mercancías citadas en lo</w:t>
      </w:r>
      <w:r>
        <w:rPr>
          <w:rFonts w:ascii="Arial" w:hAnsi="Arial" w:cs="Arial"/>
          <w:sz w:val="22"/>
          <w:szCs w:val="22"/>
        </w:rPr>
        <w:t xml:space="preserve">s incisos anteriores hasta </w:t>
      </w:r>
      <w:r w:rsidR="008F1968">
        <w:rPr>
          <w:rFonts w:ascii="Arial" w:hAnsi="Arial" w:cs="Arial"/>
          <w:sz w:val="22"/>
          <w:szCs w:val="22"/>
        </w:rPr>
        <w:t xml:space="preserve">                   </w:t>
      </w:r>
      <w:r>
        <w:rPr>
          <w:rFonts w:ascii="Arial" w:hAnsi="Arial" w:cs="Arial"/>
          <w:sz w:val="22"/>
          <w:szCs w:val="22"/>
        </w:rPr>
        <w:t>$</w:t>
      </w:r>
      <w:r w:rsidR="008F1968">
        <w:rPr>
          <w:rFonts w:ascii="Arial" w:hAnsi="Arial" w:cs="Arial"/>
          <w:sz w:val="22"/>
          <w:szCs w:val="22"/>
        </w:rPr>
        <w:t xml:space="preserve"> </w:t>
      </w:r>
      <w:r>
        <w:rPr>
          <w:rFonts w:ascii="Arial" w:hAnsi="Arial" w:cs="Arial"/>
          <w:sz w:val="22"/>
          <w:szCs w:val="22"/>
        </w:rPr>
        <w:t>138.0</w:t>
      </w:r>
      <w:r w:rsidRPr="00301882">
        <w:rPr>
          <w:rFonts w:ascii="Arial" w:hAnsi="Arial" w:cs="Arial"/>
          <w:sz w:val="22"/>
          <w:szCs w:val="22"/>
        </w:rPr>
        <w:t xml:space="preserve">0 diarios. </w:t>
      </w:r>
    </w:p>
    <w:p w14:paraId="5EFCCDF2" w14:textId="77777777" w:rsidR="00BF17F6" w:rsidRPr="00301882" w:rsidRDefault="00BF17F6" w:rsidP="003F396F">
      <w:pPr>
        <w:jc w:val="both"/>
        <w:rPr>
          <w:rFonts w:ascii="Arial" w:hAnsi="Arial" w:cs="Arial"/>
          <w:sz w:val="22"/>
          <w:szCs w:val="22"/>
        </w:rPr>
      </w:pPr>
    </w:p>
    <w:p w14:paraId="0520368B" w14:textId="49CD5123" w:rsidR="003F396F" w:rsidRDefault="003F396F" w:rsidP="003F396F">
      <w:pPr>
        <w:jc w:val="both"/>
        <w:rPr>
          <w:rFonts w:ascii="Arial" w:hAnsi="Arial" w:cs="Arial"/>
          <w:sz w:val="22"/>
          <w:szCs w:val="22"/>
        </w:rPr>
      </w:pPr>
      <w:r w:rsidRPr="00301882">
        <w:rPr>
          <w:rFonts w:ascii="Arial" w:hAnsi="Arial" w:cs="Arial"/>
          <w:sz w:val="22"/>
          <w:szCs w:val="22"/>
        </w:rPr>
        <w:t>6.-Tianguis, Merca</w:t>
      </w:r>
      <w:r>
        <w:rPr>
          <w:rFonts w:ascii="Arial" w:hAnsi="Arial" w:cs="Arial"/>
          <w:sz w:val="22"/>
          <w:szCs w:val="22"/>
        </w:rPr>
        <w:t>dos Rodantes y otros hasta $ 2.60</w:t>
      </w:r>
      <w:r w:rsidR="0011407D">
        <w:rPr>
          <w:rFonts w:ascii="Arial" w:hAnsi="Arial" w:cs="Arial"/>
          <w:sz w:val="22"/>
          <w:szCs w:val="22"/>
        </w:rPr>
        <w:t xml:space="preserve"> diario por</w:t>
      </w:r>
      <w:r w:rsidRPr="00301882">
        <w:rPr>
          <w:rFonts w:ascii="Arial" w:hAnsi="Arial" w:cs="Arial"/>
          <w:sz w:val="22"/>
          <w:szCs w:val="22"/>
        </w:rPr>
        <w:t xml:space="preserve"> m2.</w:t>
      </w:r>
    </w:p>
    <w:p w14:paraId="752A4D7C" w14:textId="77777777" w:rsidR="00BF17F6" w:rsidRPr="00301882" w:rsidRDefault="00BF17F6" w:rsidP="003F396F">
      <w:pPr>
        <w:jc w:val="both"/>
        <w:rPr>
          <w:rFonts w:ascii="Arial" w:hAnsi="Arial" w:cs="Arial"/>
          <w:sz w:val="22"/>
          <w:szCs w:val="22"/>
        </w:rPr>
      </w:pPr>
    </w:p>
    <w:p w14:paraId="3FD932C9" w14:textId="69C00D60" w:rsidR="003F396F" w:rsidRPr="00301882" w:rsidRDefault="003F396F" w:rsidP="003F396F">
      <w:pPr>
        <w:jc w:val="both"/>
        <w:rPr>
          <w:rFonts w:ascii="Arial" w:hAnsi="Arial" w:cs="Arial"/>
          <w:sz w:val="22"/>
          <w:szCs w:val="22"/>
        </w:rPr>
      </w:pPr>
      <w:r w:rsidRPr="00301882">
        <w:rPr>
          <w:rFonts w:ascii="Arial" w:hAnsi="Arial" w:cs="Arial"/>
          <w:sz w:val="22"/>
          <w:szCs w:val="22"/>
        </w:rPr>
        <w:t>7.- En Ferias, Fies</w:t>
      </w:r>
      <w:r>
        <w:rPr>
          <w:rFonts w:ascii="Arial" w:hAnsi="Arial" w:cs="Arial"/>
          <w:sz w:val="22"/>
          <w:szCs w:val="22"/>
        </w:rPr>
        <w:t>tas, Verbenas y otros desde $</w:t>
      </w:r>
      <w:r w:rsidR="008F1968">
        <w:rPr>
          <w:rFonts w:ascii="Arial" w:hAnsi="Arial" w:cs="Arial"/>
          <w:sz w:val="22"/>
          <w:szCs w:val="22"/>
        </w:rPr>
        <w:t xml:space="preserve"> </w:t>
      </w:r>
      <w:r>
        <w:rPr>
          <w:rFonts w:ascii="Arial" w:hAnsi="Arial" w:cs="Arial"/>
          <w:sz w:val="22"/>
          <w:szCs w:val="22"/>
        </w:rPr>
        <w:t>37.0</w:t>
      </w:r>
      <w:r w:rsidRPr="00301882">
        <w:rPr>
          <w:rFonts w:ascii="Arial" w:hAnsi="Arial" w:cs="Arial"/>
          <w:sz w:val="22"/>
          <w:szCs w:val="22"/>
        </w:rPr>
        <w:t>0 diarios por m2.</w:t>
      </w:r>
    </w:p>
    <w:p w14:paraId="0A7E1D05" w14:textId="77777777" w:rsidR="003F396F" w:rsidRPr="00301882" w:rsidRDefault="003F396F" w:rsidP="003F396F">
      <w:pPr>
        <w:jc w:val="both"/>
        <w:rPr>
          <w:rFonts w:ascii="Arial" w:hAnsi="Arial" w:cs="Arial"/>
          <w:sz w:val="22"/>
          <w:szCs w:val="22"/>
        </w:rPr>
      </w:pPr>
    </w:p>
    <w:p w14:paraId="232BEDAF" w14:textId="1E4869DB" w:rsidR="003F396F" w:rsidRPr="00301882" w:rsidRDefault="003F396F" w:rsidP="003F396F">
      <w:pPr>
        <w:jc w:val="both"/>
        <w:rPr>
          <w:rFonts w:ascii="Arial" w:hAnsi="Arial" w:cs="Arial"/>
          <w:sz w:val="22"/>
          <w:szCs w:val="22"/>
        </w:rPr>
      </w:pPr>
      <w:r w:rsidRPr="00301882">
        <w:rPr>
          <w:rFonts w:ascii="Arial" w:hAnsi="Arial" w:cs="Arial"/>
          <w:sz w:val="22"/>
          <w:szCs w:val="22"/>
        </w:rPr>
        <w:t>III.- Registro Municipal de Comercios y Ser</w:t>
      </w:r>
      <w:r>
        <w:rPr>
          <w:rFonts w:ascii="Arial" w:hAnsi="Arial" w:cs="Arial"/>
          <w:sz w:val="22"/>
          <w:szCs w:val="22"/>
        </w:rPr>
        <w:t>vicios pagará una cuota de $</w:t>
      </w:r>
      <w:r w:rsidR="00E7242C">
        <w:rPr>
          <w:rFonts w:ascii="Arial" w:hAnsi="Arial" w:cs="Arial"/>
          <w:sz w:val="22"/>
          <w:szCs w:val="22"/>
        </w:rPr>
        <w:t xml:space="preserve"> </w:t>
      </w:r>
      <w:r>
        <w:rPr>
          <w:rFonts w:ascii="Arial" w:hAnsi="Arial" w:cs="Arial"/>
          <w:sz w:val="22"/>
          <w:szCs w:val="22"/>
        </w:rPr>
        <w:t>331</w:t>
      </w:r>
      <w:r w:rsidRPr="00301882">
        <w:rPr>
          <w:rFonts w:ascii="Arial" w:hAnsi="Arial" w:cs="Arial"/>
          <w:sz w:val="22"/>
          <w:szCs w:val="22"/>
        </w:rPr>
        <w:t>.00 anual. Cuando se cubra durante el mes de enero y febrero se otorgará un incentivo del 50%.</w:t>
      </w:r>
    </w:p>
    <w:p w14:paraId="674A1422" w14:textId="77777777" w:rsidR="003F396F" w:rsidRPr="00301882" w:rsidRDefault="003F396F" w:rsidP="003F396F">
      <w:pPr>
        <w:jc w:val="both"/>
        <w:rPr>
          <w:rFonts w:ascii="Arial" w:hAnsi="Arial" w:cs="Arial"/>
          <w:sz w:val="22"/>
          <w:szCs w:val="22"/>
        </w:rPr>
      </w:pPr>
    </w:p>
    <w:p w14:paraId="1FF35A15" w14:textId="77777777" w:rsidR="003F396F" w:rsidRPr="00301882" w:rsidRDefault="003F396F" w:rsidP="003F396F">
      <w:pPr>
        <w:jc w:val="both"/>
        <w:rPr>
          <w:rFonts w:ascii="Arial" w:hAnsi="Arial" w:cs="Arial"/>
          <w:bCs/>
          <w:sz w:val="22"/>
          <w:szCs w:val="22"/>
        </w:rPr>
      </w:pPr>
      <w:r w:rsidRPr="00301882">
        <w:rPr>
          <w:rFonts w:ascii="Arial" w:hAnsi="Arial" w:cs="Arial"/>
          <w:sz w:val="22"/>
          <w:szCs w:val="22"/>
        </w:rPr>
        <w:t xml:space="preserve">IV.- Las personas con discapacidad y/o de la tercera edad, tendrán derecho a un incentivo fiscal </w:t>
      </w:r>
      <w:r w:rsidRPr="00301882">
        <w:rPr>
          <w:rFonts w:ascii="Arial" w:hAnsi="Arial" w:cs="Arial"/>
          <w:bCs/>
          <w:sz w:val="22"/>
          <w:szCs w:val="22"/>
        </w:rPr>
        <w:t>del 50%.</w:t>
      </w:r>
    </w:p>
    <w:p w14:paraId="55D3A986" w14:textId="77777777" w:rsidR="003F396F" w:rsidRPr="00301882" w:rsidRDefault="003F396F" w:rsidP="003F396F">
      <w:pPr>
        <w:jc w:val="both"/>
        <w:rPr>
          <w:rFonts w:ascii="Arial" w:hAnsi="Arial" w:cs="Arial"/>
          <w:b/>
          <w:sz w:val="22"/>
          <w:szCs w:val="22"/>
        </w:rPr>
      </w:pPr>
    </w:p>
    <w:p w14:paraId="341B67F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1A70A3AF" w14:textId="77777777" w:rsidR="003F396F" w:rsidRDefault="003F396F" w:rsidP="003F396F">
      <w:pPr>
        <w:jc w:val="both"/>
        <w:rPr>
          <w:rFonts w:ascii="Arial" w:hAnsi="Arial" w:cs="Arial"/>
          <w:sz w:val="22"/>
          <w:szCs w:val="22"/>
        </w:rPr>
      </w:pPr>
    </w:p>
    <w:p w14:paraId="6E443D73" w14:textId="77777777" w:rsidR="003F396F" w:rsidRPr="00301882" w:rsidRDefault="003F396F" w:rsidP="003F396F">
      <w:pPr>
        <w:jc w:val="both"/>
        <w:rPr>
          <w:rFonts w:ascii="Arial" w:hAnsi="Arial" w:cs="Arial"/>
          <w:sz w:val="22"/>
          <w:szCs w:val="22"/>
        </w:rPr>
      </w:pPr>
    </w:p>
    <w:p w14:paraId="4AF64C8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CUARTO</w:t>
      </w:r>
    </w:p>
    <w:p w14:paraId="65E3AD1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 SOBRE ESPECTÁCULOS Y DIVERSIONES PÚBLICAS</w:t>
      </w:r>
    </w:p>
    <w:p w14:paraId="6A742C76" w14:textId="77777777" w:rsidR="003F396F" w:rsidRPr="00301882" w:rsidRDefault="003F396F" w:rsidP="003F396F">
      <w:pPr>
        <w:ind w:right="50"/>
        <w:jc w:val="both"/>
        <w:rPr>
          <w:rFonts w:ascii="Arial" w:hAnsi="Arial" w:cs="Arial"/>
          <w:b/>
          <w:sz w:val="22"/>
          <w:szCs w:val="22"/>
        </w:rPr>
      </w:pPr>
    </w:p>
    <w:p w14:paraId="05DA944C" w14:textId="77777777" w:rsidR="003F396F" w:rsidRPr="00301882" w:rsidRDefault="003F396F" w:rsidP="003F396F">
      <w:pPr>
        <w:jc w:val="both"/>
        <w:rPr>
          <w:rFonts w:ascii="Arial" w:hAnsi="Arial" w:cs="Arial"/>
          <w:sz w:val="22"/>
          <w:szCs w:val="22"/>
        </w:rPr>
      </w:pPr>
      <w:r w:rsidRPr="00301882">
        <w:rPr>
          <w:rFonts w:ascii="Arial" w:hAnsi="Arial" w:cs="Arial"/>
          <w:b/>
          <w:sz w:val="22"/>
          <w:szCs w:val="22"/>
        </w:rPr>
        <w:t>ARTÍCULO 7.-</w:t>
      </w:r>
      <w:r w:rsidRPr="00301882">
        <w:rPr>
          <w:rFonts w:ascii="Arial" w:hAnsi="Arial" w:cs="Arial"/>
          <w:bCs/>
          <w:sz w:val="22"/>
          <w:szCs w:val="22"/>
        </w:rPr>
        <w:t xml:space="preserve"> Es objeto de este impuesto la realización de espectáculos y diversiones públicas no gravadas por el Impuesto al Valor Agregado, </w:t>
      </w:r>
      <w:r w:rsidRPr="00301882">
        <w:rPr>
          <w:rFonts w:ascii="Arial" w:hAnsi="Arial" w:cs="Arial"/>
          <w:sz w:val="22"/>
          <w:szCs w:val="22"/>
        </w:rPr>
        <w:t>se pagará de conformidad a los conceptos, tasas y cuotas siguientes:</w:t>
      </w:r>
    </w:p>
    <w:p w14:paraId="2D77CA87" w14:textId="77777777" w:rsidR="003F396F" w:rsidRPr="00301882" w:rsidRDefault="003F396F" w:rsidP="003F396F">
      <w:pPr>
        <w:jc w:val="both"/>
        <w:rPr>
          <w:rFonts w:ascii="Arial" w:hAnsi="Arial" w:cs="Arial"/>
          <w:sz w:val="22"/>
          <w:szCs w:val="22"/>
        </w:rPr>
      </w:pPr>
    </w:p>
    <w:p w14:paraId="67A1693E"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 Funciones de Circo y Carpas</w:t>
      </w:r>
      <w:r w:rsidRPr="00301882">
        <w:rPr>
          <w:rFonts w:ascii="Arial" w:hAnsi="Arial" w:cs="Arial"/>
          <w:sz w:val="22"/>
          <w:szCs w:val="22"/>
        </w:rPr>
        <w:tab/>
        <w:t>4% sobre ingresos brutos.</w:t>
      </w:r>
    </w:p>
    <w:p w14:paraId="364F6550" w14:textId="77777777" w:rsidR="003F396F" w:rsidRPr="00301882" w:rsidRDefault="003F396F" w:rsidP="003F396F">
      <w:pPr>
        <w:tabs>
          <w:tab w:val="left" w:pos="3686"/>
          <w:tab w:val="left" w:pos="4536"/>
        </w:tabs>
        <w:jc w:val="both"/>
        <w:rPr>
          <w:rFonts w:ascii="Arial" w:hAnsi="Arial" w:cs="Arial"/>
          <w:sz w:val="22"/>
          <w:szCs w:val="22"/>
        </w:rPr>
      </w:pPr>
    </w:p>
    <w:p w14:paraId="1EEE7639" w14:textId="77777777" w:rsidR="003F396F" w:rsidRPr="00301882" w:rsidRDefault="003F396F" w:rsidP="003F396F">
      <w:pPr>
        <w:tabs>
          <w:tab w:val="left" w:pos="3544"/>
        </w:tabs>
        <w:jc w:val="both"/>
        <w:rPr>
          <w:rFonts w:ascii="Arial" w:hAnsi="Arial" w:cs="Arial"/>
          <w:sz w:val="22"/>
          <w:szCs w:val="22"/>
        </w:rPr>
      </w:pPr>
      <w:r w:rsidRPr="00301882">
        <w:rPr>
          <w:rFonts w:ascii="Arial" w:hAnsi="Arial" w:cs="Arial"/>
          <w:sz w:val="22"/>
          <w:szCs w:val="22"/>
        </w:rPr>
        <w:t>II.- Funciones de Teatro</w:t>
      </w:r>
      <w:r w:rsidRPr="00301882">
        <w:rPr>
          <w:rFonts w:ascii="Arial" w:hAnsi="Arial" w:cs="Arial"/>
          <w:sz w:val="22"/>
          <w:szCs w:val="22"/>
        </w:rPr>
        <w:tab/>
        <w:t>4% sobre ingresos brutos.</w:t>
      </w:r>
    </w:p>
    <w:p w14:paraId="3D3A191C" w14:textId="77777777" w:rsidR="003F396F" w:rsidRPr="00301882" w:rsidRDefault="003F396F" w:rsidP="003F396F">
      <w:pPr>
        <w:tabs>
          <w:tab w:val="left" w:pos="3686"/>
          <w:tab w:val="left" w:pos="4536"/>
        </w:tabs>
        <w:jc w:val="both"/>
        <w:rPr>
          <w:rFonts w:ascii="Arial" w:hAnsi="Arial" w:cs="Arial"/>
          <w:sz w:val="22"/>
          <w:szCs w:val="22"/>
        </w:rPr>
      </w:pPr>
    </w:p>
    <w:p w14:paraId="78E22E0C"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III.- Bailes con fines de lucro 6% sobre ingresos brutos. (Ejemplo: Salones particulares, discotecas, etc.) Cuando son foráneos o eventuales.</w:t>
      </w:r>
    </w:p>
    <w:p w14:paraId="180D6B43" w14:textId="77777777" w:rsidR="003F396F" w:rsidRPr="00301882" w:rsidRDefault="003F396F" w:rsidP="003F396F">
      <w:pPr>
        <w:tabs>
          <w:tab w:val="left" w:pos="3686"/>
          <w:tab w:val="left" w:pos="4536"/>
        </w:tabs>
        <w:jc w:val="both"/>
        <w:rPr>
          <w:rFonts w:ascii="Arial" w:hAnsi="Arial" w:cs="Arial"/>
          <w:sz w:val="22"/>
          <w:szCs w:val="22"/>
        </w:rPr>
      </w:pPr>
    </w:p>
    <w:p w14:paraId="55D8A834" w14:textId="77777777" w:rsidR="003F396F" w:rsidRPr="00301882" w:rsidRDefault="003F396F" w:rsidP="003F396F">
      <w:pPr>
        <w:tabs>
          <w:tab w:val="left" w:pos="4536"/>
        </w:tabs>
        <w:jc w:val="both"/>
        <w:rPr>
          <w:rFonts w:ascii="Arial" w:hAnsi="Arial" w:cs="Arial"/>
          <w:sz w:val="22"/>
          <w:szCs w:val="22"/>
        </w:rPr>
      </w:pPr>
      <w:r w:rsidRPr="00301882">
        <w:rPr>
          <w:rFonts w:ascii="Arial" w:hAnsi="Arial" w:cs="Arial"/>
          <w:sz w:val="22"/>
          <w:szCs w:val="22"/>
        </w:rPr>
        <w:t xml:space="preserve">IV.- Eventos Sociales </w:t>
      </w:r>
    </w:p>
    <w:p w14:paraId="73B9BBF0" w14:textId="77777777" w:rsidR="003F396F" w:rsidRPr="00301882" w:rsidRDefault="003F396F" w:rsidP="003F396F">
      <w:pPr>
        <w:tabs>
          <w:tab w:val="left" w:pos="4536"/>
        </w:tabs>
        <w:jc w:val="both"/>
        <w:rPr>
          <w:rFonts w:ascii="Arial" w:hAnsi="Arial" w:cs="Arial"/>
          <w:sz w:val="22"/>
          <w:szCs w:val="22"/>
        </w:rPr>
      </w:pPr>
    </w:p>
    <w:p w14:paraId="376BD95A" w14:textId="77777777" w:rsidR="003F396F" w:rsidRPr="00301882" w:rsidRDefault="003F396F" w:rsidP="003F396F">
      <w:pPr>
        <w:tabs>
          <w:tab w:val="left" w:pos="5670"/>
        </w:tabs>
        <w:jc w:val="both"/>
        <w:rPr>
          <w:rFonts w:ascii="Arial" w:hAnsi="Arial" w:cs="Arial"/>
          <w:sz w:val="22"/>
          <w:szCs w:val="22"/>
        </w:rPr>
      </w:pPr>
      <w:r w:rsidRPr="00301882">
        <w:rPr>
          <w:rFonts w:ascii="Arial" w:hAnsi="Arial" w:cs="Arial"/>
          <w:sz w:val="22"/>
          <w:szCs w:val="22"/>
        </w:rPr>
        <w:t>1.-Con consumo de bebidas alcohólicas:</w:t>
      </w:r>
    </w:p>
    <w:p w14:paraId="3F7E3294" w14:textId="38791D35" w:rsidR="003F396F" w:rsidRPr="00301882" w:rsidRDefault="003F396F" w:rsidP="003F396F">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Pr>
          <w:rFonts w:ascii="Arial" w:hAnsi="Arial" w:cs="Arial"/>
          <w:sz w:val="22"/>
          <w:szCs w:val="22"/>
        </w:rPr>
        <w:t xml:space="preserve"> Con licencia de alcoholes $</w:t>
      </w:r>
      <w:r w:rsidR="002A17D1">
        <w:rPr>
          <w:rFonts w:ascii="Arial" w:hAnsi="Arial" w:cs="Arial"/>
          <w:sz w:val="22"/>
          <w:szCs w:val="22"/>
        </w:rPr>
        <w:t xml:space="preserve"> </w:t>
      </w:r>
      <w:r>
        <w:rPr>
          <w:rFonts w:ascii="Arial" w:hAnsi="Arial" w:cs="Arial"/>
          <w:sz w:val="22"/>
          <w:szCs w:val="22"/>
        </w:rPr>
        <w:t>335</w:t>
      </w:r>
      <w:r w:rsidRPr="00301882">
        <w:rPr>
          <w:rFonts w:ascii="Arial" w:hAnsi="Arial" w:cs="Arial"/>
          <w:sz w:val="22"/>
          <w:szCs w:val="22"/>
        </w:rPr>
        <w:t>.00.</w:t>
      </w:r>
    </w:p>
    <w:p w14:paraId="67672C48" w14:textId="0C7D2820" w:rsidR="003F396F" w:rsidRDefault="003F396F" w:rsidP="003F396F">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Pr>
          <w:rFonts w:ascii="Arial" w:hAnsi="Arial" w:cs="Arial"/>
          <w:sz w:val="22"/>
          <w:szCs w:val="22"/>
        </w:rPr>
        <w:t xml:space="preserve"> Sin licencia de alcoholes $</w:t>
      </w:r>
      <w:r w:rsidR="002A17D1">
        <w:rPr>
          <w:rFonts w:ascii="Arial" w:hAnsi="Arial" w:cs="Arial"/>
          <w:sz w:val="22"/>
          <w:szCs w:val="22"/>
        </w:rPr>
        <w:t xml:space="preserve"> </w:t>
      </w:r>
      <w:r>
        <w:rPr>
          <w:rFonts w:ascii="Arial" w:hAnsi="Arial" w:cs="Arial"/>
          <w:sz w:val="22"/>
          <w:szCs w:val="22"/>
        </w:rPr>
        <w:t>831.</w:t>
      </w:r>
      <w:r w:rsidRPr="00301882">
        <w:rPr>
          <w:rFonts w:ascii="Arial" w:hAnsi="Arial" w:cs="Arial"/>
          <w:sz w:val="22"/>
          <w:szCs w:val="22"/>
        </w:rPr>
        <w:t>00</w:t>
      </w:r>
      <w:r w:rsidR="002A17D1">
        <w:rPr>
          <w:rFonts w:ascii="Arial" w:hAnsi="Arial" w:cs="Arial"/>
          <w:sz w:val="22"/>
          <w:szCs w:val="22"/>
        </w:rPr>
        <w:t>.</w:t>
      </w:r>
    </w:p>
    <w:p w14:paraId="7C1AC229" w14:textId="77777777" w:rsidR="003F396F" w:rsidRPr="00301882" w:rsidRDefault="003F396F" w:rsidP="003F396F">
      <w:pPr>
        <w:jc w:val="both"/>
        <w:rPr>
          <w:rFonts w:ascii="Arial" w:hAnsi="Arial" w:cs="Arial"/>
          <w:sz w:val="22"/>
          <w:szCs w:val="22"/>
        </w:rPr>
      </w:pPr>
    </w:p>
    <w:p w14:paraId="29979056" w14:textId="22E5ECF4" w:rsidR="003F396F" w:rsidRDefault="003F396F" w:rsidP="003F396F">
      <w:pPr>
        <w:tabs>
          <w:tab w:val="left" w:pos="5670"/>
        </w:tabs>
        <w:jc w:val="both"/>
        <w:rPr>
          <w:rFonts w:ascii="Arial" w:hAnsi="Arial" w:cs="Arial"/>
          <w:sz w:val="22"/>
          <w:szCs w:val="22"/>
        </w:rPr>
      </w:pPr>
      <w:r w:rsidRPr="00301882">
        <w:rPr>
          <w:rFonts w:ascii="Arial" w:hAnsi="Arial" w:cs="Arial"/>
          <w:sz w:val="22"/>
          <w:szCs w:val="22"/>
        </w:rPr>
        <w:t>2.- Sin Con</w:t>
      </w:r>
      <w:r>
        <w:rPr>
          <w:rFonts w:ascii="Arial" w:hAnsi="Arial" w:cs="Arial"/>
          <w:sz w:val="22"/>
          <w:szCs w:val="22"/>
        </w:rPr>
        <w:t>sumo de bebidas alcohólicas $</w:t>
      </w:r>
      <w:r w:rsidR="008F1968">
        <w:rPr>
          <w:rFonts w:ascii="Arial" w:hAnsi="Arial" w:cs="Arial"/>
          <w:sz w:val="22"/>
          <w:szCs w:val="22"/>
        </w:rPr>
        <w:t xml:space="preserve"> </w:t>
      </w:r>
      <w:r>
        <w:rPr>
          <w:rFonts w:ascii="Arial" w:hAnsi="Arial" w:cs="Arial"/>
          <w:sz w:val="22"/>
          <w:szCs w:val="22"/>
        </w:rPr>
        <w:t>33</w:t>
      </w:r>
      <w:r w:rsidRPr="00301882">
        <w:rPr>
          <w:rFonts w:ascii="Arial" w:hAnsi="Arial" w:cs="Arial"/>
          <w:sz w:val="22"/>
          <w:szCs w:val="22"/>
        </w:rPr>
        <w:t>5.00.</w:t>
      </w:r>
    </w:p>
    <w:p w14:paraId="06C13AD1" w14:textId="77777777" w:rsidR="002A17D1" w:rsidRPr="00301882" w:rsidRDefault="002A17D1" w:rsidP="003F396F">
      <w:pPr>
        <w:tabs>
          <w:tab w:val="left" w:pos="5670"/>
        </w:tabs>
        <w:jc w:val="both"/>
        <w:rPr>
          <w:rFonts w:ascii="Arial" w:hAnsi="Arial" w:cs="Arial"/>
          <w:sz w:val="22"/>
          <w:szCs w:val="22"/>
        </w:rPr>
      </w:pPr>
    </w:p>
    <w:p w14:paraId="36890D62" w14:textId="10B5A0C9" w:rsidR="003F396F" w:rsidRPr="00301882" w:rsidRDefault="003F396F" w:rsidP="003F396F">
      <w:pPr>
        <w:tabs>
          <w:tab w:val="left" w:pos="5670"/>
        </w:tabs>
        <w:jc w:val="both"/>
        <w:rPr>
          <w:rFonts w:ascii="Arial" w:hAnsi="Arial" w:cs="Arial"/>
          <w:sz w:val="22"/>
          <w:szCs w:val="22"/>
          <w:u w:val="single"/>
        </w:rPr>
      </w:pPr>
      <w:r w:rsidRPr="00301882">
        <w:rPr>
          <w:rFonts w:ascii="Arial" w:hAnsi="Arial" w:cs="Arial"/>
          <w:sz w:val="22"/>
          <w:szCs w:val="22"/>
        </w:rPr>
        <w:t>3.- En Á</w:t>
      </w:r>
      <w:r>
        <w:rPr>
          <w:rFonts w:ascii="Arial" w:hAnsi="Arial" w:cs="Arial"/>
          <w:sz w:val="22"/>
          <w:szCs w:val="22"/>
        </w:rPr>
        <w:t>rea Rural $</w:t>
      </w:r>
      <w:r w:rsidR="008F1968">
        <w:rPr>
          <w:rFonts w:ascii="Arial" w:hAnsi="Arial" w:cs="Arial"/>
          <w:sz w:val="22"/>
          <w:szCs w:val="22"/>
        </w:rPr>
        <w:t xml:space="preserve"> </w:t>
      </w:r>
      <w:r>
        <w:rPr>
          <w:rFonts w:ascii="Arial" w:hAnsi="Arial" w:cs="Arial"/>
          <w:sz w:val="22"/>
          <w:szCs w:val="22"/>
        </w:rPr>
        <w:t>33</w:t>
      </w:r>
      <w:r w:rsidRPr="00301882">
        <w:rPr>
          <w:rFonts w:ascii="Arial" w:hAnsi="Arial" w:cs="Arial"/>
          <w:sz w:val="22"/>
          <w:szCs w:val="22"/>
        </w:rPr>
        <w:t>5.00.</w:t>
      </w:r>
    </w:p>
    <w:p w14:paraId="42D32FC9" w14:textId="77777777" w:rsidR="003F396F" w:rsidRPr="00301882" w:rsidRDefault="003F396F" w:rsidP="003F396F">
      <w:pPr>
        <w:tabs>
          <w:tab w:val="left" w:pos="4536"/>
        </w:tabs>
        <w:jc w:val="both"/>
        <w:rPr>
          <w:rFonts w:ascii="Arial" w:hAnsi="Arial" w:cs="Arial"/>
          <w:sz w:val="22"/>
          <w:szCs w:val="22"/>
        </w:rPr>
      </w:pPr>
    </w:p>
    <w:p w14:paraId="3ADCFAED"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V.- Ferias</w:t>
      </w:r>
      <w:r w:rsidRPr="00301882">
        <w:rPr>
          <w:rFonts w:ascii="Arial" w:hAnsi="Arial" w:cs="Arial"/>
          <w:sz w:val="22"/>
          <w:szCs w:val="22"/>
        </w:rPr>
        <w:tab/>
        <w:t xml:space="preserve">                                 </w:t>
      </w:r>
      <w:r w:rsidRPr="00301882">
        <w:rPr>
          <w:rFonts w:ascii="Arial" w:hAnsi="Arial" w:cs="Arial"/>
          <w:sz w:val="22"/>
          <w:szCs w:val="22"/>
        </w:rPr>
        <w:tab/>
        <w:t>6% sobre el ingreso bruto.</w:t>
      </w:r>
    </w:p>
    <w:p w14:paraId="4A9325D2" w14:textId="77777777" w:rsidR="003F396F" w:rsidRPr="00301882" w:rsidRDefault="003F396F" w:rsidP="003F396F">
      <w:pPr>
        <w:tabs>
          <w:tab w:val="left" w:pos="4536"/>
        </w:tabs>
        <w:jc w:val="both"/>
        <w:rPr>
          <w:rFonts w:ascii="Arial" w:hAnsi="Arial" w:cs="Arial"/>
          <w:sz w:val="22"/>
          <w:szCs w:val="22"/>
        </w:rPr>
      </w:pPr>
    </w:p>
    <w:p w14:paraId="0A1ECD52" w14:textId="77777777" w:rsidR="003F396F" w:rsidRPr="00301882" w:rsidRDefault="003F396F" w:rsidP="003F396F">
      <w:pPr>
        <w:tabs>
          <w:tab w:val="left" w:pos="4536"/>
        </w:tabs>
        <w:jc w:val="both"/>
        <w:rPr>
          <w:rFonts w:ascii="Arial" w:hAnsi="Arial" w:cs="Arial"/>
          <w:sz w:val="22"/>
          <w:szCs w:val="22"/>
        </w:rPr>
      </w:pPr>
      <w:r w:rsidRPr="00301882">
        <w:rPr>
          <w:rFonts w:ascii="Arial" w:hAnsi="Arial" w:cs="Arial"/>
          <w:sz w:val="22"/>
          <w:szCs w:val="22"/>
        </w:rPr>
        <w:t xml:space="preserve">VI.- Charreadas, Jaripeos y Cabalgatas. No se realizará cobro alguno, cuando sean destinados a la comunidad o institución; y se realizará un cobro del 10% ingresos brutos si es con fines lucrativos. </w:t>
      </w:r>
    </w:p>
    <w:p w14:paraId="5AB78912" w14:textId="77777777" w:rsidR="003F396F" w:rsidRPr="00301882" w:rsidRDefault="003F396F" w:rsidP="003F396F">
      <w:pPr>
        <w:tabs>
          <w:tab w:val="left" w:pos="4536"/>
        </w:tabs>
        <w:jc w:val="both"/>
        <w:rPr>
          <w:rFonts w:ascii="Arial" w:hAnsi="Arial" w:cs="Arial"/>
          <w:sz w:val="22"/>
          <w:szCs w:val="22"/>
        </w:rPr>
      </w:pPr>
    </w:p>
    <w:p w14:paraId="4E125FE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VII.- Eventos Deportivos                    6% sobre ingresos brutos.</w:t>
      </w:r>
    </w:p>
    <w:p w14:paraId="31F66ED2" w14:textId="77777777" w:rsidR="003F396F" w:rsidRPr="00301882" w:rsidRDefault="003F396F" w:rsidP="003F396F">
      <w:pPr>
        <w:tabs>
          <w:tab w:val="left" w:pos="3480"/>
          <w:tab w:val="left" w:pos="4536"/>
        </w:tabs>
        <w:jc w:val="both"/>
        <w:rPr>
          <w:rFonts w:ascii="Arial" w:hAnsi="Arial" w:cs="Arial"/>
          <w:sz w:val="22"/>
          <w:szCs w:val="22"/>
        </w:rPr>
      </w:pPr>
    </w:p>
    <w:p w14:paraId="56064DD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VIII.- Eventos Culturales                    No se realizará cobro alguno.</w:t>
      </w:r>
    </w:p>
    <w:p w14:paraId="4AE461D5" w14:textId="77777777" w:rsidR="003F396F" w:rsidRPr="00301882" w:rsidRDefault="003F396F" w:rsidP="003F396F">
      <w:pPr>
        <w:jc w:val="both"/>
        <w:rPr>
          <w:rFonts w:ascii="Arial" w:hAnsi="Arial" w:cs="Arial"/>
          <w:sz w:val="22"/>
          <w:szCs w:val="22"/>
        </w:rPr>
      </w:pPr>
    </w:p>
    <w:p w14:paraId="3689FB7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IX.- Presentaciones Artísticas           6% sobre ingresos brutos.</w:t>
      </w:r>
    </w:p>
    <w:p w14:paraId="66813BA7" w14:textId="77777777" w:rsidR="003F396F" w:rsidRPr="00301882" w:rsidRDefault="003F396F" w:rsidP="003F396F">
      <w:pPr>
        <w:tabs>
          <w:tab w:val="left" w:pos="3480"/>
          <w:tab w:val="left" w:pos="4536"/>
        </w:tabs>
        <w:jc w:val="both"/>
        <w:rPr>
          <w:rFonts w:ascii="Arial" w:hAnsi="Arial" w:cs="Arial"/>
          <w:sz w:val="22"/>
          <w:szCs w:val="22"/>
        </w:rPr>
      </w:pPr>
    </w:p>
    <w:p w14:paraId="06DA68B0" w14:textId="77777777" w:rsidR="003F396F" w:rsidRPr="00301882" w:rsidRDefault="003F396F" w:rsidP="003F396F">
      <w:pPr>
        <w:tabs>
          <w:tab w:val="left" w:pos="3480"/>
          <w:tab w:val="left" w:pos="4536"/>
        </w:tabs>
        <w:jc w:val="both"/>
        <w:rPr>
          <w:rFonts w:ascii="Arial" w:hAnsi="Arial" w:cs="Arial"/>
          <w:sz w:val="22"/>
          <w:szCs w:val="22"/>
        </w:rPr>
      </w:pPr>
      <w:r w:rsidRPr="00301882">
        <w:rPr>
          <w:rFonts w:ascii="Arial" w:hAnsi="Arial" w:cs="Arial"/>
          <w:sz w:val="22"/>
          <w:szCs w:val="22"/>
        </w:rPr>
        <w:t xml:space="preserve">X.-Funciones de Box, Lucha Libre y otros 5% sobre ingresos brutos </w:t>
      </w:r>
    </w:p>
    <w:p w14:paraId="7C58EF34" w14:textId="77777777" w:rsidR="003F396F" w:rsidRDefault="003F396F" w:rsidP="003F396F">
      <w:pPr>
        <w:tabs>
          <w:tab w:val="left" w:pos="3480"/>
          <w:tab w:val="left" w:pos="4536"/>
        </w:tabs>
        <w:jc w:val="both"/>
        <w:rPr>
          <w:rFonts w:ascii="Arial" w:hAnsi="Arial" w:cs="Arial"/>
          <w:sz w:val="22"/>
          <w:szCs w:val="22"/>
        </w:rPr>
      </w:pPr>
    </w:p>
    <w:p w14:paraId="7ADD9D44" w14:textId="19D16252" w:rsidR="003F396F" w:rsidRDefault="003F396F" w:rsidP="003F396F">
      <w:pPr>
        <w:tabs>
          <w:tab w:val="left" w:pos="3480"/>
          <w:tab w:val="left" w:pos="4536"/>
        </w:tabs>
        <w:jc w:val="both"/>
        <w:rPr>
          <w:rFonts w:ascii="Arial" w:hAnsi="Arial" w:cs="Arial"/>
          <w:sz w:val="22"/>
          <w:szCs w:val="22"/>
        </w:rPr>
      </w:pPr>
      <w:r w:rsidRPr="00301882">
        <w:rPr>
          <w:rFonts w:ascii="Arial" w:hAnsi="Arial" w:cs="Arial"/>
          <w:sz w:val="22"/>
          <w:szCs w:val="22"/>
        </w:rPr>
        <w:t>XI.- Billares, po</w:t>
      </w:r>
      <w:r>
        <w:rPr>
          <w:rFonts w:ascii="Arial" w:hAnsi="Arial" w:cs="Arial"/>
          <w:sz w:val="22"/>
          <w:szCs w:val="22"/>
        </w:rPr>
        <w:t>r mesa de billar instalada $</w:t>
      </w:r>
      <w:r w:rsidR="008F1968">
        <w:rPr>
          <w:rFonts w:ascii="Arial" w:hAnsi="Arial" w:cs="Arial"/>
          <w:sz w:val="22"/>
          <w:szCs w:val="22"/>
        </w:rPr>
        <w:t xml:space="preserve"> </w:t>
      </w:r>
      <w:r>
        <w:rPr>
          <w:rFonts w:ascii="Arial" w:hAnsi="Arial" w:cs="Arial"/>
          <w:sz w:val="22"/>
          <w:szCs w:val="22"/>
        </w:rPr>
        <w:t>491.</w:t>
      </w:r>
      <w:r w:rsidRPr="00301882">
        <w:rPr>
          <w:rFonts w:ascii="Arial" w:hAnsi="Arial" w:cs="Arial"/>
          <w:sz w:val="22"/>
          <w:szCs w:val="22"/>
        </w:rPr>
        <w:t>00 anuales, sin venta de bebidas alcohólicas. En donde se expendan bebidas alco</w:t>
      </w:r>
      <w:r>
        <w:rPr>
          <w:rFonts w:ascii="Arial" w:hAnsi="Arial" w:cs="Arial"/>
          <w:sz w:val="22"/>
          <w:szCs w:val="22"/>
        </w:rPr>
        <w:t>hólicas por mesa de billar $</w:t>
      </w:r>
      <w:r w:rsidR="008F1968">
        <w:rPr>
          <w:rFonts w:ascii="Arial" w:hAnsi="Arial" w:cs="Arial"/>
          <w:sz w:val="22"/>
          <w:szCs w:val="22"/>
        </w:rPr>
        <w:t xml:space="preserve"> </w:t>
      </w:r>
      <w:r>
        <w:rPr>
          <w:rFonts w:ascii="Arial" w:hAnsi="Arial" w:cs="Arial"/>
          <w:sz w:val="22"/>
          <w:szCs w:val="22"/>
        </w:rPr>
        <w:t>977.</w:t>
      </w:r>
      <w:r w:rsidRPr="00301882">
        <w:rPr>
          <w:rFonts w:ascii="Arial" w:hAnsi="Arial" w:cs="Arial"/>
          <w:sz w:val="22"/>
          <w:szCs w:val="22"/>
        </w:rPr>
        <w:t>00</w:t>
      </w:r>
      <w:r w:rsidR="002A17D1">
        <w:rPr>
          <w:rFonts w:ascii="Arial" w:hAnsi="Arial" w:cs="Arial"/>
          <w:sz w:val="22"/>
          <w:szCs w:val="22"/>
        </w:rPr>
        <w:t>.</w:t>
      </w:r>
    </w:p>
    <w:p w14:paraId="0CD5C471" w14:textId="77777777" w:rsidR="002A17D1" w:rsidRPr="00301882" w:rsidRDefault="002A17D1" w:rsidP="003F396F">
      <w:pPr>
        <w:tabs>
          <w:tab w:val="left" w:pos="3480"/>
          <w:tab w:val="left" w:pos="4536"/>
        </w:tabs>
        <w:jc w:val="both"/>
        <w:rPr>
          <w:rFonts w:ascii="Arial" w:hAnsi="Arial" w:cs="Arial"/>
          <w:sz w:val="22"/>
          <w:szCs w:val="22"/>
        </w:rPr>
      </w:pPr>
    </w:p>
    <w:p w14:paraId="22E731D1" w14:textId="5B11CB73" w:rsidR="003F396F" w:rsidRDefault="003F396F" w:rsidP="003F396F">
      <w:pPr>
        <w:tabs>
          <w:tab w:val="left" w:pos="0"/>
          <w:tab w:val="left" w:pos="4536"/>
        </w:tabs>
        <w:jc w:val="both"/>
        <w:rPr>
          <w:rFonts w:ascii="Arial" w:hAnsi="Arial" w:cs="Arial"/>
          <w:sz w:val="22"/>
          <w:szCs w:val="22"/>
        </w:rPr>
      </w:pPr>
      <w:r w:rsidRPr="00301882">
        <w:rPr>
          <w:rFonts w:ascii="Arial" w:hAnsi="Arial" w:cs="Arial"/>
          <w:sz w:val="22"/>
          <w:szCs w:val="22"/>
        </w:rPr>
        <w:t xml:space="preserve">XII.- Salones con </w:t>
      </w:r>
      <w:proofErr w:type="spellStart"/>
      <w:r w:rsidRPr="00301882">
        <w:rPr>
          <w:rFonts w:ascii="Arial" w:hAnsi="Arial" w:cs="Arial"/>
          <w:sz w:val="22"/>
          <w:szCs w:val="22"/>
        </w:rPr>
        <w:t>Rockolas</w:t>
      </w:r>
      <w:proofErr w:type="spellEnd"/>
      <w:r w:rsidRPr="00301882">
        <w:rPr>
          <w:rFonts w:ascii="Arial" w:hAnsi="Arial" w:cs="Arial"/>
          <w:sz w:val="22"/>
          <w:szCs w:val="22"/>
        </w:rPr>
        <w:t xml:space="preserve"> y/o aparatos musicales, al exterior reglamentados por la Dirección de Ecología </w:t>
      </w:r>
      <w:r>
        <w:rPr>
          <w:rFonts w:ascii="Arial" w:hAnsi="Arial" w:cs="Arial"/>
          <w:sz w:val="22"/>
          <w:szCs w:val="22"/>
        </w:rPr>
        <w:t>$</w:t>
      </w:r>
      <w:r w:rsidR="00E7242C">
        <w:rPr>
          <w:rFonts w:ascii="Arial" w:hAnsi="Arial" w:cs="Arial"/>
          <w:sz w:val="22"/>
          <w:szCs w:val="22"/>
        </w:rPr>
        <w:t xml:space="preserve"> </w:t>
      </w:r>
      <w:r>
        <w:rPr>
          <w:rFonts w:ascii="Arial" w:hAnsi="Arial" w:cs="Arial"/>
          <w:sz w:val="22"/>
          <w:szCs w:val="22"/>
        </w:rPr>
        <w:t>12,471.</w:t>
      </w:r>
      <w:r w:rsidRPr="00301882">
        <w:rPr>
          <w:rFonts w:ascii="Arial" w:hAnsi="Arial" w:cs="Arial"/>
          <w:sz w:val="22"/>
          <w:szCs w:val="22"/>
        </w:rPr>
        <w:t>00 anual.</w:t>
      </w:r>
    </w:p>
    <w:p w14:paraId="7BA1548A" w14:textId="77777777" w:rsidR="002A17D1" w:rsidRPr="00301882" w:rsidRDefault="002A17D1" w:rsidP="003F396F">
      <w:pPr>
        <w:tabs>
          <w:tab w:val="left" w:pos="0"/>
          <w:tab w:val="left" w:pos="4536"/>
        </w:tabs>
        <w:jc w:val="both"/>
        <w:rPr>
          <w:rFonts w:ascii="Arial" w:hAnsi="Arial" w:cs="Arial"/>
          <w:sz w:val="22"/>
          <w:szCs w:val="22"/>
        </w:rPr>
      </w:pPr>
    </w:p>
    <w:p w14:paraId="1A6ED8FF" w14:textId="54B6F343" w:rsidR="003F396F" w:rsidRDefault="003F396F" w:rsidP="003F396F">
      <w:pPr>
        <w:tabs>
          <w:tab w:val="left" w:pos="4536"/>
        </w:tabs>
        <w:jc w:val="both"/>
        <w:rPr>
          <w:rFonts w:ascii="Arial" w:hAnsi="Arial" w:cs="Arial"/>
          <w:sz w:val="22"/>
          <w:szCs w:val="22"/>
        </w:rPr>
      </w:pPr>
      <w:r w:rsidRPr="00301882">
        <w:rPr>
          <w:rFonts w:ascii="Arial" w:hAnsi="Arial" w:cs="Arial"/>
          <w:sz w:val="22"/>
          <w:szCs w:val="22"/>
        </w:rPr>
        <w:t>XIII.- Cuando se sustituya la música viva por aparatos electro-musicales para un eve</w:t>
      </w:r>
      <w:r>
        <w:rPr>
          <w:rFonts w:ascii="Arial" w:hAnsi="Arial" w:cs="Arial"/>
          <w:sz w:val="22"/>
          <w:szCs w:val="22"/>
        </w:rPr>
        <w:t>nto, se pagará una cuota de $</w:t>
      </w:r>
      <w:r w:rsidR="00E7242C">
        <w:rPr>
          <w:rFonts w:ascii="Arial" w:hAnsi="Arial" w:cs="Arial"/>
          <w:sz w:val="22"/>
          <w:szCs w:val="22"/>
        </w:rPr>
        <w:t xml:space="preserve"> </w:t>
      </w:r>
      <w:r>
        <w:rPr>
          <w:rFonts w:ascii="Arial" w:hAnsi="Arial" w:cs="Arial"/>
          <w:sz w:val="22"/>
          <w:szCs w:val="22"/>
        </w:rPr>
        <w:t>174.</w:t>
      </w:r>
      <w:r w:rsidRPr="00301882">
        <w:rPr>
          <w:rFonts w:ascii="Arial" w:hAnsi="Arial" w:cs="Arial"/>
          <w:sz w:val="22"/>
          <w:szCs w:val="22"/>
        </w:rPr>
        <w:t>00.</w:t>
      </w:r>
    </w:p>
    <w:p w14:paraId="4FBED4A4" w14:textId="77777777" w:rsidR="002A17D1" w:rsidRPr="00301882" w:rsidRDefault="002A17D1" w:rsidP="003F396F">
      <w:pPr>
        <w:tabs>
          <w:tab w:val="left" w:pos="4536"/>
        </w:tabs>
        <w:jc w:val="both"/>
        <w:rPr>
          <w:rFonts w:ascii="Arial" w:hAnsi="Arial" w:cs="Arial"/>
          <w:sz w:val="22"/>
          <w:szCs w:val="22"/>
        </w:rPr>
      </w:pPr>
    </w:p>
    <w:p w14:paraId="29877FB6" w14:textId="77777777" w:rsidR="003F396F" w:rsidRPr="00301882" w:rsidRDefault="003F396F" w:rsidP="003F396F">
      <w:pPr>
        <w:jc w:val="both"/>
        <w:rPr>
          <w:rFonts w:ascii="Arial" w:hAnsi="Arial" w:cs="Arial"/>
          <w:sz w:val="22"/>
          <w:szCs w:val="22"/>
        </w:rPr>
      </w:pPr>
      <w:r>
        <w:rPr>
          <w:rFonts w:ascii="Arial" w:hAnsi="Arial" w:cs="Arial"/>
          <w:sz w:val="22"/>
          <w:szCs w:val="22"/>
        </w:rPr>
        <w:t xml:space="preserve">XIV.- </w:t>
      </w:r>
      <w:r w:rsidRPr="00301882">
        <w:rPr>
          <w:rFonts w:ascii="Arial" w:hAnsi="Arial" w:cs="Arial"/>
          <w:sz w:val="22"/>
          <w:szCs w:val="22"/>
        </w:rPr>
        <w:t>Espectáculos públicos 6% sobre ingresos brutos.</w:t>
      </w:r>
    </w:p>
    <w:p w14:paraId="4E3B311F" w14:textId="77777777" w:rsidR="003F396F" w:rsidRDefault="003F396F" w:rsidP="003F396F">
      <w:pPr>
        <w:tabs>
          <w:tab w:val="left" w:pos="3402"/>
        </w:tabs>
        <w:jc w:val="both"/>
        <w:rPr>
          <w:rFonts w:ascii="Arial" w:hAnsi="Arial" w:cs="Arial"/>
          <w:sz w:val="22"/>
          <w:szCs w:val="22"/>
        </w:rPr>
      </w:pPr>
    </w:p>
    <w:p w14:paraId="4FD86174" w14:textId="7E02FF7B" w:rsidR="003F396F" w:rsidRDefault="003F396F" w:rsidP="003F396F">
      <w:pPr>
        <w:tabs>
          <w:tab w:val="left" w:pos="3402"/>
        </w:tabs>
        <w:jc w:val="both"/>
        <w:rPr>
          <w:rFonts w:ascii="Arial" w:hAnsi="Arial" w:cs="Arial"/>
          <w:sz w:val="22"/>
          <w:szCs w:val="22"/>
        </w:rPr>
      </w:pPr>
      <w:r>
        <w:rPr>
          <w:rFonts w:ascii="Arial" w:hAnsi="Arial" w:cs="Arial"/>
          <w:sz w:val="22"/>
          <w:szCs w:val="22"/>
        </w:rPr>
        <w:t>XV.- Videojuegos $</w:t>
      </w:r>
      <w:r w:rsidR="008A4CC3">
        <w:rPr>
          <w:rFonts w:ascii="Arial" w:hAnsi="Arial" w:cs="Arial"/>
          <w:sz w:val="22"/>
          <w:szCs w:val="22"/>
        </w:rPr>
        <w:t xml:space="preserve"> </w:t>
      </w:r>
      <w:r>
        <w:rPr>
          <w:rFonts w:ascii="Arial" w:hAnsi="Arial" w:cs="Arial"/>
          <w:sz w:val="22"/>
          <w:szCs w:val="22"/>
        </w:rPr>
        <w:t>474</w:t>
      </w:r>
      <w:r w:rsidRPr="00301882">
        <w:rPr>
          <w:rFonts w:ascii="Arial" w:hAnsi="Arial" w:cs="Arial"/>
          <w:sz w:val="22"/>
          <w:szCs w:val="22"/>
        </w:rPr>
        <w:t>.00 anual por cada aparato.</w:t>
      </w:r>
    </w:p>
    <w:p w14:paraId="4648B439" w14:textId="77777777" w:rsidR="008A4CC3" w:rsidRPr="00301882" w:rsidRDefault="008A4CC3" w:rsidP="003F396F">
      <w:pPr>
        <w:tabs>
          <w:tab w:val="left" w:pos="3402"/>
        </w:tabs>
        <w:jc w:val="both"/>
        <w:rPr>
          <w:rFonts w:ascii="Arial" w:hAnsi="Arial" w:cs="Arial"/>
          <w:sz w:val="22"/>
          <w:szCs w:val="22"/>
        </w:rPr>
      </w:pPr>
    </w:p>
    <w:p w14:paraId="3B1F8E43" w14:textId="54100838" w:rsidR="003F396F" w:rsidRDefault="003F396F" w:rsidP="003F396F">
      <w:pPr>
        <w:tabs>
          <w:tab w:val="left" w:pos="4536"/>
        </w:tabs>
        <w:jc w:val="both"/>
        <w:rPr>
          <w:rFonts w:ascii="Arial" w:hAnsi="Arial" w:cs="Arial"/>
          <w:sz w:val="22"/>
          <w:szCs w:val="22"/>
        </w:rPr>
      </w:pPr>
      <w:r>
        <w:rPr>
          <w:rFonts w:ascii="Arial" w:hAnsi="Arial" w:cs="Arial"/>
          <w:sz w:val="22"/>
          <w:szCs w:val="22"/>
        </w:rPr>
        <w:t>XVI.- Mesa de boliche $</w:t>
      </w:r>
      <w:r w:rsidR="008A4CC3">
        <w:rPr>
          <w:rFonts w:ascii="Arial" w:hAnsi="Arial" w:cs="Arial"/>
          <w:sz w:val="22"/>
          <w:szCs w:val="22"/>
        </w:rPr>
        <w:t xml:space="preserve"> </w:t>
      </w:r>
      <w:r>
        <w:rPr>
          <w:rFonts w:ascii="Arial" w:hAnsi="Arial" w:cs="Arial"/>
          <w:sz w:val="22"/>
          <w:szCs w:val="22"/>
        </w:rPr>
        <w:t>819</w:t>
      </w:r>
      <w:r w:rsidRPr="00301882">
        <w:rPr>
          <w:rFonts w:ascii="Arial" w:hAnsi="Arial" w:cs="Arial"/>
          <w:sz w:val="22"/>
          <w:szCs w:val="22"/>
        </w:rPr>
        <w:t>.00 por mesa anual.</w:t>
      </w:r>
    </w:p>
    <w:p w14:paraId="47DAC778" w14:textId="77777777" w:rsidR="008A4CC3" w:rsidRDefault="008A4CC3" w:rsidP="003F396F">
      <w:pPr>
        <w:tabs>
          <w:tab w:val="left" w:pos="4536"/>
        </w:tabs>
        <w:jc w:val="both"/>
        <w:rPr>
          <w:rFonts w:ascii="Arial" w:hAnsi="Arial" w:cs="Arial"/>
          <w:sz w:val="22"/>
          <w:szCs w:val="22"/>
        </w:rPr>
      </w:pPr>
    </w:p>
    <w:p w14:paraId="44A16220" w14:textId="77777777" w:rsidR="003F396F" w:rsidRPr="00301882" w:rsidRDefault="003F396F" w:rsidP="003F396F">
      <w:pPr>
        <w:tabs>
          <w:tab w:val="left" w:pos="4536"/>
        </w:tabs>
        <w:jc w:val="center"/>
        <w:rPr>
          <w:rFonts w:ascii="Arial" w:hAnsi="Arial" w:cs="Arial"/>
          <w:b/>
          <w:bCs/>
          <w:sz w:val="22"/>
          <w:szCs w:val="22"/>
        </w:rPr>
      </w:pPr>
      <w:r w:rsidRPr="00301882">
        <w:rPr>
          <w:rFonts w:ascii="Arial" w:hAnsi="Arial" w:cs="Arial"/>
          <w:b/>
          <w:bCs/>
          <w:sz w:val="22"/>
          <w:szCs w:val="22"/>
        </w:rPr>
        <w:t>CAPÍTULO QUINTO</w:t>
      </w:r>
    </w:p>
    <w:p w14:paraId="7E3E51E5"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DEL IMPUESTOS SOBRE LOTERIAS, RIFAS Y SORTEOS</w:t>
      </w:r>
    </w:p>
    <w:p w14:paraId="37D8AA17" w14:textId="77777777" w:rsidR="003F396F" w:rsidRPr="00301882" w:rsidRDefault="003F396F" w:rsidP="003F396F">
      <w:pPr>
        <w:jc w:val="both"/>
        <w:rPr>
          <w:rFonts w:ascii="Arial" w:hAnsi="Arial" w:cs="Arial"/>
          <w:b/>
          <w:bCs/>
          <w:sz w:val="22"/>
          <w:szCs w:val="22"/>
        </w:rPr>
      </w:pPr>
    </w:p>
    <w:p w14:paraId="0E01FD6A" w14:textId="77777777" w:rsidR="003F396F" w:rsidRPr="00301882" w:rsidRDefault="003F396F" w:rsidP="003F396F">
      <w:pPr>
        <w:autoSpaceDE w:val="0"/>
        <w:autoSpaceDN w:val="0"/>
        <w:adjustRightInd w:val="0"/>
        <w:jc w:val="both"/>
        <w:rPr>
          <w:rFonts w:ascii="Arial" w:hAnsi="Arial" w:cs="Arial"/>
          <w:sz w:val="22"/>
          <w:szCs w:val="22"/>
        </w:rPr>
      </w:pPr>
      <w:r w:rsidRPr="00301882">
        <w:rPr>
          <w:rFonts w:ascii="Arial" w:hAnsi="Arial" w:cs="Arial"/>
          <w:b/>
          <w:bCs/>
          <w:sz w:val="22"/>
          <w:szCs w:val="22"/>
        </w:rPr>
        <w:t xml:space="preserve">ARTÍCULO 8.- </w:t>
      </w:r>
      <w:r w:rsidRPr="00301882">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6%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 (Previo permiso de la Secretaría de Gobernación).</w:t>
      </w:r>
    </w:p>
    <w:p w14:paraId="7D6382CD" w14:textId="77777777" w:rsidR="003F396F" w:rsidRPr="00301882" w:rsidRDefault="003F396F" w:rsidP="003F396F">
      <w:pPr>
        <w:autoSpaceDE w:val="0"/>
        <w:autoSpaceDN w:val="0"/>
        <w:adjustRightInd w:val="0"/>
        <w:jc w:val="both"/>
        <w:rPr>
          <w:rFonts w:ascii="Arial" w:hAnsi="Arial" w:cs="Arial"/>
          <w:sz w:val="22"/>
          <w:szCs w:val="22"/>
        </w:rPr>
      </w:pPr>
    </w:p>
    <w:p w14:paraId="6D9DF49F" w14:textId="77777777" w:rsidR="003F396F" w:rsidRPr="00301882" w:rsidRDefault="003F396F" w:rsidP="003F396F">
      <w:pPr>
        <w:jc w:val="both"/>
        <w:rPr>
          <w:rFonts w:ascii="Arial" w:hAnsi="Arial" w:cs="Arial"/>
          <w:bCs/>
          <w:sz w:val="22"/>
          <w:szCs w:val="22"/>
        </w:rPr>
      </w:pPr>
      <w:r w:rsidRPr="00301882">
        <w:rPr>
          <w:rFonts w:ascii="Arial" w:hAnsi="Arial" w:cs="Arial"/>
          <w:bCs/>
          <w:sz w:val="22"/>
          <w:szCs w:val="22"/>
        </w:rPr>
        <w:t xml:space="preserve">La Tesorería Municipal podrá celebrar convenios de pago, en base a las cuotas que la propias Tesorería establezca. </w:t>
      </w:r>
    </w:p>
    <w:p w14:paraId="5FBE653B" w14:textId="77777777" w:rsidR="003F396F" w:rsidRPr="00301882" w:rsidRDefault="003F396F" w:rsidP="003F396F">
      <w:pPr>
        <w:jc w:val="center"/>
        <w:rPr>
          <w:rFonts w:ascii="Arial" w:hAnsi="Arial" w:cs="Arial"/>
          <w:b/>
          <w:bCs/>
          <w:sz w:val="22"/>
          <w:szCs w:val="22"/>
        </w:rPr>
      </w:pPr>
    </w:p>
    <w:p w14:paraId="263E70D0"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CAPITULO SEXTO</w:t>
      </w:r>
    </w:p>
    <w:p w14:paraId="447A9003"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LAS CONTRIBUCIONES ESPECIALES</w:t>
      </w:r>
    </w:p>
    <w:p w14:paraId="2CF3A2A0" w14:textId="77777777" w:rsidR="003F396F" w:rsidRPr="00301882" w:rsidRDefault="003F396F" w:rsidP="003F396F">
      <w:pPr>
        <w:jc w:val="center"/>
        <w:rPr>
          <w:rFonts w:ascii="Arial" w:hAnsi="Arial" w:cs="Arial"/>
          <w:b/>
          <w:bCs/>
          <w:sz w:val="22"/>
          <w:szCs w:val="22"/>
        </w:rPr>
      </w:pPr>
    </w:p>
    <w:p w14:paraId="19B29E4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w:t>
      </w:r>
    </w:p>
    <w:p w14:paraId="746FE96E"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LA CONTRIBUCIÓN POR GASTO</w:t>
      </w:r>
    </w:p>
    <w:p w14:paraId="045B0BAA" w14:textId="77777777" w:rsidR="003F396F" w:rsidRPr="00301882" w:rsidRDefault="003F396F" w:rsidP="003F396F">
      <w:pPr>
        <w:jc w:val="center"/>
        <w:rPr>
          <w:rFonts w:ascii="Arial" w:hAnsi="Arial" w:cs="Arial"/>
          <w:b/>
          <w:bCs/>
          <w:sz w:val="22"/>
          <w:szCs w:val="22"/>
        </w:rPr>
      </w:pPr>
    </w:p>
    <w:p w14:paraId="33DB1F0C" w14:textId="77777777" w:rsidR="003F396F" w:rsidRPr="00301882" w:rsidRDefault="003F396F" w:rsidP="003F396F">
      <w:pPr>
        <w:jc w:val="both"/>
        <w:rPr>
          <w:rFonts w:ascii="Arial" w:hAnsi="Arial" w:cs="Arial"/>
          <w:bCs/>
          <w:sz w:val="22"/>
          <w:szCs w:val="22"/>
        </w:rPr>
      </w:pPr>
      <w:r w:rsidRPr="00301882">
        <w:rPr>
          <w:rFonts w:ascii="Arial" w:hAnsi="Arial" w:cs="Arial"/>
          <w:b/>
          <w:sz w:val="22"/>
          <w:szCs w:val="22"/>
        </w:rPr>
        <w:t>ARTÍCULO 9.-</w:t>
      </w:r>
      <w:r w:rsidRPr="00301882">
        <w:rPr>
          <w:rFonts w:ascii="Arial" w:hAnsi="Arial" w:cs="Arial"/>
          <w:bCs/>
          <w:sz w:val="22"/>
          <w:szCs w:val="22"/>
        </w:rPr>
        <w:t xml:space="preserve"> Es objeto de esta contribución el gasto público específico que se origine por el ejercicio de una determinada actividad de particulares. </w:t>
      </w:r>
      <w:r w:rsidRPr="00301882">
        <w:rPr>
          <w:rFonts w:ascii="Arial" w:hAnsi="Arial" w:cs="Arial"/>
          <w:sz w:val="22"/>
          <w:szCs w:val="22"/>
        </w:rPr>
        <w:t>La Tesorería Municipal formulará y notificará la resolución debidamente fundada y motivada en la que se determinarán los importes de las contribuciones a cargo de los contribuyentes.</w:t>
      </w:r>
    </w:p>
    <w:p w14:paraId="7842E23A" w14:textId="77777777" w:rsidR="003F396F" w:rsidRPr="00301882" w:rsidRDefault="003F396F" w:rsidP="003F396F">
      <w:pPr>
        <w:jc w:val="both"/>
        <w:rPr>
          <w:rFonts w:ascii="Arial" w:hAnsi="Arial" w:cs="Arial"/>
          <w:b/>
          <w:bCs/>
          <w:sz w:val="22"/>
          <w:szCs w:val="22"/>
        </w:rPr>
      </w:pPr>
    </w:p>
    <w:p w14:paraId="38EDC73A" w14:textId="736A2715" w:rsidR="003F396F" w:rsidRDefault="003F396F" w:rsidP="003F396F">
      <w:pPr>
        <w:jc w:val="both"/>
        <w:rPr>
          <w:rFonts w:ascii="Arial" w:hAnsi="Arial" w:cs="Arial"/>
          <w:bCs/>
          <w:sz w:val="22"/>
          <w:szCs w:val="22"/>
        </w:rPr>
      </w:pPr>
      <w:r w:rsidRPr="00301882">
        <w:rPr>
          <w:rFonts w:ascii="Arial" w:hAnsi="Arial" w:cs="Arial"/>
          <w:bCs/>
          <w:sz w:val="22"/>
          <w:szCs w:val="22"/>
        </w:rPr>
        <w:t xml:space="preserve">I.- Por carta de liberación de terreno </w:t>
      </w:r>
      <w:r>
        <w:rPr>
          <w:rFonts w:ascii="Arial" w:hAnsi="Arial" w:cs="Arial"/>
          <w:bCs/>
          <w:sz w:val="22"/>
          <w:szCs w:val="22"/>
        </w:rPr>
        <w:t>$</w:t>
      </w:r>
      <w:r w:rsidR="008A4CC3">
        <w:rPr>
          <w:rFonts w:ascii="Arial" w:hAnsi="Arial" w:cs="Arial"/>
          <w:bCs/>
          <w:sz w:val="22"/>
          <w:szCs w:val="22"/>
        </w:rPr>
        <w:t xml:space="preserve"> </w:t>
      </w:r>
      <w:r>
        <w:rPr>
          <w:rFonts w:ascii="Arial" w:hAnsi="Arial" w:cs="Arial"/>
          <w:bCs/>
          <w:sz w:val="22"/>
          <w:szCs w:val="22"/>
        </w:rPr>
        <w:t>3,741</w:t>
      </w:r>
      <w:r w:rsidRPr="00301882">
        <w:rPr>
          <w:rFonts w:ascii="Arial" w:hAnsi="Arial" w:cs="Arial"/>
          <w:bCs/>
          <w:sz w:val="22"/>
          <w:szCs w:val="22"/>
        </w:rPr>
        <w:t>.00.</w:t>
      </w:r>
    </w:p>
    <w:p w14:paraId="698E92F3" w14:textId="77777777" w:rsidR="008A4CC3" w:rsidRPr="00301882" w:rsidRDefault="008A4CC3" w:rsidP="003F396F">
      <w:pPr>
        <w:jc w:val="both"/>
        <w:rPr>
          <w:rFonts w:ascii="Arial" w:hAnsi="Arial" w:cs="Arial"/>
          <w:bCs/>
          <w:sz w:val="22"/>
          <w:szCs w:val="22"/>
        </w:rPr>
      </w:pPr>
    </w:p>
    <w:p w14:paraId="1500D52A"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w:t>
      </w:r>
    </w:p>
    <w:p w14:paraId="5BFE5E9C"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POR OBRA PÚBLICA</w:t>
      </w:r>
    </w:p>
    <w:p w14:paraId="488062E9" w14:textId="77777777" w:rsidR="003F396F" w:rsidRPr="00301882" w:rsidRDefault="003F396F" w:rsidP="003F396F">
      <w:pPr>
        <w:jc w:val="both"/>
        <w:rPr>
          <w:rFonts w:ascii="Arial" w:hAnsi="Arial" w:cs="Arial"/>
          <w:b/>
          <w:bCs/>
          <w:sz w:val="22"/>
          <w:szCs w:val="22"/>
        </w:rPr>
      </w:pPr>
    </w:p>
    <w:p w14:paraId="005F4F21" w14:textId="77777777" w:rsidR="003F396F" w:rsidRPr="00301882" w:rsidRDefault="003F396F" w:rsidP="003F396F">
      <w:pPr>
        <w:jc w:val="both"/>
        <w:rPr>
          <w:rFonts w:ascii="Arial" w:hAnsi="Arial" w:cs="Arial"/>
          <w:bCs/>
          <w:sz w:val="22"/>
          <w:szCs w:val="22"/>
        </w:rPr>
      </w:pPr>
      <w:r w:rsidRPr="00301882">
        <w:rPr>
          <w:rFonts w:ascii="Arial" w:hAnsi="Arial" w:cs="Arial"/>
          <w:b/>
          <w:sz w:val="22"/>
          <w:szCs w:val="22"/>
        </w:rPr>
        <w:t>ARTÍCULO 10.-</w:t>
      </w:r>
      <w:r w:rsidRPr="0030188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301882">
        <w:rPr>
          <w:rFonts w:ascii="Arial" w:hAnsi="Arial" w:cs="Arial"/>
          <w:sz w:val="22"/>
          <w:szCs w:val="22"/>
        </w:rPr>
        <w:t>. En todo caso, el porcentaje a contribuir por los particulares se dividirá conforme al mencionado procedimiento entre los propietarios de los predios beneficiados.</w:t>
      </w:r>
    </w:p>
    <w:p w14:paraId="636B473B" w14:textId="77777777" w:rsidR="003F396F" w:rsidRPr="00301882" w:rsidRDefault="003F396F" w:rsidP="003F396F">
      <w:pPr>
        <w:jc w:val="both"/>
        <w:rPr>
          <w:rFonts w:ascii="Arial" w:hAnsi="Arial" w:cs="Arial"/>
          <w:bCs/>
          <w:sz w:val="22"/>
          <w:szCs w:val="22"/>
        </w:rPr>
      </w:pPr>
    </w:p>
    <w:p w14:paraId="25987CA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III</w:t>
      </w:r>
    </w:p>
    <w:p w14:paraId="65F2C8D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POR RESPONSABILIDAD OBJETIVA</w:t>
      </w:r>
    </w:p>
    <w:p w14:paraId="2E0FC675" w14:textId="77777777" w:rsidR="003F396F" w:rsidRPr="00301882" w:rsidRDefault="003F396F" w:rsidP="003F396F">
      <w:pPr>
        <w:jc w:val="both"/>
        <w:rPr>
          <w:rFonts w:ascii="Arial" w:hAnsi="Arial" w:cs="Arial"/>
          <w:b/>
          <w:bCs/>
          <w:sz w:val="22"/>
          <w:szCs w:val="22"/>
        </w:rPr>
      </w:pPr>
    </w:p>
    <w:p w14:paraId="2E3D54FD" w14:textId="77777777" w:rsidR="003F396F" w:rsidRPr="00301882" w:rsidRDefault="003F396F" w:rsidP="003F396F">
      <w:pPr>
        <w:jc w:val="both"/>
        <w:rPr>
          <w:rFonts w:ascii="Arial" w:hAnsi="Arial" w:cs="Arial"/>
          <w:sz w:val="22"/>
          <w:szCs w:val="22"/>
        </w:rPr>
      </w:pPr>
      <w:r w:rsidRPr="00301882">
        <w:rPr>
          <w:rFonts w:ascii="Arial" w:hAnsi="Arial" w:cs="Arial"/>
          <w:b/>
          <w:sz w:val="22"/>
          <w:szCs w:val="22"/>
        </w:rPr>
        <w:t>ARTÍCULO 11.-</w:t>
      </w:r>
      <w:r w:rsidRPr="0030188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30188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46FF3F30" w14:textId="77777777" w:rsidR="003F396F" w:rsidRPr="00301882" w:rsidRDefault="003F396F" w:rsidP="003F396F">
      <w:pPr>
        <w:jc w:val="center"/>
        <w:rPr>
          <w:rFonts w:ascii="Arial" w:hAnsi="Arial" w:cs="Arial"/>
          <w:sz w:val="22"/>
          <w:szCs w:val="22"/>
        </w:rPr>
      </w:pPr>
    </w:p>
    <w:p w14:paraId="4927F9E4"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IV</w:t>
      </w:r>
    </w:p>
    <w:p w14:paraId="1DAA8E6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POR MANTENIMIENTO Y CONSERVACIÓN DEL CENTRO HISTÓRICO</w:t>
      </w:r>
    </w:p>
    <w:p w14:paraId="3326A2F9" w14:textId="77777777" w:rsidR="003F396F" w:rsidRPr="00301882" w:rsidRDefault="003F396F" w:rsidP="003F396F">
      <w:pPr>
        <w:jc w:val="both"/>
        <w:rPr>
          <w:rFonts w:ascii="Arial" w:hAnsi="Arial" w:cs="Arial"/>
          <w:b/>
          <w:bCs/>
          <w:sz w:val="22"/>
          <w:szCs w:val="22"/>
        </w:rPr>
      </w:pPr>
    </w:p>
    <w:p w14:paraId="6C46E6D9" w14:textId="77777777" w:rsidR="003F396F" w:rsidRPr="00301882" w:rsidRDefault="003F396F" w:rsidP="003F396F">
      <w:pPr>
        <w:jc w:val="both"/>
        <w:rPr>
          <w:rFonts w:ascii="Arial" w:hAnsi="Arial" w:cs="Arial"/>
          <w:sz w:val="22"/>
          <w:szCs w:val="22"/>
        </w:rPr>
      </w:pPr>
      <w:r w:rsidRPr="00301882">
        <w:rPr>
          <w:rFonts w:ascii="Arial" w:hAnsi="Arial" w:cs="Arial"/>
          <w:b/>
          <w:bCs/>
          <w:sz w:val="22"/>
          <w:szCs w:val="22"/>
        </w:rPr>
        <w:t>ARTÍCULO 12.-</w:t>
      </w:r>
      <w:r w:rsidRPr="00301882">
        <w:rPr>
          <w:rFonts w:ascii="Arial" w:hAnsi="Arial" w:cs="Arial"/>
          <w:sz w:val="22"/>
          <w:szCs w:val="22"/>
        </w:rPr>
        <w:t xml:space="preserve"> Es objeto de esta contribución para el mantenimiento y conservación del Centro Histórico</w:t>
      </w:r>
      <w:r>
        <w:rPr>
          <w:rFonts w:ascii="Arial" w:hAnsi="Arial" w:cs="Arial"/>
          <w:sz w:val="22"/>
          <w:szCs w:val="22"/>
        </w:rPr>
        <w:t xml:space="preserve"> del Municipio de Ramos Arizpe, </w:t>
      </w:r>
      <w:r w:rsidRPr="00301882">
        <w:rPr>
          <w:rFonts w:ascii="Arial" w:hAnsi="Arial" w:cs="Arial"/>
          <w:sz w:val="22"/>
          <w:szCs w:val="22"/>
        </w:rPr>
        <w:t xml:space="preserve">la realización de pagos por concepto del impuesto predial que se cause. </w:t>
      </w:r>
    </w:p>
    <w:p w14:paraId="7712FC1A" w14:textId="77777777" w:rsidR="003F396F" w:rsidRPr="00301882" w:rsidRDefault="003F396F" w:rsidP="003F396F">
      <w:pPr>
        <w:jc w:val="both"/>
        <w:rPr>
          <w:rFonts w:ascii="Arial" w:hAnsi="Arial" w:cs="Arial"/>
          <w:sz w:val="22"/>
          <w:szCs w:val="22"/>
        </w:rPr>
      </w:pPr>
    </w:p>
    <w:p w14:paraId="2E5E799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Los ingresos que se obtengan por esta contribución, serán destinados al mantenimiento y conservación del Centro Histórico del Municipio de Ramos Arizpe a través del Patronato que para tal efecto se constituya en cada uno de ellos.</w:t>
      </w:r>
    </w:p>
    <w:p w14:paraId="796B7157" w14:textId="77777777" w:rsidR="003F396F" w:rsidRPr="00301882" w:rsidRDefault="003F396F" w:rsidP="003F396F">
      <w:pPr>
        <w:jc w:val="both"/>
        <w:rPr>
          <w:rFonts w:ascii="Arial" w:hAnsi="Arial" w:cs="Arial"/>
          <w:sz w:val="22"/>
          <w:szCs w:val="22"/>
        </w:rPr>
      </w:pPr>
    </w:p>
    <w:p w14:paraId="29E80E7E" w14:textId="76C1471E" w:rsidR="003F396F" w:rsidRPr="00301882" w:rsidRDefault="003F396F" w:rsidP="003F396F">
      <w:pPr>
        <w:jc w:val="both"/>
        <w:rPr>
          <w:rFonts w:ascii="Arial" w:hAnsi="Arial" w:cs="Arial"/>
          <w:sz w:val="22"/>
          <w:szCs w:val="22"/>
        </w:rPr>
      </w:pPr>
      <w:r w:rsidRPr="00301882">
        <w:rPr>
          <w:rFonts w:ascii="Arial" w:hAnsi="Arial" w:cs="Arial"/>
          <w:sz w:val="22"/>
          <w:szCs w:val="22"/>
        </w:rPr>
        <w:t>Se pagará aplicando sobre el impuesto predial del año, una tasa de 3%. En el caso</w:t>
      </w:r>
      <w:r>
        <w:rPr>
          <w:rFonts w:ascii="Arial" w:hAnsi="Arial" w:cs="Arial"/>
          <w:sz w:val="22"/>
          <w:szCs w:val="22"/>
        </w:rPr>
        <w:t xml:space="preserve"> del pago mínimo de predial $</w:t>
      </w:r>
      <w:r w:rsidR="006C68D8">
        <w:rPr>
          <w:rFonts w:ascii="Arial" w:hAnsi="Arial" w:cs="Arial"/>
          <w:sz w:val="22"/>
          <w:szCs w:val="22"/>
        </w:rPr>
        <w:t xml:space="preserve"> </w:t>
      </w:r>
      <w:r>
        <w:rPr>
          <w:rFonts w:ascii="Arial" w:hAnsi="Arial" w:cs="Arial"/>
          <w:sz w:val="22"/>
          <w:szCs w:val="22"/>
        </w:rPr>
        <w:t>50.</w:t>
      </w:r>
      <w:r>
        <w:rPr>
          <w:rFonts w:ascii="Arial" w:hAnsi="Arial" w:cs="Arial"/>
          <w:sz w:val="22"/>
          <w:szCs w:val="22"/>
          <w:lang w:val="es-419"/>
        </w:rPr>
        <w:t>5</w:t>
      </w:r>
      <w:r w:rsidRPr="00301882">
        <w:rPr>
          <w:rFonts w:ascii="Arial" w:hAnsi="Arial" w:cs="Arial"/>
          <w:sz w:val="22"/>
          <w:szCs w:val="22"/>
          <w:lang w:val="es-419"/>
        </w:rPr>
        <w:t>0</w:t>
      </w:r>
      <w:r w:rsidRPr="00301882">
        <w:rPr>
          <w:rFonts w:ascii="Arial" w:hAnsi="Arial" w:cs="Arial"/>
          <w:sz w:val="22"/>
          <w:szCs w:val="22"/>
        </w:rPr>
        <w:t xml:space="preserve"> por bimestre, no se realizará cobro alguno.</w:t>
      </w:r>
    </w:p>
    <w:p w14:paraId="54CE5E89" w14:textId="77777777" w:rsidR="003F396F" w:rsidRPr="00301882" w:rsidRDefault="003F396F" w:rsidP="003F396F">
      <w:pPr>
        <w:jc w:val="both"/>
        <w:rPr>
          <w:rFonts w:ascii="Arial" w:hAnsi="Arial" w:cs="Arial"/>
          <w:sz w:val="22"/>
          <w:szCs w:val="22"/>
        </w:rPr>
      </w:pPr>
    </w:p>
    <w:p w14:paraId="0C0D9F24" w14:textId="77777777" w:rsidR="003F396F" w:rsidRDefault="003F396F" w:rsidP="003F396F">
      <w:pPr>
        <w:autoSpaceDE w:val="0"/>
        <w:autoSpaceDN w:val="0"/>
        <w:adjustRightInd w:val="0"/>
        <w:jc w:val="center"/>
        <w:rPr>
          <w:rFonts w:ascii="Arial" w:eastAsia="Calibri" w:hAnsi="Arial" w:cs="Arial"/>
          <w:b/>
          <w:bCs/>
          <w:color w:val="000000"/>
          <w:sz w:val="22"/>
          <w:szCs w:val="22"/>
        </w:rPr>
      </w:pPr>
      <w:r w:rsidRPr="001412DF">
        <w:rPr>
          <w:rFonts w:ascii="Arial" w:eastAsia="Calibri" w:hAnsi="Arial" w:cs="Arial"/>
          <w:b/>
          <w:bCs/>
          <w:color w:val="000000"/>
          <w:sz w:val="22"/>
          <w:szCs w:val="22"/>
        </w:rPr>
        <w:t>SECCION V</w:t>
      </w:r>
    </w:p>
    <w:p w14:paraId="019ED4BD" w14:textId="77777777" w:rsidR="003F396F" w:rsidRPr="00301882" w:rsidRDefault="003F396F" w:rsidP="003F396F">
      <w:pPr>
        <w:autoSpaceDE w:val="0"/>
        <w:autoSpaceDN w:val="0"/>
        <w:adjustRightInd w:val="0"/>
        <w:jc w:val="center"/>
        <w:rPr>
          <w:rFonts w:ascii="Arial" w:eastAsia="Calibri" w:hAnsi="Arial" w:cs="Arial"/>
          <w:b/>
          <w:bCs/>
          <w:color w:val="000000"/>
          <w:sz w:val="22"/>
          <w:szCs w:val="22"/>
        </w:rPr>
      </w:pPr>
      <w:r w:rsidRPr="00301882">
        <w:rPr>
          <w:rFonts w:ascii="Arial" w:eastAsia="Calibri" w:hAnsi="Arial" w:cs="Arial"/>
          <w:b/>
          <w:bCs/>
          <w:color w:val="000000"/>
          <w:sz w:val="22"/>
          <w:szCs w:val="22"/>
        </w:rPr>
        <w:lastRenderedPageBreak/>
        <w:t>POR MANTENIMIENTO, MEJORAMIENTO Y EQUIPAMIENTO</w:t>
      </w:r>
    </w:p>
    <w:p w14:paraId="45541407" w14:textId="77777777" w:rsidR="003F396F" w:rsidRPr="00301882" w:rsidRDefault="003F396F" w:rsidP="003F396F">
      <w:pPr>
        <w:autoSpaceDE w:val="0"/>
        <w:autoSpaceDN w:val="0"/>
        <w:adjustRightInd w:val="0"/>
        <w:jc w:val="center"/>
        <w:rPr>
          <w:rFonts w:ascii="Arial" w:eastAsia="Calibri" w:hAnsi="Arial" w:cs="Arial"/>
          <w:sz w:val="22"/>
          <w:szCs w:val="22"/>
        </w:rPr>
      </w:pPr>
      <w:r w:rsidRPr="00301882">
        <w:rPr>
          <w:rFonts w:ascii="Arial" w:eastAsia="Calibri" w:hAnsi="Arial" w:cs="Arial"/>
          <w:b/>
          <w:bCs/>
          <w:color w:val="000000"/>
          <w:sz w:val="22"/>
          <w:szCs w:val="22"/>
        </w:rPr>
        <w:t>DEL CUERPO DE BOMBEROS DE LOS MUNICIPIOS</w:t>
      </w:r>
    </w:p>
    <w:p w14:paraId="45912151" w14:textId="77777777" w:rsidR="003F396F" w:rsidRPr="00301882" w:rsidRDefault="003F396F" w:rsidP="003F396F">
      <w:pPr>
        <w:autoSpaceDE w:val="0"/>
        <w:autoSpaceDN w:val="0"/>
        <w:adjustRightInd w:val="0"/>
        <w:jc w:val="both"/>
        <w:rPr>
          <w:rFonts w:ascii="Arial" w:eastAsia="Calibri" w:hAnsi="Arial" w:cs="Arial"/>
          <w:b/>
          <w:bCs/>
          <w:color w:val="000000"/>
          <w:sz w:val="22"/>
          <w:szCs w:val="22"/>
        </w:rPr>
      </w:pPr>
    </w:p>
    <w:p w14:paraId="6BB7FE62"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r w:rsidRPr="00301882">
        <w:rPr>
          <w:rFonts w:ascii="Arial" w:eastAsia="Calibri" w:hAnsi="Arial" w:cs="Arial"/>
          <w:b/>
          <w:bCs/>
          <w:color w:val="000000"/>
          <w:sz w:val="22"/>
          <w:szCs w:val="22"/>
        </w:rPr>
        <w:t>ARTÍCULO 13.-</w:t>
      </w:r>
      <w:r w:rsidRPr="00301882">
        <w:rPr>
          <w:rFonts w:ascii="Arial" w:eastAsia="Calibri" w:hAnsi="Arial" w:cs="Arial"/>
          <w:color w:val="000000"/>
          <w:sz w:val="22"/>
          <w:szCs w:val="22"/>
        </w:rPr>
        <w:t xml:space="preserve"> Es objeto de esta contribución la realización de pagos por concepto de impuestos, derechos y cualquier otra contribución que se cause conforme al </w:t>
      </w:r>
      <w:r w:rsidRPr="00301882">
        <w:rPr>
          <w:rFonts w:ascii="Arial" w:hAnsi="Arial" w:cs="Arial"/>
          <w:bCs/>
          <w:sz w:val="22"/>
          <w:szCs w:val="22"/>
        </w:rPr>
        <w:t>Código Financiero para los Municipios del Estado de Coahuila de Zaragoza</w:t>
      </w:r>
      <w:r w:rsidRPr="00301882">
        <w:rPr>
          <w:rFonts w:ascii="Arial" w:eastAsia="Calibri" w:hAnsi="Arial" w:cs="Arial"/>
          <w:color w:val="000000"/>
          <w:sz w:val="22"/>
          <w:szCs w:val="22"/>
        </w:rPr>
        <w:t xml:space="preserve"> y demás disposiciones fiscales del Municipio, así como los accesorios que se paguen.</w:t>
      </w:r>
    </w:p>
    <w:p w14:paraId="0CA6ED44"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p>
    <w:p w14:paraId="7AE90053" w14:textId="18CF9A1D" w:rsidR="003F396F" w:rsidRPr="00301882" w:rsidRDefault="003F396F" w:rsidP="003F396F">
      <w:pPr>
        <w:jc w:val="both"/>
        <w:rPr>
          <w:rFonts w:ascii="Arial" w:hAnsi="Arial" w:cs="Arial"/>
          <w:sz w:val="22"/>
          <w:szCs w:val="22"/>
        </w:rPr>
      </w:pPr>
      <w:r w:rsidRPr="00301882">
        <w:rPr>
          <w:rFonts w:ascii="Arial" w:eastAsia="Calibri" w:hAnsi="Arial" w:cs="Arial"/>
          <w:color w:val="000000"/>
          <w:sz w:val="22"/>
          <w:szCs w:val="22"/>
        </w:rPr>
        <w:t>El monto a pagar po</w:t>
      </w:r>
      <w:r>
        <w:rPr>
          <w:rFonts w:ascii="Arial" w:eastAsia="Calibri" w:hAnsi="Arial" w:cs="Arial"/>
          <w:color w:val="000000"/>
          <w:sz w:val="22"/>
          <w:szCs w:val="22"/>
        </w:rPr>
        <w:t>r esta contribución será de $</w:t>
      </w:r>
      <w:r w:rsidR="006C68D8">
        <w:rPr>
          <w:rFonts w:ascii="Arial" w:eastAsia="Calibri" w:hAnsi="Arial" w:cs="Arial"/>
          <w:color w:val="000000"/>
          <w:sz w:val="22"/>
          <w:szCs w:val="22"/>
        </w:rPr>
        <w:t xml:space="preserve"> </w:t>
      </w:r>
      <w:r>
        <w:rPr>
          <w:rFonts w:ascii="Arial" w:eastAsia="Calibri" w:hAnsi="Arial" w:cs="Arial"/>
          <w:color w:val="000000"/>
          <w:sz w:val="22"/>
          <w:szCs w:val="22"/>
        </w:rPr>
        <w:t xml:space="preserve">30.00 </w:t>
      </w:r>
      <w:r w:rsidRPr="00301882">
        <w:rPr>
          <w:rFonts w:ascii="Arial" w:eastAsia="Calibri" w:hAnsi="Arial" w:cs="Arial"/>
          <w:color w:val="000000"/>
          <w:sz w:val="22"/>
          <w:szCs w:val="22"/>
        </w:rPr>
        <w:t>pesos anuales en el Impuesto Urbano y Rústico. El Impuesto Industrial será de 0.5% anual los cuales serán recaudados adjunto al cobro del Impuesto Predial.</w:t>
      </w:r>
    </w:p>
    <w:p w14:paraId="57BE59F3" w14:textId="77777777" w:rsidR="003F396F" w:rsidRPr="00301882" w:rsidRDefault="003F396F" w:rsidP="003F396F">
      <w:pPr>
        <w:jc w:val="center"/>
        <w:rPr>
          <w:rFonts w:ascii="Arial" w:hAnsi="Arial" w:cs="Arial"/>
          <w:b/>
          <w:bCs/>
          <w:sz w:val="22"/>
          <w:szCs w:val="22"/>
        </w:rPr>
      </w:pPr>
    </w:p>
    <w:p w14:paraId="3C8DAB66"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CAPÍTULO SEPTIMO</w:t>
      </w:r>
    </w:p>
    <w:p w14:paraId="21F54604"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DERECHOS POR LA PRESTACIÓN DE SERVICIOS PÚBLICOS</w:t>
      </w:r>
    </w:p>
    <w:p w14:paraId="598BD8C0" w14:textId="77777777" w:rsidR="003F396F" w:rsidRPr="00301882" w:rsidRDefault="003F396F" w:rsidP="003F396F">
      <w:pPr>
        <w:jc w:val="center"/>
        <w:rPr>
          <w:rFonts w:ascii="Arial" w:hAnsi="Arial" w:cs="Arial"/>
          <w:sz w:val="22"/>
          <w:szCs w:val="22"/>
        </w:rPr>
      </w:pPr>
    </w:p>
    <w:p w14:paraId="65071AA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w:t>
      </w:r>
    </w:p>
    <w:p w14:paraId="5C96A83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DE AGUA POTABLE Y ALCANTARILLADO</w:t>
      </w:r>
    </w:p>
    <w:p w14:paraId="1AC082F4" w14:textId="77777777" w:rsidR="003F396F" w:rsidRPr="00301882" w:rsidRDefault="003F396F" w:rsidP="003F396F">
      <w:pPr>
        <w:ind w:right="50"/>
        <w:jc w:val="both"/>
        <w:rPr>
          <w:rFonts w:ascii="Arial" w:hAnsi="Arial" w:cs="Arial"/>
          <w:b/>
          <w:sz w:val="22"/>
          <w:szCs w:val="22"/>
        </w:rPr>
      </w:pPr>
    </w:p>
    <w:p w14:paraId="666C81DC"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14.-</w:t>
      </w:r>
      <w:r w:rsidRPr="0030188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6BBED01A" w14:textId="77777777" w:rsidR="003F396F" w:rsidRPr="00301882" w:rsidRDefault="003F396F" w:rsidP="003F396F">
      <w:pPr>
        <w:ind w:right="50"/>
        <w:jc w:val="both"/>
        <w:rPr>
          <w:rFonts w:ascii="Arial" w:hAnsi="Arial" w:cs="Arial"/>
          <w:bCs/>
          <w:sz w:val="22"/>
          <w:szCs w:val="22"/>
        </w:rPr>
      </w:pPr>
    </w:p>
    <w:p w14:paraId="124266F7" w14:textId="77777777" w:rsidR="003F396F" w:rsidRPr="00301882" w:rsidRDefault="003F396F" w:rsidP="003F396F">
      <w:pPr>
        <w:ind w:right="50"/>
        <w:jc w:val="both"/>
        <w:rPr>
          <w:rFonts w:ascii="Arial" w:hAnsi="Arial" w:cs="Arial"/>
          <w:bCs/>
          <w:sz w:val="22"/>
          <w:szCs w:val="22"/>
        </w:rPr>
      </w:pPr>
      <w:r w:rsidRPr="00301882">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1874CC67" w14:textId="77777777" w:rsidR="003F396F" w:rsidRPr="00301882" w:rsidRDefault="003F396F" w:rsidP="003F396F">
      <w:pPr>
        <w:ind w:right="50"/>
        <w:jc w:val="both"/>
        <w:rPr>
          <w:rFonts w:ascii="Arial" w:hAnsi="Arial" w:cs="Arial"/>
          <w:bCs/>
          <w:sz w:val="22"/>
          <w:szCs w:val="22"/>
        </w:rPr>
      </w:pPr>
    </w:p>
    <w:p w14:paraId="53D2478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Serán sujetos de este derecho los usuarios de los servicios de agua potable, drenaje y saneamiento del Municipio de Ramos Arizpe, Coahuila de Zaragoza, en base a las siguientes tarifas:</w:t>
      </w:r>
    </w:p>
    <w:p w14:paraId="48726564"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3F396F" w:rsidRPr="00301882" w14:paraId="47C66940"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67A88A16" w14:textId="77777777" w:rsidR="003F396F" w:rsidRPr="00301882" w:rsidRDefault="003F396F" w:rsidP="003F396F">
            <w:pPr>
              <w:jc w:val="both"/>
              <w:rPr>
                <w:rFonts w:ascii="Arial" w:hAnsi="Arial" w:cs="Arial"/>
                <w:b/>
                <w:bCs/>
                <w:color w:val="FFFFFF"/>
                <w:sz w:val="22"/>
                <w:szCs w:val="22"/>
              </w:rPr>
            </w:pPr>
            <w:bookmarkStart w:id="1" w:name="OLE_LINK1"/>
            <w:r w:rsidRPr="00301882">
              <w:rPr>
                <w:rFonts w:ascii="Arial" w:hAnsi="Arial" w:cs="Arial"/>
                <w:b/>
                <w:bCs/>
                <w:sz w:val="22"/>
                <w:szCs w:val="22"/>
              </w:rPr>
              <w:t>POPULAR</w:t>
            </w:r>
          </w:p>
        </w:tc>
      </w:tr>
      <w:tr w:rsidR="003F396F" w:rsidRPr="00301882" w14:paraId="40C6B110"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C08E6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22AF5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ADC53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72DD5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A1313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E9B4B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CONTRATO</w:t>
            </w:r>
          </w:p>
        </w:tc>
      </w:tr>
      <w:tr w:rsidR="003F396F" w:rsidRPr="00301882" w14:paraId="7FDBDBC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8391D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7E0B6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188D174" w14:textId="77777777" w:rsidR="003F396F" w:rsidRPr="009737B7" w:rsidRDefault="003F396F" w:rsidP="006C68D8">
            <w:pPr>
              <w:jc w:val="right"/>
              <w:rPr>
                <w:rFonts w:ascii="Arial" w:hAnsi="Arial" w:cs="Arial"/>
                <w:color w:val="000000"/>
                <w:sz w:val="22"/>
                <w:szCs w:val="22"/>
                <w:lang w:val="es-MX" w:eastAsia="en-US"/>
              </w:rPr>
            </w:pPr>
            <w:r>
              <w:rPr>
                <w:rFonts w:ascii="Arial" w:hAnsi="Arial" w:cs="Arial"/>
                <w:color w:val="000000"/>
                <w:sz w:val="22"/>
                <w:szCs w:val="22"/>
              </w:rPr>
              <w:t>$43.56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D810DA"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$8.71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0B608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$52.27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381D829" w14:textId="43033EF9" w:rsidR="003F396F" w:rsidRDefault="003F396F" w:rsidP="006C68D8">
            <w:pPr>
              <w:jc w:val="center"/>
              <w:rPr>
                <w:rFonts w:ascii="Arial" w:hAnsi="Arial" w:cs="Arial"/>
                <w:sz w:val="22"/>
                <w:szCs w:val="22"/>
              </w:rPr>
            </w:pPr>
            <w:r w:rsidRPr="00301882">
              <w:rPr>
                <w:rFonts w:ascii="Arial" w:hAnsi="Arial" w:cs="Arial"/>
                <w:sz w:val="22"/>
                <w:szCs w:val="22"/>
              </w:rPr>
              <w:t>$ 1,</w:t>
            </w:r>
            <w:r>
              <w:rPr>
                <w:rFonts w:ascii="Arial" w:hAnsi="Arial" w:cs="Arial"/>
                <w:sz w:val="22"/>
                <w:szCs w:val="22"/>
              </w:rPr>
              <w:t>247.</w:t>
            </w:r>
            <w:r w:rsidR="006C68D8">
              <w:rPr>
                <w:rFonts w:ascii="Arial" w:hAnsi="Arial" w:cs="Arial"/>
                <w:sz w:val="22"/>
                <w:szCs w:val="22"/>
              </w:rPr>
              <w:t>00</w:t>
            </w:r>
          </w:p>
          <w:p w14:paraId="274E3F37" w14:textId="6F5811DD" w:rsidR="003F396F" w:rsidRPr="00301882" w:rsidRDefault="003F396F" w:rsidP="003F396F">
            <w:pPr>
              <w:jc w:val="both"/>
              <w:rPr>
                <w:rFonts w:ascii="Arial" w:hAnsi="Arial" w:cs="Arial"/>
                <w:sz w:val="22"/>
                <w:szCs w:val="22"/>
              </w:rPr>
            </w:pPr>
          </w:p>
        </w:tc>
      </w:tr>
      <w:tr w:rsidR="003F396F" w:rsidRPr="00301882" w14:paraId="4F4F525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8C118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88470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197DC1"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$6.71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FA4761"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912E39" w14:textId="6E416FDD" w:rsidR="003F396F" w:rsidRDefault="003F396F" w:rsidP="006C68D8">
            <w:pPr>
              <w:jc w:val="right"/>
              <w:rPr>
                <w:rFonts w:ascii="Arial" w:hAnsi="Arial" w:cs="Arial"/>
                <w:color w:val="000000"/>
                <w:sz w:val="22"/>
                <w:szCs w:val="22"/>
              </w:rPr>
            </w:pPr>
            <w:r>
              <w:rPr>
                <w:rFonts w:ascii="Arial" w:hAnsi="Arial" w:cs="Arial"/>
                <w:color w:val="000000"/>
                <w:sz w:val="22"/>
                <w:szCs w:val="22"/>
              </w:rPr>
              <w:t>$8.0</w:t>
            </w:r>
            <w:r w:rsidR="006C68D8">
              <w:rPr>
                <w:rFonts w:ascii="Arial" w:hAnsi="Arial" w:cs="Arial"/>
                <w:color w:val="000000"/>
                <w:sz w:val="22"/>
                <w:szCs w:val="22"/>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746AD" w14:textId="77777777" w:rsidR="003F396F" w:rsidRPr="00301882" w:rsidRDefault="003F396F" w:rsidP="003F396F">
            <w:pPr>
              <w:jc w:val="both"/>
              <w:rPr>
                <w:rFonts w:ascii="Arial" w:hAnsi="Arial" w:cs="Arial"/>
                <w:color w:val="FFFFFF"/>
                <w:sz w:val="22"/>
                <w:szCs w:val="22"/>
              </w:rPr>
            </w:pPr>
          </w:p>
        </w:tc>
      </w:tr>
      <w:tr w:rsidR="003F396F" w:rsidRPr="00301882" w14:paraId="6C08ED7D"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17627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2987A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453D38"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$8.79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4A98B5"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D15242"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$10.55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DAD95" w14:textId="77777777" w:rsidR="003F396F" w:rsidRPr="00301882" w:rsidRDefault="003F396F" w:rsidP="003F396F">
            <w:pPr>
              <w:jc w:val="both"/>
              <w:rPr>
                <w:rFonts w:ascii="Arial" w:hAnsi="Arial" w:cs="Arial"/>
                <w:color w:val="FFFFFF"/>
                <w:sz w:val="22"/>
                <w:szCs w:val="22"/>
              </w:rPr>
            </w:pPr>
          </w:p>
        </w:tc>
      </w:tr>
      <w:tr w:rsidR="003F396F" w:rsidRPr="00301882" w14:paraId="02158D9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8BD5B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937AE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DF593E"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$9.56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6F917E"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2D4CE4" w14:textId="53390CBB" w:rsidR="003F396F" w:rsidRDefault="003F396F" w:rsidP="006C68D8">
            <w:pPr>
              <w:jc w:val="right"/>
              <w:rPr>
                <w:rFonts w:ascii="Arial" w:hAnsi="Arial" w:cs="Arial"/>
                <w:color w:val="000000"/>
                <w:sz w:val="22"/>
                <w:szCs w:val="22"/>
              </w:rPr>
            </w:pPr>
            <w:r>
              <w:rPr>
                <w:rFonts w:ascii="Arial" w:hAnsi="Arial" w:cs="Arial"/>
                <w:color w:val="000000"/>
                <w:sz w:val="22"/>
                <w:szCs w:val="22"/>
              </w:rPr>
              <w:t>$11.4</w:t>
            </w:r>
            <w:r w:rsidR="006C68D8">
              <w:rPr>
                <w:rFonts w:ascii="Arial" w:hAnsi="Arial" w:cs="Arial"/>
                <w:color w:val="000000"/>
                <w:sz w:val="22"/>
                <w:szCs w:val="22"/>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B908E" w14:textId="77777777" w:rsidR="003F396F" w:rsidRPr="00301882" w:rsidRDefault="003F396F" w:rsidP="003F396F">
            <w:pPr>
              <w:jc w:val="both"/>
              <w:rPr>
                <w:rFonts w:ascii="Arial" w:hAnsi="Arial" w:cs="Arial"/>
                <w:color w:val="FFFFFF"/>
                <w:sz w:val="22"/>
                <w:szCs w:val="22"/>
              </w:rPr>
            </w:pPr>
          </w:p>
        </w:tc>
      </w:tr>
      <w:tr w:rsidR="003F396F" w:rsidRPr="00301882" w14:paraId="011B5FB8"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FE603A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269B5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227DFA"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$12.46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478EBA"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$2.49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3B442B" w14:textId="7505DE1D" w:rsidR="003F396F" w:rsidRDefault="003F396F" w:rsidP="006C68D8">
            <w:pPr>
              <w:jc w:val="right"/>
              <w:rPr>
                <w:rFonts w:ascii="Arial" w:hAnsi="Arial" w:cs="Arial"/>
                <w:color w:val="000000"/>
                <w:sz w:val="22"/>
                <w:szCs w:val="22"/>
              </w:rPr>
            </w:pPr>
            <w:r>
              <w:rPr>
                <w:rFonts w:ascii="Arial" w:hAnsi="Arial" w:cs="Arial"/>
                <w:color w:val="000000"/>
                <w:sz w:val="22"/>
                <w:szCs w:val="22"/>
              </w:rPr>
              <w:t>$14.9</w:t>
            </w:r>
            <w:r w:rsidR="006C68D8">
              <w:rPr>
                <w:rFonts w:ascii="Arial" w:hAnsi="Arial" w:cs="Arial"/>
                <w:color w:val="000000"/>
                <w:sz w:val="22"/>
                <w:szCs w:val="22"/>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1437" w14:textId="77777777" w:rsidR="003F396F" w:rsidRPr="00301882" w:rsidRDefault="003F396F" w:rsidP="003F396F">
            <w:pPr>
              <w:jc w:val="both"/>
              <w:rPr>
                <w:rFonts w:ascii="Arial" w:hAnsi="Arial" w:cs="Arial"/>
                <w:color w:val="FFFFFF"/>
                <w:sz w:val="22"/>
                <w:szCs w:val="22"/>
              </w:rPr>
            </w:pPr>
          </w:p>
        </w:tc>
      </w:tr>
      <w:tr w:rsidR="003F396F" w:rsidRPr="00301882" w14:paraId="410E525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33D23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15311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086CBF"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$15.61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40BE7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D6D3FD" w14:textId="5BC82D40" w:rsidR="003F396F" w:rsidRDefault="003F396F" w:rsidP="006C68D8">
            <w:pPr>
              <w:jc w:val="right"/>
              <w:rPr>
                <w:rFonts w:ascii="Arial" w:hAnsi="Arial" w:cs="Arial"/>
                <w:color w:val="000000"/>
                <w:sz w:val="22"/>
                <w:szCs w:val="22"/>
              </w:rPr>
            </w:pPr>
            <w:r>
              <w:rPr>
                <w:rFonts w:ascii="Arial" w:hAnsi="Arial" w:cs="Arial"/>
                <w:color w:val="000000"/>
                <w:sz w:val="22"/>
                <w:szCs w:val="22"/>
              </w:rPr>
              <w:t>$18.7</w:t>
            </w:r>
            <w:r w:rsidR="006C68D8">
              <w:rPr>
                <w:rFonts w:ascii="Arial" w:hAnsi="Arial" w:cs="Arial"/>
                <w:color w:val="000000"/>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F49C9" w14:textId="77777777" w:rsidR="003F396F" w:rsidRPr="00301882" w:rsidRDefault="003F396F" w:rsidP="003F396F">
            <w:pPr>
              <w:jc w:val="both"/>
              <w:rPr>
                <w:rFonts w:ascii="Arial" w:hAnsi="Arial" w:cs="Arial"/>
                <w:color w:val="FFFFFF"/>
                <w:sz w:val="22"/>
                <w:szCs w:val="22"/>
              </w:rPr>
            </w:pPr>
          </w:p>
        </w:tc>
      </w:tr>
      <w:tr w:rsidR="003F396F" w:rsidRPr="00301882" w14:paraId="54F0C3E9"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D791DBB"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76782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EB8B16"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$18.65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43C9EC"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A6312F"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$22.38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9B8BC" w14:textId="77777777" w:rsidR="003F396F" w:rsidRPr="00301882" w:rsidRDefault="003F396F" w:rsidP="003F396F">
            <w:pPr>
              <w:jc w:val="both"/>
              <w:rPr>
                <w:rFonts w:ascii="Arial" w:hAnsi="Arial" w:cs="Arial"/>
                <w:color w:val="FFFFFF"/>
                <w:sz w:val="22"/>
                <w:szCs w:val="22"/>
              </w:rPr>
            </w:pPr>
          </w:p>
        </w:tc>
      </w:tr>
      <w:tr w:rsidR="003F396F" w:rsidRPr="00301882" w14:paraId="71C4A47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98A3A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CB07A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F0435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$26.77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534B2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$5.36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75ED28"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7EBFA" w14:textId="77777777" w:rsidR="003F396F" w:rsidRPr="00301882" w:rsidRDefault="003F396F" w:rsidP="003F396F">
            <w:pPr>
              <w:jc w:val="both"/>
              <w:rPr>
                <w:rFonts w:ascii="Arial" w:hAnsi="Arial" w:cs="Arial"/>
                <w:color w:val="FFFFFF"/>
                <w:sz w:val="22"/>
                <w:szCs w:val="22"/>
              </w:rPr>
            </w:pPr>
          </w:p>
        </w:tc>
      </w:tr>
      <w:tr w:rsidR="003F396F" w:rsidRPr="00301882" w14:paraId="60C626D8"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E76B5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0D9BE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23E390"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$36.68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DDC694"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$7.33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180F9B"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$44.01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B8B91" w14:textId="77777777" w:rsidR="003F396F" w:rsidRPr="00301882" w:rsidRDefault="003F396F" w:rsidP="003F396F">
            <w:pPr>
              <w:jc w:val="both"/>
              <w:rPr>
                <w:rFonts w:ascii="Arial" w:hAnsi="Arial" w:cs="Arial"/>
                <w:color w:val="FFFFFF"/>
                <w:sz w:val="22"/>
                <w:szCs w:val="22"/>
              </w:rPr>
            </w:pPr>
          </w:p>
        </w:tc>
      </w:tr>
      <w:tr w:rsidR="003F396F" w:rsidRPr="00301882" w14:paraId="7601C964"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CD1F4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4350B4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FF917F"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$38.92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7D66AB"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$7.79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D86412" w14:textId="77777777" w:rsidR="003F396F" w:rsidRDefault="003F396F" w:rsidP="006C68D8">
            <w:pPr>
              <w:jc w:val="right"/>
              <w:rPr>
                <w:rFonts w:ascii="Arial" w:hAnsi="Arial" w:cs="Arial"/>
                <w:color w:val="000000"/>
                <w:sz w:val="22"/>
                <w:szCs w:val="22"/>
              </w:rPr>
            </w:pPr>
            <w:r>
              <w:rPr>
                <w:rFonts w:ascii="Arial" w:hAnsi="Arial" w:cs="Arial"/>
                <w:color w:val="000000"/>
                <w:sz w:val="22"/>
                <w:szCs w:val="22"/>
              </w:rPr>
              <w:t>$46.71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3D7FC" w14:textId="77777777" w:rsidR="003F396F" w:rsidRPr="00301882" w:rsidRDefault="003F396F" w:rsidP="003F396F">
            <w:pPr>
              <w:jc w:val="both"/>
              <w:rPr>
                <w:rFonts w:ascii="Arial" w:hAnsi="Arial" w:cs="Arial"/>
                <w:color w:val="FFFFFF"/>
                <w:sz w:val="22"/>
                <w:szCs w:val="22"/>
              </w:rPr>
            </w:pPr>
          </w:p>
        </w:tc>
      </w:tr>
      <w:bookmarkEnd w:id="1"/>
    </w:tbl>
    <w:p w14:paraId="3D98026E"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68"/>
        <w:gridCol w:w="1366"/>
        <w:gridCol w:w="889"/>
        <w:gridCol w:w="1243"/>
        <w:gridCol w:w="925"/>
        <w:gridCol w:w="1451"/>
      </w:tblGrid>
      <w:tr w:rsidR="003F396F" w:rsidRPr="00301882" w14:paraId="6316FF36" w14:textId="77777777" w:rsidTr="006C68D8">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0BA20E9B" w14:textId="77777777" w:rsidR="003F396F" w:rsidRPr="00301882" w:rsidRDefault="003F396F" w:rsidP="003F396F">
            <w:pPr>
              <w:tabs>
                <w:tab w:val="left" w:pos="1725"/>
              </w:tabs>
              <w:jc w:val="both"/>
              <w:rPr>
                <w:rFonts w:ascii="Arial" w:hAnsi="Arial" w:cs="Arial"/>
                <w:b/>
                <w:bCs/>
                <w:color w:val="FFFFFF"/>
                <w:sz w:val="22"/>
                <w:szCs w:val="22"/>
              </w:rPr>
            </w:pPr>
            <w:r w:rsidRPr="00301882">
              <w:rPr>
                <w:rFonts w:ascii="Arial" w:hAnsi="Arial" w:cs="Arial"/>
                <w:b/>
                <w:bCs/>
                <w:sz w:val="22"/>
                <w:szCs w:val="22"/>
              </w:rPr>
              <w:t>INTERÉS SOCIAL</w:t>
            </w:r>
          </w:p>
        </w:tc>
      </w:tr>
      <w:tr w:rsidR="003F396F" w:rsidRPr="00301882" w14:paraId="4B34C7E2"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49AF96"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E1AF5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113A2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F0F34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B220CB"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A10474"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CONTRATO</w:t>
            </w:r>
          </w:p>
        </w:tc>
      </w:tr>
      <w:tr w:rsidR="003F396F" w:rsidRPr="00301882" w14:paraId="1F665F01"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E4F89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21FB1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A9B42F"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$54.69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72565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669388"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$65.50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09997EF" w14:textId="2A992C01" w:rsidR="003F396F" w:rsidRPr="00301882" w:rsidRDefault="003F396F" w:rsidP="006C68D8">
            <w:pPr>
              <w:jc w:val="center"/>
              <w:rPr>
                <w:rFonts w:ascii="Arial" w:hAnsi="Arial" w:cs="Arial"/>
                <w:sz w:val="22"/>
                <w:szCs w:val="22"/>
              </w:rPr>
            </w:pPr>
            <w:r w:rsidRPr="00301882">
              <w:rPr>
                <w:rFonts w:ascii="Arial" w:hAnsi="Arial" w:cs="Arial"/>
                <w:sz w:val="22"/>
                <w:szCs w:val="22"/>
              </w:rPr>
              <w:t>$ 1,</w:t>
            </w:r>
            <w:r>
              <w:rPr>
                <w:rFonts w:ascii="Arial" w:hAnsi="Arial" w:cs="Arial"/>
                <w:sz w:val="22"/>
                <w:szCs w:val="22"/>
              </w:rPr>
              <w:t>247.</w:t>
            </w:r>
            <w:r w:rsidR="006C68D8">
              <w:rPr>
                <w:rFonts w:ascii="Arial" w:hAnsi="Arial" w:cs="Arial"/>
                <w:sz w:val="22"/>
                <w:szCs w:val="22"/>
              </w:rPr>
              <w:t>00</w:t>
            </w:r>
          </w:p>
        </w:tc>
      </w:tr>
      <w:tr w:rsidR="003F396F" w:rsidRPr="00301882" w14:paraId="7EF75444"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575F2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EA9D44"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A03B7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$8.31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0153857"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1F36BA"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$9.96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833E3D" w14:textId="77777777" w:rsidR="003F396F" w:rsidRPr="00301882" w:rsidRDefault="003F396F" w:rsidP="003F396F">
            <w:pPr>
              <w:jc w:val="both"/>
              <w:rPr>
                <w:rFonts w:ascii="Arial" w:hAnsi="Arial" w:cs="Arial"/>
                <w:color w:val="FFFFFF"/>
                <w:sz w:val="22"/>
                <w:szCs w:val="22"/>
              </w:rPr>
            </w:pPr>
          </w:p>
        </w:tc>
      </w:tr>
      <w:tr w:rsidR="003F396F" w:rsidRPr="00301882" w14:paraId="2EFFD3AA"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68B80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69B49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421E6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$8.77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947669"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8F67B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$10.53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89F16F" w14:textId="77777777" w:rsidR="003F396F" w:rsidRPr="00301882" w:rsidRDefault="003F396F" w:rsidP="003F396F">
            <w:pPr>
              <w:jc w:val="both"/>
              <w:rPr>
                <w:rFonts w:ascii="Arial" w:hAnsi="Arial" w:cs="Arial"/>
                <w:color w:val="FFFFFF"/>
                <w:sz w:val="22"/>
                <w:szCs w:val="22"/>
              </w:rPr>
            </w:pPr>
          </w:p>
        </w:tc>
      </w:tr>
      <w:tr w:rsidR="003F396F" w:rsidRPr="00301882" w14:paraId="2D0C98C2"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67FE4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926AE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1C88A6"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B30286"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74ADB0" w14:textId="36754298"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$11.4</w:t>
            </w:r>
            <w:r w:rsidR="006C68D8">
              <w:rPr>
                <w:rFonts w:ascii="Arial" w:hAnsi="Arial" w:cs="Arial"/>
                <w:color w:val="000000"/>
                <w:sz w:val="22"/>
                <w:szCs w:val="22"/>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381F11" w14:textId="77777777" w:rsidR="003F396F" w:rsidRPr="00301882" w:rsidRDefault="003F396F" w:rsidP="003F396F">
            <w:pPr>
              <w:jc w:val="both"/>
              <w:rPr>
                <w:rFonts w:ascii="Arial" w:hAnsi="Arial" w:cs="Arial"/>
                <w:color w:val="FFFFFF"/>
                <w:sz w:val="22"/>
                <w:szCs w:val="22"/>
              </w:rPr>
            </w:pPr>
          </w:p>
        </w:tc>
      </w:tr>
      <w:tr w:rsidR="003F396F" w:rsidRPr="00301882" w14:paraId="79D8B26B"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4D0C3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D972B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13ACA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$12.46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D457E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3CA702" w14:textId="5021FD9B"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$14.9</w:t>
            </w:r>
            <w:r w:rsidR="006C68D8">
              <w:rPr>
                <w:rFonts w:ascii="Arial" w:hAnsi="Arial" w:cs="Arial"/>
                <w:color w:val="000000"/>
                <w:sz w:val="22"/>
                <w:szCs w:val="22"/>
              </w:rPr>
              <w:t>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DFE81F" w14:textId="77777777" w:rsidR="003F396F" w:rsidRPr="00301882" w:rsidRDefault="003F396F" w:rsidP="003F396F">
            <w:pPr>
              <w:jc w:val="both"/>
              <w:rPr>
                <w:rFonts w:ascii="Arial" w:hAnsi="Arial" w:cs="Arial"/>
                <w:color w:val="FFFFFF"/>
                <w:sz w:val="22"/>
                <w:szCs w:val="22"/>
              </w:rPr>
            </w:pPr>
          </w:p>
        </w:tc>
      </w:tr>
      <w:tr w:rsidR="003F396F" w:rsidRPr="00301882" w14:paraId="190F9F94"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941A5D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82E89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22B6E2"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15.61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CEF2DC"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3.11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47DE4E"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18.72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281DE5" w14:textId="77777777" w:rsidR="003F396F" w:rsidRPr="00301882" w:rsidRDefault="003F396F" w:rsidP="003F396F">
            <w:pPr>
              <w:jc w:val="both"/>
              <w:rPr>
                <w:rFonts w:ascii="Arial" w:hAnsi="Arial" w:cs="Arial"/>
                <w:color w:val="FFFFFF"/>
                <w:sz w:val="22"/>
                <w:szCs w:val="22"/>
              </w:rPr>
            </w:pPr>
          </w:p>
        </w:tc>
      </w:tr>
      <w:tr w:rsidR="003F396F" w:rsidRPr="00301882" w14:paraId="045D5243"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69ABE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F3E30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587866"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$18.65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0FD59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8106D3"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22.37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EF9CBF" w14:textId="77777777" w:rsidR="003F396F" w:rsidRPr="00301882" w:rsidRDefault="003F396F" w:rsidP="003F396F">
            <w:pPr>
              <w:jc w:val="both"/>
              <w:rPr>
                <w:rFonts w:ascii="Arial" w:hAnsi="Arial" w:cs="Arial"/>
                <w:color w:val="FFFFFF"/>
                <w:sz w:val="22"/>
                <w:szCs w:val="22"/>
              </w:rPr>
            </w:pPr>
          </w:p>
        </w:tc>
      </w:tr>
      <w:tr w:rsidR="003F396F" w:rsidRPr="00301882" w14:paraId="12E0F7D3"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29860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30731B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0A8F98"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$26.76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33A5D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6D1678"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$32.11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03E7D0" w14:textId="77777777" w:rsidR="003F396F" w:rsidRPr="00301882" w:rsidRDefault="003F396F" w:rsidP="003F396F">
            <w:pPr>
              <w:jc w:val="both"/>
              <w:rPr>
                <w:rFonts w:ascii="Arial" w:hAnsi="Arial" w:cs="Arial"/>
                <w:color w:val="FFFFFF"/>
                <w:sz w:val="22"/>
                <w:szCs w:val="22"/>
              </w:rPr>
            </w:pPr>
          </w:p>
        </w:tc>
      </w:tr>
      <w:tr w:rsidR="003F396F" w:rsidRPr="00301882" w14:paraId="0A23A540"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90044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014BE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CA69B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$36.67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454D5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$7.33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B4081A"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44.00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A78199" w14:textId="77777777" w:rsidR="003F396F" w:rsidRPr="00301882" w:rsidRDefault="003F396F" w:rsidP="003F396F">
            <w:pPr>
              <w:jc w:val="both"/>
              <w:rPr>
                <w:rFonts w:ascii="Arial" w:hAnsi="Arial" w:cs="Arial"/>
                <w:color w:val="FFFFFF"/>
                <w:sz w:val="22"/>
                <w:szCs w:val="22"/>
              </w:rPr>
            </w:pPr>
          </w:p>
        </w:tc>
      </w:tr>
      <w:tr w:rsidR="003F396F" w:rsidRPr="00301882" w14:paraId="6A494C4A" w14:textId="77777777" w:rsidTr="006C68D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87337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CEEE7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9F43F1"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$38.92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FE3FE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E75CF6" w14:textId="54D0EF39"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$46.</w:t>
            </w:r>
            <w:r w:rsidR="006C68D8">
              <w:rPr>
                <w:rFonts w:ascii="Arial" w:hAnsi="Arial" w:cs="Arial"/>
                <w:color w:val="000000"/>
                <w:sz w:val="22"/>
                <w:szCs w:val="22"/>
              </w:rPr>
              <w:t>70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E61891" w14:textId="77777777" w:rsidR="003F396F" w:rsidRPr="00301882" w:rsidRDefault="003F396F" w:rsidP="003F396F">
            <w:pPr>
              <w:jc w:val="both"/>
              <w:rPr>
                <w:rFonts w:ascii="Arial" w:hAnsi="Arial" w:cs="Arial"/>
                <w:color w:val="FFFFFF"/>
                <w:sz w:val="22"/>
                <w:szCs w:val="22"/>
              </w:rPr>
            </w:pPr>
          </w:p>
        </w:tc>
      </w:tr>
    </w:tbl>
    <w:p w14:paraId="19009604"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3F396F" w:rsidRPr="00301882" w14:paraId="6449E991"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4687D6D8" w14:textId="77777777" w:rsidR="003F396F" w:rsidRPr="00301882" w:rsidRDefault="003F396F" w:rsidP="003F396F">
            <w:pPr>
              <w:jc w:val="both"/>
              <w:rPr>
                <w:rFonts w:ascii="Arial" w:hAnsi="Arial" w:cs="Arial"/>
                <w:b/>
                <w:bCs/>
                <w:sz w:val="22"/>
                <w:szCs w:val="22"/>
              </w:rPr>
            </w:pPr>
            <w:r w:rsidRPr="00301882">
              <w:rPr>
                <w:rFonts w:ascii="Arial" w:hAnsi="Arial" w:cs="Arial"/>
                <w:b/>
                <w:bCs/>
                <w:sz w:val="22"/>
                <w:szCs w:val="22"/>
              </w:rPr>
              <w:t>RESIDENCIAL</w:t>
            </w:r>
          </w:p>
        </w:tc>
      </w:tr>
      <w:tr w:rsidR="003F396F" w:rsidRPr="00301882" w14:paraId="519F1C5B"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925C5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EDF27D"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A7C80A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61407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EF30A5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E0A82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CONTRATO</w:t>
            </w:r>
          </w:p>
        </w:tc>
      </w:tr>
      <w:tr w:rsidR="003F396F" w:rsidRPr="00301882" w14:paraId="0423EE46"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00FC093"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575BA85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14:paraId="7256ACE8"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68.52</w:t>
            </w:r>
          </w:p>
        </w:tc>
        <w:tc>
          <w:tcPr>
            <w:tcW w:w="0" w:type="auto"/>
            <w:tcBorders>
              <w:top w:val="single" w:sz="4" w:space="0" w:color="auto"/>
              <w:left w:val="single" w:sz="4" w:space="0" w:color="auto"/>
              <w:bottom w:val="single" w:sz="4" w:space="0" w:color="auto"/>
              <w:right w:val="single" w:sz="4" w:space="0" w:color="auto"/>
            </w:tcBorders>
            <w:vAlign w:val="center"/>
          </w:tcPr>
          <w:p w14:paraId="0234382C"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$13.60</w:t>
            </w:r>
          </w:p>
        </w:tc>
        <w:tc>
          <w:tcPr>
            <w:tcW w:w="0" w:type="auto"/>
            <w:tcBorders>
              <w:top w:val="single" w:sz="4" w:space="0" w:color="auto"/>
              <w:left w:val="single" w:sz="4" w:space="0" w:color="auto"/>
              <w:bottom w:val="single" w:sz="4" w:space="0" w:color="auto"/>
              <w:right w:val="single" w:sz="4" w:space="0" w:color="auto"/>
            </w:tcBorders>
            <w:vAlign w:val="center"/>
          </w:tcPr>
          <w:p w14:paraId="285B9513"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82.12</w:t>
            </w:r>
          </w:p>
        </w:tc>
        <w:tc>
          <w:tcPr>
            <w:tcW w:w="0" w:type="auto"/>
            <w:vMerge w:val="restart"/>
            <w:tcBorders>
              <w:top w:val="single" w:sz="4" w:space="0" w:color="auto"/>
              <w:left w:val="single" w:sz="4" w:space="0" w:color="auto"/>
              <w:bottom w:val="single" w:sz="4" w:space="0" w:color="auto"/>
              <w:right w:val="single" w:sz="4" w:space="0" w:color="auto"/>
            </w:tcBorders>
          </w:tcPr>
          <w:p w14:paraId="5C72D05F" w14:textId="644D5A46" w:rsidR="003F396F" w:rsidRPr="00D77987" w:rsidRDefault="003F396F" w:rsidP="006C68D8">
            <w:pPr>
              <w:jc w:val="center"/>
              <w:rPr>
                <w:rFonts w:ascii="Arial" w:hAnsi="Arial" w:cs="Arial"/>
                <w:sz w:val="22"/>
                <w:szCs w:val="22"/>
              </w:rPr>
            </w:pPr>
            <w:r w:rsidRPr="00D77987">
              <w:rPr>
                <w:rFonts w:ascii="Arial" w:hAnsi="Arial" w:cs="Arial"/>
                <w:sz w:val="22"/>
                <w:szCs w:val="22"/>
              </w:rPr>
              <w:t>$ 3,11</w:t>
            </w:r>
            <w:r w:rsidR="006C68D8">
              <w:rPr>
                <w:rFonts w:ascii="Arial" w:hAnsi="Arial" w:cs="Arial"/>
                <w:sz w:val="22"/>
                <w:szCs w:val="22"/>
              </w:rPr>
              <w:t>8.00</w:t>
            </w:r>
          </w:p>
          <w:p w14:paraId="3BB0AE85" w14:textId="77777777" w:rsidR="003F396F" w:rsidRPr="00301882" w:rsidRDefault="003F396F" w:rsidP="003F396F">
            <w:pPr>
              <w:jc w:val="both"/>
              <w:rPr>
                <w:rFonts w:ascii="Arial" w:hAnsi="Arial" w:cs="Arial"/>
                <w:sz w:val="22"/>
                <w:szCs w:val="22"/>
              </w:rPr>
            </w:pPr>
          </w:p>
        </w:tc>
      </w:tr>
      <w:tr w:rsidR="003F396F" w:rsidRPr="00301882" w14:paraId="25F8025D"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178B19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3E42F176"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14:paraId="29360779"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$10.35</w:t>
            </w:r>
          </w:p>
        </w:tc>
        <w:tc>
          <w:tcPr>
            <w:tcW w:w="0" w:type="auto"/>
            <w:tcBorders>
              <w:top w:val="single" w:sz="4" w:space="0" w:color="auto"/>
              <w:left w:val="single" w:sz="4" w:space="0" w:color="auto"/>
              <w:bottom w:val="single" w:sz="4" w:space="0" w:color="auto"/>
              <w:right w:val="single" w:sz="4" w:space="0" w:color="auto"/>
            </w:tcBorders>
            <w:vAlign w:val="center"/>
          </w:tcPr>
          <w:p w14:paraId="18C96B0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$2.07</w:t>
            </w:r>
          </w:p>
        </w:tc>
        <w:tc>
          <w:tcPr>
            <w:tcW w:w="0" w:type="auto"/>
            <w:tcBorders>
              <w:top w:val="single" w:sz="4" w:space="0" w:color="auto"/>
              <w:left w:val="single" w:sz="4" w:space="0" w:color="auto"/>
              <w:bottom w:val="single" w:sz="4" w:space="0" w:color="auto"/>
              <w:right w:val="single" w:sz="4" w:space="0" w:color="auto"/>
            </w:tcBorders>
            <w:vAlign w:val="center"/>
          </w:tcPr>
          <w:p w14:paraId="021AA1C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$12.42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C899C" w14:textId="77777777" w:rsidR="003F396F" w:rsidRPr="00301882" w:rsidRDefault="003F396F" w:rsidP="003F396F">
            <w:pPr>
              <w:jc w:val="both"/>
              <w:rPr>
                <w:rFonts w:ascii="Arial" w:hAnsi="Arial" w:cs="Arial"/>
                <w:sz w:val="22"/>
                <w:szCs w:val="22"/>
              </w:rPr>
            </w:pPr>
          </w:p>
        </w:tc>
      </w:tr>
      <w:tr w:rsidR="003F396F" w:rsidRPr="00301882" w14:paraId="79D7AAA5"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67F685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14:paraId="50D311D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14:paraId="4C61754C"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$10.93</w:t>
            </w:r>
          </w:p>
        </w:tc>
        <w:tc>
          <w:tcPr>
            <w:tcW w:w="0" w:type="auto"/>
            <w:tcBorders>
              <w:top w:val="single" w:sz="4" w:space="0" w:color="auto"/>
              <w:left w:val="single" w:sz="4" w:space="0" w:color="auto"/>
              <w:bottom w:val="single" w:sz="4" w:space="0" w:color="auto"/>
              <w:right w:val="single" w:sz="4" w:space="0" w:color="auto"/>
            </w:tcBorders>
            <w:vAlign w:val="center"/>
          </w:tcPr>
          <w:p w14:paraId="51DDC3EB"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$2.18</w:t>
            </w:r>
          </w:p>
        </w:tc>
        <w:tc>
          <w:tcPr>
            <w:tcW w:w="0" w:type="auto"/>
            <w:tcBorders>
              <w:top w:val="single" w:sz="4" w:space="0" w:color="auto"/>
              <w:left w:val="single" w:sz="4" w:space="0" w:color="auto"/>
              <w:bottom w:val="single" w:sz="4" w:space="0" w:color="auto"/>
              <w:right w:val="single" w:sz="4" w:space="0" w:color="auto"/>
            </w:tcBorders>
            <w:vAlign w:val="center"/>
          </w:tcPr>
          <w:p w14:paraId="43B1EA02"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B2E30" w14:textId="77777777" w:rsidR="003F396F" w:rsidRPr="00301882" w:rsidRDefault="003F396F" w:rsidP="003F396F">
            <w:pPr>
              <w:jc w:val="both"/>
              <w:rPr>
                <w:rFonts w:ascii="Arial" w:hAnsi="Arial" w:cs="Arial"/>
                <w:sz w:val="22"/>
                <w:szCs w:val="22"/>
              </w:rPr>
            </w:pPr>
          </w:p>
        </w:tc>
      </w:tr>
      <w:tr w:rsidR="003F396F" w:rsidRPr="00301882" w14:paraId="6349F27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1BA798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14:paraId="49D4CDA4"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14:paraId="03E1DCC1"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$11.90</w:t>
            </w:r>
          </w:p>
        </w:tc>
        <w:tc>
          <w:tcPr>
            <w:tcW w:w="0" w:type="auto"/>
            <w:tcBorders>
              <w:top w:val="single" w:sz="4" w:space="0" w:color="auto"/>
              <w:left w:val="single" w:sz="4" w:space="0" w:color="auto"/>
              <w:bottom w:val="single" w:sz="4" w:space="0" w:color="auto"/>
              <w:right w:val="single" w:sz="4" w:space="0" w:color="auto"/>
            </w:tcBorders>
            <w:vAlign w:val="center"/>
          </w:tcPr>
          <w:p w14:paraId="0ADE993B"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$2.39</w:t>
            </w:r>
          </w:p>
        </w:tc>
        <w:tc>
          <w:tcPr>
            <w:tcW w:w="0" w:type="auto"/>
            <w:tcBorders>
              <w:top w:val="single" w:sz="4" w:space="0" w:color="auto"/>
              <w:left w:val="single" w:sz="4" w:space="0" w:color="auto"/>
              <w:bottom w:val="single" w:sz="4" w:space="0" w:color="auto"/>
              <w:right w:val="single" w:sz="4" w:space="0" w:color="auto"/>
            </w:tcBorders>
            <w:vAlign w:val="center"/>
          </w:tcPr>
          <w:p w14:paraId="18A919F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$14.29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6E989" w14:textId="77777777" w:rsidR="003F396F" w:rsidRPr="00301882" w:rsidRDefault="003F396F" w:rsidP="003F396F">
            <w:pPr>
              <w:jc w:val="both"/>
              <w:rPr>
                <w:rFonts w:ascii="Arial" w:hAnsi="Arial" w:cs="Arial"/>
                <w:sz w:val="22"/>
                <w:szCs w:val="22"/>
              </w:rPr>
            </w:pPr>
          </w:p>
        </w:tc>
      </w:tr>
      <w:tr w:rsidR="003F396F" w:rsidRPr="00301882" w14:paraId="419427E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6E7232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14:paraId="0C3BA4C6"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14:paraId="672CF61A"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$15.42</w:t>
            </w:r>
          </w:p>
        </w:tc>
        <w:tc>
          <w:tcPr>
            <w:tcW w:w="0" w:type="auto"/>
            <w:tcBorders>
              <w:top w:val="single" w:sz="4" w:space="0" w:color="auto"/>
              <w:left w:val="single" w:sz="4" w:space="0" w:color="auto"/>
              <w:bottom w:val="single" w:sz="4" w:space="0" w:color="auto"/>
              <w:right w:val="single" w:sz="4" w:space="0" w:color="auto"/>
            </w:tcBorders>
            <w:vAlign w:val="center"/>
          </w:tcPr>
          <w:p w14:paraId="42EA29CC"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$3.07</w:t>
            </w:r>
          </w:p>
        </w:tc>
        <w:tc>
          <w:tcPr>
            <w:tcW w:w="0" w:type="auto"/>
            <w:tcBorders>
              <w:top w:val="single" w:sz="4" w:space="0" w:color="auto"/>
              <w:left w:val="single" w:sz="4" w:space="0" w:color="auto"/>
              <w:bottom w:val="single" w:sz="4" w:space="0" w:color="auto"/>
              <w:right w:val="single" w:sz="4" w:space="0" w:color="auto"/>
            </w:tcBorders>
            <w:vAlign w:val="center"/>
          </w:tcPr>
          <w:p w14:paraId="2C525598"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$18.49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A83EE" w14:textId="77777777" w:rsidR="003F396F" w:rsidRPr="00301882" w:rsidRDefault="003F396F" w:rsidP="003F396F">
            <w:pPr>
              <w:jc w:val="both"/>
              <w:rPr>
                <w:rFonts w:ascii="Arial" w:hAnsi="Arial" w:cs="Arial"/>
                <w:sz w:val="22"/>
                <w:szCs w:val="22"/>
              </w:rPr>
            </w:pPr>
          </w:p>
        </w:tc>
      </w:tr>
      <w:tr w:rsidR="003F396F" w:rsidRPr="00301882" w14:paraId="35A317B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BCB14F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14:paraId="68F132D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14:paraId="0837F837"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$19.39</w:t>
            </w:r>
          </w:p>
        </w:tc>
        <w:tc>
          <w:tcPr>
            <w:tcW w:w="0" w:type="auto"/>
            <w:tcBorders>
              <w:top w:val="single" w:sz="4" w:space="0" w:color="auto"/>
              <w:left w:val="single" w:sz="4" w:space="0" w:color="auto"/>
              <w:bottom w:val="single" w:sz="4" w:space="0" w:color="auto"/>
              <w:right w:val="single" w:sz="4" w:space="0" w:color="auto"/>
            </w:tcBorders>
            <w:vAlign w:val="center"/>
          </w:tcPr>
          <w:p w14:paraId="6639F97F"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$3.87</w:t>
            </w:r>
          </w:p>
        </w:tc>
        <w:tc>
          <w:tcPr>
            <w:tcW w:w="0" w:type="auto"/>
            <w:tcBorders>
              <w:top w:val="single" w:sz="4" w:space="0" w:color="auto"/>
              <w:left w:val="single" w:sz="4" w:space="0" w:color="auto"/>
              <w:bottom w:val="single" w:sz="4" w:space="0" w:color="auto"/>
              <w:right w:val="single" w:sz="4" w:space="0" w:color="auto"/>
            </w:tcBorders>
            <w:vAlign w:val="center"/>
          </w:tcPr>
          <w:p w14:paraId="59255AB9" w14:textId="4888842B"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$23.2</w:t>
            </w:r>
            <w:r w:rsidR="006C68D8">
              <w:rPr>
                <w:rFonts w:ascii="Arial" w:hAnsi="Arial" w:cs="Arial"/>
                <w:color w:val="000000"/>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64008" w14:textId="77777777" w:rsidR="003F396F" w:rsidRPr="00301882" w:rsidRDefault="003F396F" w:rsidP="003F396F">
            <w:pPr>
              <w:jc w:val="both"/>
              <w:rPr>
                <w:rFonts w:ascii="Arial" w:hAnsi="Arial" w:cs="Arial"/>
                <w:sz w:val="22"/>
                <w:szCs w:val="22"/>
              </w:rPr>
            </w:pPr>
          </w:p>
        </w:tc>
      </w:tr>
      <w:tr w:rsidR="003F396F" w:rsidRPr="00301882" w14:paraId="042A2C85"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CD0E89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14:paraId="0578F74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14:paraId="0CB223C7"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$23.22</w:t>
            </w:r>
          </w:p>
        </w:tc>
        <w:tc>
          <w:tcPr>
            <w:tcW w:w="0" w:type="auto"/>
            <w:tcBorders>
              <w:top w:val="single" w:sz="4" w:space="0" w:color="auto"/>
              <w:left w:val="single" w:sz="4" w:space="0" w:color="auto"/>
              <w:bottom w:val="single" w:sz="4" w:space="0" w:color="auto"/>
              <w:right w:val="single" w:sz="4" w:space="0" w:color="auto"/>
            </w:tcBorders>
            <w:vAlign w:val="center"/>
          </w:tcPr>
          <w:p w14:paraId="29132E62"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$4.65</w:t>
            </w:r>
          </w:p>
        </w:tc>
        <w:tc>
          <w:tcPr>
            <w:tcW w:w="0" w:type="auto"/>
            <w:tcBorders>
              <w:top w:val="single" w:sz="4" w:space="0" w:color="auto"/>
              <w:left w:val="single" w:sz="4" w:space="0" w:color="auto"/>
              <w:bottom w:val="single" w:sz="4" w:space="0" w:color="auto"/>
              <w:right w:val="single" w:sz="4" w:space="0" w:color="auto"/>
            </w:tcBorders>
            <w:vAlign w:val="center"/>
          </w:tcPr>
          <w:p w14:paraId="5FE73C11"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$27.87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8498B" w14:textId="77777777" w:rsidR="003F396F" w:rsidRPr="00301882" w:rsidRDefault="003F396F" w:rsidP="003F396F">
            <w:pPr>
              <w:jc w:val="both"/>
              <w:rPr>
                <w:rFonts w:ascii="Arial" w:hAnsi="Arial" w:cs="Arial"/>
                <w:sz w:val="22"/>
                <w:szCs w:val="22"/>
              </w:rPr>
            </w:pPr>
          </w:p>
        </w:tc>
      </w:tr>
      <w:tr w:rsidR="003F396F" w:rsidRPr="00301882" w14:paraId="79AB7574"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0FAA7A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14:paraId="0AFFB55A"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14:paraId="0EDCE9D5"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$33.17</w:t>
            </w:r>
          </w:p>
        </w:tc>
        <w:tc>
          <w:tcPr>
            <w:tcW w:w="0" w:type="auto"/>
            <w:tcBorders>
              <w:top w:val="single" w:sz="4" w:space="0" w:color="auto"/>
              <w:left w:val="single" w:sz="4" w:space="0" w:color="auto"/>
              <w:bottom w:val="single" w:sz="4" w:space="0" w:color="auto"/>
              <w:right w:val="single" w:sz="4" w:space="0" w:color="auto"/>
            </w:tcBorders>
            <w:vAlign w:val="center"/>
          </w:tcPr>
          <w:p w14:paraId="4C03435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$6.63</w:t>
            </w:r>
          </w:p>
        </w:tc>
        <w:tc>
          <w:tcPr>
            <w:tcW w:w="0" w:type="auto"/>
            <w:tcBorders>
              <w:top w:val="single" w:sz="4" w:space="0" w:color="auto"/>
              <w:left w:val="single" w:sz="4" w:space="0" w:color="auto"/>
              <w:bottom w:val="single" w:sz="4" w:space="0" w:color="auto"/>
              <w:right w:val="single" w:sz="4" w:space="0" w:color="auto"/>
            </w:tcBorders>
            <w:vAlign w:val="center"/>
          </w:tcPr>
          <w:p w14:paraId="343ADB23" w14:textId="1922FD2F"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$39.</w:t>
            </w:r>
            <w:r w:rsidR="006C68D8">
              <w:rPr>
                <w:rFonts w:ascii="Arial" w:hAnsi="Arial" w:cs="Arial"/>
                <w:color w:val="000000"/>
                <w:sz w:val="22"/>
                <w:szCs w:val="22"/>
              </w:rPr>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59D96" w14:textId="77777777" w:rsidR="003F396F" w:rsidRPr="00301882" w:rsidRDefault="003F396F" w:rsidP="003F396F">
            <w:pPr>
              <w:jc w:val="both"/>
              <w:rPr>
                <w:rFonts w:ascii="Arial" w:hAnsi="Arial" w:cs="Arial"/>
                <w:sz w:val="22"/>
                <w:szCs w:val="22"/>
              </w:rPr>
            </w:pPr>
          </w:p>
        </w:tc>
      </w:tr>
      <w:tr w:rsidR="003F396F" w:rsidRPr="00301882" w14:paraId="680391B1"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1C5EDE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14:paraId="6144C66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14:paraId="267C578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$45.56</w:t>
            </w:r>
          </w:p>
        </w:tc>
        <w:tc>
          <w:tcPr>
            <w:tcW w:w="0" w:type="auto"/>
            <w:tcBorders>
              <w:top w:val="single" w:sz="4" w:space="0" w:color="auto"/>
              <w:left w:val="single" w:sz="4" w:space="0" w:color="auto"/>
              <w:bottom w:val="single" w:sz="4" w:space="0" w:color="auto"/>
              <w:right w:val="single" w:sz="4" w:space="0" w:color="auto"/>
            </w:tcBorders>
            <w:vAlign w:val="center"/>
          </w:tcPr>
          <w:p w14:paraId="0B3798EA"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9.12</w:t>
            </w:r>
          </w:p>
        </w:tc>
        <w:tc>
          <w:tcPr>
            <w:tcW w:w="0" w:type="auto"/>
            <w:tcBorders>
              <w:top w:val="single" w:sz="4" w:space="0" w:color="auto"/>
              <w:left w:val="single" w:sz="4" w:space="0" w:color="auto"/>
              <w:bottom w:val="single" w:sz="4" w:space="0" w:color="auto"/>
              <w:right w:val="single" w:sz="4" w:space="0" w:color="auto"/>
            </w:tcBorders>
            <w:vAlign w:val="center"/>
          </w:tcPr>
          <w:p w14:paraId="6EF1F091"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$54.68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6E748" w14:textId="77777777" w:rsidR="003F396F" w:rsidRPr="00301882" w:rsidRDefault="003F396F" w:rsidP="003F396F">
            <w:pPr>
              <w:jc w:val="both"/>
              <w:rPr>
                <w:rFonts w:ascii="Arial" w:hAnsi="Arial" w:cs="Arial"/>
                <w:sz w:val="22"/>
                <w:szCs w:val="22"/>
              </w:rPr>
            </w:pPr>
          </w:p>
        </w:tc>
      </w:tr>
      <w:tr w:rsidR="003F396F" w:rsidRPr="00301882" w14:paraId="66B0C1E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BF919A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14:paraId="4E59FA27"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14:paraId="6CDE85F4"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$48.29</w:t>
            </w:r>
          </w:p>
        </w:tc>
        <w:tc>
          <w:tcPr>
            <w:tcW w:w="0" w:type="auto"/>
            <w:tcBorders>
              <w:top w:val="single" w:sz="4" w:space="0" w:color="auto"/>
              <w:left w:val="single" w:sz="4" w:space="0" w:color="auto"/>
              <w:bottom w:val="single" w:sz="4" w:space="0" w:color="auto"/>
              <w:right w:val="single" w:sz="4" w:space="0" w:color="auto"/>
            </w:tcBorders>
            <w:vAlign w:val="center"/>
          </w:tcPr>
          <w:p w14:paraId="2FC5CF0A"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$9.67</w:t>
            </w:r>
          </w:p>
        </w:tc>
        <w:tc>
          <w:tcPr>
            <w:tcW w:w="0" w:type="auto"/>
            <w:tcBorders>
              <w:top w:val="single" w:sz="4" w:space="0" w:color="auto"/>
              <w:left w:val="single" w:sz="4" w:space="0" w:color="auto"/>
              <w:bottom w:val="single" w:sz="4" w:space="0" w:color="auto"/>
              <w:right w:val="single" w:sz="4" w:space="0" w:color="auto"/>
            </w:tcBorders>
            <w:vAlign w:val="center"/>
          </w:tcPr>
          <w:p w14:paraId="52A46D9A" w14:textId="365E7FE4"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$57.9</w:t>
            </w:r>
            <w:r w:rsidR="006C68D8">
              <w:rPr>
                <w:rFonts w:ascii="Arial" w:hAnsi="Arial" w:cs="Arial"/>
                <w:color w:val="000000"/>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D84EA" w14:textId="77777777" w:rsidR="003F396F" w:rsidRPr="00301882" w:rsidRDefault="003F396F" w:rsidP="003F396F">
            <w:pPr>
              <w:jc w:val="both"/>
              <w:rPr>
                <w:rFonts w:ascii="Arial" w:hAnsi="Arial" w:cs="Arial"/>
                <w:sz w:val="22"/>
                <w:szCs w:val="22"/>
              </w:rPr>
            </w:pPr>
          </w:p>
        </w:tc>
      </w:tr>
    </w:tbl>
    <w:p w14:paraId="260C6E6D" w14:textId="77777777" w:rsidR="003F396F" w:rsidRPr="00301882" w:rsidRDefault="003F396F" w:rsidP="003F396F">
      <w:pPr>
        <w:tabs>
          <w:tab w:val="left" w:pos="603"/>
          <w:tab w:val="left" w:pos="1139"/>
        </w:tabs>
        <w:jc w:val="both"/>
        <w:rPr>
          <w:rFonts w:ascii="Arial" w:hAnsi="Arial" w:cs="Arial"/>
          <w:sz w:val="22"/>
          <w:szCs w:val="22"/>
        </w:rPr>
      </w:pPr>
    </w:p>
    <w:p w14:paraId="45F51075" w14:textId="77777777" w:rsidR="003F396F" w:rsidRPr="00301882" w:rsidRDefault="003F396F" w:rsidP="003F396F">
      <w:pPr>
        <w:tabs>
          <w:tab w:val="left" w:pos="603"/>
          <w:tab w:val="left" w:pos="1139"/>
        </w:tabs>
        <w:jc w:val="both"/>
        <w:rPr>
          <w:rFonts w:ascii="Arial" w:hAnsi="Arial" w:cs="Arial"/>
          <w:sz w:val="22"/>
          <w:szCs w:val="22"/>
        </w:rPr>
      </w:pPr>
    </w:p>
    <w:p w14:paraId="65852F92" w14:textId="77777777" w:rsidR="003F396F" w:rsidRPr="00301882" w:rsidRDefault="003F396F" w:rsidP="003F396F">
      <w:pPr>
        <w:jc w:val="both"/>
        <w:rPr>
          <w:rFonts w:ascii="Arial" w:hAnsi="Arial" w:cs="Arial"/>
          <w:b/>
          <w:sz w:val="22"/>
          <w:szCs w:val="22"/>
        </w:rPr>
      </w:pPr>
      <w:r w:rsidRPr="00301882">
        <w:rPr>
          <w:rFonts w:ascii="Arial" w:hAnsi="Arial" w:cs="Arial"/>
          <w:b/>
          <w:sz w:val="22"/>
          <w:szCs w:val="22"/>
        </w:rPr>
        <w:t>TARIFAS ESPECIALES</w:t>
      </w:r>
    </w:p>
    <w:p w14:paraId="417ED06D"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Personas con discapacidad, tercera edad y pensionados 50% de incentivo</w:t>
      </w:r>
    </w:p>
    <w:p w14:paraId="390EBE0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Una o dos personas de tercera edad viviendo solos 50% de incentivo</w:t>
      </w:r>
    </w:p>
    <w:p w14:paraId="5B14AFE3"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3F396F" w:rsidRPr="00301882" w14:paraId="4C74AD20"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43AC84EF" w14:textId="77777777" w:rsidR="003F396F" w:rsidRPr="00301882" w:rsidRDefault="003F396F" w:rsidP="003F396F">
            <w:pPr>
              <w:jc w:val="both"/>
              <w:rPr>
                <w:rFonts w:ascii="Arial" w:hAnsi="Arial" w:cs="Arial"/>
                <w:b/>
                <w:bCs/>
                <w:color w:val="FFFFFF"/>
                <w:sz w:val="22"/>
                <w:szCs w:val="22"/>
                <w:lang w:eastAsia="es-MX"/>
              </w:rPr>
            </w:pPr>
            <w:r w:rsidRPr="00301882">
              <w:rPr>
                <w:rFonts w:ascii="Arial" w:hAnsi="Arial" w:cs="Arial"/>
                <w:b/>
                <w:bCs/>
                <w:sz w:val="22"/>
                <w:szCs w:val="22"/>
                <w:lang w:eastAsia="es-MX"/>
              </w:rPr>
              <w:t>COMERCIO TIPO A</w:t>
            </w:r>
          </w:p>
        </w:tc>
      </w:tr>
      <w:tr w:rsidR="003F396F" w:rsidRPr="00301882" w14:paraId="4249058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227879"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74773F"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0F9C0E"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E29BB5"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7C2154"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1784A9"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CONTRATO</w:t>
            </w:r>
          </w:p>
        </w:tc>
      </w:tr>
      <w:tr w:rsidR="003F396F" w:rsidRPr="00301882" w14:paraId="3D5149E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6653C53"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74C7E56F"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14:paraId="33B9D6C0"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68.58</w:t>
            </w:r>
          </w:p>
        </w:tc>
        <w:tc>
          <w:tcPr>
            <w:tcW w:w="0" w:type="auto"/>
            <w:tcBorders>
              <w:top w:val="single" w:sz="4" w:space="0" w:color="auto"/>
              <w:left w:val="single" w:sz="4" w:space="0" w:color="auto"/>
              <w:bottom w:val="single" w:sz="4" w:space="0" w:color="auto"/>
              <w:right w:val="single" w:sz="4" w:space="0" w:color="auto"/>
            </w:tcBorders>
            <w:vAlign w:val="center"/>
          </w:tcPr>
          <w:p w14:paraId="7B704E4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$13.81</w:t>
            </w:r>
          </w:p>
        </w:tc>
        <w:tc>
          <w:tcPr>
            <w:tcW w:w="0" w:type="auto"/>
            <w:tcBorders>
              <w:top w:val="single" w:sz="4" w:space="0" w:color="auto"/>
              <w:left w:val="single" w:sz="4" w:space="0" w:color="auto"/>
              <w:bottom w:val="single" w:sz="4" w:space="0" w:color="auto"/>
              <w:right w:val="single" w:sz="4" w:space="0" w:color="auto"/>
            </w:tcBorders>
            <w:vAlign w:val="center"/>
          </w:tcPr>
          <w:p w14:paraId="1E78D5EA" w14:textId="57648AC9"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82.3</w:t>
            </w:r>
            <w:r w:rsidR="006C68D8">
              <w:rPr>
                <w:rFonts w:ascii="Arial" w:hAnsi="Arial" w:cs="Arial"/>
                <w:color w:val="000000"/>
                <w:sz w:val="22"/>
                <w:szCs w:val="22"/>
              </w:rPr>
              <w:t>9</w:t>
            </w:r>
          </w:p>
        </w:tc>
        <w:tc>
          <w:tcPr>
            <w:tcW w:w="0" w:type="auto"/>
            <w:vMerge w:val="restart"/>
            <w:tcBorders>
              <w:top w:val="single" w:sz="4" w:space="0" w:color="auto"/>
              <w:left w:val="single" w:sz="4" w:space="0" w:color="auto"/>
              <w:bottom w:val="single" w:sz="4" w:space="0" w:color="auto"/>
              <w:right w:val="single" w:sz="4" w:space="0" w:color="auto"/>
            </w:tcBorders>
          </w:tcPr>
          <w:p w14:paraId="5779AC7B" w14:textId="509C4FB0" w:rsidR="003F396F" w:rsidRPr="00301882" w:rsidRDefault="003F396F" w:rsidP="006C68D8">
            <w:pPr>
              <w:jc w:val="center"/>
              <w:rPr>
                <w:rFonts w:ascii="Arial" w:hAnsi="Arial" w:cs="Arial"/>
                <w:sz w:val="22"/>
                <w:szCs w:val="22"/>
              </w:rPr>
            </w:pPr>
            <w:r w:rsidRPr="00301882">
              <w:rPr>
                <w:rFonts w:ascii="Arial" w:hAnsi="Arial" w:cs="Arial"/>
                <w:sz w:val="22"/>
                <w:szCs w:val="22"/>
              </w:rPr>
              <w:t xml:space="preserve">$ </w:t>
            </w:r>
            <w:r>
              <w:rPr>
                <w:rFonts w:ascii="Arial" w:hAnsi="Arial" w:cs="Arial"/>
                <w:sz w:val="22"/>
                <w:szCs w:val="22"/>
              </w:rPr>
              <w:t>3,11</w:t>
            </w:r>
            <w:r w:rsidR="006C68D8">
              <w:rPr>
                <w:rFonts w:ascii="Arial" w:hAnsi="Arial" w:cs="Arial"/>
                <w:sz w:val="22"/>
                <w:szCs w:val="22"/>
              </w:rPr>
              <w:t>8.00</w:t>
            </w:r>
          </w:p>
          <w:p w14:paraId="71DACD49" w14:textId="77777777" w:rsidR="003F396F" w:rsidRPr="00301882" w:rsidRDefault="003F396F" w:rsidP="003F396F">
            <w:pPr>
              <w:jc w:val="both"/>
              <w:rPr>
                <w:rFonts w:ascii="Arial" w:hAnsi="Arial" w:cs="Arial"/>
                <w:sz w:val="22"/>
                <w:szCs w:val="22"/>
              </w:rPr>
            </w:pPr>
          </w:p>
          <w:p w14:paraId="72026B38" w14:textId="77777777" w:rsidR="003F396F" w:rsidRPr="00301882" w:rsidRDefault="003F396F" w:rsidP="003F396F">
            <w:pPr>
              <w:jc w:val="both"/>
              <w:rPr>
                <w:rFonts w:ascii="Arial" w:hAnsi="Arial" w:cs="Arial"/>
                <w:sz w:val="22"/>
                <w:szCs w:val="22"/>
              </w:rPr>
            </w:pPr>
          </w:p>
          <w:p w14:paraId="61D82D5E" w14:textId="77777777" w:rsidR="003F396F" w:rsidRPr="00301882" w:rsidRDefault="003F396F" w:rsidP="003F396F">
            <w:pPr>
              <w:jc w:val="both"/>
              <w:rPr>
                <w:rFonts w:ascii="Arial" w:hAnsi="Arial" w:cs="Arial"/>
                <w:sz w:val="22"/>
                <w:szCs w:val="22"/>
              </w:rPr>
            </w:pPr>
          </w:p>
        </w:tc>
      </w:tr>
      <w:tr w:rsidR="003F396F" w:rsidRPr="00301882" w14:paraId="05FE2FC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28C6207"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0E999B36"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14:paraId="35E4130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$10.36</w:t>
            </w:r>
          </w:p>
        </w:tc>
        <w:tc>
          <w:tcPr>
            <w:tcW w:w="0" w:type="auto"/>
            <w:tcBorders>
              <w:top w:val="single" w:sz="4" w:space="0" w:color="auto"/>
              <w:left w:val="single" w:sz="4" w:space="0" w:color="auto"/>
              <w:bottom w:val="single" w:sz="4" w:space="0" w:color="auto"/>
              <w:right w:val="single" w:sz="4" w:space="0" w:color="auto"/>
            </w:tcBorders>
            <w:vAlign w:val="center"/>
          </w:tcPr>
          <w:p w14:paraId="09BBA88D"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$2.09</w:t>
            </w:r>
          </w:p>
        </w:tc>
        <w:tc>
          <w:tcPr>
            <w:tcW w:w="0" w:type="auto"/>
            <w:tcBorders>
              <w:top w:val="single" w:sz="4" w:space="0" w:color="auto"/>
              <w:left w:val="single" w:sz="4" w:space="0" w:color="auto"/>
              <w:bottom w:val="single" w:sz="4" w:space="0" w:color="auto"/>
              <w:right w:val="single" w:sz="4" w:space="0" w:color="auto"/>
            </w:tcBorders>
            <w:vAlign w:val="center"/>
          </w:tcPr>
          <w:p w14:paraId="7F3DDFF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$12.45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70B03" w14:textId="77777777" w:rsidR="003F396F" w:rsidRPr="00301882" w:rsidRDefault="003F396F" w:rsidP="003F396F">
            <w:pPr>
              <w:jc w:val="both"/>
              <w:rPr>
                <w:rFonts w:ascii="Arial" w:hAnsi="Arial" w:cs="Arial"/>
                <w:sz w:val="22"/>
                <w:szCs w:val="22"/>
              </w:rPr>
            </w:pPr>
          </w:p>
        </w:tc>
      </w:tr>
      <w:tr w:rsidR="003F396F" w:rsidRPr="00301882" w14:paraId="2734DED8"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37AEBC3"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14:paraId="1DB359DB"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14:paraId="048ADB03"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10.93</w:t>
            </w:r>
          </w:p>
        </w:tc>
        <w:tc>
          <w:tcPr>
            <w:tcW w:w="0" w:type="auto"/>
            <w:tcBorders>
              <w:top w:val="single" w:sz="4" w:space="0" w:color="auto"/>
              <w:left w:val="single" w:sz="4" w:space="0" w:color="auto"/>
              <w:bottom w:val="single" w:sz="4" w:space="0" w:color="auto"/>
              <w:right w:val="single" w:sz="4" w:space="0" w:color="auto"/>
            </w:tcBorders>
            <w:vAlign w:val="center"/>
          </w:tcPr>
          <w:p w14:paraId="5E00BB42"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2.20</w:t>
            </w:r>
          </w:p>
        </w:tc>
        <w:tc>
          <w:tcPr>
            <w:tcW w:w="0" w:type="auto"/>
            <w:tcBorders>
              <w:top w:val="single" w:sz="4" w:space="0" w:color="auto"/>
              <w:left w:val="single" w:sz="4" w:space="0" w:color="auto"/>
              <w:bottom w:val="single" w:sz="4" w:space="0" w:color="auto"/>
              <w:right w:val="single" w:sz="4" w:space="0" w:color="auto"/>
            </w:tcBorders>
            <w:vAlign w:val="center"/>
          </w:tcPr>
          <w:p w14:paraId="5D1CC384"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5986A" w14:textId="77777777" w:rsidR="003F396F" w:rsidRPr="00301882" w:rsidRDefault="003F396F" w:rsidP="003F396F">
            <w:pPr>
              <w:jc w:val="both"/>
              <w:rPr>
                <w:rFonts w:ascii="Arial" w:hAnsi="Arial" w:cs="Arial"/>
                <w:sz w:val="22"/>
                <w:szCs w:val="22"/>
              </w:rPr>
            </w:pPr>
          </w:p>
        </w:tc>
      </w:tr>
      <w:tr w:rsidR="003F396F" w:rsidRPr="00301882" w14:paraId="2F9CD2C7"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255D11F"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14:paraId="21446522"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14:paraId="57E89F25"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11.90</w:t>
            </w:r>
          </w:p>
        </w:tc>
        <w:tc>
          <w:tcPr>
            <w:tcW w:w="0" w:type="auto"/>
            <w:tcBorders>
              <w:top w:val="single" w:sz="4" w:space="0" w:color="auto"/>
              <w:left w:val="single" w:sz="4" w:space="0" w:color="auto"/>
              <w:bottom w:val="single" w:sz="4" w:space="0" w:color="auto"/>
              <w:right w:val="single" w:sz="4" w:space="0" w:color="auto"/>
            </w:tcBorders>
            <w:vAlign w:val="center"/>
          </w:tcPr>
          <w:p w14:paraId="122E2776"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2.41</w:t>
            </w:r>
          </w:p>
        </w:tc>
        <w:tc>
          <w:tcPr>
            <w:tcW w:w="0" w:type="auto"/>
            <w:tcBorders>
              <w:top w:val="single" w:sz="4" w:space="0" w:color="auto"/>
              <w:left w:val="single" w:sz="4" w:space="0" w:color="auto"/>
              <w:bottom w:val="single" w:sz="4" w:space="0" w:color="auto"/>
              <w:right w:val="single" w:sz="4" w:space="0" w:color="auto"/>
            </w:tcBorders>
            <w:vAlign w:val="center"/>
          </w:tcPr>
          <w:p w14:paraId="0FAC8541"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14.31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0C89B" w14:textId="77777777" w:rsidR="003F396F" w:rsidRPr="00301882" w:rsidRDefault="003F396F" w:rsidP="003F396F">
            <w:pPr>
              <w:jc w:val="both"/>
              <w:rPr>
                <w:rFonts w:ascii="Arial" w:hAnsi="Arial" w:cs="Arial"/>
                <w:sz w:val="22"/>
                <w:szCs w:val="22"/>
              </w:rPr>
            </w:pPr>
          </w:p>
        </w:tc>
      </w:tr>
      <w:tr w:rsidR="003F396F" w:rsidRPr="00301882" w14:paraId="439FBF31"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E4EE86C"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14:paraId="24373FB1"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14:paraId="76933593"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$15.42</w:t>
            </w:r>
          </w:p>
        </w:tc>
        <w:tc>
          <w:tcPr>
            <w:tcW w:w="0" w:type="auto"/>
            <w:tcBorders>
              <w:top w:val="single" w:sz="4" w:space="0" w:color="auto"/>
              <w:left w:val="single" w:sz="4" w:space="0" w:color="auto"/>
              <w:bottom w:val="single" w:sz="4" w:space="0" w:color="auto"/>
              <w:right w:val="single" w:sz="4" w:space="0" w:color="auto"/>
            </w:tcBorders>
            <w:vAlign w:val="center"/>
          </w:tcPr>
          <w:p w14:paraId="087B4529"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$3.11</w:t>
            </w:r>
          </w:p>
        </w:tc>
        <w:tc>
          <w:tcPr>
            <w:tcW w:w="0" w:type="auto"/>
            <w:tcBorders>
              <w:top w:val="single" w:sz="4" w:space="0" w:color="auto"/>
              <w:left w:val="single" w:sz="4" w:space="0" w:color="auto"/>
              <w:bottom w:val="single" w:sz="4" w:space="0" w:color="auto"/>
              <w:right w:val="single" w:sz="4" w:space="0" w:color="auto"/>
            </w:tcBorders>
            <w:vAlign w:val="center"/>
          </w:tcPr>
          <w:p w14:paraId="7C18FA0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$18.53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BD679" w14:textId="77777777" w:rsidR="003F396F" w:rsidRPr="00301882" w:rsidRDefault="003F396F" w:rsidP="003F396F">
            <w:pPr>
              <w:jc w:val="both"/>
              <w:rPr>
                <w:rFonts w:ascii="Arial" w:hAnsi="Arial" w:cs="Arial"/>
                <w:sz w:val="22"/>
                <w:szCs w:val="22"/>
              </w:rPr>
            </w:pPr>
          </w:p>
        </w:tc>
      </w:tr>
      <w:tr w:rsidR="003F396F" w:rsidRPr="00301882" w14:paraId="5EC9019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2768F78"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14:paraId="796AD22C"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14:paraId="120DCB30"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$19.39</w:t>
            </w:r>
          </w:p>
        </w:tc>
        <w:tc>
          <w:tcPr>
            <w:tcW w:w="0" w:type="auto"/>
            <w:tcBorders>
              <w:top w:val="single" w:sz="4" w:space="0" w:color="auto"/>
              <w:left w:val="single" w:sz="4" w:space="0" w:color="auto"/>
              <w:bottom w:val="single" w:sz="4" w:space="0" w:color="auto"/>
              <w:right w:val="single" w:sz="4" w:space="0" w:color="auto"/>
            </w:tcBorders>
            <w:vAlign w:val="center"/>
          </w:tcPr>
          <w:p w14:paraId="3638A4D0"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3.91</w:t>
            </w:r>
          </w:p>
        </w:tc>
        <w:tc>
          <w:tcPr>
            <w:tcW w:w="0" w:type="auto"/>
            <w:tcBorders>
              <w:top w:val="single" w:sz="4" w:space="0" w:color="auto"/>
              <w:left w:val="single" w:sz="4" w:space="0" w:color="auto"/>
              <w:bottom w:val="single" w:sz="4" w:space="0" w:color="auto"/>
              <w:right w:val="single" w:sz="4" w:space="0" w:color="auto"/>
            </w:tcBorders>
            <w:vAlign w:val="center"/>
          </w:tcPr>
          <w:p w14:paraId="36179821" w14:textId="23D8CC3B"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23.</w:t>
            </w:r>
            <w:r w:rsidR="003F2244">
              <w:rPr>
                <w:rFonts w:ascii="Arial" w:hAnsi="Arial" w:cs="Arial"/>
                <w:color w:val="000000"/>
                <w:sz w:val="22"/>
                <w:szCs w:val="22"/>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3F84A" w14:textId="77777777" w:rsidR="003F396F" w:rsidRPr="00301882" w:rsidRDefault="003F396F" w:rsidP="003F396F">
            <w:pPr>
              <w:jc w:val="both"/>
              <w:rPr>
                <w:rFonts w:ascii="Arial" w:hAnsi="Arial" w:cs="Arial"/>
                <w:sz w:val="22"/>
                <w:szCs w:val="22"/>
              </w:rPr>
            </w:pPr>
          </w:p>
        </w:tc>
      </w:tr>
      <w:tr w:rsidR="003F396F" w:rsidRPr="00301882" w14:paraId="4CCDCFE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04F5F2A"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14:paraId="6002AF83"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14:paraId="62142BF3"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23.22</w:t>
            </w:r>
          </w:p>
        </w:tc>
        <w:tc>
          <w:tcPr>
            <w:tcW w:w="0" w:type="auto"/>
            <w:tcBorders>
              <w:top w:val="single" w:sz="4" w:space="0" w:color="auto"/>
              <w:left w:val="single" w:sz="4" w:space="0" w:color="auto"/>
              <w:bottom w:val="single" w:sz="4" w:space="0" w:color="auto"/>
              <w:right w:val="single" w:sz="4" w:space="0" w:color="auto"/>
            </w:tcBorders>
            <w:vAlign w:val="center"/>
          </w:tcPr>
          <w:p w14:paraId="3AE6F0A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$4.70</w:t>
            </w:r>
          </w:p>
        </w:tc>
        <w:tc>
          <w:tcPr>
            <w:tcW w:w="0" w:type="auto"/>
            <w:tcBorders>
              <w:top w:val="single" w:sz="4" w:space="0" w:color="auto"/>
              <w:left w:val="single" w:sz="4" w:space="0" w:color="auto"/>
              <w:bottom w:val="single" w:sz="4" w:space="0" w:color="auto"/>
              <w:right w:val="single" w:sz="4" w:space="0" w:color="auto"/>
            </w:tcBorders>
            <w:vAlign w:val="center"/>
          </w:tcPr>
          <w:p w14:paraId="48AC1029"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27.92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4E3A4" w14:textId="77777777" w:rsidR="003F396F" w:rsidRPr="00301882" w:rsidRDefault="003F396F" w:rsidP="003F396F">
            <w:pPr>
              <w:jc w:val="both"/>
              <w:rPr>
                <w:rFonts w:ascii="Arial" w:hAnsi="Arial" w:cs="Arial"/>
                <w:sz w:val="22"/>
                <w:szCs w:val="22"/>
              </w:rPr>
            </w:pPr>
          </w:p>
        </w:tc>
      </w:tr>
      <w:tr w:rsidR="003F396F" w:rsidRPr="00301882" w14:paraId="20504425"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EAD11FB"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14:paraId="20978DD9"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14:paraId="71297221"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33.17</w:t>
            </w:r>
          </w:p>
        </w:tc>
        <w:tc>
          <w:tcPr>
            <w:tcW w:w="0" w:type="auto"/>
            <w:tcBorders>
              <w:top w:val="single" w:sz="4" w:space="0" w:color="auto"/>
              <w:left w:val="single" w:sz="4" w:space="0" w:color="auto"/>
              <w:bottom w:val="single" w:sz="4" w:space="0" w:color="auto"/>
              <w:right w:val="single" w:sz="4" w:space="0" w:color="auto"/>
            </w:tcBorders>
            <w:vAlign w:val="center"/>
          </w:tcPr>
          <w:p w14:paraId="5E0C53F2"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6.69</w:t>
            </w:r>
          </w:p>
        </w:tc>
        <w:tc>
          <w:tcPr>
            <w:tcW w:w="0" w:type="auto"/>
            <w:tcBorders>
              <w:top w:val="single" w:sz="4" w:space="0" w:color="auto"/>
              <w:left w:val="single" w:sz="4" w:space="0" w:color="auto"/>
              <w:bottom w:val="single" w:sz="4" w:space="0" w:color="auto"/>
              <w:right w:val="single" w:sz="4" w:space="0" w:color="auto"/>
            </w:tcBorders>
            <w:vAlign w:val="center"/>
          </w:tcPr>
          <w:p w14:paraId="19FD63C7" w14:textId="0DB77A49"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39.8</w:t>
            </w:r>
            <w:r w:rsidR="003F2244">
              <w:rPr>
                <w:rFonts w:ascii="Arial" w:hAnsi="Arial" w:cs="Arial"/>
                <w:color w:val="000000"/>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7C3F" w14:textId="77777777" w:rsidR="003F396F" w:rsidRPr="00301882" w:rsidRDefault="003F396F" w:rsidP="003F396F">
            <w:pPr>
              <w:jc w:val="both"/>
              <w:rPr>
                <w:rFonts w:ascii="Arial" w:hAnsi="Arial" w:cs="Arial"/>
                <w:sz w:val="22"/>
                <w:szCs w:val="22"/>
              </w:rPr>
            </w:pPr>
          </w:p>
        </w:tc>
      </w:tr>
      <w:tr w:rsidR="003F396F" w:rsidRPr="00301882" w14:paraId="3B1B2BB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2530F51"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14:paraId="077F6208"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14:paraId="3CE08AF3"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$45.56</w:t>
            </w:r>
          </w:p>
        </w:tc>
        <w:tc>
          <w:tcPr>
            <w:tcW w:w="0" w:type="auto"/>
            <w:tcBorders>
              <w:top w:val="single" w:sz="4" w:space="0" w:color="auto"/>
              <w:left w:val="single" w:sz="4" w:space="0" w:color="auto"/>
              <w:bottom w:val="single" w:sz="4" w:space="0" w:color="auto"/>
              <w:right w:val="single" w:sz="4" w:space="0" w:color="auto"/>
            </w:tcBorders>
            <w:vAlign w:val="center"/>
          </w:tcPr>
          <w:p w14:paraId="0D3F4F0B"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$9.20</w:t>
            </w:r>
          </w:p>
        </w:tc>
        <w:tc>
          <w:tcPr>
            <w:tcW w:w="0" w:type="auto"/>
            <w:tcBorders>
              <w:top w:val="single" w:sz="4" w:space="0" w:color="auto"/>
              <w:left w:val="single" w:sz="4" w:space="0" w:color="auto"/>
              <w:bottom w:val="single" w:sz="4" w:space="0" w:color="auto"/>
              <w:right w:val="single" w:sz="4" w:space="0" w:color="auto"/>
            </w:tcBorders>
            <w:vAlign w:val="center"/>
          </w:tcPr>
          <w:p w14:paraId="50C80667"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$54.76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A7A1B" w14:textId="77777777" w:rsidR="003F396F" w:rsidRPr="00301882" w:rsidRDefault="003F396F" w:rsidP="003F396F">
            <w:pPr>
              <w:jc w:val="both"/>
              <w:rPr>
                <w:rFonts w:ascii="Arial" w:hAnsi="Arial" w:cs="Arial"/>
                <w:sz w:val="22"/>
                <w:szCs w:val="22"/>
              </w:rPr>
            </w:pPr>
          </w:p>
        </w:tc>
      </w:tr>
      <w:tr w:rsidR="003F396F" w:rsidRPr="00301882" w14:paraId="639B913F"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1C69A18B"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14:paraId="1B670799" w14:textId="77777777" w:rsidR="003F396F" w:rsidRPr="00301882" w:rsidRDefault="003F396F" w:rsidP="006C68D8">
            <w:pPr>
              <w:jc w:val="center"/>
              <w:rPr>
                <w:rFonts w:ascii="Arial" w:hAnsi="Arial" w:cs="Arial"/>
                <w:color w:val="000000"/>
                <w:sz w:val="22"/>
                <w:szCs w:val="22"/>
              </w:rPr>
            </w:pPr>
            <w:r w:rsidRPr="00301882">
              <w:rPr>
                <w:rFonts w:ascii="Arial" w:hAnsi="Arial" w:cs="Arial"/>
                <w:color w:val="000000"/>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14:paraId="5A9B319A" w14:textId="77777777"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48.29</w:t>
            </w:r>
          </w:p>
        </w:tc>
        <w:tc>
          <w:tcPr>
            <w:tcW w:w="0" w:type="auto"/>
            <w:tcBorders>
              <w:top w:val="single" w:sz="4" w:space="0" w:color="auto"/>
              <w:left w:val="single" w:sz="4" w:space="0" w:color="auto"/>
              <w:bottom w:val="single" w:sz="4" w:space="0" w:color="auto"/>
              <w:right w:val="single" w:sz="4" w:space="0" w:color="auto"/>
            </w:tcBorders>
            <w:vAlign w:val="center"/>
          </w:tcPr>
          <w:p w14:paraId="0ECAC38E" w14:textId="77777777" w:rsidR="003F396F" w:rsidRPr="00301882" w:rsidRDefault="003F396F" w:rsidP="006C68D8">
            <w:pPr>
              <w:jc w:val="right"/>
              <w:rPr>
                <w:rFonts w:ascii="Arial" w:hAnsi="Arial" w:cs="Arial"/>
                <w:color w:val="000000"/>
                <w:sz w:val="22"/>
                <w:szCs w:val="22"/>
              </w:rPr>
            </w:pPr>
            <w:r>
              <w:rPr>
                <w:rFonts w:ascii="Arial" w:hAnsi="Arial" w:cs="Arial"/>
                <w:color w:val="000000"/>
                <w:sz w:val="22"/>
                <w:szCs w:val="22"/>
              </w:rPr>
              <w:t>$9.75</w:t>
            </w:r>
          </w:p>
        </w:tc>
        <w:tc>
          <w:tcPr>
            <w:tcW w:w="0" w:type="auto"/>
            <w:tcBorders>
              <w:top w:val="single" w:sz="4" w:space="0" w:color="auto"/>
              <w:left w:val="single" w:sz="4" w:space="0" w:color="auto"/>
              <w:bottom w:val="single" w:sz="4" w:space="0" w:color="auto"/>
              <w:right w:val="single" w:sz="4" w:space="0" w:color="auto"/>
            </w:tcBorders>
            <w:vAlign w:val="center"/>
          </w:tcPr>
          <w:p w14:paraId="13BCD390" w14:textId="33335F4C" w:rsidR="003F396F" w:rsidRPr="00301882" w:rsidRDefault="003F396F" w:rsidP="006C68D8">
            <w:pPr>
              <w:jc w:val="right"/>
              <w:rPr>
                <w:rFonts w:ascii="Arial" w:hAnsi="Arial" w:cs="Arial"/>
                <w:color w:val="000000"/>
                <w:sz w:val="22"/>
                <w:szCs w:val="22"/>
              </w:rPr>
            </w:pPr>
            <w:r w:rsidRPr="00301882">
              <w:rPr>
                <w:rFonts w:ascii="Arial" w:hAnsi="Arial" w:cs="Arial"/>
                <w:color w:val="000000"/>
                <w:sz w:val="22"/>
                <w:szCs w:val="22"/>
              </w:rPr>
              <w:t>$</w:t>
            </w:r>
            <w:r>
              <w:rPr>
                <w:rFonts w:ascii="Arial" w:hAnsi="Arial" w:cs="Arial"/>
                <w:color w:val="000000"/>
                <w:sz w:val="22"/>
                <w:szCs w:val="22"/>
              </w:rPr>
              <w:t>58.0</w:t>
            </w:r>
            <w:r w:rsidR="003F2244">
              <w:rPr>
                <w:rFonts w:ascii="Arial" w:hAnsi="Arial" w:cs="Arial"/>
                <w:color w:val="000000"/>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CFEE6" w14:textId="77777777" w:rsidR="003F396F" w:rsidRPr="00301882" w:rsidRDefault="003F396F" w:rsidP="003F396F">
            <w:pPr>
              <w:jc w:val="both"/>
              <w:rPr>
                <w:rFonts w:ascii="Arial" w:hAnsi="Arial" w:cs="Arial"/>
                <w:sz w:val="22"/>
                <w:szCs w:val="22"/>
              </w:rPr>
            </w:pPr>
          </w:p>
        </w:tc>
      </w:tr>
    </w:tbl>
    <w:p w14:paraId="622019F7"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1012"/>
        <w:gridCol w:w="1243"/>
        <w:gridCol w:w="1012"/>
        <w:gridCol w:w="1451"/>
      </w:tblGrid>
      <w:tr w:rsidR="003F396F" w:rsidRPr="00301882" w14:paraId="4C4B67F2"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04911125" w14:textId="77777777" w:rsidR="003F396F" w:rsidRPr="00301882" w:rsidRDefault="003F396F" w:rsidP="003F396F">
            <w:pPr>
              <w:jc w:val="both"/>
              <w:rPr>
                <w:rFonts w:ascii="Arial" w:hAnsi="Arial" w:cs="Arial"/>
                <w:b/>
                <w:bCs/>
                <w:color w:val="FFFFFF"/>
                <w:sz w:val="22"/>
                <w:szCs w:val="22"/>
                <w:lang w:eastAsia="es-MX"/>
              </w:rPr>
            </w:pPr>
            <w:r w:rsidRPr="00301882">
              <w:rPr>
                <w:rFonts w:ascii="Arial" w:hAnsi="Arial" w:cs="Arial"/>
                <w:b/>
                <w:bCs/>
                <w:sz w:val="22"/>
                <w:szCs w:val="22"/>
                <w:lang w:eastAsia="es-MX"/>
              </w:rPr>
              <w:t>COMERCIO TIPO B</w:t>
            </w:r>
          </w:p>
        </w:tc>
      </w:tr>
      <w:tr w:rsidR="003F396F" w:rsidRPr="00301882" w14:paraId="70AEBFC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DF8EE7"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79DB2E"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DA5472"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DE65FFF"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FD9785"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AABA02" w14:textId="77777777"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CONTRATO</w:t>
            </w:r>
          </w:p>
        </w:tc>
      </w:tr>
      <w:tr w:rsidR="003F396F" w:rsidRPr="00301882" w14:paraId="7CBD23E4"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AFF57EE"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14:paraId="30DD396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14:paraId="31EEF1B7"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106.02</w:t>
            </w:r>
          </w:p>
        </w:tc>
        <w:tc>
          <w:tcPr>
            <w:tcW w:w="0" w:type="auto"/>
            <w:tcBorders>
              <w:top w:val="single" w:sz="4" w:space="0" w:color="auto"/>
              <w:left w:val="single" w:sz="4" w:space="0" w:color="auto"/>
              <w:bottom w:val="single" w:sz="4" w:space="0" w:color="auto"/>
              <w:right w:val="single" w:sz="4" w:space="0" w:color="auto"/>
            </w:tcBorders>
            <w:vAlign w:val="center"/>
          </w:tcPr>
          <w:p w14:paraId="36BBCB27" w14:textId="77777777" w:rsidR="003F396F" w:rsidRPr="00301882" w:rsidRDefault="003F396F" w:rsidP="006C68D8">
            <w:pPr>
              <w:jc w:val="right"/>
              <w:rPr>
                <w:rFonts w:ascii="Arial" w:hAnsi="Arial" w:cs="Arial"/>
                <w:sz w:val="22"/>
                <w:szCs w:val="22"/>
              </w:rPr>
            </w:pPr>
            <w:r>
              <w:rPr>
                <w:rFonts w:ascii="Arial" w:hAnsi="Arial" w:cs="Arial"/>
                <w:sz w:val="22"/>
                <w:szCs w:val="22"/>
              </w:rPr>
              <w:t>$29.74</w:t>
            </w:r>
          </w:p>
        </w:tc>
        <w:tc>
          <w:tcPr>
            <w:tcW w:w="0" w:type="auto"/>
            <w:tcBorders>
              <w:top w:val="single" w:sz="4" w:space="0" w:color="auto"/>
              <w:left w:val="single" w:sz="4" w:space="0" w:color="auto"/>
              <w:bottom w:val="single" w:sz="4" w:space="0" w:color="auto"/>
              <w:right w:val="single" w:sz="4" w:space="0" w:color="auto"/>
            </w:tcBorders>
            <w:vAlign w:val="center"/>
          </w:tcPr>
          <w:p w14:paraId="5D6D708E"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135.76</w:t>
            </w:r>
          </w:p>
        </w:tc>
        <w:tc>
          <w:tcPr>
            <w:tcW w:w="0" w:type="auto"/>
            <w:vMerge w:val="restart"/>
            <w:tcBorders>
              <w:top w:val="single" w:sz="4" w:space="0" w:color="auto"/>
              <w:left w:val="single" w:sz="4" w:space="0" w:color="auto"/>
              <w:bottom w:val="single" w:sz="4" w:space="0" w:color="auto"/>
              <w:right w:val="single" w:sz="4" w:space="0" w:color="auto"/>
            </w:tcBorders>
          </w:tcPr>
          <w:p w14:paraId="4A83EC2D" w14:textId="02BD6962" w:rsidR="003F396F" w:rsidRPr="00301882" w:rsidRDefault="003F396F" w:rsidP="006C68D8">
            <w:pPr>
              <w:jc w:val="center"/>
              <w:rPr>
                <w:rFonts w:ascii="Arial" w:hAnsi="Arial" w:cs="Arial"/>
                <w:sz w:val="22"/>
                <w:szCs w:val="22"/>
                <w:lang w:eastAsia="es-MX"/>
              </w:rPr>
            </w:pPr>
            <w:r w:rsidRPr="00301882">
              <w:rPr>
                <w:rFonts w:ascii="Arial" w:hAnsi="Arial" w:cs="Arial"/>
                <w:sz w:val="22"/>
                <w:szCs w:val="22"/>
                <w:lang w:eastAsia="es-MX"/>
              </w:rPr>
              <w:t>$</w:t>
            </w:r>
            <w:r>
              <w:rPr>
                <w:rFonts w:ascii="Arial" w:hAnsi="Arial" w:cs="Arial"/>
                <w:sz w:val="22"/>
                <w:szCs w:val="22"/>
                <w:lang w:eastAsia="es-MX"/>
              </w:rPr>
              <w:t>5,612.</w:t>
            </w:r>
            <w:r w:rsidR="006C68D8">
              <w:rPr>
                <w:rFonts w:ascii="Arial" w:hAnsi="Arial" w:cs="Arial"/>
                <w:sz w:val="22"/>
                <w:szCs w:val="22"/>
                <w:lang w:eastAsia="es-MX"/>
              </w:rPr>
              <w:t>00</w:t>
            </w:r>
          </w:p>
          <w:p w14:paraId="4208461A" w14:textId="77777777" w:rsidR="003F396F" w:rsidRPr="00301882" w:rsidRDefault="003F396F" w:rsidP="003F396F">
            <w:pPr>
              <w:jc w:val="both"/>
              <w:rPr>
                <w:rFonts w:ascii="Arial" w:hAnsi="Arial" w:cs="Arial"/>
                <w:sz w:val="22"/>
                <w:szCs w:val="22"/>
                <w:lang w:eastAsia="es-MX"/>
              </w:rPr>
            </w:pPr>
          </w:p>
          <w:p w14:paraId="52761F6C" w14:textId="77777777" w:rsidR="003F396F" w:rsidRPr="00301882" w:rsidRDefault="003F396F" w:rsidP="003F396F">
            <w:pPr>
              <w:jc w:val="both"/>
              <w:rPr>
                <w:rFonts w:ascii="Arial" w:hAnsi="Arial" w:cs="Arial"/>
                <w:sz w:val="22"/>
                <w:szCs w:val="22"/>
                <w:lang w:eastAsia="es-MX"/>
              </w:rPr>
            </w:pPr>
          </w:p>
          <w:p w14:paraId="18A0531F" w14:textId="77777777" w:rsidR="003F396F" w:rsidRPr="00301882" w:rsidRDefault="003F396F" w:rsidP="003F396F">
            <w:pPr>
              <w:jc w:val="both"/>
              <w:rPr>
                <w:rFonts w:ascii="Arial" w:hAnsi="Arial" w:cs="Arial"/>
                <w:sz w:val="22"/>
                <w:szCs w:val="22"/>
                <w:lang w:eastAsia="es-MX"/>
              </w:rPr>
            </w:pPr>
          </w:p>
          <w:p w14:paraId="59A17A6B" w14:textId="77777777" w:rsidR="003F396F" w:rsidRPr="00301882" w:rsidRDefault="003F396F" w:rsidP="003F396F">
            <w:pPr>
              <w:jc w:val="both"/>
              <w:rPr>
                <w:rFonts w:ascii="Arial" w:hAnsi="Arial" w:cs="Arial"/>
                <w:sz w:val="22"/>
                <w:szCs w:val="22"/>
                <w:lang w:eastAsia="es-MX"/>
              </w:rPr>
            </w:pPr>
          </w:p>
          <w:p w14:paraId="22E23084" w14:textId="77777777" w:rsidR="003F396F" w:rsidRPr="00301882" w:rsidRDefault="003F396F" w:rsidP="003F396F">
            <w:pPr>
              <w:jc w:val="both"/>
              <w:rPr>
                <w:rFonts w:ascii="Arial" w:hAnsi="Arial" w:cs="Arial"/>
                <w:sz w:val="22"/>
                <w:szCs w:val="22"/>
                <w:lang w:eastAsia="es-MX"/>
              </w:rPr>
            </w:pPr>
          </w:p>
          <w:p w14:paraId="5A6C0308" w14:textId="77777777" w:rsidR="003F396F" w:rsidRPr="00301882" w:rsidRDefault="003F396F" w:rsidP="003F396F">
            <w:pPr>
              <w:jc w:val="both"/>
              <w:rPr>
                <w:rFonts w:ascii="Arial" w:hAnsi="Arial" w:cs="Arial"/>
                <w:sz w:val="22"/>
                <w:szCs w:val="22"/>
                <w:lang w:eastAsia="es-MX"/>
              </w:rPr>
            </w:pPr>
          </w:p>
        </w:tc>
      </w:tr>
      <w:tr w:rsidR="003F396F" w:rsidRPr="00301882" w14:paraId="6349121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F16E7C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2CC7749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14:paraId="7AD1C6CF" w14:textId="77777777" w:rsidR="003F396F" w:rsidRPr="00301882" w:rsidRDefault="003F396F" w:rsidP="006C68D8">
            <w:pPr>
              <w:jc w:val="right"/>
              <w:rPr>
                <w:rFonts w:ascii="Arial" w:hAnsi="Arial" w:cs="Arial"/>
                <w:sz w:val="22"/>
                <w:szCs w:val="22"/>
              </w:rPr>
            </w:pPr>
            <w:r>
              <w:rPr>
                <w:rFonts w:ascii="Arial" w:hAnsi="Arial" w:cs="Arial"/>
                <w:sz w:val="22"/>
                <w:szCs w:val="22"/>
              </w:rPr>
              <w:t>$11.23</w:t>
            </w:r>
          </w:p>
        </w:tc>
        <w:tc>
          <w:tcPr>
            <w:tcW w:w="0" w:type="auto"/>
            <w:tcBorders>
              <w:top w:val="single" w:sz="4" w:space="0" w:color="auto"/>
              <w:left w:val="single" w:sz="4" w:space="0" w:color="auto"/>
              <w:bottom w:val="single" w:sz="4" w:space="0" w:color="auto"/>
              <w:right w:val="single" w:sz="4" w:space="0" w:color="auto"/>
            </w:tcBorders>
            <w:vAlign w:val="center"/>
          </w:tcPr>
          <w:p w14:paraId="5CC4E53D" w14:textId="77777777" w:rsidR="003F396F" w:rsidRPr="00301882" w:rsidRDefault="003F396F" w:rsidP="006C68D8">
            <w:pPr>
              <w:jc w:val="right"/>
              <w:rPr>
                <w:rFonts w:ascii="Arial" w:hAnsi="Arial" w:cs="Arial"/>
                <w:sz w:val="22"/>
                <w:szCs w:val="22"/>
              </w:rPr>
            </w:pPr>
            <w:r>
              <w:rPr>
                <w:rFonts w:ascii="Arial" w:hAnsi="Arial" w:cs="Arial"/>
                <w:sz w:val="22"/>
                <w:szCs w:val="22"/>
              </w:rPr>
              <w:t>$2.90</w:t>
            </w:r>
          </w:p>
        </w:tc>
        <w:tc>
          <w:tcPr>
            <w:tcW w:w="0" w:type="auto"/>
            <w:tcBorders>
              <w:top w:val="single" w:sz="4" w:space="0" w:color="auto"/>
              <w:left w:val="single" w:sz="4" w:space="0" w:color="auto"/>
              <w:bottom w:val="single" w:sz="4" w:space="0" w:color="auto"/>
              <w:right w:val="single" w:sz="4" w:space="0" w:color="auto"/>
            </w:tcBorders>
            <w:vAlign w:val="center"/>
          </w:tcPr>
          <w:p w14:paraId="089B40B0"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D4627" w14:textId="77777777" w:rsidR="003F396F" w:rsidRPr="00301882" w:rsidRDefault="003F396F" w:rsidP="003F396F">
            <w:pPr>
              <w:jc w:val="both"/>
              <w:rPr>
                <w:rFonts w:ascii="Arial" w:hAnsi="Arial" w:cs="Arial"/>
                <w:sz w:val="22"/>
                <w:szCs w:val="22"/>
                <w:lang w:eastAsia="es-MX"/>
              </w:rPr>
            </w:pPr>
          </w:p>
        </w:tc>
      </w:tr>
      <w:tr w:rsidR="003F396F" w:rsidRPr="00301882" w14:paraId="47B611A2"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5471675"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14:paraId="133538C9"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14:paraId="7BD025EC"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15.24</w:t>
            </w:r>
          </w:p>
        </w:tc>
        <w:tc>
          <w:tcPr>
            <w:tcW w:w="0" w:type="auto"/>
            <w:tcBorders>
              <w:top w:val="single" w:sz="4" w:space="0" w:color="auto"/>
              <w:left w:val="single" w:sz="4" w:space="0" w:color="auto"/>
              <w:bottom w:val="single" w:sz="4" w:space="0" w:color="auto"/>
              <w:right w:val="single" w:sz="4" w:space="0" w:color="auto"/>
            </w:tcBorders>
            <w:vAlign w:val="center"/>
          </w:tcPr>
          <w:p w14:paraId="7B4BC3B2"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3.82</w:t>
            </w:r>
          </w:p>
        </w:tc>
        <w:tc>
          <w:tcPr>
            <w:tcW w:w="0" w:type="auto"/>
            <w:tcBorders>
              <w:top w:val="single" w:sz="4" w:space="0" w:color="auto"/>
              <w:left w:val="single" w:sz="4" w:space="0" w:color="auto"/>
              <w:bottom w:val="single" w:sz="4" w:space="0" w:color="auto"/>
              <w:right w:val="single" w:sz="4" w:space="0" w:color="auto"/>
            </w:tcBorders>
            <w:vAlign w:val="center"/>
          </w:tcPr>
          <w:p w14:paraId="249F7256" w14:textId="0922FF1D"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19.0</w:t>
            </w:r>
            <w:r w:rsidR="003F2244">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20BA9" w14:textId="77777777" w:rsidR="003F396F" w:rsidRPr="00301882" w:rsidRDefault="003F396F" w:rsidP="003F396F">
            <w:pPr>
              <w:jc w:val="both"/>
              <w:rPr>
                <w:rFonts w:ascii="Arial" w:hAnsi="Arial" w:cs="Arial"/>
                <w:sz w:val="22"/>
                <w:szCs w:val="22"/>
                <w:lang w:eastAsia="es-MX"/>
              </w:rPr>
            </w:pPr>
          </w:p>
        </w:tc>
      </w:tr>
      <w:tr w:rsidR="003F396F" w:rsidRPr="00301882" w14:paraId="16CB86C7"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ECF596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14:paraId="63A4BCC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14:paraId="41EBC0CA" w14:textId="77777777" w:rsidR="003F396F" w:rsidRPr="00301882" w:rsidRDefault="003F396F" w:rsidP="006C68D8">
            <w:pPr>
              <w:jc w:val="right"/>
              <w:rPr>
                <w:rFonts w:ascii="Arial" w:hAnsi="Arial" w:cs="Arial"/>
                <w:sz w:val="22"/>
                <w:szCs w:val="22"/>
              </w:rPr>
            </w:pPr>
            <w:r>
              <w:rPr>
                <w:rFonts w:ascii="Arial" w:hAnsi="Arial" w:cs="Arial"/>
                <w:sz w:val="22"/>
                <w:szCs w:val="22"/>
              </w:rPr>
              <w:t>$17.52</w:t>
            </w:r>
          </w:p>
        </w:tc>
        <w:tc>
          <w:tcPr>
            <w:tcW w:w="0" w:type="auto"/>
            <w:tcBorders>
              <w:top w:val="single" w:sz="4" w:space="0" w:color="auto"/>
              <w:left w:val="single" w:sz="4" w:space="0" w:color="auto"/>
              <w:bottom w:val="single" w:sz="4" w:space="0" w:color="auto"/>
              <w:right w:val="single" w:sz="4" w:space="0" w:color="auto"/>
            </w:tcBorders>
            <w:vAlign w:val="center"/>
          </w:tcPr>
          <w:p w14:paraId="0C4FE7B1" w14:textId="77777777" w:rsidR="003F396F" w:rsidRPr="00301882" w:rsidRDefault="003F396F" w:rsidP="006C68D8">
            <w:pPr>
              <w:jc w:val="right"/>
              <w:rPr>
                <w:rFonts w:ascii="Arial" w:hAnsi="Arial" w:cs="Arial"/>
                <w:sz w:val="22"/>
                <w:szCs w:val="22"/>
              </w:rPr>
            </w:pPr>
            <w:r>
              <w:rPr>
                <w:rFonts w:ascii="Arial" w:hAnsi="Arial" w:cs="Arial"/>
                <w:sz w:val="22"/>
                <w:szCs w:val="22"/>
              </w:rPr>
              <w:t>$4.39</w:t>
            </w:r>
          </w:p>
        </w:tc>
        <w:tc>
          <w:tcPr>
            <w:tcW w:w="0" w:type="auto"/>
            <w:tcBorders>
              <w:top w:val="single" w:sz="4" w:space="0" w:color="auto"/>
              <w:left w:val="single" w:sz="4" w:space="0" w:color="auto"/>
              <w:bottom w:val="single" w:sz="4" w:space="0" w:color="auto"/>
              <w:right w:val="single" w:sz="4" w:space="0" w:color="auto"/>
            </w:tcBorders>
            <w:vAlign w:val="center"/>
          </w:tcPr>
          <w:p w14:paraId="707830C3" w14:textId="77777777" w:rsidR="003F396F" w:rsidRPr="00301882" w:rsidRDefault="003F396F" w:rsidP="006C68D8">
            <w:pPr>
              <w:jc w:val="right"/>
              <w:rPr>
                <w:rFonts w:ascii="Arial" w:hAnsi="Arial" w:cs="Arial"/>
                <w:sz w:val="22"/>
                <w:szCs w:val="22"/>
              </w:rPr>
            </w:pPr>
            <w:r>
              <w:rPr>
                <w:rFonts w:ascii="Arial" w:hAnsi="Arial" w:cs="Arial"/>
                <w:sz w:val="22"/>
                <w:szCs w:val="22"/>
              </w:rPr>
              <w:t>$21.91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3A346" w14:textId="77777777" w:rsidR="003F396F" w:rsidRPr="00301882" w:rsidRDefault="003F396F" w:rsidP="003F396F">
            <w:pPr>
              <w:jc w:val="both"/>
              <w:rPr>
                <w:rFonts w:ascii="Arial" w:hAnsi="Arial" w:cs="Arial"/>
                <w:sz w:val="22"/>
                <w:szCs w:val="22"/>
                <w:lang w:eastAsia="es-MX"/>
              </w:rPr>
            </w:pPr>
          </w:p>
        </w:tc>
      </w:tr>
      <w:tr w:rsidR="003F396F" w:rsidRPr="00301882" w14:paraId="66F0577F"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18FE4BAC"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lastRenderedPageBreak/>
              <w:t>31</w:t>
            </w:r>
          </w:p>
        </w:tc>
        <w:tc>
          <w:tcPr>
            <w:tcW w:w="0" w:type="auto"/>
            <w:tcBorders>
              <w:top w:val="single" w:sz="4" w:space="0" w:color="auto"/>
              <w:left w:val="single" w:sz="4" w:space="0" w:color="auto"/>
              <w:bottom w:val="single" w:sz="4" w:space="0" w:color="auto"/>
              <w:right w:val="single" w:sz="4" w:space="0" w:color="auto"/>
            </w:tcBorders>
            <w:hideMark/>
          </w:tcPr>
          <w:p w14:paraId="6EA9D4FB"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14:paraId="045C96AD" w14:textId="77777777" w:rsidR="003F396F" w:rsidRPr="00301882" w:rsidRDefault="003F396F" w:rsidP="006C68D8">
            <w:pPr>
              <w:jc w:val="right"/>
              <w:rPr>
                <w:rFonts w:ascii="Arial" w:hAnsi="Arial" w:cs="Arial"/>
                <w:sz w:val="22"/>
                <w:szCs w:val="22"/>
              </w:rPr>
            </w:pPr>
            <w:r>
              <w:rPr>
                <w:rFonts w:ascii="Arial" w:hAnsi="Arial" w:cs="Arial"/>
                <w:sz w:val="22"/>
                <w:szCs w:val="22"/>
              </w:rPr>
              <w:t>$24.05</w:t>
            </w:r>
          </w:p>
        </w:tc>
        <w:tc>
          <w:tcPr>
            <w:tcW w:w="0" w:type="auto"/>
            <w:tcBorders>
              <w:top w:val="single" w:sz="4" w:space="0" w:color="auto"/>
              <w:left w:val="single" w:sz="4" w:space="0" w:color="auto"/>
              <w:bottom w:val="single" w:sz="4" w:space="0" w:color="auto"/>
              <w:right w:val="single" w:sz="4" w:space="0" w:color="auto"/>
            </w:tcBorders>
            <w:vAlign w:val="center"/>
          </w:tcPr>
          <w:p w14:paraId="6F0D1721"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6.01</w:t>
            </w:r>
          </w:p>
        </w:tc>
        <w:tc>
          <w:tcPr>
            <w:tcW w:w="0" w:type="auto"/>
            <w:tcBorders>
              <w:top w:val="single" w:sz="4" w:space="0" w:color="auto"/>
              <w:left w:val="single" w:sz="4" w:space="0" w:color="auto"/>
              <w:bottom w:val="single" w:sz="4" w:space="0" w:color="auto"/>
              <w:right w:val="single" w:sz="4" w:space="0" w:color="auto"/>
            </w:tcBorders>
            <w:vAlign w:val="center"/>
          </w:tcPr>
          <w:p w14:paraId="643D343D"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9EDB1" w14:textId="77777777" w:rsidR="003F396F" w:rsidRPr="00301882" w:rsidRDefault="003F396F" w:rsidP="003F396F">
            <w:pPr>
              <w:jc w:val="both"/>
              <w:rPr>
                <w:rFonts w:ascii="Arial" w:hAnsi="Arial" w:cs="Arial"/>
                <w:sz w:val="22"/>
                <w:szCs w:val="22"/>
                <w:lang w:eastAsia="es-MX"/>
              </w:rPr>
            </w:pPr>
          </w:p>
        </w:tc>
      </w:tr>
      <w:tr w:rsidR="003F396F" w:rsidRPr="00301882" w14:paraId="0D1AC2AC"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D5985D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14:paraId="5E6F853B"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14:paraId="77570E42" w14:textId="77777777" w:rsidR="003F396F" w:rsidRPr="00301882" w:rsidRDefault="003F396F" w:rsidP="006C68D8">
            <w:pPr>
              <w:jc w:val="right"/>
              <w:rPr>
                <w:rFonts w:ascii="Arial" w:hAnsi="Arial" w:cs="Arial"/>
                <w:sz w:val="22"/>
                <w:szCs w:val="22"/>
              </w:rPr>
            </w:pPr>
            <w:r>
              <w:rPr>
                <w:rFonts w:ascii="Arial" w:hAnsi="Arial" w:cs="Arial"/>
                <w:sz w:val="22"/>
                <w:szCs w:val="22"/>
              </w:rPr>
              <w:t>$31.13</w:t>
            </w:r>
          </w:p>
        </w:tc>
        <w:tc>
          <w:tcPr>
            <w:tcW w:w="0" w:type="auto"/>
            <w:tcBorders>
              <w:top w:val="single" w:sz="4" w:space="0" w:color="auto"/>
              <w:left w:val="single" w:sz="4" w:space="0" w:color="auto"/>
              <w:bottom w:val="single" w:sz="4" w:space="0" w:color="auto"/>
              <w:right w:val="single" w:sz="4" w:space="0" w:color="auto"/>
            </w:tcBorders>
            <w:vAlign w:val="center"/>
          </w:tcPr>
          <w:p w14:paraId="61CAF468" w14:textId="77777777" w:rsidR="003F396F" w:rsidRPr="00301882" w:rsidRDefault="003F396F" w:rsidP="006C68D8">
            <w:pPr>
              <w:jc w:val="right"/>
              <w:rPr>
                <w:rFonts w:ascii="Arial" w:hAnsi="Arial" w:cs="Arial"/>
                <w:sz w:val="22"/>
                <w:szCs w:val="22"/>
              </w:rPr>
            </w:pPr>
            <w:r>
              <w:rPr>
                <w:rFonts w:ascii="Arial" w:hAnsi="Arial" w:cs="Arial"/>
                <w:sz w:val="22"/>
                <w:szCs w:val="22"/>
              </w:rPr>
              <w:t>$7.78</w:t>
            </w:r>
          </w:p>
        </w:tc>
        <w:tc>
          <w:tcPr>
            <w:tcW w:w="0" w:type="auto"/>
            <w:tcBorders>
              <w:top w:val="single" w:sz="4" w:space="0" w:color="auto"/>
              <w:left w:val="single" w:sz="4" w:space="0" w:color="auto"/>
              <w:bottom w:val="single" w:sz="4" w:space="0" w:color="auto"/>
              <w:right w:val="single" w:sz="4" w:space="0" w:color="auto"/>
            </w:tcBorders>
            <w:vAlign w:val="center"/>
          </w:tcPr>
          <w:p w14:paraId="420F327E" w14:textId="77777777" w:rsidR="003F396F" w:rsidRPr="00301882" w:rsidRDefault="003F396F" w:rsidP="006C68D8">
            <w:pPr>
              <w:jc w:val="right"/>
              <w:rPr>
                <w:rFonts w:ascii="Arial" w:hAnsi="Arial" w:cs="Arial"/>
                <w:sz w:val="22"/>
                <w:szCs w:val="22"/>
              </w:rPr>
            </w:pPr>
            <w:r>
              <w:rPr>
                <w:rFonts w:ascii="Arial" w:hAnsi="Arial" w:cs="Arial"/>
                <w:sz w:val="22"/>
                <w:szCs w:val="22"/>
              </w:rPr>
              <w:t>$38.91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0D726" w14:textId="77777777" w:rsidR="003F396F" w:rsidRPr="00301882" w:rsidRDefault="003F396F" w:rsidP="003F396F">
            <w:pPr>
              <w:jc w:val="both"/>
              <w:rPr>
                <w:rFonts w:ascii="Arial" w:hAnsi="Arial" w:cs="Arial"/>
                <w:sz w:val="22"/>
                <w:szCs w:val="22"/>
                <w:lang w:eastAsia="es-MX"/>
              </w:rPr>
            </w:pPr>
          </w:p>
        </w:tc>
      </w:tr>
      <w:tr w:rsidR="003F396F" w:rsidRPr="00301882" w14:paraId="158C05A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56AAE93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14:paraId="75C2E888"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14:paraId="515F90A8" w14:textId="77777777" w:rsidR="003F396F" w:rsidRPr="00301882" w:rsidRDefault="003F396F" w:rsidP="006C68D8">
            <w:pPr>
              <w:jc w:val="right"/>
              <w:rPr>
                <w:rFonts w:ascii="Arial" w:hAnsi="Arial" w:cs="Arial"/>
                <w:sz w:val="22"/>
                <w:szCs w:val="22"/>
              </w:rPr>
            </w:pPr>
            <w:r>
              <w:rPr>
                <w:rFonts w:ascii="Arial" w:hAnsi="Arial" w:cs="Arial"/>
                <w:sz w:val="22"/>
                <w:szCs w:val="22"/>
              </w:rPr>
              <w:t>$33.63</w:t>
            </w:r>
          </w:p>
        </w:tc>
        <w:tc>
          <w:tcPr>
            <w:tcW w:w="0" w:type="auto"/>
            <w:tcBorders>
              <w:top w:val="single" w:sz="4" w:space="0" w:color="auto"/>
              <w:left w:val="single" w:sz="4" w:space="0" w:color="auto"/>
              <w:bottom w:val="single" w:sz="4" w:space="0" w:color="auto"/>
              <w:right w:val="single" w:sz="4" w:space="0" w:color="auto"/>
            </w:tcBorders>
            <w:vAlign w:val="center"/>
          </w:tcPr>
          <w:p w14:paraId="5A3D628F"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8.41</w:t>
            </w:r>
          </w:p>
        </w:tc>
        <w:tc>
          <w:tcPr>
            <w:tcW w:w="0" w:type="auto"/>
            <w:tcBorders>
              <w:top w:val="single" w:sz="4" w:space="0" w:color="auto"/>
              <w:left w:val="single" w:sz="4" w:space="0" w:color="auto"/>
              <w:bottom w:val="single" w:sz="4" w:space="0" w:color="auto"/>
              <w:right w:val="single" w:sz="4" w:space="0" w:color="auto"/>
            </w:tcBorders>
            <w:vAlign w:val="center"/>
          </w:tcPr>
          <w:p w14:paraId="7FFAE681"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42.04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9EBE8" w14:textId="77777777" w:rsidR="003F396F" w:rsidRPr="00301882" w:rsidRDefault="003F396F" w:rsidP="003F396F">
            <w:pPr>
              <w:jc w:val="both"/>
              <w:rPr>
                <w:rFonts w:ascii="Arial" w:hAnsi="Arial" w:cs="Arial"/>
                <w:sz w:val="22"/>
                <w:szCs w:val="22"/>
                <w:lang w:eastAsia="es-MX"/>
              </w:rPr>
            </w:pPr>
          </w:p>
        </w:tc>
      </w:tr>
      <w:tr w:rsidR="003F396F" w:rsidRPr="00301882" w14:paraId="4503832F"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7C21131"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14:paraId="2B1A54C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14:paraId="2C321C53" w14:textId="77777777" w:rsidR="003F396F" w:rsidRPr="00301882" w:rsidRDefault="003F396F" w:rsidP="006C68D8">
            <w:pPr>
              <w:jc w:val="right"/>
              <w:rPr>
                <w:rFonts w:ascii="Arial" w:hAnsi="Arial" w:cs="Arial"/>
                <w:sz w:val="22"/>
                <w:szCs w:val="22"/>
              </w:rPr>
            </w:pPr>
            <w:r>
              <w:rPr>
                <w:rFonts w:ascii="Arial" w:hAnsi="Arial" w:cs="Arial"/>
                <w:sz w:val="22"/>
                <w:szCs w:val="22"/>
              </w:rPr>
              <w:t>$35.11</w:t>
            </w:r>
          </w:p>
        </w:tc>
        <w:tc>
          <w:tcPr>
            <w:tcW w:w="0" w:type="auto"/>
            <w:tcBorders>
              <w:top w:val="single" w:sz="4" w:space="0" w:color="auto"/>
              <w:left w:val="single" w:sz="4" w:space="0" w:color="auto"/>
              <w:bottom w:val="single" w:sz="4" w:space="0" w:color="auto"/>
              <w:right w:val="single" w:sz="4" w:space="0" w:color="auto"/>
            </w:tcBorders>
            <w:vAlign w:val="center"/>
          </w:tcPr>
          <w:p w14:paraId="19755613" w14:textId="77777777" w:rsidR="003F396F" w:rsidRPr="00301882" w:rsidRDefault="003F396F" w:rsidP="006C68D8">
            <w:pPr>
              <w:jc w:val="right"/>
              <w:rPr>
                <w:rFonts w:ascii="Arial" w:hAnsi="Arial" w:cs="Arial"/>
                <w:sz w:val="22"/>
                <w:szCs w:val="22"/>
              </w:rPr>
            </w:pPr>
            <w:r>
              <w:rPr>
                <w:rFonts w:ascii="Arial" w:hAnsi="Arial" w:cs="Arial"/>
                <w:sz w:val="22"/>
                <w:szCs w:val="22"/>
              </w:rPr>
              <w:t>$8.79</w:t>
            </w:r>
          </w:p>
        </w:tc>
        <w:tc>
          <w:tcPr>
            <w:tcW w:w="0" w:type="auto"/>
            <w:tcBorders>
              <w:top w:val="single" w:sz="4" w:space="0" w:color="auto"/>
              <w:left w:val="single" w:sz="4" w:space="0" w:color="auto"/>
              <w:bottom w:val="single" w:sz="4" w:space="0" w:color="auto"/>
              <w:right w:val="single" w:sz="4" w:space="0" w:color="auto"/>
            </w:tcBorders>
            <w:vAlign w:val="center"/>
          </w:tcPr>
          <w:p w14:paraId="4573DA0A" w14:textId="35E73766" w:rsidR="003F396F" w:rsidRPr="00301882" w:rsidRDefault="003F396F" w:rsidP="006C68D8">
            <w:pPr>
              <w:jc w:val="right"/>
              <w:rPr>
                <w:rFonts w:ascii="Arial" w:hAnsi="Arial" w:cs="Arial"/>
                <w:sz w:val="22"/>
                <w:szCs w:val="22"/>
              </w:rPr>
            </w:pPr>
            <w:r>
              <w:rPr>
                <w:rFonts w:ascii="Arial" w:hAnsi="Arial" w:cs="Arial"/>
                <w:sz w:val="22"/>
                <w:szCs w:val="22"/>
              </w:rPr>
              <w:t>$43.</w:t>
            </w:r>
            <w:r w:rsidR="003F2244">
              <w:rPr>
                <w:rFonts w:ascii="Arial" w:hAnsi="Arial" w:cs="Arial"/>
                <w:sz w:val="22"/>
                <w:szCs w:val="22"/>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081E2" w14:textId="77777777" w:rsidR="003F396F" w:rsidRPr="00301882" w:rsidRDefault="003F396F" w:rsidP="003F396F">
            <w:pPr>
              <w:jc w:val="both"/>
              <w:rPr>
                <w:rFonts w:ascii="Arial" w:hAnsi="Arial" w:cs="Arial"/>
                <w:sz w:val="22"/>
                <w:szCs w:val="22"/>
                <w:lang w:eastAsia="es-MX"/>
              </w:rPr>
            </w:pPr>
          </w:p>
        </w:tc>
      </w:tr>
      <w:tr w:rsidR="003F396F" w:rsidRPr="00301882" w14:paraId="0EBE610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2CC71E0"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14:paraId="68396302"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14:paraId="7C982C40" w14:textId="77777777" w:rsidR="003F396F" w:rsidRPr="00301882" w:rsidRDefault="003F396F" w:rsidP="006C68D8">
            <w:pPr>
              <w:jc w:val="right"/>
              <w:rPr>
                <w:rFonts w:ascii="Arial" w:hAnsi="Arial" w:cs="Arial"/>
                <w:sz w:val="22"/>
                <w:szCs w:val="22"/>
              </w:rPr>
            </w:pPr>
            <w:r>
              <w:rPr>
                <w:rFonts w:ascii="Arial" w:hAnsi="Arial" w:cs="Arial"/>
                <w:sz w:val="22"/>
                <w:szCs w:val="22"/>
              </w:rPr>
              <w:t>$35.75</w:t>
            </w:r>
          </w:p>
        </w:tc>
        <w:tc>
          <w:tcPr>
            <w:tcW w:w="0" w:type="auto"/>
            <w:tcBorders>
              <w:top w:val="single" w:sz="4" w:space="0" w:color="auto"/>
              <w:left w:val="single" w:sz="4" w:space="0" w:color="auto"/>
              <w:bottom w:val="single" w:sz="4" w:space="0" w:color="auto"/>
              <w:right w:val="single" w:sz="4" w:space="0" w:color="auto"/>
            </w:tcBorders>
            <w:vAlign w:val="center"/>
          </w:tcPr>
          <w:p w14:paraId="74E67BFF"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8.93</w:t>
            </w:r>
          </w:p>
        </w:tc>
        <w:tc>
          <w:tcPr>
            <w:tcW w:w="0" w:type="auto"/>
            <w:tcBorders>
              <w:top w:val="single" w:sz="4" w:space="0" w:color="auto"/>
              <w:left w:val="single" w:sz="4" w:space="0" w:color="auto"/>
              <w:bottom w:val="single" w:sz="4" w:space="0" w:color="auto"/>
              <w:right w:val="single" w:sz="4" w:space="0" w:color="auto"/>
            </w:tcBorders>
            <w:vAlign w:val="center"/>
          </w:tcPr>
          <w:p w14:paraId="492FE371"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44.68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53EFD" w14:textId="77777777" w:rsidR="003F396F" w:rsidRPr="00301882" w:rsidRDefault="003F396F" w:rsidP="003F396F">
            <w:pPr>
              <w:jc w:val="both"/>
              <w:rPr>
                <w:rFonts w:ascii="Arial" w:hAnsi="Arial" w:cs="Arial"/>
                <w:sz w:val="22"/>
                <w:szCs w:val="22"/>
                <w:lang w:eastAsia="es-MX"/>
              </w:rPr>
            </w:pPr>
          </w:p>
        </w:tc>
      </w:tr>
      <w:tr w:rsidR="003F396F" w:rsidRPr="00301882" w14:paraId="18598D3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89E1434"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14:paraId="2379D89F" w14:textId="77777777" w:rsidR="003F396F" w:rsidRPr="00301882" w:rsidRDefault="003F396F" w:rsidP="006C68D8">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14:paraId="14781B6A"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35.73</w:t>
            </w:r>
          </w:p>
        </w:tc>
        <w:tc>
          <w:tcPr>
            <w:tcW w:w="0" w:type="auto"/>
            <w:tcBorders>
              <w:top w:val="single" w:sz="4" w:space="0" w:color="auto"/>
              <w:left w:val="single" w:sz="4" w:space="0" w:color="auto"/>
              <w:bottom w:val="single" w:sz="4" w:space="0" w:color="auto"/>
              <w:right w:val="single" w:sz="4" w:space="0" w:color="auto"/>
            </w:tcBorders>
            <w:vAlign w:val="center"/>
          </w:tcPr>
          <w:p w14:paraId="5EC06834" w14:textId="77777777" w:rsidR="003F396F" w:rsidRPr="00301882" w:rsidRDefault="003F396F" w:rsidP="006C68D8">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9.14</w:t>
            </w:r>
          </w:p>
        </w:tc>
        <w:tc>
          <w:tcPr>
            <w:tcW w:w="0" w:type="auto"/>
            <w:tcBorders>
              <w:top w:val="single" w:sz="4" w:space="0" w:color="auto"/>
              <w:left w:val="single" w:sz="4" w:space="0" w:color="auto"/>
              <w:bottom w:val="single" w:sz="4" w:space="0" w:color="auto"/>
              <w:right w:val="single" w:sz="4" w:space="0" w:color="auto"/>
            </w:tcBorders>
            <w:vAlign w:val="center"/>
          </w:tcPr>
          <w:p w14:paraId="166A83A9" w14:textId="77777777" w:rsidR="003F396F" w:rsidRPr="00301882" w:rsidRDefault="003F396F" w:rsidP="006C68D8">
            <w:pPr>
              <w:jc w:val="right"/>
              <w:rPr>
                <w:rFonts w:ascii="Arial" w:hAnsi="Arial" w:cs="Arial"/>
                <w:sz w:val="22"/>
                <w:szCs w:val="22"/>
              </w:rPr>
            </w:pPr>
            <w:r>
              <w:rPr>
                <w:rFonts w:ascii="Arial" w:hAnsi="Arial" w:cs="Arial"/>
                <w:sz w:val="22"/>
                <w:szCs w:val="22"/>
              </w:rPr>
              <w:t>$44.87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9AC09" w14:textId="77777777" w:rsidR="003F396F" w:rsidRPr="00301882" w:rsidRDefault="003F396F" w:rsidP="003F396F">
            <w:pPr>
              <w:jc w:val="both"/>
              <w:rPr>
                <w:rFonts w:ascii="Arial" w:hAnsi="Arial" w:cs="Arial"/>
                <w:sz w:val="22"/>
                <w:szCs w:val="22"/>
                <w:lang w:eastAsia="es-MX"/>
              </w:rPr>
            </w:pPr>
          </w:p>
        </w:tc>
      </w:tr>
    </w:tbl>
    <w:p w14:paraId="3E8C514D" w14:textId="77777777" w:rsidR="003F396F" w:rsidRPr="00301882" w:rsidRDefault="003F396F"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3F396F" w:rsidRPr="00301882" w14:paraId="3211EB7F" w14:textId="77777777" w:rsidTr="003F224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2817BF48" w14:textId="77777777" w:rsidR="003F396F" w:rsidRPr="00301882" w:rsidRDefault="003F396F" w:rsidP="003F396F">
            <w:pPr>
              <w:tabs>
                <w:tab w:val="center" w:pos="844"/>
              </w:tabs>
              <w:jc w:val="both"/>
              <w:rPr>
                <w:rFonts w:ascii="Arial" w:hAnsi="Arial" w:cs="Arial"/>
                <w:b/>
                <w:bCs/>
                <w:color w:val="FFFFFF"/>
                <w:sz w:val="22"/>
                <w:szCs w:val="22"/>
              </w:rPr>
            </w:pPr>
            <w:r w:rsidRPr="00301882">
              <w:rPr>
                <w:rFonts w:ascii="Arial" w:hAnsi="Arial" w:cs="Arial"/>
                <w:b/>
                <w:bCs/>
                <w:sz w:val="22"/>
                <w:szCs w:val="22"/>
              </w:rPr>
              <w:t>INDUSTRIAL</w:t>
            </w:r>
          </w:p>
        </w:tc>
      </w:tr>
      <w:tr w:rsidR="003F396F" w:rsidRPr="00301882" w14:paraId="4DDC3948"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8445C5" w14:textId="77777777" w:rsidR="003F396F" w:rsidRPr="00301882" w:rsidRDefault="003F396F" w:rsidP="003F2244">
            <w:pPr>
              <w:ind w:right="-109" w:hanging="120"/>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758038"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C49C50"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AD9D3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749C3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990EDF" w14:textId="77777777" w:rsidR="003F396F" w:rsidRPr="00301882" w:rsidRDefault="003F396F" w:rsidP="003F396F">
            <w:pPr>
              <w:tabs>
                <w:tab w:val="center" w:pos="844"/>
              </w:tabs>
              <w:jc w:val="both"/>
              <w:rPr>
                <w:rFonts w:ascii="Arial" w:hAnsi="Arial" w:cs="Arial"/>
                <w:sz w:val="22"/>
                <w:szCs w:val="22"/>
              </w:rPr>
            </w:pPr>
            <w:r w:rsidRPr="00301882">
              <w:rPr>
                <w:rFonts w:ascii="Arial" w:hAnsi="Arial" w:cs="Arial"/>
                <w:sz w:val="22"/>
                <w:szCs w:val="22"/>
              </w:rPr>
              <w:t>CONTRATO</w:t>
            </w:r>
          </w:p>
        </w:tc>
      </w:tr>
      <w:tr w:rsidR="003F396F" w:rsidRPr="00301882" w14:paraId="673EB99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8E68CF"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578506"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96F704"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153.31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8F4B5C"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38.34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4B12BE"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191.65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571AC27D" w14:textId="551F48D8"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 $</w:t>
            </w:r>
            <w:r>
              <w:rPr>
                <w:rFonts w:ascii="Arial" w:hAnsi="Arial" w:cs="Arial"/>
                <w:sz w:val="22"/>
                <w:szCs w:val="22"/>
              </w:rPr>
              <w:t xml:space="preserve">11,086.00 </w:t>
            </w:r>
          </w:p>
          <w:p w14:paraId="38A4097B" w14:textId="77777777" w:rsidR="003F396F" w:rsidRPr="00301882" w:rsidRDefault="003F396F" w:rsidP="003F396F">
            <w:pPr>
              <w:jc w:val="both"/>
              <w:rPr>
                <w:rFonts w:ascii="Arial" w:hAnsi="Arial" w:cs="Arial"/>
                <w:sz w:val="22"/>
                <w:szCs w:val="22"/>
              </w:rPr>
            </w:pPr>
          </w:p>
          <w:p w14:paraId="080C85E2" w14:textId="77777777" w:rsidR="003F396F" w:rsidRPr="00301882" w:rsidRDefault="003F396F" w:rsidP="003F396F">
            <w:pPr>
              <w:jc w:val="both"/>
              <w:rPr>
                <w:rFonts w:ascii="Arial" w:hAnsi="Arial" w:cs="Arial"/>
                <w:sz w:val="22"/>
                <w:szCs w:val="22"/>
              </w:rPr>
            </w:pPr>
          </w:p>
          <w:p w14:paraId="6378EC8A" w14:textId="77777777" w:rsidR="003F396F" w:rsidRPr="00301882" w:rsidRDefault="003F396F" w:rsidP="003F396F">
            <w:pPr>
              <w:jc w:val="both"/>
              <w:rPr>
                <w:rFonts w:ascii="Arial" w:hAnsi="Arial" w:cs="Arial"/>
                <w:sz w:val="22"/>
                <w:szCs w:val="22"/>
              </w:rPr>
            </w:pPr>
          </w:p>
          <w:p w14:paraId="3117683D" w14:textId="77777777" w:rsidR="003F396F" w:rsidRPr="00301882" w:rsidRDefault="003F396F" w:rsidP="003F396F">
            <w:pPr>
              <w:jc w:val="both"/>
              <w:rPr>
                <w:rFonts w:ascii="Arial" w:hAnsi="Arial" w:cs="Arial"/>
                <w:sz w:val="22"/>
                <w:szCs w:val="22"/>
              </w:rPr>
            </w:pPr>
          </w:p>
          <w:p w14:paraId="6A06BA88" w14:textId="77777777" w:rsidR="003F396F" w:rsidRPr="00301882" w:rsidRDefault="003F396F" w:rsidP="003F396F">
            <w:pPr>
              <w:jc w:val="both"/>
              <w:rPr>
                <w:rFonts w:ascii="Arial" w:hAnsi="Arial" w:cs="Arial"/>
                <w:sz w:val="22"/>
                <w:szCs w:val="22"/>
              </w:rPr>
            </w:pPr>
          </w:p>
          <w:p w14:paraId="1F2EF376" w14:textId="77777777" w:rsidR="003F396F" w:rsidRPr="00301882" w:rsidRDefault="003F396F" w:rsidP="003F396F">
            <w:pPr>
              <w:jc w:val="both"/>
              <w:rPr>
                <w:rFonts w:ascii="Arial" w:hAnsi="Arial" w:cs="Arial"/>
                <w:sz w:val="22"/>
                <w:szCs w:val="22"/>
              </w:rPr>
            </w:pPr>
          </w:p>
        </w:tc>
      </w:tr>
      <w:tr w:rsidR="003F396F" w:rsidRPr="00301882" w14:paraId="19E17CA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632A93"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653D3E"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EB4678"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FB465B"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C6E5F4" w14:textId="61A20825"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19.4</w:t>
            </w:r>
            <w:r w:rsidR="004F0943">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7093C4" w14:textId="77777777" w:rsidR="003F396F" w:rsidRPr="00301882" w:rsidRDefault="003F396F" w:rsidP="003F396F">
            <w:pPr>
              <w:jc w:val="both"/>
              <w:rPr>
                <w:rFonts w:ascii="Arial" w:hAnsi="Arial" w:cs="Arial"/>
                <w:sz w:val="22"/>
                <w:szCs w:val="22"/>
              </w:rPr>
            </w:pPr>
          </w:p>
        </w:tc>
      </w:tr>
      <w:tr w:rsidR="003F396F" w:rsidRPr="00301882" w14:paraId="040FB6F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78D4B5"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85181F"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FB142E"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16.96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422E62"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FA413E" w14:textId="20D2C714"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21.</w:t>
            </w:r>
            <w:r w:rsidR="004F0943">
              <w:rPr>
                <w:rFonts w:ascii="Arial" w:hAnsi="Arial" w:cs="Arial"/>
                <w:sz w:val="22"/>
                <w:szCs w:val="22"/>
              </w:rPr>
              <w:t>20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A5A09F" w14:textId="77777777" w:rsidR="003F396F" w:rsidRPr="00301882" w:rsidRDefault="003F396F" w:rsidP="003F396F">
            <w:pPr>
              <w:jc w:val="both"/>
              <w:rPr>
                <w:rFonts w:ascii="Arial" w:hAnsi="Arial" w:cs="Arial"/>
                <w:sz w:val="22"/>
                <w:szCs w:val="22"/>
              </w:rPr>
            </w:pPr>
          </w:p>
        </w:tc>
      </w:tr>
      <w:tr w:rsidR="003F396F" w:rsidRPr="00301882" w14:paraId="2ADA8D61"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EB45AC"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DCC1D0"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03F260"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760DFD"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038DD3" w14:textId="1DEA16C6"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w:t>
            </w:r>
            <w:r w:rsidR="004F0943">
              <w:rPr>
                <w:rFonts w:ascii="Arial" w:hAnsi="Arial" w:cs="Arial"/>
                <w:sz w:val="22"/>
                <w:szCs w:val="22"/>
              </w:rPr>
              <w:t>4</w:t>
            </w:r>
            <w:r>
              <w:rPr>
                <w:rFonts w:ascii="Arial" w:hAnsi="Arial" w:cs="Arial"/>
                <w:sz w:val="22"/>
                <w:szCs w:val="22"/>
              </w:rPr>
              <w:t>.</w:t>
            </w:r>
            <w:r w:rsidR="004F0943">
              <w:rPr>
                <w:rFonts w:ascii="Arial" w:hAnsi="Arial" w:cs="Arial"/>
                <w:sz w:val="22"/>
                <w:szCs w:val="22"/>
              </w:rPr>
              <w:t>35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64AA00" w14:textId="77777777" w:rsidR="003F396F" w:rsidRPr="00301882" w:rsidRDefault="003F396F" w:rsidP="003F396F">
            <w:pPr>
              <w:jc w:val="both"/>
              <w:rPr>
                <w:rFonts w:ascii="Arial" w:hAnsi="Arial" w:cs="Arial"/>
                <w:sz w:val="22"/>
                <w:szCs w:val="22"/>
              </w:rPr>
            </w:pPr>
          </w:p>
        </w:tc>
      </w:tr>
      <w:tr w:rsidR="003F396F" w:rsidRPr="00301882" w14:paraId="7431C4AA"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6E91BD"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D9CEC9"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DEC7A9"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26.73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9EAC03"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6.68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39AE42"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33.41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DED22B" w14:textId="77777777" w:rsidR="003F396F" w:rsidRPr="00301882" w:rsidRDefault="003F396F" w:rsidP="003F396F">
            <w:pPr>
              <w:jc w:val="both"/>
              <w:rPr>
                <w:rFonts w:ascii="Arial" w:hAnsi="Arial" w:cs="Arial"/>
                <w:sz w:val="22"/>
                <w:szCs w:val="22"/>
              </w:rPr>
            </w:pPr>
          </w:p>
        </w:tc>
      </w:tr>
      <w:tr w:rsidR="003F396F" w:rsidRPr="00301882" w14:paraId="594383DB"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52A711"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E01403"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6C92F3"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34.58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4E68A5"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8.64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1138DE" w14:textId="5AAE20AF"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43.2</w:t>
            </w:r>
            <w:r w:rsidR="00A60374">
              <w:rPr>
                <w:rFonts w:ascii="Arial" w:hAnsi="Arial" w:cs="Arial"/>
                <w:sz w:val="22"/>
                <w:szCs w:val="22"/>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BF5598" w14:textId="77777777" w:rsidR="003F396F" w:rsidRPr="00301882" w:rsidRDefault="003F396F" w:rsidP="003F396F">
            <w:pPr>
              <w:jc w:val="both"/>
              <w:rPr>
                <w:rFonts w:ascii="Arial" w:hAnsi="Arial" w:cs="Arial"/>
                <w:sz w:val="22"/>
                <w:szCs w:val="22"/>
              </w:rPr>
            </w:pPr>
          </w:p>
        </w:tc>
      </w:tr>
      <w:tr w:rsidR="003F396F" w:rsidRPr="00301882" w14:paraId="799A6F87"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264805"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A5AB06"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9F02C3" w14:textId="72E49EAB" w:rsidR="003F396F" w:rsidRPr="00301882" w:rsidRDefault="003F396F" w:rsidP="003F2244">
            <w:pPr>
              <w:jc w:val="right"/>
              <w:rPr>
                <w:rFonts w:ascii="Arial" w:hAnsi="Arial" w:cs="Arial"/>
                <w:sz w:val="22"/>
                <w:szCs w:val="22"/>
              </w:rPr>
            </w:pPr>
            <w:r w:rsidRPr="00301882">
              <w:rPr>
                <w:rFonts w:ascii="Arial" w:hAnsi="Arial" w:cs="Arial"/>
                <w:sz w:val="22"/>
                <w:szCs w:val="22"/>
              </w:rPr>
              <w:t>$3</w:t>
            </w:r>
            <w:r w:rsidR="004F0943">
              <w:rPr>
                <w:rFonts w:ascii="Arial" w:hAnsi="Arial" w:cs="Arial"/>
                <w:sz w:val="22"/>
                <w:szCs w:val="22"/>
              </w:rPr>
              <w:t>7</w:t>
            </w:r>
            <w:r w:rsidRPr="00301882">
              <w:rPr>
                <w:rFonts w:ascii="Arial" w:hAnsi="Arial" w:cs="Arial"/>
                <w:sz w:val="22"/>
                <w:szCs w:val="22"/>
              </w:rPr>
              <w:t>.</w:t>
            </w:r>
            <w:r w:rsidR="004F0943">
              <w:rPr>
                <w:rFonts w:ascii="Arial" w:hAnsi="Arial" w:cs="Arial"/>
                <w:sz w:val="22"/>
                <w:szCs w:val="22"/>
              </w:rPr>
              <w:t>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39B6CC" w14:textId="13B531DD" w:rsidR="003F396F" w:rsidRPr="00301882" w:rsidRDefault="003F396F" w:rsidP="003F2244">
            <w:pPr>
              <w:jc w:val="right"/>
              <w:rPr>
                <w:rFonts w:ascii="Arial" w:hAnsi="Arial" w:cs="Arial"/>
                <w:sz w:val="22"/>
                <w:szCs w:val="22"/>
              </w:rPr>
            </w:pPr>
            <w:r w:rsidRPr="00301882">
              <w:rPr>
                <w:rFonts w:ascii="Arial" w:hAnsi="Arial" w:cs="Arial"/>
                <w:sz w:val="22"/>
                <w:szCs w:val="22"/>
              </w:rPr>
              <w:t>$9.</w:t>
            </w:r>
            <w:r w:rsidR="004F0943">
              <w:rPr>
                <w:rFonts w:ascii="Arial" w:hAnsi="Arial" w:cs="Arial"/>
                <w:sz w:val="22"/>
                <w:szCs w:val="22"/>
              </w:rPr>
              <w:t>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26A6A6"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46.71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D3EF91" w14:textId="77777777" w:rsidR="003F396F" w:rsidRPr="00301882" w:rsidRDefault="003F396F" w:rsidP="003F396F">
            <w:pPr>
              <w:jc w:val="both"/>
              <w:rPr>
                <w:rFonts w:ascii="Arial" w:hAnsi="Arial" w:cs="Arial"/>
                <w:sz w:val="22"/>
                <w:szCs w:val="22"/>
              </w:rPr>
            </w:pPr>
          </w:p>
        </w:tc>
      </w:tr>
      <w:tr w:rsidR="003F396F" w:rsidRPr="00301882" w14:paraId="077FF0FE"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B596CA"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6689E4"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C4C6BF"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095BD6"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150165" w14:textId="65D0D72B"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48.7</w:t>
            </w:r>
            <w:r w:rsidR="00A60374">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E38C08" w14:textId="77777777" w:rsidR="003F396F" w:rsidRPr="00301882" w:rsidRDefault="003F396F" w:rsidP="003F396F">
            <w:pPr>
              <w:jc w:val="both"/>
              <w:rPr>
                <w:rFonts w:ascii="Arial" w:hAnsi="Arial" w:cs="Arial"/>
                <w:sz w:val="22"/>
                <w:szCs w:val="22"/>
              </w:rPr>
            </w:pPr>
          </w:p>
        </w:tc>
      </w:tr>
      <w:tr w:rsidR="003F396F" w:rsidRPr="00301882" w14:paraId="25E453B7"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24CEAE8"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DCADAE"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FFDF87"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2F067F"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9.94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1928C8"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49.67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3E30D7" w14:textId="77777777" w:rsidR="003F396F" w:rsidRPr="00301882" w:rsidRDefault="003F396F" w:rsidP="003F396F">
            <w:pPr>
              <w:jc w:val="both"/>
              <w:rPr>
                <w:rFonts w:ascii="Arial" w:hAnsi="Arial" w:cs="Arial"/>
                <w:sz w:val="22"/>
                <w:szCs w:val="22"/>
              </w:rPr>
            </w:pPr>
          </w:p>
        </w:tc>
      </w:tr>
      <w:tr w:rsidR="003F396F" w:rsidRPr="00301882" w14:paraId="4C039E93" w14:textId="77777777" w:rsidTr="003F224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6C6261"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070758" w14:textId="77777777" w:rsidR="003F396F" w:rsidRPr="00301882" w:rsidRDefault="003F396F" w:rsidP="003F2244">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B18839"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40.61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C3B098" w14:textId="77777777"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10.15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5AB8C6" w14:textId="5ABF42F4" w:rsidR="003F396F" w:rsidRPr="00301882" w:rsidRDefault="003F396F" w:rsidP="003F224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50.7</w:t>
            </w:r>
            <w:r w:rsidR="00A60374">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6F39A7" w14:textId="77777777" w:rsidR="003F396F" w:rsidRPr="00301882" w:rsidRDefault="003F396F" w:rsidP="003F396F">
            <w:pPr>
              <w:jc w:val="both"/>
              <w:rPr>
                <w:rFonts w:ascii="Arial" w:hAnsi="Arial" w:cs="Arial"/>
                <w:sz w:val="22"/>
                <w:szCs w:val="22"/>
              </w:rPr>
            </w:pPr>
          </w:p>
        </w:tc>
      </w:tr>
    </w:tbl>
    <w:p w14:paraId="77C978FB" w14:textId="77777777" w:rsidR="00A60374" w:rsidRPr="00301882" w:rsidRDefault="00A60374" w:rsidP="003F396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3F396F" w:rsidRPr="00301882" w14:paraId="00449FAE" w14:textId="77777777" w:rsidTr="00A60374">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14:paraId="5F4BF6B6" w14:textId="77777777" w:rsidR="003F396F" w:rsidRPr="00301882" w:rsidRDefault="003F396F" w:rsidP="003F396F">
            <w:pPr>
              <w:tabs>
                <w:tab w:val="center" w:pos="844"/>
              </w:tabs>
              <w:jc w:val="both"/>
              <w:rPr>
                <w:rFonts w:ascii="Arial" w:hAnsi="Arial" w:cs="Arial"/>
                <w:b/>
                <w:bCs/>
                <w:color w:val="FFFFFF"/>
                <w:sz w:val="22"/>
                <w:szCs w:val="22"/>
              </w:rPr>
            </w:pPr>
            <w:r w:rsidRPr="00301882">
              <w:rPr>
                <w:rFonts w:ascii="Arial" w:hAnsi="Arial" w:cs="Arial"/>
                <w:b/>
                <w:bCs/>
                <w:sz w:val="22"/>
                <w:szCs w:val="22"/>
              </w:rPr>
              <w:t>SERVICIOS PÚBLICOS</w:t>
            </w:r>
          </w:p>
        </w:tc>
      </w:tr>
      <w:tr w:rsidR="003F396F" w:rsidRPr="00301882" w14:paraId="126305A4"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AE777A" w14:textId="77777777" w:rsidR="003F396F" w:rsidRPr="00301882" w:rsidRDefault="003F396F" w:rsidP="00A60374">
            <w:pPr>
              <w:ind w:right="-109" w:hanging="120"/>
              <w:jc w:val="center"/>
              <w:rPr>
                <w:rFonts w:ascii="Arial" w:hAnsi="Arial" w:cs="Arial"/>
                <w:sz w:val="22"/>
                <w:szCs w:val="22"/>
              </w:rPr>
            </w:pPr>
            <w:r w:rsidRPr="00301882">
              <w:rPr>
                <w:rFonts w:ascii="Arial" w:hAnsi="Arial"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2A760A"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2FF2303"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EF31EF"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5B83CD"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DC317A" w14:textId="77777777" w:rsidR="003F396F" w:rsidRPr="00301882" w:rsidRDefault="003F396F" w:rsidP="00A60374">
            <w:pPr>
              <w:tabs>
                <w:tab w:val="center" w:pos="844"/>
              </w:tabs>
              <w:jc w:val="center"/>
              <w:rPr>
                <w:rFonts w:ascii="Arial" w:hAnsi="Arial" w:cs="Arial"/>
                <w:sz w:val="22"/>
                <w:szCs w:val="22"/>
              </w:rPr>
            </w:pPr>
            <w:r w:rsidRPr="00301882">
              <w:rPr>
                <w:rFonts w:ascii="Arial" w:hAnsi="Arial" w:cs="Arial"/>
                <w:sz w:val="22"/>
                <w:szCs w:val="22"/>
              </w:rPr>
              <w:t>CONTRATO</w:t>
            </w:r>
          </w:p>
        </w:tc>
      </w:tr>
      <w:tr w:rsidR="003F396F" w:rsidRPr="00301882" w14:paraId="1553EFAF"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DC22C4"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72EB044"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2CEC4E"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153.31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7250BE"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38.34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904BC9"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191.65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05B831CB" w14:textId="0733334B" w:rsidR="003F396F" w:rsidRPr="00301882" w:rsidRDefault="003F396F" w:rsidP="00A60374">
            <w:pPr>
              <w:jc w:val="center"/>
              <w:rPr>
                <w:rFonts w:ascii="Arial" w:hAnsi="Arial" w:cs="Arial"/>
                <w:sz w:val="22"/>
                <w:szCs w:val="22"/>
              </w:rPr>
            </w:pPr>
            <w:r w:rsidRPr="00301882">
              <w:rPr>
                <w:rFonts w:ascii="Arial" w:hAnsi="Arial" w:cs="Arial"/>
                <w:sz w:val="22"/>
                <w:szCs w:val="22"/>
              </w:rPr>
              <w:t>$</w:t>
            </w:r>
            <w:r>
              <w:rPr>
                <w:rFonts w:ascii="Arial" w:hAnsi="Arial" w:cs="Arial"/>
                <w:sz w:val="22"/>
                <w:szCs w:val="22"/>
              </w:rPr>
              <w:t>11,086.00</w:t>
            </w:r>
          </w:p>
          <w:p w14:paraId="065AEF13" w14:textId="77777777" w:rsidR="003F396F" w:rsidRPr="00301882" w:rsidRDefault="003F396F" w:rsidP="003F396F">
            <w:pPr>
              <w:jc w:val="both"/>
              <w:rPr>
                <w:rFonts w:ascii="Arial" w:hAnsi="Arial" w:cs="Arial"/>
                <w:sz w:val="22"/>
                <w:szCs w:val="22"/>
              </w:rPr>
            </w:pPr>
          </w:p>
          <w:p w14:paraId="69925376" w14:textId="77777777" w:rsidR="003F396F" w:rsidRPr="00301882" w:rsidRDefault="003F396F" w:rsidP="003F396F">
            <w:pPr>
              <w:jc w:val="both"/>
              <w:rPr>
                <w:rFonts w:ascii="Arial" w:hAnsi="Arial" w:cs="Arial"/>
                <w:sz w:val="22"/>
                <w:szCs w:val="22"/>
              </w:rPr>
            </w:pPr>
          </w:p>
          <w:p w14:paraId="2D98D279" w14:textId="77777777" w:rsidR="003F396F" w:rsidRPr="00301882" w:rsidRDefault="003F396F" w:rsidP="003F396F">
            <w:pPr>
              <w:jc w:val="both"/>
              <w:rPr>
                <w:rFonts w:ascii="Arial" w:hAnsi="Arial" w:cs="Arial"/>
                <w:sz w:val="22"/>
                <w:szCs w:val="22"/>
              </w:rPr>
            </w:pPr>
          </w:p>
          <w:p w14:paraId="5ACF486B" w14:textId="77777777" w:rsidR="003F396F" w:rsidRPr="00301882" w:rsidRDefault="003F396F" w:rsidP="003F396F">
            <w:pPr>
              <w:jc w:val="both"/>
              <w:rPr>
                <w:rFonts w:ascii="Arial" w:hAnsi="Arial" w:cs="Arial"/>
                <w:sz w:val="22"/>
                <w:szCs w:val="22"/>
              </w:rPr>
            </w:pPr>
          </w:p>
          <w:p w14:paraId="5D1A1041" w14:textId="77777777" w:rsidR="003F396F" w:rsidRPr="00301882" w:rsidRDefault="003F396F" w:rsidP="003F396F">
            <w:pPr>
              <w:jc w:val="both"/>
              <w:rPr>
                <w:rFonts w:ascii="Arial" w:hAnsi="Arial" w:cs="Arial"/>
                <w:sz w:val="22"/>
                <w:szCs w:val="22"/>
              </w:rPr>
            </w:pPr>
          </w:p>
          <w:p w14:paraId="4BEE7038" w14:textId="77777777" w:rsidR="003F396F" w:rsidRPr="00301882" w:rsidRDefault="003F396F" w:rsidP="003F396F">
            <w:pPr>
              <w:jc w:val="both"/>
              <w:rPr>
                <w:rFonts w:ascii="Arial" w:hAnsi="Arial" w:cs="Arial"/>
                <w:sz w:val="22"/>
                <w:szCs w:val="22"/>
              </w:rPr>
            </w:pPr>
          </w:p>
        </w:tc>
      </w:tr>
      <w:tr w:rsidR="003F396F" w:rsidRPr="00301882" w14:paraId="7C0CBAB8"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1ED029"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248897"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98DE93"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15.56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9F7F74"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E934A5" w14:textId="5C0A5762"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19.4</w:t>
            </w:r>
            <w:r w:rsidR="00680B32">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957DED" w14:textId="77777777" w:rsidR="003F396F" w:rsidRPr="00301882" w:rsidRDefault="003F396F" w:rsidP="003F396F">
            <w:pPr>
              <w:jc w:val="both"/>
              <w:rPr>
                <w:rFonts w:ascii="Arial" w:hAnsi="Arial" w:cs="Arial"/>
                <w:sz w:val="22"/>
                <w:szCs w:val="22"/>
              </w:rPr>
            </w:pPr>
          </w:p>
        </w:tc>
      </w:tr>
      <w:tr w:rsidR="003F396F" w:rsidRPr="00301882" w14:paraId="5DCBB788"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F642BF1"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F68336"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146D1B"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16.96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AA9162"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9817A6" w14:textId="5E3D41A3"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21.1</w:t>
            </w:r>
            <w:r w:rsidR="00680B32">
              <w:rPr>
                <w:rFonts w:ascii="Arial" w:hAnsi="Arial" w:cs="Arial"/>
                <w:sz w:val="22"/>
                <w:szCs w:val="22"/>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CFF3E0" w14:textId="77777777" w:rsidR="003F396F" w:rsidRPr="00301882" w:rsidRDefault="003F396F" w:rsidP="003F396F">
            <w:pPr>
              <w:jc w:val="both"/>
              <w:rPr>
                <w:rFonts w:ascii="Arial" w:hAnsi="Arial" w:cs="Arial"/>
                <w:sz w:val="22"/>
                <w:szCs w:val="22"/>
              </w:rPr>
            </w:pPr>
          </w:p>
        </w:tc>
      </w:tr>
      <w:tr w:rsidR="003F396F" w:rsidRPr="00301882" w14:paraId="2A3539B6"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4CD09E"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EC3308"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6EC101"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19.48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EF0A06" w14:textId="77777777" w:rsidR="003F396F" w:rsidRPr="00301882" w:rsidRDefault="003F396F" w:rsidP="00A60374">
            <w:pPr>
              <w:jc w:val="right"/>
              <w:rPr>
                <w:rFonts w:ascii="Arial" w:hAnsi="Arial" w:cs="Arial"/>
                <w:sz w:val="22"/>
                <w:szCs w:val="22"/>
              </w:rPr>
            </w:pPr>
            <w:r>
              <w:rPr>
                <w:rFonts w:ascii="Arial" w:hAnsi="Arial" w:cs="Arial"/>
                <w:sz w:val="22"/>
                <w:szCs w:val="22"/>
              </w:rPr>
              <w:t>$4.87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6046AB" w14:textId="396BF9E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24.3</w:t>
            </w:r>
            <w:r w:rsidR="00680B32">
              <w:rPr>
                <w:rFonts w:ascii="Arial" w:hAnsi="Arial" w:cs="Arial"/>
                <w:sz w:val="22"/>
                <w:szCs w:val="22"/>
              </w:rPr>
              <w:t>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83FAB1" w14:textId="77777777" w:rsidR="003F396F" w:rsidRPr="00301882" w:rsidRDefault="003F396F" w:rsidP="003F396F">
            <w:pPr>
              <w:jc w:val="both"/>
              <w:rPr>
                <w:rFonts w:ascii="Arial" w:hAnsi="Arial" w:cs="Arial"/>
                <w:sz w:val="22"/>
                <w:szCs w:val="22"/>
              </w:rPr>
            </w:pPr>
          </w:p>
        </w:tc>
      </w:tr>
      <w:tr w:rsidR="003F396F" w:rsidRPr="00301882" w14:paraId="2DF59F98"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F3B3B0"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414618"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2AFAC9"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26.73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E3B25B"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6.68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3E35E2"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33.41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A5FD5C" w14:textId="77777777" w:rsidR="003F396F" w:rsidRPr="00301882" w:rsidRDefault="003F396F" w:rsidP="003F396F">
            <w:pPr>
              <w:jc w:val="both"/>
              <w:rPr>
                <w:rFonts w:ascii="Arial" w:hAnsi="Arial" w:cs="Arial"/>
                <w:sz w:val="22"/>
                <w:szCs w:val="22"/>
              </w:rPr>
            </w:pPr>
          </w:p>
        </w:tc>
      </w:tr>
      <w:tr w:rsidR="003F396F" w:rsidRPr="00301882" w14:paraId="67A9A20F"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F856A5"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20DC45"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AF2539"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34.58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33D39A"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8.64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4970E6" w14:textId="1715C989"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43.2</w:t>
            </w:r>
            <w:r w:rsidR="00680B32">
              <w:rPr>
                <w:rFonts w:ascii="Arial" w:hAnsi="Arial" w:cs="Arial"/>
                <w:sz w:val="22"/>
                <w:szCs w:val="22"/>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7CD2A3" w14:textId="77777777" w:rsidR="003F396F" w:rsidRPr="00301882" w:rsidRDefault="003F396F" w:rsidP="003F396F">
            <w:pPr>
              <w:jc w:val="both"/>
              <w:rPr>
                <w:rFonts w:ascii="Arial" w:hAnsi="Arial" w:cs="Arial"/>
                <w:sz w:val="22"/>
                <w:szCs w:val="22"/>
              </w:rPr>
            </w:pPr>
          </w:p>
        </w:tc>
      </w:tr>
      <w:tr w:rsidR="003F396F" w:rsidRPr="00301882" w14:paraId="05EDEA26"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BB1A8C"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F66BCA"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91F2D5"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37.37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1DB609"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DD5D40" w14:textId="1386EA40"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46.7</w:t>
            </w:r>
            <w:r w:rsidR="00680B32">
              <w:rPr>
                <w:rFonts w:ascii="Arial" w:hAnsi="Arial" w:cs="Arial"/>
                <w:sz w:val="22"/>
                <w:szCs w:val="22"/>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4F1BE4" w14:textId="77777777" w:rsidR="003F396F" w:rsidRPr="00301882" w:rsidRDefault="003F396F" w:rsidP="003F396F">
            <w:pPr>
              <w:jc w:val="both"/>
              <w:rPr>
                <w:rFonts w:ascii="Arial" w:hAnsi="Arial" w:cs="Arial"/>
                <w:sz w:val="22"/>
                <w:szCs w:val="22"/>
              </w:rPr>
            </w:pPr>
          </w:p>
        </w:tc>
      </w:tr>
      <w:tr w:rsidR="003F396F" w:rsidRPr="00301882" w14:paraId="69A2F45D"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33C7200"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EE1456"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8EF2C6"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044D01"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9.75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0AE63F" w14:textId="45BC9AF3"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48.7</w:t>
            </w:r>
            <w:r w:rsidR="00680B32">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2FD247" w14:textId="77777777" w:rsidR="003F396F" w:rsidRPr="00301882" w:rsidRDefault="003F396F" w:rsidP="003F396F">
            <w:pPr>
              <w:jc w:val="both"/>
              <w:rPr>
                <w:rFonts w:ascii="Arial" w:hAnsi="Arial" w:cs="Arial"/>
                <w:sz w:val="22"/>
                <w:szCs w:val="22"/>
              </w:rPr>
            </w:pPr>
          </w:p>
        </w:tc>
      </w:tr>
      <w:tr w:rsidR="003F396F" w:rsidRPr="00301882" w14:paraId="0E73CECA"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857651"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18D5CC"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CEBAD0"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39.73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E1B73F"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10.57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3FC520"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50.30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7A4348" w14:textId="77777777" w:rsidR="003F396F" w:rsidRPr="00301882" w:rsidRDefault="003F396F" w:rsidP="003F396F">
            <w:pPr>
              <w:jc w:val="both"/>
              <w:rPr>
                <w:rFonts w:ascii="Arial" w:hAnsi="Arial" w:cs="Arial"/>
                <w:sz w:val="22"/>
                <w:szCs w:val="22"/>
              </w:rPr>
            </w:pPr>
          </w:p>
        </w:tc>
      </w:tr>
      <w:tr w:rsidR="003F396F" w:rsidRPr="00301882" w14:paraId="1A8E5696" w14:textId="77777777" w:rsidTr="00A6037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D0E69D"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2BD698" w14:textId="77777777" w:rsidR="003F396F" w:rsidRPr="00301882" w:rsidRDefault="003F396F" w:rsidP="00A60374">
            <w:pPr>
              <w:jc w:val="center"/>
              <w:rPr>
                <w:rFonts w:ascii="Arial" w:hAnsi="Arial" w:cs="Arial"/>
                <w:sz w:val="22"/>
                <w:szCs w:val="22"/>
              </w:rPr>
            </w:pPr>
            <w:r w:rsidRPr="00301882">
              <w:rPr>
                <w:rFonts w:ascii="Arial" w:hAnsi="Arial"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D482F2"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40.61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B0762D" w14:textId="77777777" w:rsidR="003F396F" w:rsidRPr="00301882" w:rsidRDefault="003F396F" w:rsidP="00A60374">
            <w:pPr>
              <w:jc w:val="right"/>
              <w:rPr>
                <w:rFonts w:ascii="Arial" w:hAnsi="Arial" w:cs="Arial"/>
                <w:sz w:val="22"/>
                <w:szCs w:val="22"/>
              </w:rPr>
            </w:pPr>
            <w:r w:rsidRPr="00301882">
              <w:rPr>
                <w:rFonts w:ascii="Arial" w:hAnsi="Arial" w:cs="Arial"/>
                <w:sz w:val="22"/>
                <w:szCs w:val="22"/>
              </w:rPr>
              <w:t>$</w:t>
            </w:r>
            <w:r>
              <w:rPr>
                <w:rFonts w:ascii="Arial" w:hAnsi="Arial" w:cs="Arial"/>
                <w:sz w:val="22"/>
                <w:szCs w:val="22"/>
              </w:rPr>
              <w:t>10.15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B2645A" w14:textId="32FDD5BE" w:rsidR="003F396F" w:rsidRPr="00301882" w:rsidRDefault="003F396F" w:rsidP="00A60374">
            <w:pPr>
              <w:jc w:val="right"/>
              <w:rPr>
                <w:rFonts w:ascii="Arial" w:hAnsi="Arial" w:cs="Arial"/>
                <w:sz w:val="22"/>
                <w:szCs w:val="22"/>
              </w:rPr>
            </w:pPr>
            <w:r>
              <w:rPr>
                <w:rFonts w:ascii="Arial" w:hAnsi="Arial" w:cs="Arial"/>
                <w:sz w:val="22"/>
                <w:szCs w:val="22"/>
              </w:rPr>
              <w:t>$50.7</w:t>
            </w:r>
            <w:r w:rsidR="00680B32">
              <w:rPr>
                <w:rFonts w:ascii="Arial" w:hAnsi="Arial" w:cs="Arial"/>
                <w:sz w:val="22"/>
                <w:szCs w:val="22"/>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C0BFE4" w14:textId="77777777" w:rsidR="003F396F" w:rsidRPr="00301882" w:rsidRDefault="003F396F" w:rsidP="003F396F">
            <w:pPr>
              <w:jc w:val="both"/>
              <w:rPr>
                <w:rFonts w:ascii="Arial" w:hAnsi="Arial" w:cs="Arial"/>
                <w:sz w:val="22"/>
                <w:szCs w:val="22"/>
              </w:rPr>
            </w:pPr>
          </w:p>
        </w:tc>
      </w:tr>
    </w:tbl>
    <w:p w14:paraId="619C7A47" w14:textId="77777777" w:rsidR="003F396F" w:rsidRPr="00301882" w:rsidRDefault="003F396F" w:rsidP="003F396F">
      <w:pPr>
        <w:tabs>
          <w:tab w:val="left" w:pos="0"/>
        </w:tabs>
        <w:jc w:val="both"/>
        <w:rPr>
          <w:rFonts w:ascii="Arial" w:hAnsi="Arial" w:cs="Arial"/>
          <w:sz w:val="22"/>
          <w:szCs w:val="22"/>
        </w:rPr>
      </w:pPr>
    </w:p>
    <w:p w14:paraId="4B0BE210"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Por los siguientes servicios se cobrará según la tabla:</w:t>
      </w:r>
    </w:p>
    <w:p w14:paraId="21EC6BB6" w14:textId="77777777" w:rsidR="003F396F" w:rsidRPr="00301882" w:rsidRDefault="003F396F" w:rsidP="003F396F">
      <w:pPr>
        <w:tabs>
          <w:tab w:val="left" w:pos="0"/>
        </w:tabs>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3"/>
        <w:gridCol w:w="1840"/>
      </w:tblGrid>
      <w:tr w:rsidR="003F396F" w:rsidRPr="00301882" w14:paraId="7954A889" w14:textId="77777777" w:rsidTr="005100A0">
        <w:trPr>
          <w:trHeight w:val="7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951F4BA" w14:textId="6054C4D3" w:rsidR="003F396F"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Cambio de toma</w:t>
            </w:r>
          </w:p>
          <w:p w14:paraId="5826710A" w14:textId="77777777" w:rsidR="003F396F" w:rsidRPr="00301882" w:rsidRDefault="003F396F" w:rsidP="003F396F">
            <w:pPr>
              <w:jc w:val="both"/>
              <w:rPr>
                <w:rFonts w:ascii="Arial" w:hAnsi="Arial"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CB7502" w14:textId="77777777" w:rsidR="003F396F" w:rsidRPr="00301882" w:rsidRDefault="003F396F" w:rsidP="003F396F">
            <w:pPr>
              <w:jc w:val="both"/>
              <w:rPr>
                <w:rFonts w:ascii="Arial" w:hAnsi="Arial" w:cs="Arial"/>
                <w:color w:val="000000"/>
                <w:sz w:val="22"/>
                <w:szCs w:val="22"/>
                <w:lang w:eastAsia="es-MX"/>
              </w:rPr>
            </w:pPr>
          </w:p>
        </w:tc>
      </w:tr>
      <w:tr w:rsidR="003F396F" w:rsidRPr="00301882" w14:paraId="6B23BBF0"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FD295A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Construcción de arqueta y tapa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C48B61" w14:textId="5CA4ED25"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1,341.00 </w:t>
            </w:r>
          </w:p>
        </w:tc>
      </w:tr>
      <w:tr w:rsidR="003F396F" w:rsidRPr="00301882" w14:paraId="2E43AEA8" w14:textId="77777777" w:rsidTr="005100A0">
        <w:trPr>
          <w:trHeight w:val="2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4EDCCC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Reubicación de medidor sin arqueta ni tapa</w:t>
            </w:r>
          </w:p>
        </w:tc>
        <w:tc>
          <w:tcPr>
            <w:tcW w:w="0" w:type="auto"/>
            <w:tcBorders>
              <w:top w:val="single" w:sz="4" w:space="0" w:color="auto"/>
              <w:left w:val="single" w:sz="4" w:space="0" w:color="auto"/>
              <w:bottom w:val="single" w:sz="4" w:space="0" w:color="auto"/>
              <w:right w:val="single" w:sz="4" w:space="0" w:color="auto"/>
            </w:tcBorders>
            <w:noWrap/>
            <w:vAlign w:val="bottom"/>
          </w:tcPr>
          <w:p w14:paraId="41D5484E" w14:textId="730B3F52"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 </w:t>
            </w:r>
            <w:r>
              <w:rPr>
                <w:rFonts w:ascii="Arial" w:hAnsi="Arial" w:cs="Arial"/>
                <w:color w:val="000000"/>
                <w:sz w:val="22"/>
                <w:szCs w:val="22"/>
              </w:rPr>
              <w:t xml:space="preserve">1,773.00 </w:t>
            </w:r>
          </w:p>
        </w:tc>
      </w:tr>
      <w:tr w:rsidR="003F396F" w:rsidRPr="00301882" w14:paraId="7CC7251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590201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Alineación</w:t>
            </w:r>
          </w:p>
        </w:tc>
        <w:tc>
          <w:tcPr>
            <w:tcW w:w="0" w:type="auto"/>
            <w:tcBorders>
              <w:top w:val="single" w:sz="4" w:space="0" w:color="auto"/>
              <w:left w:val="single" w:sz="4" w:space="0" w:color="auto"/>
              <w:bottom w:val="single" w:sz="4" w:space="0" w:color="auto"/>
              <w:right w:val="single" w:sz="4" w:space="0" w:color="auto"/>
            </w:tcBorders>
            <w:noWrap/>
            <w:vAlign w:val="bottom"/>
          </w:tcPr>
          <w:p w14:paraId="352C3A58" w14:textId="12A80A46"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391.</w:t>
            </w:r>
            <w:r w:rsidR="00950437">
              <w:rPr>
                <w:rFonts w:ascii="Arial" w:hAnsi="Arial" w:cs="Arial"/>
                <w:color w:val="000000"/>
                <w:sz w:val="22"/>
                <w:szCs w:val="22"/>
              </w:rPr>
              <w:t>0</w:t>
            </w:r>
            <w:r>
              <w:rPr>
                <w:rFonts w:ascii="Arial" w:hAnsi="Arial" w:cs="Arial"/>
                <w:color w:val="000000"/>
                <w:sz w:val="22"/>
                <w:szCs w:val="22"/>
              </w:rPr>
              <w:t xml:space="preserve">0 </w:t>
            </w:r>
          </w:p>
        </w:tc>
      </w:tr>
      <w:tr w:rsidR="003F396F" w:rsidRPr="00301882" w14:paraId="0C64179B"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EE715D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Instalación de pasa tubo</w:t>
            </w:r>
          </w:p>
        </w:tc>
        <w:tc>
          <w:tcPr>
            <w:tcW w:w="0" w:type="auto"/>
            <w:tcBorders>
              <w:top w:val="single" w:sz="4" w:space="0" w:color="auto"/>
              <w:left w:val="single" w:sz="4" w:space="0" w:color="auto"/>
              <w:bottom w:val="single" w:sz="4" w:space="0" w:color="auto"/>
              <w:right w:val="single" w:sz="4" w:space="0" w:color="auto"/>
            </w:tcBorders>
            <w:noWrap/>
            <w:vAlign w:val="bottom"/>
          </w:tcPr>
          <w:p w14:paraId="023D7FFF" w14:textId="63871946"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3,571.</w:t>
            </w:r>
            <w:r w:rsidR="00950437">
              <w:rPr>
                <w:rFonts w:ascii="Arial" w:hAnsi="Arial" w:cs="Arial"/>
                <w:color w:val="000000"/>
                <w:sz w:val="22"/>
                <w:szCs w:val="22"/>
              </w:rPr>
              <w:t>00</w:t>
            </w:r>
          </w:p>
        </w:tc>
      </w:tr>
      <w:tr w:rsidR="003F396F" w:rsidRPr="00301882" w14:paraId="3A751DFD"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6EA511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Instalación de conexión rosca externa</w:t>
            </w:r>
          </w:p>
        </w:tc>
        <w:tc>
          <w:tcPr>
            <w:tcW w:w="0" w:type="auto"/>
            <w:tcBorders>
              <w:top w:val="single" w:sz="4" w:space="0" w:color="auto"/>
              <w:left w:val="single" w:sz="4" w:space="0" w:color="auto"/>
              <w:bottom w:val="single" w:sz="4" w:space="0" w:color="auto"/>
              <w:right w:val="single" w:sz="4" w:space="0" w:color="auto"/>
            </w:tcBorders>
            <w:noWrap/>
            <w:vAlign w:val="bottom"/>
          </w:tcPr>
          <w:p w14:paraId="16364155" w14:textId="7F3A5043"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 </w:t>
            </w:r>
            <w:r>
              <w:rPr>
                <w:rFonts w:ascii="Arial" w:hAnsi="Arial" w:cs="Arial"/>
                <w:color w:val="000000"/>
                <w:sz w:val="22"/>
                <w:szCs w:val="22"/>
              </w:rPr>
              <w:t>357.</w:t>
            </w:r>
            <w:r w:rsidR="00950437">
              <w:rPr>
                <w:rFonts w:ascii="Arial" w:hAnsi="Arial" w:cs="Arial"/>
                <w:color w:val="000000"/>
                <w:sz w:val="22"/>
                <w:szCs w:val="22"/>
              </w:rPr>
              <w:t>00</w:t>
            </w:r>
            <w:r w:rsidRPr="00301882">
              <w:rPr>
                <w:rFonts w:ascii="Arial" w:hAnsi="Arial" w:cs="Arial"/>
                <w:color w:val="000000"/>
                <w:sz w:val="22"/>
                <w:szCs w:val="22"/>
              </w:rPr>
              <w:t xml:space="preserve"> </w:t>
            </w:r>
          </w:p>
        </w:tc>
      </w:tr>
      <w:tr w:rsidR="003F396F" w:rsidRPr="00301882" w14:paraId="0F142365"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A0C510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Instalación de tapa</w:t>
            </w:r>
          </w:p>
        </w:tc>
        <w:tc>
          <w:tcPr>
            <w:tcW w:w="0" w:type="auto"/>
            <w:tcBorders>
              <w:top w:val="single" w:sz="4" w:space="0" w:color="auto"/>
              <w:left w:val="single" w:sz="4" w:space="0" w:color="auto"/>
              <w:bottom w:val="single" w:sz="4" w:space="0" w:color="auto"/>
              <w:right w:val="single" w:sz="4" w:space="0" w:color="auto"/>
            </w:tcBorders>
            <w:noWrap/>
            <w:vAlign w:val="bottom"/>
          </w:tcPr>
          <w:p w14:paraId="058D0C0E" w14:textId="257452B4"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629.</w:t>
            </w:r>
            <w:r w:rsidR="00950437">
              <w:rPr>
                <w:rFonts w:ascii="Arial" w:hAnsi="Arial" w:cs="Arial"/>
                <w:color w:val="000000"/>
                <w:sz w:val="22"/>
                <w:szCs w:val="22"/>
              </w:rPr>
              <w:t>00</w:t>
            </w:r>
          </w:p>
        </w:tc>
      </w:tr>
      <w:tr w:rsidR="003F396F" w:rsidRPr="00301882" w14:paraId="2C60E86C"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29E96E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Instalación de caja para medidor de piso</w:t>
            </w:r>
          </w:p>
        </w:tc>
        <w:tc>
          <w:tcPr>
            <w:tcW w:w="0" w:type="auto"/>
            <w:tcBorders>
              <w:top w:val="single" w:sz="4" w:space="0" w:color="auto"/>
              <w:left w:val="single" w:sz="4" w:space="0" w:color="auto"/>
              <w:bottom w:val="single" w:sz="4" w:space="0" w:color="auto"/>
              <w:right w:val="single" w:sz="4" w:space="0" w:color="auto"/>
            </w:tcBorders>
            <w:noWrap/>
            <w:vAlign w:val="bottom"/>
          </w:tcPr>
          <w:p w14:paraId="69102B7A" w14:textId="6F488AC5"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629.</w:t>
            </w:r>
            <w:r w:rsidR="00950437">
              <w:rPr>
                <w:rFonts w:ascii="Arial" w:hAnsi="Arial" w:cs="Arial"/>
                <w:color w:val="000000"/>
                <w:sz w:val="22"/>
                <w:szCs w:val="22"/>
              </w:rPr>
              <w:t>00</w:t>
            </w:r>
          </w:p>
        </w:tc>
      </w:tr>
      <w:tr w:rsidR="003F396F" w:rsidRPr="00301882" w14:paraId="2BF833A7"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C14FC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Verificación de medidor</w:t>
            </w:r>
          </w:p>
        </w:tc>
        <w:tc>
          <w:tcPr>
            <w:tcW w:w="0" w:type="auto"/>
            <w:tcBorders>
              <w:top w:val="single" w:sz="4" w:space="0" w:color="auto"/>
              <w:left w:val="single" w:sz="4" w:space="0" w:color="auto"/>
              <w:bottom w:val="single" w:sz="4" w:space="0" w:color="auto"/>
              <w:right w:val="single" w:sz="4" w:space="0" w:color="auto"/>
            </w:tcBorders>
            <w:noWrap/>
            <w:vAlign w:val="bottom"/>
          </w:tcPr>
          <w:p w14:paraId="3F1F39C6" w14:textId="2D809285"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142.</w:t>
            </w:r>
            <w:r w:rsidR="00950437">
              <w:rPr>
                <w:rFonts w:ascii="Arial" w:hAnsi="Arial" w:cs="Arial"/>
                <w:color w:val="000000"/>
                <w:sz w:val="22"/>
                <w:szCs w:val="22"/>
              </w:rPr>
              <w:t>00</w:t>
            </w:r>
          </w:p>
        </w:tc>
      </w:tr>
      <w:tr w:rsidR="003F396F" w:rsidRPr="00301882" w14:paraId="12FD8657"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BE2558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Conexión de registro drenaje</w:t>
            </w:r>
          </w:p>
        </w:tc>
        <w:tc>
          <w:tcPr>
            <w:tcW w:w="0" w:type="auto"/>
            <w:tcBorders>
              <w:top w:val="single" w:sz="4" w:space="0" w:color="auto"/>
              <w:left w:val="single" w:sz="4" w:space="0" w:color="auto"/>
              <w:bottom w:val="single" w:sz="4" w:space="0" w:color="auto"/>
              <w:right w:val="single" w:sz="4" w:space="0" w:color="auto"/>
            </w:tcBorders>
            <w:noWrap/>
            <w:vAlign w:val="bottom"/>
          </w:tcPr>
          <w:p w14:paraId="64F7D6EF" w14:textId="3261B5C8"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161.00 </w:t>
            </w:r>
          </w:p>
        </w:tc>
      </w:tr>
      <w:tr w:rsidR="003F396F" w:rsidRPr="00301882" w14:paraId="050F273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317603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Construcción de registro de drenaje</w:t>
            </w:r>
          </w:p>
        </w:tc>
        <w:tc>
          <w:tcPr>
            <w:tcW w:w="0" w:type="auto"/>
            <w:tcBorders>
              <w:top w:val="single" w:sz="4" w:space="0" w:color="auto"/>
              <w:left w:val="single" w:sz="4" w:space="0" w:color="auto"/>
              <w:bottom w:val="single" w:sz="4" w:space="0" w:color="auto"/>
              <w:right w:val="single" w:sz="4" w:space="0" w:color="auto"/>
            </w:tcBorders>
            <w:noWrap/>
            <w:vAlign w:val="bottom"/>
          </w:tcPr>
          <w:p w14:paraId="52D3090D" w14:textId="70CA80CA"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2,596.00 </w:t>
            </w:r>
          </w:p>
        </w:tc>
      </w:tr>
      <w:tr w:rsidR="003F396F" w:rsidRPr="00301882" w14:paraId="28079E04"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1604D9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lastRenderedPageBreak/>
              <w:t>Cubrir parte posterior de muro</w:t>
            </w:r>
          </w:p>
        </w:tc>
        <w:tc>
          <w:tcPr>
            <w:tcW w:w="0" w:type="auto"/>
            <w:tcBorders>
              <w:top w:val="single" w:sz="4" w:space="0" w:color="auto"/>
              <w:left w:val="single" w:sz="4" w:space="0" w:color="auto"/>
              <w:bottom w:val="single" w:sz="4" w:space="0" w:color="auto"/>
              <w:right w:val="single" w:sz="4" w:space="0" w:color="auto"/>
            </w:tcBorders>
            <w:noWrap/>
            <w:vAlign w:val="bottom"/>
          </w:tcPr>
          <w:p w14:paraId="568E3156" w14:textId="3B7AAEAD"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305.00 </w:t>
            </w:r>
          </w:p>
        </w:tc>
      </w:tr>
      <w:tr w:rsidR="003F396F" w:rsidRPr="00301882" w14:paraId="3ACDABF2"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745B6E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Tapa de registro de drenaje</w:t>
            </w:r>
          </w:p>
        </w:tc>
        <w:tc>
          <w:tcPr>
            <w:tcW w:w="0" w:type="auto"/>
            <w:tcBorders>
              <w:top w:val="single" w:sz="4" w:space="0" w:color="auto"/>
              <w:left w:val="single" w:sz="4" w:space="0" w:color="auto"/>
              <w:bottom w:val="single" w:sz="4" w:space="0" w:color="auto"/>
              <w:right w:val="single" w:sz="4" w:space="0" w:color="auto"/>
            </w:tcBorders>
            <w:noWrap/>
            <w:vAlign w:val="bottom"/>
          </w:tcPr>
          <w:p w14:paraId="58867F47" w14:textId="6FF528AA"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 </w:t>
            </w:r>
            <w:r>
              <w:rPr>
                <w:rFonts w:ascii="Arial" w:hAnsi="Arial" w:cs="Arial"/>
                <w:color w:val="000000"/>
                <w:sz w:val="22"/>
                <w:szCs w:val="22"/>
              </w:rPr>
              <w:t xml:space="preserve">302.00 </w:t>
            </w:r>
          </w:p>
        </w:tc>
      </w:tr>
      <w:tr w:rsidR="003F396F" w:rsidRPr="00301882" w14:paraId="11393D63"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F4A44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Sondeo</w:t>
            </w:r>
          </w:p>
        </w:tc>
        <w:tc>
          <w:tcPr>
            <w:tcW w:w="0" w:type="auto"/>
            <w:tcBorders>
              <w:top w:val="single" w:sz="4" w:space="0" w:color="auto"/>
              <w:left w:val="single" w:sz="4" w:space="0" w:color="auto"/>
              <w:bottom w:val="single" w:sz="4" w:space="0" w:color="auto"/>
              <w:right w:val="single" w:sz="4" w:space="0" w:color="auto"/>
            </w:tcBorders>
            <w:noWrap/>
            <w:vAlign w:val="bottom"/>
          </w:tcPr>
          <w:p w14:paraId="5F45BB8F" w14:textId="37F25FF9"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306.</w:t>
            </w:r>
            <w:r w:rsidR="00950437">
              <w:rPr>
                <w:rFonts w:ascii="Arial" w:hAnsi="Arial" w:cs="Arial"/>
                <w:color w:val="000000"/>
                <w:sz w:val="22"/>
                <w:szCs w:val="22"/>
              </w:rPr>
              <w:t>00</w:t>
            </w:r>
          </w:p>
        </w:tc>
      </w:tr>
      <w:tr w:rsidR="003F396F" w:rsidRPr="00301882" w14:paraId="21D2AF64"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BF4A9A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Zarpeo de registro</w:t>
            </w:r>
          </w:p>
        </w:tc>
        <w:tc>
          <w:tcPr>
            <w:tcW w:w="0" w:type="auto"/>
            <w:tcBorders>
              <w:top w:val="single" w:sz="4" w:space="0" w:color="auto"/>
              <w:left w:val="single" w:sz="4" w:space="0" w:color="auto"/>
              <w:bottom w:val="single" w:sz="4" w:space="0" w:color="auto"/>
              <w:right w:val="single" w:sz="4" w:space="0" w:color="auto"/>
            </w:tcBorders>
            <w:noWrap/>
            <w:vAlign w:val="bottom"/>
          </w:tcPr>
          <w:p w14:paraId="541E19DA" w14:textId="1105FDEF"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169.00 </w:t>
            </w:r>
          </w:p>
        </w:tc>
      </w:tr>
      <w:tr w:rsidR="003F396F" w:rsidRPr="00301882" w14:paraId="15018F91"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A9F5816"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Válvula violada</w:t>
            </w:r>
          </w:p>
        </w:tc>
        <w:tc>
          <w:tcPr>
            <w:tcW w:w="0" w:type="auto"/>
            <w:tcBorders>
              <w:top w:val="single" w:sz="4" w:space="0" w:color="auto"/>
              <w:left w:val="single" w:sz="4" w:space="0" w:color="auto"/>
              <w:bottom w:val="single" w:sz="4" w:space="0" w:color="auto"/>
              <w:right w:val="single" w:sz="4" w:space="0" w:color="auto"/>
            </w:tcBorders>
            <w:noWrap/>
            <w:vAlign w:val="bottom"/>
          </w:tcPr>
          <w:p w14:paraId="3E0305C8" w14:textId="7E80C3FF"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230.00 </w:t>
            </w:r>
          </w:p>
        </w:tc>
      </w:tr>
      <w:tr w:rsidR="003F396F" w:rsidRPr="00301882" w14:paraId="4F524F3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7ED7335"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Cambio de pie derecho</w:t>
            </w:r>
          </w:p>
        </w:tc>
        <w:tc>
          <w:tcPr>
            <w:tcW w:w="0" w:type="auto"/>
            <w:tcBorders>
              <w:top w:val="single" w:sz="4" w:space="0" w:color="auto"/>
              <w:left w:val="single" w:sz="4" w:space="0" w:color="auto"/>
              <w:bottom w:val="single" w:sz="4" w:space="0" w:color="auto"/>
              <w:right w:val="single" w:sz="4" w:space="0" w:color="auto"/>
            </w:tcBorders>
            <w:noWrap/>
            <w:vAlign w:val="bottom"/>
          </w:tcPr>
          <w:p w14:paraId="6B69A7AC" w14:textId="20E1E845"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305.00 </w:t>
            </w:r>
          </w:p>
        </w:tc>
      </w:tr>
      <w:tr w:rsidR="003F396F" w:rsidRPr="00301882" w14:paraId="40D140A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3B5FA2D"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Cambio de nombre en el servicio</w:t>
            </w:r>
          </w:p>
        </w:tc>
        <w:tc>
          <w:tcPr>
            <w:tcW w:w="0" w:type="auto"/>
            <w:tcBorders>
              <w:top w:val="single" w:sz="4" w:space="0" w:color="auto"/>
              <w:left w:val="single" w:sz="4" w:space="0" w:color="auto"/>
              <w:bottom w:val="single" w:sz="4" w:space="0" w:color="auto"/>
              <w:right w:val="single" w:sz="4" w:space="0" w:color="auto"/>
            </w:tcBorders>
            <w:noWrap/>
            <w:vAlign w:val="bottom"/>
          </w:tcPr>
          <w:p w14:paraId="174B5A3B" w14:textId="77777777"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154.50 </w:t>
            </w:r>
          </w:p>
        </w:tc>
      </w:tr>
      <w:tr w:rsidR="003F396F" w:rsidRPr="00301882" w14:paraId="56CC1E4A"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6AA41D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Baja del servicio</w:t>
            </w:r>
          </w:p>
        </w:tc>
        <w:tc>
          <w:tcPr>
            <w:tcW w:w="0" w:type="auto"/>
            <w:tcBorders>
              <w:top w:val="single" w:sz="4" w:space="0" w:color="auto"/>
              <w:left w:val="single" w:sz="4" w:space="0" w:color="auto"/>
              <w:bottom w:val="single" w:sz="4" w:space="0" w:color="auto"/>
              <w:right w:val="single" w:sz="4" w:space="0" w:color="auto"/>
            </w:tcBorders>
            <w:noWrap/>
            <w:vAlign w:val="bottom"/>
          </w:tcPr>
          <w:p w14:paraId="3CAD1359" w14:textId="77777777" w:rsidR="003F396F" w:rsidRPr="00301882" w:rsidRDefault="003F396F" w:rsidP="00607E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103.00</w:t>
            </w:r>
          </w:p>
        </w:tc>
      </w:tr>
      <w:tr w:rsidR="003F396F" w:rsidRPr="00301882" w14:paraId="3B238609" w14:textId="77777777" w:rsidTr="000E17E6">
        <w:trPr>
          <w:trHeight w:val="1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B2D85E" w14:textId="77777777" w:rsidR="003F396F" w:rsidRPr="00301882" w:rsidRDefault="003F396F" w:rsidP="003F396F">
            <w:pPr>
              <w:jc w:val="both"/>
              <w:rPr>
                <w:rFonts w:ascii="Arial" w:hAnsi="Arial" w:cs="Arial"/>
                <w:sz w:val="22"/>
                <w:szCs w:val="22"/>
                <w:lang w:eastAsia="es-MX"/>
              </w:rPr>
            </w:pPr>
            <w:r w:rsidRPr="00301882">
              <w:rPr>
                <w:rFonts w:ascii="Arial" w:hAnsi="Arial" w:cs="Arial"/>
                <w:b/>
                <w:bCs/>
                <w:sz w:val="22"/>
                <w:szCs w:val="22"/>
                <w:lang w:eastAsia="es-MX"/>
              </w:rPr>
              <w:t>Limpieza de drenaje</w:t>
            </w:r>
          </w:p>
        </w:tc>
      </w:tr>
      <w:tr w:rsidR="003F396F" w:rsidRPr="00301882" w14:paraId="632C8CD9"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CD9D2B9"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Tipo 1 x viaje  doméstico</w:t>
            </w:r>
          </w:p>
        </w:tc>
        <w:tc>
          <w:tcPr>
            <w:tcW w:w="0" w:type="auto"/>
            <w:tcBorders>
              <w:top w:val="single" w:sz="4" w:space="0" w:color="auto"/>
              <w:left w:val="single" w:sz="4" w:space="0" w:color="auto"/>
              <w:bottom w:val="single" w:sz="4" w:space="0" w:color="auto"/>
              <w:right w:val="single" w:sz="4" w:space="0" w:color="auto"/>
            </w:tcBorders>
            <w:noWrap/>
            <w:vAlign w:val="bottom"/>
          </w:tcPr>
          <w:p w14:paraId="2B75D9AD" w14:textId="1054F7AF"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678.00 </w:t>
            </w:r>
          </w:p>
        </w:tc>
      </w:tr>
      <w:tr w:rsidR="003F396F" w:rsidRPr="00301882" w14:paraId="411D248D"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7FCA67A" w14:textId="51781E9E" w:rsidR="003F396F"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xml:space="preserve">Tipo 2 x </w:t>
            </w:r>
            <w:proofErr w:type="gramStart"/>
            <w:r w:rsidRPr="00301882">
              <w:rPr>
                <w:rFonts w:ascii="Arial" w:hAnsi="Arial" w:cs="Arial"/>
                <w:color w:val="000000"/>
                <w:sz w:val="22"/>
                <w:szCs w:val="22"/>
                <w:lang w:eastAsia="es-MX"/>
              </w:rPr>
              <w:t>viaje  comercial</w:t>
            </w:r>
            <w:proofErr w:type="gramEnd"/>
            <w:r w:rsidRPr="00301882">
              <w:rPr>
                <w:rFonts w:ascii="Arial" w:hAnsi="Arial" w:cs="Arial"/>
                <w:color w:val="000000"/>
                <w:sz w:val="22"/>
                <w:szCs w:val="22"/>
                <w:lang w:eastAsia="es-MX"/>
              </w:rPr>
              <w:t xml:space="preserve"> e industrial</w:t>
            </w:r>
          </w:p>
          <w:p w14:paraId="728B5735" w14:textId="77777777" w:rsidR="003F396F" w:rsidRPr="00301882" w:rsidRDefault="003F396F" w:rsidP="003F396F">
            <w:pPr>
              <w:jc w:val="both"/>
              <w:rPr>
                <w:rFonts w:ascii="Arial" w:hAnsi="Arial"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669D71A1" w14:textId="0B80DF50"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1,673.00 </w:t>
            </w:r>
          </w:p>
        </w:tc>
      </w:tr>
      <w:tr w:rsidR="003F396F" w:rsidRPr="00301882" w14:paraId="49F62F52"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1000C1"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xml:space="preserve">Tipo 3 x hora </w:t>
            </w:r>
            <w:proofErr w:type="spellStart"/>
            <w:r w:rsidRPr="00301882">
              <w:rPr>
                <w:rFonts w:ascii="Arial" w:hAnsi="Arial" w:cs="Arial"/>
                <w:color w:val="000000"/>
                <w:sz w:val="22"/>
                <w:szCs w:val="22"/>
                <w:lang w:eastAsia="es-MX"/>
              </w:rPr>
              <w:t>hidro-cleaner</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14:paraId="7EF9A32F" w14:textId="76264A49"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1,786.</w:t>
            </w:r>
            <w:r w:rsidR="005100A0">
              <w:rPr>
                <w:rFonts w:ascii="Arial" w:hAnsi="Arial" w:cs="Arial"/>
                <w:color w:val="000000"/>
                <w:sz w:val="22"/>
                <w:szCs w:val="22"/>
              </w:rPr>
              <w:t>00</w:t>
            </w:r>
          </w:p>
        </w:tc>
      </w:tr>
      <w:tr w:rsidR="003F396F" w:rsidRPr="00301882" w14:paraId="3A6A8F7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482305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Por trabajo nocturno se adicionará un</w:t>
            </w:r>
          </w:p>
        </w:tc>
        <w:tc>
          <w:tcPr>
            <w:tcW w:w="0" w:type="auto"/>
            <w:tcBorders>
              <w:top w:val="single" w:sz="4" w:space="0" w:color="auto"/>
              <w:left w:val="single" w:sz="4" w:space="0" w:color="auto"/>
              <w:bottom w:val="single" w:sz="4" w:space="0" w:color="auto"/>
              <w:right w:val="single" w:sz="4" w:space="0" w:color="auto"/>
            </w:tcBorders>
            <w:noWrap/>
            <w:vAlign w:val="bottom"/>
          </w:tcPr>
          <w:p w14:paraId="11851B07" w14:textId="77777777"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3%</w:t>
            </w:r>
          </w:p>
        </w:tc>
      </w:tr>
      <w:tr w:rsidR="003F396F" w:rsidRPr="00301882" w14:paraId="6AE6CFE9"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50EC3B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Prueba de hermeticidad</w:t>
            </w:r>
          </w:p>
        </w:tc>
        <w:tc>
          <w:tcPr>
            <w:tcW w:w="0" w:type="auto"/>
            <w:tcBorders>
              <w:top w:val="single" w:sz="4" w:space="0" w:color="auto"/>
              <w:left w:val="single" w:sz="4" w:space="0" w:color="auto"/>
              <w:bottom w:val="single" w:sz="4" w:space="0" w:color="auto"/>
              <w:right w:val="single" w:sz="4" w:space="0" w:color="auto"/>
            </w:tcBorders>
            <w:noWrap/>
            <w:vAlign w:val="bottom"/>
          </w:tcPr>
          <w:p w14:paraId="42770425" w14:textId="77777777"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309.00</w:t>
            </w:r>
          </w:p>
        </w:tc>
      </w:tr>
      <w:tr w:rsidR="003F396F" w:rsidRPr="00301882" w14:paraId="20877089"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3C320FF"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Carta de factibilidad</w:t>
            </w:r>
          </w:p>
        </w:tc>
        <w:tc>
          <w:tcPr>
            <w:tcW w:w="0" w:type="auto"/>
            <w:tcBorders>
              <w:top w:val="single" w:sz="4" w:space="0" w:color="auto"/>
              <w:left w:val="single" w:sz="4" w:space="0" w:color="auto"/>
              <w:bottom w:val="single" w:sz="4" w:space="0" w:color="auto"/>
              <w:right w:val="single" w:sz="4" w:space="0" w:color="auto"/>
            </w:tcBorders>
            <w:noWrap/>
            <w:vAlign w:val="bottom"/>
          </w:tcPr>
          <w:p w14:paraId="5FD59A25" w14:textId="5AD250F1"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2,807.00 </w:t>
            </w:r>
          </w:p>
        </w:tc>
      </w:tr>
      <w:tr w:rsidR="003F396F" w:rsidRPr="00301882" w14:paraId="5CCFC456"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F4EB4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Limpieza de cisternas hasta 4 m3</w:t>
            </w:r>
          </w:p>
        </w:tc>
        <w:tc>
          <w:tcPr>
            <w:tcW w:w="0" w:type="auto"/>
            <w:tcBorders>
              <w:top w:val="single" w:sz="4" w:space="0" w:color="auto"/>
              <w:left w:val="single" w:sz="4" w:space="0" w:color="auto"/>
              <w:bottom w:val="single" w:sz="4" w:space="0" w:color="auto"/>
              <w:right w:val="single" w:sz="4" w:space="0" w:color="auto"/>
            </w:tcBorders>
            <w:noWrap/>
            <w:vAlign w:val="bottom"/>
          </w:tcPr>
          <w:p w14:paraId="7CF1A18E" w14:textId="35D999E2"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1,798.</w:t>
            </w:r>
            <w:r w:rsidR="005100A0">
              <w:rPr>
                <w:rFonts w:ascii="Arial" w:hAnsi="Arial" w:cs="Arial"/>
                <w:color w:val="000000"/>
                <w:sz w:val="22"/>
                <w:szCs w:val="22"/>
              </w:rPr>
              <w:t>00</w:t>
            </w:r>
          </w:p>
        </w:tc>
      </w:tr>
      <w:tr w:rsidR="003F396F" w:rsidRPr="00301882" w14:paraId="48519600" w14:textId="77777777" w:rsidTr="000E17E6">
        <w:trPr>
          <w:trHeight w:val="1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AC0BE8" w14:textId="77777777" w:rsidR="003F396F" w:rsidRPr="00301882" w:rsidRDefault="003F396F" w:rsidP="003F396F">
            <w:pPr>
              <w:jc w:val="both"/>
              <w:rPr>
                <w:rFonts w:ascii="Arial" w:hAnsi="Arial" w:cs="Arial"/>
                <w:color w:val="000000"/>
                <w:sz w:val="22"/>
                <w:szCs w:val="22"/>
              </w:rPr>
            </w:pPr>
            <w:r w:rsidRPr="000E17E6">
              <w:rPr>
                <w:rFonts w:ascii="Arial" w:hAnsi="Arial" w:cs="Arial"/>
                <w:color w:val="000000"/>
                <w:sz w:val="22"/>
                <w:szCs w:val="22"/>
                <w:shd w:val="clear" w:color="auto" w:fill="D9D9D9" w:themeFill="background1" w:themeFillShade="D9"/>
              </w:rPr>
              <w:t>Área vendible</w:t>
            </w:r>
            <w:r w:rsidRPr="00301882">
              <w:rPr>
                <w:rFonts w:ascii="Arial" w:hAnsi="Arial" w:cs="Arial"/>
                <w:color w:val="000000"/>
                <w:sz w:val="22"/>
                <w:szCs w:val="22"/>
              </w:rPr>
              <w:t xml:space="preserve">  en nuevos fraccionamientos</w:t>
            </w:r>
          </w:p>
        </w:tc>
      </w:tr>
      <w:tr w:rsidR="003F396F" w:rsidRPr="00301882" w14:paraId="3DC0C218"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CF46C37"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Habitacional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E8819A" w14:textId="73905FE0" w:rsidR="003F396F" w:rsidRPr="00301882" w:rsidRDefault="003F396F" w:rsidP="005100A0">
            <w:pPr>
              <w:jc w:val="right"/>
              <w:rPr>
                <w:rFonts w:ascii="Arial" w:hAnsi="Arial" w:cs="Arial"/>
                <w:color w:val="000000"/>
                <w:sz w:val="22"/>
                <w:szCs w:val="22"/>
                <w:lang w:val="es-419"/>
              </w:rPr>
            </w:pPr>
            <w:r w:rsidRPr="00301882">
              <w:rPr>
                <w:rFonts w:ascii="Arial" w:hAnsi="Arial" w:cs="Arial"/>
                <w:color w:val="000000"/>
                <w:sz w:val="22"/>
                <w:szCs w:val="22"/>
              </w:rPr>
              <w:t>$ 7.</w:t>
            </w:r>
            <w:r w:rsidR="005100A0">
              <w:rPr>
                <w:rFonts w:ascii="Arial" w:hAnsi="Arial" w:cs="Arial"/>
                <w:color w:val="000000"/>
                <w:sz w:val="22"/>
                <w:szCs w:val="22"/>
              </w:rPr>
              <w:t>21</w:t>
            </w:r>
            <w:r w:rsidRPr="00301882">
              <w:rPr>
                <w:rFonts w:ascii="Arial" w:hAnsi="Arial" w:cs="Arial"/>
                <w:color w:val="000000"/>
                <w:sz w:val="22"/>
                <w:szCs w:val="22"/>
                <w:lang w:val="es-419"/>
              </w:rPr>
              <w:t xml:space="preserve"> m2</w:t>
            </w:r>
          </w:p>
        </w:tc>
      </w:tr>
      <w:tr w:rsidR="003F396F" w:rsidRPr="00301882" w14:paraId="3A74E201"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6E2E1B2"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Industrial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F92E5F" w14:textId="1DDA787A"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$ 7.</w:t>
            </w:r>
            <w:r w:rsidR="005100A0">
              <w:rPr>
                <w:rFonts w:ascii="Arial" w:hAnsi="Arial" w:cs="Arial"/>
                <w:color w:val="000000"/>
                <w:sz w:val="22"/>
                <w:szCs w:val="22"/>
              </w:rPr>
              <w:t>82</w:t>
            </w:r>
            <w:r w:rsidRPr="00301882">
              <w:rPr>
                <w:rFonts w:ascii="Arial" w:hAnsi="Arial" w:cs="Arial"/>
                <w:color w:val="000000"/>
                <w:sz w:val="22"/>
                <w:szCs w:val="22"/>
              </w:rPr>
              <w:t>/m2</w:t>
            </w:r>
          </w:p>
        </w:tc>
      </w:tr>
      <w:tr w:rsidR="003F396F" w:rsidRPr="00301882" w14:paraId="197013F6"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10F24FE"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Comercial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0AFBF1" w14:textId="620A5D62"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$ 7.</w:t>
            </w:r>
            <w:r w:rsidR="005100A0">
              <w:rPr>
                <w:rFonts w:ascii="Arial" w:hAnsi="Arial" w:cs="Arial"/>
                <w:color w:val="000000"/>
                <w:sz w:val="22"/>
                <w:szCs w:val="22"/>
              </w:rPr>
              <w:t>56</w:t>
            </w:r>
            <w:r w:rsidRPr="00301882">
              <w:rPr>
                <w:rFonts w:ascii="Arial" w:hAnsi="Arial" w:cs="Arial"/>
                <w:color w:val="000000"/>
                <w:sz w:val="22"/>
                <w:szCs w:val="22"/>
              </w:rPr>
              <w:t>/m2</w:t>
            </w:r>
          </w:p>
        </w:tc>
      </w:tr>
      <w:tr w:rsidR="003F396F" w:rsidRPr="00301882" w14:paraId="3C2CC449" w14:textId="77777777" w:rsidTr="000E17E6">
        <w:trPr>
          <w:trHeight w:val="1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BA7BD0" w14:textId="77777777" w:rsidR="003F396F" w:rsidRPr="00301882" w:rsidRDefault="003F396F" w:rsidP="005100A0">
            <w:pPr>
              <w:rPr>
                <w:rFonts w:ascii="Arial" w:hAnsi="Arial" w:cs="Arial"/>
                <w:color w:val="000000"/>
                <w:sz w:val="22"/>
                <w:szCs w:val="22"/>
              </w:rPr>
            </w:pPr>
            <w:r w:rsidRPr="00301882">
              <w:rPr>
                <w:rFonts w:ascii="Arial" w:hAnsi="Arial" w:cs="Arial"/>
                <w:color w:val="000000"/>
                <w:sz w:val="22"/>
                <w:szCs w:val="22"/>
              </w:rPr>
              <w:t>Elaboración de proyectos:</w:t>
            </w:r>
          </w:p>
        </w:tc>
      </w:tr>
      <w:tr w:rsidR="003F396F" w:rsidRPr="00301882" w14:paraId="1E5B0E7E"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7309C0"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Agua potable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49CD71" w14:textId="388FCF22"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105.</w:t>
            </w:r>
            <w:r w:rsidR="00721150">
              <w:rPr>
                <w:rFonts w:ascii="Arial" w:hAnsi="Arial" w:cs="Arial"/>
                <w:color w:val="000000"/>
                <w:sz w:val="22"/>
                <w:szCs w:val="22"/>
              </w:rPr>
              <w:t>00</w:t>
            </w:r>
            <w:r w:rsidRPr="00301882">
              <w:rPr>
                <w:rFonts w:ascii="Arial" w:hAnsi="Arial" w:cs="Arial"/>
                <w:color w:val="000000"/>
                <w:sz w:val="22"/>
                <w:szCs w:val="22"/>
              </w:rPr>
              <w:t xml:space="preserve"> X LOTE</w:t>
            </w:r>
          </w:p>
        </w:tc>
      </w:tr>
      <w:tr w:rsidR="003F396F" w:rsidRPr="00301882" w14:paraId="61DCB9F4"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647B238"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Alcantarillado sanitario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8CDBE5" w14:textId="4351429B"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105.</w:t>
            </w:r>
            <w:r w:rsidR="00721150">
              <w:rPr>
                <w:rFonts w:ascii="Arial" w:hAnsi="Arial" w:cs="Arial"/>
                <w:color w:val="000000"/>
                <w:sz w:val="22"/>
                <w:szCs w:val="22"/>
              </w:rPr>
              <w:t>00</w:t>
            </w:r>
            <w:r w:rsidRPr="00301882">
              <w:rPr>
                <w:rFonts w:ascii="Arial" w:hAnsi="Arial" w:cs="Arial"/>
                <w:color w:val="000000"/>
                <w:sz w:val="22"/>
                <w:szCs w:val="22"/>
              </w:rPr>
              <w:t xml:space="preserve"> X LOTE</w:t>
            </w:r>
          </w:p>
        </w:tc>
      </w:tr>
      <w:tr w:rsidR="003F396F" w:rsidRPr="00301882" w14:paraId="621ECD8D"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BD6B6B4"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Gasto medio diario (factibilidad de agua)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2C1B44" w14:textId="2FC8132B"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560,829.00 </w:t>
            </w:r>
          </w:p>
        </w:tc>
      </w:tr>
      <w:tr w:rsidR="003F396F" w:rsidRPr="00301882" w14:paraId="1C9AF2E0"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2C08FDC"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 xml:space="preserve">Supervisión de obra  (calculado  del presupuesto del proyecto)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5BCB81" w14:textId="77777777"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10%</w:t>
            </w:r>
          </w:p>
        </w:tc>
      </w:tr>
      <w:tr w:rsidR="003F396F" w:rsidRPr="00301882" w14:paraId="2DD61E42"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F643B23"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Descarga de drenaje hasta 6ml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33D9DA8" w14:textId="3A08DB61"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 xml:space="preserve">4,594.00 </w:t>
            </w:r>
          </w:p>
        </w:tc>
      </w:tr>
      <w:tr w:rsidR="003F396F" w:rsidRPr="00301882" w14:paraId="79CAE9E2"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A5396DB"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Toma domiciliaria hasta 7ml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3CF10F9" w14:textId="70A85A7A"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3,276.</w:t>
            </w:r>
            <w:r w:rsidR="00721150">
              <w:rPr>
                <w:rFonts w:ascii="Arial" w:hAnsi="Arial" w:cs="Arial"/>
                <w:color w:val="000000"/>
                <w:sz w:val="22"/>
                <w:szCs w:val="22"/>
              </w:rPr>
              <w:t>00</w:t>
            </w:r>
          </w:p>
        </w:tc>
      </w:tr>
      <w:tr w:rsidR="003F396F" w:rsidRPr="00301882" w14:paraId="550DC2A0" w14:textId="77777777" w:rsidTr="005100A0">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7B839A" w14:textId="77777777" w:rsidR="003F396F" w:rsidRPr="00301882" w:rsidRDefault="003F396F" w:rsidP="003F396F">
            <w:pPr>
              <w:jc w:val="both"/>
              <w:rPr>
                <w:rFonts w:ascii="Arial" w:hAnsi="Arial" w:cs="Arial"/>
                <w:color w:val="000000"/>
                <w:sz w:val="22"/>
                <w:szCs w:val="22"/>
                <w:lang w:eastAsia="es-MX"/>
              </w:rPr>
            </w:pPr>
            <w:r w:rsidRPr="00301882">
              <w:rPr>
                <w:rFonts w:ascii="Arial" w:hAnsi="Arial" w:cs="Arial"/>
                <w:color w:val="000000"/>
                <w:sz w:val="22"/>
                <w:szCs w:val="22"/>
                <w:lang w:eastAsia="es-MX"/>
              </w:rPr>
              <w:t>Carta de no adeudo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5749891" w14:textId="7B1FC035" w:rsidR="003F396F" w:rsidRPr="00301882" w:rsidRDefault="003F396F" w:rsidP="005100A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629.</w:t>
            </w:r>
            <w:r w:rsidR="00721150">
              <w:rPr>
                <w:rFonts w:ascii="Arial" w:hAnsi="Arial" w:cs="Arial"/>
                <w:color w:val="000000"/>
                <w:sz w:val="22"/>
                <w:szCs w:val="22"/>
              </w:rPr>
              <w:t>00</w:t>
            </w:r>
          </w:p>
        </w:tc>
      </w:tr>
    </w:tbl>
    <w:p w14:paraId="1BD4FAF3" w14:textId="77777777" w:rsidR="003F396F" w:rsidRDefault="003F396F" w:rsidP="003F396F">
      <w:pPr>
        <w:jc w:val="both"/>
        <w:rPr>
          <w:rFonts w:ascii="Arial" w:hAnsi="Arial" w:cs="Arial"/>
          <w:sz w:val="22"/>
          <w:szCs w:val="22"/>
        </w:rPr>
      </w:pPr>
    </w:p>
    <w:p w14:paraId="54ABFF6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siempre que el consumo mensual no exceda 20 m3.</w:t>
      </w:r>
    </w:p>
    <w:p w14:paraId="657255C1" w14:textId="77777777" w:rsidR="003F396F" w:rsidRPr="00301882" w:rsidRDefault="003F396F" w:rsidP="003F396F">
      <w:pPr>
        <w:jc w:val="both"/>
        <w:rPr>
          <w:rFonts w:ascii="Arial" w:hAnsi="Arial" w:cs="Arial"/>
          <w:sz w:val="22"/>
          <w:szCs w:val="22"/>
        </w:rPr>
      </w:pPr>
    </w:p>
    <w:p w14:paraId="6E50BB8E" w14:textId="20B4A683" w:rsidR="003F396F" w:rsidRPr="00301882" w:rsidRDefault="003F396F" w:rsidP="003F396F">
      <w:pPr>
        <w:ind w:left="-5"/>
        <w:jc w:val="both"/>
        <w:rPr>
          <w:rFonts w:ascii="Arial" w:hAnsi="Arial" w:cs="Arial"/>
          <w:sz w:val="22"/>
          <w:szCs w:val="22"/>
        </w:rPr>
      </w:pPr>
      <w:r w:rsidRPr="00301882">
        <w:rPr>
          <w:rFonts w:ascii="Arial" w:hAnsi="Arial" w:cs="Arial"/>
          <w:sz w:val="22"/>
          <w:szCs w:val="22"/>
        </w:rPr>
        <w:t>Se co</w:t>
      </w:r>
      <w:r>
        <w:rPr>
          <w:rFonts w:ascii="Arial" w:hAnsi="Arial" w:cs="Arial"/>
          <w:sz w:val="22"/>
          <w:szCs w:val="22"/>
        </w:rPr>
        <w:t>brará la cantidad de hasta $</w:t>
      </w:r>
      <w:r w:rsidR="008F7397">
        <w:rPr>
          <w:rFonts w:ascii="Arial" w:hAnsi="Arial" w:cs="Arial"/>
          <w:sz w:val="22"/>
          <w:szCs w:val="22"/>
        </w:rPr>
        <w:t xml:space="preserve"> </w:t>
      </w:r>
      <w:r>
        <w:rPr>
          <w:rFonts w:ascii="Arial" w:hAnsi="Arial" w:cs="Arial"/>
          <w:sz w:val="22"/>
          <w:szCs w:val="22"/>
        </w:rPr>
        <w:t>112.</w:t>
      </w:r>
      <w:r w:rsidRPr="00301882">
        <w:rPr>
          <w:rFonts w:ascii="Arial" w:hAnsi="Arial" w:cs="Arial"/>
          <w:sz w:val="22"/>
          <w:szCs w:val="22"/>
          <w:lang w:val="es-419"/>
        </w:rPr>
        <w:t>00</w:t>
      </w:r>
      <w:r w:rsidRPr="00301882">
        <w:rPr>
          <w:rFonts w:ascii="Arial" w:hAnsi="Arial" w:cs="Arial"/>
          <w:sz w:val="22"/>
          <w:szCs w:val="22"/>
        </w:rPr>
        <w:t xml:space="preserve"> por reconexión al servicio de agua potable a los usuarios domésticos.</w:t>
      </w:r>
    </w:p>
    <w:p w14:paraId="2A382CC0" w14:textId="77777777" w:rsidR="003F396F" w:rsidRDefault="003F396F" w:rsidP="003F396F">
      <w:pPr>
        <w:pStyle w:val="Default"/>
        <w:jc w:val="both"/>
        <w:rPr>
          <w:color w:val="auto"/>
          <w:sz w:val="22"/>
          <w:szCs w:val="22"/>
        </w:rPr>
      </w:pPr>
    </w:p>
    <w:p w14:paraId="48198676" w14:textId="77777777" w:rsidR="003F396F" w:rsidRPr="00301882" w:rsidRDefault="003F396F" w:rsidP="003F396F">
      <w:pPr>
        <w:pStyle w:val="Default"/>
        <w:jc w:val="both"/>
        <w:rPr>
          <w:color w:val="auto"/>
          <w:sz w:val="22"/>
          <w:szCs w:val="22"/>
        </w:rPr>
      </w:pPr>
      <w:r w:rsidRPr="00301882">
        <w:rPr>
          <w:color w:val="auto"/>
          <w:sz w:val="22"/>
          <w:szCs w:val="22"/>
        </w:rPr>
        <w:t>El cobro de reconexión se deberá realizar únicamente cuando se lleve a cabo una acción física que limite el servicio al usuario.</w:t>
      </w:r>
    </w:p>
    <w:p w14:paraId="16482600" w14:textId="77777777" w:rsidR="003F396F" w:rsidRPr="00301882" w:rsidRDefault="003F396F" w:rsidP="003F396F">
      <w:pPr>
        <w:jc w:val="both"/>
        <w:rPr>
          <w:rFonts w:ascii="Arial" w:hAnsi="Arial" w:cs="Arial"/>
          <w:sz w:val="22"/>
          <w:szCs w:val="22"/>
        </w:rPr>
      </w:pPr>
    </w:p>
    <w:p w14:paraId="68E68C4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6F9FE45E" w14:textId="77777777" w:rsidR="003F396F" w:rsidRPr="00301882" w:rsidRDefault="003F396F" w:rsidP="003F396F">
      <w:pPr>
        <w:jc w:val="both"/>
        <w:rPr>
          <w:rFonts w:ascii="Arial" w:hAnsi="Arial" w:cs="Arial"/>
          <w:sz w:val="22"/>
          <w:szCs w:val="22"/>
        </w:rPr>
      </w:pPr>
    </w:p>
    <w:p w14:paraId="6408D7EB" w14:textId="77777777" w:rsidR="003F396F" w:rsidRPr="00301882" w:rsidRDefault="003F396F" w:rsidP="003F396F">
      <w:pPr>
        <w:jc w:val="both"/>
        <w:rPr>
          <w:rFonts w:ascii="Arial" w:hAnsi="Arial" w:cs="Arial"/>
          <w:sz w:val="22"/>
          <w:szCs w:val="22"/>
        </w:rPr>
      </w:pPr>
      <w:r w:rsidRPr="00301882">
        <w:rPr>
          <w:rFonts w:ascii="Arial" w:hAnsi="Arial" w:cs="Arial"/>
          <w:b/>
          <w:sz w:val="22"/>
          <w:szCs w:val="22"/>
        </w:rPr>
        <w:t xml:space="preserve">ARTÍCULO 15.- </w:t>
      </w:r>
      <w:r w:rsidRPr="00301882">
        <w:rPr>
          <w:rFonts w:ascii="Arial" w:hAnsi="Arial" w:cs="Arial"/>
          <w:sz w:val="22"/>
          <w:szCs w:val="22"/>
        </w:rPr>
        <w:t xml:space="preserve"> 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“Compañía de Aguas de Ramos Arizpe (COMPARA)”, las tarifas </w:t>
      </w:r>
      <w:r w:rsidRPr="00301882">
        <w:rPr>
          <w:rFonts w:ascii="Arial" w:hAnsi="Arial" w:cs="Arial"/>
          <w:sz w:val="22"/>
          <w:szCs w:val="22"/>
        </w:rPr>
        <w:lastRenderedPageBreak/>
        <w:t>de normatividad actualizada de las descargas residuales a los sistemas de alcantarillados en la entidad generada por establecimientos, conforme a lo siguiente:</w:t>
      </w:r>
    </w:p>
    <w:p w14:paraId="42503042" w14:textId="77777777" w:rsidR="003F396F" w:rsidRDefault="003F396F" w:rsidP="003F396F">
      <w:pPr>
        <w:jc w:val="both"/>
        <w:rPr>
          <w:rFonts w:ascii="Arial" w:hAnsi="Arial" w:cs="Arial"/>
          <w:sz w:val="22"/>
          <w:szCs w:val="22"/>
        </w:rPr>
      </w:pPr>
    </w:p>
    <w:p w14:paraId="19581E4F"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Derechos de saneamiento:</w:t>
      </w:r>
    </w:p>
    <w:p w14:paraId="648F775E" w14:textId="77777777" w:rsidR="003F396F" w:rsidRPr="00301882" w:rsidRDefault="003F396F" w:rsidP="003F396F">
      <w:pPr>
        <w:jc w:val="both"/>
        <w:rPr>
          <w:rFonts w:ascii="Arial" w:hAnsi="Arial" w:cs="Arial"/>
          <w:sz w:val="22"/>
          <w:szCs w:val="22"/>
        </w:rPr>
      </w:pPr>
    </w:p>
    <w:p w14:paraId="6EE3339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Serán sujetos de este derecho los usuarios del servicio agua y drenaje del Municipio de Ramos Arizpe y servirán de base las tarifas que progresivamente diferenciadas pueda cobrar la empresa que tuviera a cargo el servicio de agua potable y alcantarillado.</w:t>
      </w:r>
    </w:p>
    <w:p w14:paraId="1D3F8EB6" w14:textId="77777777" w:rsidR="003F396F" w:rsidRPr="00301882" w:rsidRDefault="003F396F" w:rsidP="003F396F">
      <w:pPr>
        <w:jc w:val="both"/>
        <w:rPr>
          <w:rFonts w:ascii="Arial" w:hAnsi="Arial" w:cs="Arial"/>
          <w:sz w:val="22"/>
          <w:szCs w:val="22"/>
        </w:rPr>
      </w:pPr>
    </w:p>
    <w:p w14:paraId="2A52A805"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I.-Para los usuarios de los servicios de agua y drenaje, se aplicará hasta un 35% sobre el servicio de agua facturado.</w:t>
      </w:r>
    </w:p>
    <w:p w14:paraId="4004A1BB" w14:textId="77777777" w:rsidR="003F396F" w:rsidRPr="00301882" w:rsidRDefault="003F396F" w:rsidP="003F396F">
      <w:pPr>
        <w:jc w:val="both"/>
        <w:rPr>
          <w:rFonts w:ascii="Arial" w:hAnsi="Arial" w:cs="Arial"/>
          <w:sz w:val="22"/>
          <w:szCs w:val="22"/>
        </w:rPr>
      </w:pPr>
    </w:p>
    <w:p w14:paraId="0CBD5B94"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II.-Para los usuarios del servicio de drenaje, y a quienes no se les facture el servicio de agua por contar con fuentes propias de abastecimiento, se aplicará hasta un 35% del equivalente al servicio de agua estimado para facturación del servicio de drenaje.</w:t>
      </w:r>
    </w:p>
    <w:p w14:paraId="576EEBAB" w14:textId="77777777" w:rsidR="003F396F" w:rsidRPr="00301882" w:rsidRDefault="003F396F" w:rsidP="003F396F">
      <w:pPr>
        <w:jc w:val="both"/>
        <w:rPr>
          <w:rFonts w:ascii="Arial" w:hAnsi="Arial" w:cs="Arial"/>
          <w:sz w:val="22"/>
          <w:szCs w:val="22"/>
        </w:rPr>
      </w:pPr>
    </w:p>
    <w:p w14:paraId="5553F415"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En caso de que existiera un porcentaje a cobrar por el servicio de saneamiento, éste se aplicará individualmente en los recibos que para tal efecto se expidan por la empresa encargada de ello.</w:t>
      </w:r>
    </w:p>
    <w:p w14:paraId="10C7B83A" w14:textId="77777777" w:rsidR="003F396F" w:rsidRPr="00301882" w:rsidRDefault="003F396F" w:rsidP="003F396F">
      <w:pPr>
        <w:jc w:val="both"/>
        <w:rPr>
          <w:rFonts w:ascii="Arial" w:hAnsi="Arial" w:cs="Arial"/>
          <w:sz w:val="22"/>
          <w:szCs w:val="22"/>
        </w:rPr>
      </w:pPr>
    </w:p>
    <w:p w14:paraId="58F34071" w14:textId="1AAA7C85" w:rsidR="003F396F" w:rsidRPr="00301882" w:rsidRDefault="003F396F" w:rsidP="003F396F">
      <w:pPr>
        <w:ind w:left="-5"/>
        <w:jc w:val="both"/>
        <w:rPr>
          <w:rFonts w:ascii="Arial" w:hAnsi="Arial" w:cs="Arial"/>
          <w:sz w:val="22"/>
          <w:szCs w:val="22"/>
        </w:rPr>
      </w:pPr>
      <w:r>
        <w:rPr>
          <w:rFonts w:ascii="Arial" w:hAnsi="Arial" w:cs="Arial"/>
          <w:sz w:val="22"/>
          <w:szCs w:val="22"/>
        </w:rPr>
        <w:t>Se cobrará la cantidad de $</w:t>
      </w:r>
      <w:r w:rsidR="008F7397">
        <w:rPr>
          <w:rFonts w:ascii="Arial" w:hAnsi="Arial" w:cs="Arial"/>
          <w:sz w:val="22"/>
          <w:szCs w:val="22"/>
        </w:rPr>
        <w:t xml:space="preserve"> </w:t>
      </w:r>
      <w:r>
        <w:rPr>
          <w:rFonts w:ascii="Arial" w:hAnsi="Arial" w:cs="Arial"/>
          <w:sz w:val="22"/>
          <w:szCs w:val="22"/>
        </w:rPr>
        <w:t>464</w:t>
      </w:r>
      <w:r w:rsidRPr="00301882">
        <w:rPr>
          <w:rFonts w:ascii="Arial" w:hAnsi="Arial" w:cs="Arial"/>
          <w:sz w:val="22"/>
          <w:szCs w:val="22"/>
        </w:rPr>
        <w:t>.</w:t>
      </w:r>
      <w:r w:rsidRPr="00301882">
        <w:rPr>
          <w:rFonts w:ascii="Arial" w:hAnsi="Arial" w:cs="Arial"/>
          <w:sz w:val="22"/>
          <w:szCs w:val="22"/>
          <w:lang w:val="es-419"/>
        </w:rPr>
        <w:t>00</w:t>
      </w:r>
      <w:r w:rsidRPr="00301882">
        <w:rPr>
          <w:rFonts w:ascii="Arial" w:hAnsi="Arial" w:cs="Arial"/>
          <w:sz w:val="22"/>
          <w:szCs w:val="22"/>
        </w:rPr>
        <w:t xml:space="preserve"> por reconexión al servicio de agua potable a los usuarios comerciales. </w:t>
      </w:r>
    </w:p>
    <w:p w14:paraId="06FC11CF" w14:textId="77777777" w:rsidR="003F396F" w:rsidRPr="00301882" w:rsidRDefault="003F396F" w:rsidP="003F396F">
      <w:pPr>
        <w:ind w:left="-5"/>
        <w:jc w:val="both"/>
        <w:rPr>
          <w:rFonts w:ascii="Arial" w:hAnsi="Arial" w:cs="Arial"/>
          <w:sz w:val="22"/>
          <w:szCs w:val="22"/>
        </w:rPr>
      </w:pPr>
    </w:p>
    <w:p w14:paraId="0F43F51D" w14:textId="1977B703" w:rsidR="003F396F" w:rsidRPr="00301882" w:rsidRDefault="003F396F" w:rsidP="003F396F">
      <w:pPr>
        <w:ind w:left="-5"/>
        <w:jc w:val="both"/>
        <w:rPr>
          <w:rFonts w:ascii="Arial" w:hAnsi="Arial" w:cs="Arial"/>
          <w:sz w:val="22"/>
          <w:szCs w:val="22"/>
        </w:rPr>
      </w:pPr>
      <w:r w:rsidRPr="00301882">
        <w:rPr>
          <w:rFonts w:ascii="Arial" w:hAnsi="Arial" w:cs="Arial"/>
          <w:sz w:val="22"/>
          <w:szCs w:val="22"/>
        </w:rPr>
        <w:t>Se co</w:t>
      </w:r>
      <w:r>
        <w:rPr>
          <w:rFonts w:ascii="Arial" w:hAnsi="Arial" w:cs="Arial"/>
          <w:sz w:val="22"/>
          <w:szCs w:val="22"/>
        </w:rPr>
        <w:t>brará la cantidad de $</w:t>
      </w:r>
      <w:r w:rsidR="008F7397">
        <w:rPr>
          <w:rFonts w:ascii="Arial" w:hAnsi="Arial" w:cs="Arial"/>
          <w:sz w:val="22"/>
          <w:szCs w:val="22"/>
        </w:rPr>
        <w:t xml:space="preserve"> </w:t>
      </w:r>
      <w:r>
        <w:rPr>
          <w:rFonts w:ascii="Arial" w:hAnsi="Arial" w:cs="Arial"/>
          <w:sz w:val="22"/>
          <w:szCs w:val="22"/>
        </w:rPr>
        <w:t>1,159</w:t>
      </w:r>
      <w:r w:rsidRPr="00301882">
        <w:rPr>
          <w:rFonts w:ascii="Arial" w:hAnsi="Arial" w:cs="Arial"/>
          <w:sz w:val="22"/>
          <w:szCs w:val="22"/>
          <w:lang w:val="es-419"/>
        </w:rPr>
        <w:t>.00</w:t>
      </w:r>
      <w:r w:rsidR="008F7397">
        <w:rPr>
          <w:rFonts w:ascii="Arial" w:hAnsi="Arial" w:cs="Arial"/>
          <w:sz w:val="22"/>
          <w:szCs w:val="22"/>
          <w:lang w:val="es-419"/>
        </w:rPr>
        <w:t xml:space="preserve"> </w:t>
      </w:r>
      <w:r w:rsidRPr="00301882">
        <w:rPr>
          <w:rFonts w:ascii="Arial" w:hAnsi="Arial" w:cs="Arial"/>
          <w:sz w:val="22"/>
          <w:szCs w:val="22"/>
        </w:rPr>
        <w:t>por reconexión al servicio de agua potable a los usuarios industriales y de servicios públicos.</w:t>
      </w:r>
    </w:p>
    <w:p w14:paraId="3D1F14E1" w14:textId="77777777" w:rsidR="003F396F" w:rsidRDefault="003F396F" w:rsidP="003F396F">
      <w:pPr>
        <w:ind w:left="-5"/>
        <w:jc w:val="both"/>
        <w:rPr>
          <w:rFonts w:ascii="Arial" w:hAnsi="Arial" w:cs="Arial"/>
          <w:sz w:val="22"/>
          <w:szCs w:val="22"/>
        </w:rPr>
      </w:pPr>
    </w:p>
    <w:p w14:paraId="6C70D02E" w14:textId="77777777" w:rsidR="003F396F" w:rsidRPr="00301882" w:rsidRDefault="003F396F" w:rsidP="003F396F">
      <w:pPr>
        <w:ind w:left="-5"/>
        <w:jc w:val="both"/>
        <w:rPr>
          <w:rFonts w:ascii="Arial" w:hAnsi="Arial" w:cs="Arial"/>
          <w:sz w:val="22"/>
          <w:szCs w:val="22"/>
        </w:rPr>
      </w:pPr>
      <w:r w:rsidRPr="00301882">
        <w:rPr>
          <w:rFonts w:ascii="Arial" w:hAnsi="Arial" w:cs="Arial"/>
          <w:sz w:val="22"/>
          <w:szCs w:val="22"/>
        </w:rPr>
        <w:t>A quien ocasione daños a la red general y/o desperdicie agua potable de la red general de manera negligente o con intención vandálica, a que hacen referencia las fracciones XVI y XVIII del artículo 97 de la Ley de Aguas Para Los Municipios del Estado de Coahuila, dejándola derramar en forma excesivamente y/o en forma inútil y/u omitir denunciar las fugas existentes se aplicara una multa entre 100 y 1000 Unidades de Medida y Actualización (UMA).</w:t>
      </w:r>
    </w:p>
    <w:p w14:paraId="3EEF69C0" w14:textId="77777777" w:rsidR="003F396F" w:rsidRPr="00301882" w:rsidRDefault="003F396F" w:rsidP="003F396F">
      <w:pPr>
        <w:ind w:left="-5"/>
        <w:jc w:val="both"/>
        <w:rPr>
          <w:rFonts w:ascii="Arial" w:hAnsi="Arial" w:cs="Arial"/>
          <w:sz w:val="22"/>
          <w:szCs w:val="22"/>
        </w:rPr>
      </w:pPr>
    </w:p>
    <w:p w14:paraId="01B8BA1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Se aplicarán, así mismo, las sanciones a infracciones que establece la Ley de Aguas Para los Municipios del Estado de Coahuila de Zaragoza, en sus artículos 97 en sus diecinueve fracciones, 98, 99 en todas sus fracciones, 101, 102, 104.</w:t>
      </w:r>
    </w:p>
    <w:p w14:paraId="26C838A3" w14:textId="77777777" w:rsidR="003F396F" w:rsidRPr="00301882" w:rsidRDefault="003F396F" w:rsidP="003F396F">
      <w:pPr>
        <w:tabs>
          <w:tab w:val="left" w:pos="603"/>
          <w:tab w:val="left" w:pos="1139"/>
        </w:tabs>
        <w:jc w:val="both"/>
        <w:rPr>
          <w:rFonts w:ascii="Arial" w:hAnsi="Arial" w:cs="Arial"/>
          <w:sz w:val="22"/>
          <w:szCs w:val="22"/>
        </w:rPr>
      </w:pPr>
    </w:p>
    <w:p w14:paraId="6A3179BD"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w:t>
      </w:r>
    </w:p>
    <w:p w14:paraId="0718452B"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EN MERCADOS</w:t>
      </w:r>
    </w:p>
    <w:p w14:paraId="49223F9D" w14:textId="77777777" w:rsidR="003F396F" w:rsidRPr="00301882" w:rsidRDefault="003F396F" w:rsidP="003F396F">
      <w:pPr>
        <w:jc w:val="both"/>
        <w:rPr>
          <w:rFonts w:ascii="Arial" w:hAnsi="Arial" w:cs="Arial"/>
          <w:b/>
          <w:bCs/>
          <w:sz w:val="22"/>
          <w:szCs w:val="22"/>
        </w:rPr>
      </w:pPr>
    </w:p>
    <w:p w14:paraId="41EF3E54"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16.-</w:t>
      </w:r>
      <w:r w:rsidRPr="00301882">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1237039F" w14:textId="77777777" w:rsidR="003F396F" w:rsidRPr="00301882" w:rsidRDefault="003F396F" w:rsidP="003F396F">
      <w:pPr>
        <w:ind w:right="50"/>
        <w:jc w:val="both"/>
        <w:rPr>
          <w:rFonts w:ascii="Arial" w:hAnsi="Arial" w:cs="Arial"/>
          <w:bCs/>
          <w:sz w:val="22"/>
          <w:szCs w:val="22"/>
        </w:rPr>
      </w:pPr>
    </w:p>
    <w:p w14:paraId="63929BD7" w14:textId="77777777" w:rsidR="003F396F" w:rsidRPr="00301882" w:rsidRDefault="003F396F" w:rsidP="003F396F">
      <w:pPr>
        <w:ind w:right="50"/>
        <w:jc w:val="both"/>
        <w:rPr>
          <w:rFonts w:ascii="Arial" w:hAnsi="Arial" w:cs="Arial"/>
          <w:bCs/>
          <w:sz w:val="22"/>
          <w:szCs w:val="22"/>
        </w:rPr>
      </w:pPr>
      <w:r w:rsidRPr="00301882">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0A715FF9" w14:textId="77777777" w:rsidR="003F396F" w:rsidRPr="00301882" w:rsidRDefault="003F396F" w:rsidP="003F396F">
      <w:pPr>
        <w:ind w:right="50"/>
        <w:jc w:val="both"/>
        <w:rPr>
          <w:rFonts w:ascii="Arial" w:hAnsi="Arial" w:cs="Arial"/>
          <w:bCs/>
          <w:sz w:val="22"/>
          <w:szCs w:val="22"/>
        </w:rPr>
      </w:pPr>
    </w:p>
    <w:p w14:paraId="3A7B9745"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lastRenderedPageBreak/>
        <w:t>El derecho por Refrendo se pagará conforme a la cuota siguiente, atendiendo a las bases previstas en el Código Financiero para los Municipios del Estado:</w:t>
      </w:r>
    </w:p>
    <w:p w14:paraId="3266F44E" w14:textId="77777777" w:rsidR="003F396F" w:rsidRPr="00301882" w:rsidRDefault="003F396F" w:rsidP="003F396F">
      <w:pPr>
        <w:jc w:val="both"/>
        <w:rPr>
          <w:rFonts w:ascii="Arial" w:hAnsi="Arial" w:cs="Arial"/>
          <w:sz w:val="22"/>
          <w:szCs w:val="22"/>
        </w:rPr>
      </w:pPr>
    </w:p>
    <w:p w14:paraId="32B71DB1" w14:textId="439A06F5" w:rsidR="003F396F" w:rsidRPr="00301882" w:rsidRDefault="003F396F" w:rsidP="003F396F">
      <w:pPr>
        <w:tabs>
          <w:tab w:val="left" w:pos="0"/>
        </w:tabs>
        <w:jc w:val="both"/>
        <w:rPr>
          <w:rFonts w:ascii="Arial" w:hAnsi="Arial" w:cs="Arial"/>
          <w:sz w:val="22"/>
          <w:szCs w:val="22"/>
          <w:u w:val="single"/>
        </w:rPr>
      </w:pPr>
      <w:r w:rsidRPr="00301882">
        <w:rPr>
          <w:rFonts w:ascii="Arial" w:hAnsi="Arial" w:cs="Arial"/>
          <w:sz w:val="22"/>
          <w:szCs w:val="22"/>
        </w:rPr>
        <w:t xml:space="preserve">El Mercado Mario Gómez, Mercado Blanca </w:t>
      </w:r>
      <w:proofErr w:type="spellStart"/>
      <w:r w:rsidRPr="00301882">
        <w:rPr>
          <w:rFonts w:ascii="Arial" w:hAnsi="Arial" w:cs="Arial"/>
          <w:sz w:val="22"/>
          <w:szCs w:val="22"/>
        </w:rPr>
        <w:t>Esthela</w:t>
      </w:r>
      <w:proofErr w:type="spellEnd"/>
      <w:r w:rsidRPr="00301882">
        <w:rPr>
          <w:rFonts w:ascii="Arial" w:hAnsi="Arial" w:cs="Arial"/>
          <w:sz w:val="22"/>
          <w:szCs w:val="22"/>
        </w:rPr>
        <w:t xml:space="preserve"> y </w:t>
      </w:r>
      <w:proofErr w:type="spellStart"/>
      <w:r w:rsidRPr="00301882">
        <w:rPr>
          <w:rFonts w:ascii="Arial" w:hAnsi="Arial" w:cs="Arial"/>
          <w:sz w:val="22"/>
          <w:szCs w:val="22"/>
        </w:rPr>
        <w:t>Analco</w:t>
      </w:r>
      <w:proofErr w:type="spellEnd"/>
      <w:r w:rsidRPr="00301882">
        <w:rPr>
          <w:rFonts w:ascii="Arial" w:hAnsi="Arial" w:cs="Arial"/>
          <w:sz w:val="22"/>
          <w:szCs w:val="22"/>
        </w:rPr>
        <w:t xml:space="preserve">, </w:t>
      </w:r>
      <w:r>
        <w:rPr>
          <w:rFonts w:ascii="Arial" w:hAnsi="Arial" w:cs="Arial"/>
          <w:sz w:val="22"/>
          <w:szCs w:val="22"/>
        </w:rPr>
        <w:t>pagarán una cuota anual de $</w:t>
      </w:r>
      <w:r w:rsidR="003B2D7C">
        <w:rPr>
          <w:rFonts w:ascii="Arial" w:hAnsi="Arial" w:cs="Arial"/>
          <w:sz w:val="22"/>
          <w:szCs w:val="22"/>
        </w:rPr>
        <w:t xml:space="preserve"> </w:t>
      </w:r>
      <w:r>
        <w:rPr>
          <w:rFonts w:ascii="Arial" w:hAnsi="Arial" w:cs="Arial"/>
          <w:sz w:val="22"/>
          <w:szCs w:val="22"/>
        </w:rPr>
        <w:t>152.</w:t>
      </w:r>
      <w:r w:rsidRPr="00301882">
        <w:rPr>
          <w:rFonts w:ascii="Arial" w:hAnsi="Arial" w:cs="Arial"/>
          <w:sz w:val="22"/>
          <w:szCs w:val="22"/>
        </w:rPr>
        <w:t>00 por metro cuadrado.</w:t>
      </w:r>
    </w:p>
    <w:p w14:paraId="74CF0742" w14:textId="77777777" w:rsidR="003F396F" w:rsidRPr="00301882" w:rsidRDefault="003F396F" w:rsidP="003F396F">
      <w:pPr>
        <w:jc w:val="center"/>
        <w:rPr>
          <w:rFonts w:ascii="Arial" w:hAnsi="Arial" w:cs="Arial"/>
          <w:sz w:val="22"/>
          <w:szCs w:val="22"/>
        </w:rPr>
      </w:pPr>
    </w:p>
    <w:p w14:paraId="45565DD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III</w:t>
      </w:r>
    </w:p>
    <w:p w14:paraId="1D5C0742"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DE ASEO PÚBLICO</w:t>
      </w:r>
    </w:p>
    <w:p w14:paraId="6E8F413F" w14:textId="77777777" w:rsidR="003F396F" w:rsidRPr="00301882" w:rsidRDefault="003F396F" w:rsidP="003F396F">
      <w:pPr>
        <w:ind w:right="50"/>
        <w:jc w:val="both"/>
        <w:rPr>
          <w:rFonts w:ascii="Arial" w:hAnsi="Arial" w:cs="Arial"/>
          <w:bCs/>
          <w:sz w:val="22"/>
          <w:szCs w:val="22"/>
        </w:rPr>
      </w:pPr>
    </w:p>
    <w:p w14:paraId="08C6F8AA" w14:textId="77777777" w:rsidR="003F396F" w:rsidRPr="00301882" w:rsidRDefault="003F396F" w:rsidP="003F396F">
      <w:pPr>
        <w:ind w:right="50"/>
        <w:jc w:val="both"/>
        <w:rPr>
          <w:rFonts w:ascii="Arial" w:hAnsi="Arial" w:cs="Arial"/>
          <w:sz w:val="22"/>
          <w:szCs w:val="22"/>
        </w:rPr>
      </w:pPr>
      <w:r w:rsidRPr="00301882">
        <w:rPr>
          <w:rFonts w:ascii="Arial" w:hAnsi="Arial" w:cs="Arial"/>
          <w:b/>
          <w:sz w:val="22"/>
          <w:szCs w:val="22"/>
        </w:rPr>
        <w:t>ARTÍCULO 17.-</w:t>
      </w:r>
      <w:r w:rsidRPr="0030188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301882">
        <w:rPr>
          <w:rFonts w:ascii="Arial" w:hAnsi="Arial" w:cs="Arial"/>
          <w:sz w:val="22"/>
          <w:szCs w:val="22"/>
        </w:rPr>
        <w:t>se pagará conforme a las siguientes tarifas:</w:t>
      </w:r>
    </w:p>
    <w:p w14:paraId="543E3F17" w14:textId="77777777" w:rsidR="003F396F" w:rsidRPr="00301882" w:rsidRDefault="003F396F" w:rsidP="003F396F">
      <w:pPr>
        <w:ind w:right="50"/>
        <w:jc w:val="both"/>
        <w:rPr>
          <w:rFonts w:ascii="Arial" w:hAnsi="Arial" w:cs="Arial"/>
          <w:sz w:val="22"/>
          <w:szCs w:val="22"/>
        </w:rPr>
      </w:pPr>
    </w:p>
    <w:p w14:paraId="73072B12"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 Barrido manual y/o mecánico de calles, avenidas, calzadas, bulevares, jardines y plazas públicas.</w:t>
      </w:r>
    </w:p>
    <w:p w14:paraId="750C49F2" w14:textId="77777777" w:rsidR="003F396F" w:rsidRPr="00301882" w:rsidRDefault="003F396F" w:rsidP="003F396F">
      <w:pPr>
        <w:jc w:val="both"/>
        <w:rPr>
          <w:rFonts w:ascii="Arial" w:hAnsi="Arial" w:cs="Arial"/>
          <w:sz w:val="22"/>
          <w:szCs w:val="22"/>
        </w:rPr>
      </w:pPr>
    </w:p>
    <w:p w14:paraId="737DC538"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2).- Recolección de residuos sólidos urbanos provenientes de vías públicas.</w:t>
      </w:r>
    </w:p>
    <w:p w14:paraId="3B03DC5F" w14:textId="77777777" w:rsidR="003F396F" w:rsidRPr="00301882" w:rsidRDefault="003F396F" w:rsidP="003F396F">
      <w:pPr>
        <w:tabs>
          <w:tab w:val="left" w:pos="0"/>
        </w:tabs>
        <w:jc w:val="both"/>
        <w:rPr>
          <w:rFonts w:ascii="Arial" w:hAnsi="Arial" w:cs="Arial"/>
          <w:sz w:val="22"/>
          <w:szCs w:val="22"/>
        </w:rPr>
      </w:pPr>
    </w:p>
    <w:p w14:paraId="1E29F910"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3).- Recolección de residuos domésticos o sólidos urbanos generados en casas habitación.</w:t>
      </w:r>
    </w:p>
    <w:p w14:paraId="4B449867" w14:textId="77777777" w:rsidR="003F396F" w:rsidRPr="00301882" w:rsidRDefault="003F396F" w:rsidP="003F396F">
      <w:pPr>
        <w:tabs>
          <w:tab w:val="left" w:pos="0"/>
        </w:tabs>
        <w:jc w:val="both"/>
        <w:rPr>
          <w:rFonts w:ascii="Arial" w:hAnsi="Arial" w:cs="Arial"/>
          <w:sz w:val="22"/>
          <w:szCs w:val="22"/>
        </w:rPr>
      </w:pPr>
    </w:p>
    <w:p w14:paraId="21978D19"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4).- Recolección de residuos sólidos urbanos que generan los comercios instituciones públicas, sociales y privadas o personas particulares a quienes se podrán sujetar el pago de un derecho previsto en esta ley.</w:t>
      </w:r>
    </w:p>
    <w:p w14:paraId="4E0CBE37" w14:textId="77777777" w:rsidR="003F396F" w:rsidRPr="00301882" w:rsidRDefault="003F396F" w:rsidP="003F396F">
      <w:pPr>
        <w:jc w:val="both"/>
        <w:rPr>
          <w:rFonts w:ascii="Arial" w:hAnsi="Arial" w:cs="Arial"/>
          <w:sz w:val="22"/>
          <w:szCs w:val="22"/>
          <w:highlight w:val="yellow"/>
        </w:rPr>
      </w:pPr>
    </w:p>
    <w:p w14:paraId="59EA1E6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5).- La recolección, transporte y entierro o cremación de cadáveres de animales o partes de los mismos que se encuentren en vía pública.</w:t>
      </w:r>
    </w:p>
    <w:p w14:paraId="059DD1EE" w14:textId="77777777" w:rsidR="003F396F" w:rsidRPr="00301882" w:rsidRDefault="003F396F" w:rsidP="003F396F">
      <w:pPr>
        <w:jc w:val="both"/>
        <w:rPr>
          <w:rFonts w:ascii="Arial" w:hAnsi="Arial" w:cs="Arial"/>
          <w:sz w:val="22"/>
          <w:szCs w:val="22"/>
        </w:rPr>
      </w:pPr>
    </w:p>
    <w:p w14:paraId="128B4FE3"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6).- La colocación de recipientes y contenedores.</w:t>
      </w:r>
    </w:p>
    <w:p w14:paraId="05846254" w14:textId="77777777" w:rsidR="003F396F" w:rsidRPr="00301882" w:rsidRDefault="003F396F" w:rsidP="003F396F">
      <w:pPr>
        <w:tabs>
          <w:tab w:val="left" w:pos="0"/>
        </w:tabs>
        <w:jc w:val="both"/>
        <w:rPr>
          <w:rFonts w:ascii="Arial" w:hAnsi="Arial" w:cs="Arial"/>
          <w:sz w:val="22"/>
          <w:szCs w:val="22"/>
        </w:rPr>
      </w:pPr>
    </w:p>
    <w:p w14:paraId="42BCE01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7).- Transporte de los residuos sólidos urbanos a las estaciones de transferencia, tratamiento y/o a los sitios de disposición final.</w:t>
      </w:r>
    </w:p>
    <w:p w14:paraId="62EDDFAB" w14:textId="77777777" w:rsidR="003F396F" w:rsidRPr="00301882" w:rsidRDefault="003F396F" w:rsidP="003F396F">
      <w:pPr>
        <w:jc w:val="both"/>
        <w:rPr>
          <w:rFonts w:ascii="Arial" w:hAnsi="Arial" w:cs="Arial"/>
          <w:sz w:val="22"/>
          <w:szCs w:val="22"/>
        </w:rPr>
      </w:pPr>
    </w:p>
    <w:p w14:paraId="5AAA92FD"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8).- Transferencia.</w:t>
      </w:r>
    </w:p>
    <w:p w14:paraId="5CD5D504" w14:textId="77777777" w:rsidR="003F396F" w:rsidRPr="00301882" w:rsidRDefault="003F396F" w:rsidP="003F396F">
      <w:pPr>
        <w:tabs>
          <w:tab w:val="left" w:pos="0"/>
        </w:tabs>
        <w:jc w:val="both"/>
        <w:rPr>
          <w:rFonts w:ascii="Arial" w:hAnsi="Arial" w:cs="Arial"/>
          <w:sz w:val="22"/>
          <w:szCs w:val="22"/>
        </w:rPr>
      </w:pPr>
    </w:p>
    <w:p w14:paraId="1259E3E1" w14:textId="77777777" w:rsidR="003F396F" w:rsidRPr="00301882" w:rsidRDefault="003F396F" w:rsidP="003F396F">
      <w:pPr>
        <w:tabs>
          <w:tab w:val="left" w:pos="0"/>
        </w:tabs>
        <w:jc w:val="both"/>
        <w:rPr>
          <w:rFonts w:ascii="Arial" w:hAnsi="Arial" w:cs="Arial"/>
          <w:sz w:val="22"/>
          <w:szCs w:val="22"/>
        </w:rPr>
      </w:pPr>
      <w:r>
        <w:rPr>
          <w:rFonts w:ascii="Arial" w:hAnsi="Arial" w:cs="Arial"/>
          <w:sz w:val="22"/>
          <w:szCs w:val="22"/>
        </w:rPr>
        <w:t xml:space="preserve">9).- </w:t>
      </w:r>
      <w:r w:rsidRPr="00301882">
        <w:rPr>
          <w:rFonts w:ascii="Arial" w:hAnsi="Arial" w:cs="Arial"/>
          <w:sz w:val="22"/>
          <w:szCs w:val="22"/>
        </w:rPr>
        <w:t>Tratamiento.</w:t>
      </w:r>
    </w:p>
    <w:p w14:paraId="1D87F805" w14:textId="77777777" w:rsidR="003F396F" w:rsidRPr="00301882" w:rsidRDefault="003F396F" w:rsidP="003F396F">
      <w:pPr>
        <w:tabs>
          <w:tab w:val="left" w:pos="0"/>
        </w:tabs>
        <w:jc w:val="both"/>
        <w:rPr>
          <w:rFonts w:ascii="Arial" w:hAnsi="Arial" w:cs="Arial"/>
          <w:sz w:val="22"/>
          <w:szCs w:val="22"/>
        </w:rPr>
      </w:pPr>
    </w:p>
    <w:p w14:paraId="0442A406" w14:textId="018CF8A2"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1</w:t>
      </w:r>
      <w:r w:rsidR="001C48E4">
        <w:rPr>
          <w:rFonts w:ascii="Arial" w:hAnsi="Arial" w:cs="Arial"/>
          <w:sz w:val="22"/>
          <w:szCs w:val="22"/>
        </w:rPr>
        <w:t>0</w:t>
      </w:r>
      <w:r w:rsidRPr="00301882">
        <w:rPr>
          <w:rFonts w:ascii="Arial" w:hAnsi="Arial" w:cs="Arial"/>
          <w:sz w:val="22"/>
          <w:szCs w:val="22"/>
        </w:rPr>
        <w:t>.- Reciclaje.</w:t>
      </w:r>
    </w:p>
    <w:p w14:paraId="0B9B233E" w14:textId="77777777" w:rsidR="003F396F" w:rsidRPr="00301882" w:rsidRDefault="003F396F" w:rsidP="003F396F">
      <w:pPr>
        <w:tabs>
          <w:tab w:val="left" w:pos="0"/>
        </w:tabs>
        <w:jc w:val="both"/>
        <w:rPr>
          <w:rFonts w:ascii="Arial" w:hAnsi="Arial" w:cs="Arial"/>
          <w:sz w:val="22"/>
          <w:szCs w:val="22"/>
        </w:rPr>
      </w:pPr>
    </w:p>
    <w:p w14:paraId="59A3C9AE"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11).- Disposición final.</w:t>
      </w:r>
    </w:p>
    <w:p w14:paraId="7B7CEEF9" w14:textId="77777777" w:rsidR="003F396F" w:rsidRPr="00301882" w:rsidRDefault="003F396F" w:rsidP="003F396F">
      <w:pPr>
        <w:jc w:val="both"/>
        <w:rPr>
          <w:rFonts w:ascii="Arial" w:hAnsi="Arial" w:cs="Arial"/>
          <w:sz w:val="22"/>
          <w:szCs w:val="22"/>
        </w:rPr>
      </w:pPr>
    </w:p>
    <w:p w14:paraId="02E8D3B3" w14:textId="77777777" w:rsidR="003F396F" w:rsidRPr="00301882" w:rsidRDefault="003F396F" w:rsidP="003F396F">
      <w:pPr>
        <w:jc w:val="both"/>
        <w:rPr>
          <w:rFonts w:ascii="Arial" w:hAnsi="Arial" w:cs="Arial"/>
          <w:bCs/>
          <w:sz w:val="22"/>
          <w:szCs w:val="22"/>
        </w:rPr>
      </w:pPr>
      <w:r w:rsidRPr="00301882">
        <w:rPr>
          <w:rFonts w:ascii="Arial" w:hAnsi="Arial" w:cs="Arial"/>
          <w:sz w:val="22"/>
          <w:szCs w:val="22"/>
        </w:rPr>
        <w:t>I.- Por la prestación de servicios</w:t>
      </w:r>
      <w:r w:rsidRPr="00301882">
        <w:rPr>
          <w:rFonts w:ascii="Arial" w:hAnsi="Arial" w:cs="Arial"/>
          <w:bCs/>
          <w:sz w:val="22"/>
          <w:szCs w:val="22"/>
        </w:rPr>
        <w:t xml:space="preserve"> de recolección, traslado y disposición final de residuos sólidos urbanos a establecimientos industriales, mercantiles y de servicios que generen más de 25 Kg/día, se cobrará de conformidad en lo que se establezca en el contrato respectivo.</w:t>
      </w:r>
    </w:p>
    <w:p w14:paraId="390E3CA4" w14:textId="77777777" w:rsidR="003F396F" w:rsidRPr="00301882" w:rsidRDefault="003F396F" w:rsidP="003F396F">
      <w:pPr>
        <w:jc w:val="both"/>
        <w:rPr>
          <w:rFonts w:ascii="Arial" w:hAnsi="Arial" w:cs="Arial"/>
          <w:sz w:val="22"/>
          <w:szCs w:val="22"/>
        </w:rPr>
      </w:pPr>
    </w:p>
    <w:p w14:paraId="72392569" w14:textId="1466B77E"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 Por la recolección de </w:t>
      </w:r>
      <w:r w:rsidRPr="00301882">
        <w:rPr>
          <w:rFonts w:ascii="Arial" w:hAnsi="Arial" w:cs="Arial"/>
          <w:bCs/>
          <w:sz w:val="22"/>
          <w:szCs w:val="22"/>
        </w:rPr>
        <w:t>residuos sólidos urbanos que se generen en ferias, circos y ev</w:t>
      </w:r>
      <w:r>
        <w:rPr>
          <w:rFonts w:ascii="Arial" w:hAnsi="Arial" w:cs="Arial"/>
          <w:bCs/>
          <w:sz w:val="22"/>
          <w:szCs w:val="22"/>
        </w:rPr>
        <w:t>entos similares se cobrarán $</w:t>
      </w:r>
      <w:r w:rsidR="003B2D7C">
        <w:rPr>
          <w:rFonts w:ascii="Arial" w:hAnsi="Arial" w:cs="Arial"/>
          <w:bCs/>
          <w:sz w:val="22"/>
          <w:szCs w:val="22"/>
        </w:rPr>
        <w:t xml:space="preserve"> </w:t>
      </w:r>
      <w:r>
        <w:rPr>
          <w:rFonts w:ascii="Arial" w:hAnsi="Arial" w:cs="Arial"/>
          <w:bCs/>
          <w:sz w:val="22"/>
          <w:szCs w:val="22"/>
        </w:rPr>
        <w:t>78.</w:t>
      </w:r>
      <w:r>
        <w:rPr>
          <w:rFonts w:ascii="Arial" w:hAnsi="Arial" w:cs="Arial"/>
          <w:bCs/>
          <w:sz w:val="22"/>
          <w:szCs w:val="22"/>
          <w:lang w:val="es-419"/>
        </w:rPr>
        <w:t>5</w:t>
      </w:r>
      <w:r w:rsidRPr="00301882">
        <w:rPr>
          <w:rFonts w:ascii="Arial" w:hAnsi="Arial" w:cs="Arial"/>
          <w:bCs/>
          <w:sz w:val="22"/>
          <w:szCs w:val="22"/>
          <w:lang w:val="es-419"/>
        </w:rPr>
        <w:t>0</w:t>
      </w:r>
      <w:r w:rsidRPr="00301882">
        <w:rPr>
          <w:rFonts w:ascii="Arial" w:hAnsi="Arial" w:cs="Arial"/>
          <w:bCs/>
          <w:sz w:val="22"/>
          <w:szCs w:val="22"/>
        </w:rPr>
        <w:t xml:space="preserve"> por unidad de volumen de</w:t>
      </w:r>
      <w:r w:rsidRPr="00301882">
        <w:rPr>
          <w:rFonts w:ascii="Arial" w:hAnsi="Arial" w:cs="Arial"/>
          <w:sz w:val="22"/>
          <w:szCs w:val="22"/>
        </w:rPr>
        <w:t xml:space="preserve"> 200 litros. </w:t>
      </w:r>
    </w:p>
    <w:p w14:paraId="155D2914" w14:textId="77777777" w:rsidR="003F396F" w:rsidRPr="00301882" w:rsidRDefault="003F396F" w:rsidP="003F396F">
      <w:pPr>
        <w:jc w:val="both"/>
        <w:rPr>
          <w:rFonts w:ascii="Arial" w:hAnsi="Arial" w:cs="Arial"/>
          <w:sz w:val="22"/>
          <w:szCs w:val="22"/>
        </w:rPr>
      </w:pPr>
    </w:p>
    <w:p w14:paraId="31FDA887" w14:textId="033DEABA" w:rsidR="003F396F" w:rsidRPr="00301882" w:rsidRDefault="003F396F" w:rsidP="003F396F">
      <w:pPr>
        <w:jc w:val="both"/>
        <w:rPr>
          <w:rFonts w:ascii="Arial" w:hAnsi="Arial" w:cs="Arial"/>
          <w:sz w:val="22"/>
          <w:szCs w:val="22"/>
        </w:rPr>
      </w:pPr>
      <w:r w:rsidRPr="00301882">
        <w:rPr>
          <w:rFonts w:ascii="Arial" w:hAnsi="Arial" w:cs="Arial"/>
          <w:sz w:val="22"/>
          <w:szCs w:val="22"/>
        </w:rPr>
        <w:lastRenderedPageBreak/>
        <w:t xml:space="preserve">III.- Por la recolección de residuos </w:t>
      </w:r>
      <w:r w:rsidRPr="00301882">
        <w:rPr>
          <w:rFonts w:ascii="Arial" w:hAnsi="Arial" w:cs="Arial"/>
          <w:bCs/>
          <w:sz w:val="22"/>
          <w:szCs w:val="22"/>
        </w:rPr>
        <w:t>urbanos</w:t>
      </w:r>
      <w:r w:rsidRPr="00301882">
        <w:rPr>
          <w:rFonts w:ascii="Arial" w:hAnsi="Arial" w:cs="Arial"/>
          <w:sz w:val="22"/>
          <w:szCs w:val="22"/>
        </w:rPr>
        <w:t xml:space="preserve"> que genera una feria o evento que perdure uno o más días se cobrarán por tonelaje a razón de </w:t>
      </w:r>
      <w:r>
        <w:rPr>
          <w:rFonts w:ascii="Arial" w:hAnsi="Arial" w:cs="Arial"/>
          <w:sz w:val="22"/>
          <w:szCs w:val="22"/>
        </w:rPr>
        <w:t>$</w:t>
      </w:r>
      <w:r w:rsidR="00970FA7">
        <w:rPr>
          <w:rFonts w:ascii="Arial" w:hAnsi="Arial" w:cs="Arial"/>
          <w:sz w:val="22"/>
          <w:szCs w:val="22"/>
        </w:rPr>
        <w:t xml:space="preserve"> </w:t>
      </w:r>
      <w:r>
        <w:rPr>
          <w:rFonts w:ascii="Arial" w:hAnsi="Arial" w:cs="Arial"/>
          <w:sz w:val="22"/>
          <w:szCs w:val="22"/>
        </w:rPr>
        <w:t>70</w:t>
      </w:r>
      <w:r>
        <w:rPr>
          <w:rFonts w:ascii="Arial" w:hAnsi="Arial" w:cs="Arial"/>
          <w:bCs/>
          <w:sz w:val="22"/>
          <w:szCs w:val="22"/>
        </w:rPr>
        <w:t>8</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w:t>
      </w:r>
      <w:r w:rsidRPr="00301882">
        <w:rPr>
          <w:rFonts w:ascii="Arial" w:hAnsi="Arial" w:cs="Arial"/>
          <w:sz w:val="22"/>
          <w:szCs w:val="22"/>
        </w:rPr>
        <w:t>por tonelada.</w:t>
      </w:r>
    </w:p>
    <w:p w14:paraId="6B3708B9" w14:textId="77777777" w:rsidR="003F396F" w:rsidRPr="00301882" w:rsidRDefault="003F396F" w:rsidP="003F396F">
      <w:pPr>
        <w:jc w:val="both"/>
        <w:rPr>
          <w:rFonts w:ascii="Arial" w:hAnsi="Arial" w:cs="Arial"/>
          <w:sz w:val="22"/>
          <w:szCs w:val="22"/>
        </w:rPr>
      </w:pPr>
    </w:p>
    <w:p w14:paraId="39569E90" w14:textId="5D4FB1A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IV.- El servicio de recolección de </w:t>
      </w:r>
      <w:r w:rsidRPr="00301882">
        <w:rPr>
          <w:rFonts w:ascii="Arial" w:hAnsi="Arial" w:cs="Arial"/>
          <w:bCs/>
          <w:sz w:val="22"/>
          <w:szCs w:val="22"/>
        </w:rPr>
        <w:t>residuos sólidos urbanos</w:t>
      </w:r>
      <w:r w:rsidRPr="00301882">
        <w:rPr>
          <w:rFonts w:ascii="Arial" w:hAnsi="Arial" w:cs="Arial"/>
          <w:sz w:val="22"/>
          <w:szCs w:val="22"/>
        </w:rPr>
        <w:t xml:space="preserve"> que se realice por medio de camión de 4 m3, se cobrarán por tonelaje a razón d</w:t>
      </w:r>
      <w:r>
        <w:rPr>
          <w:rFonts w:ascii="Arial" w:hAnsi="Arial" w:cs="Arial"/>
          <w:sz w:val="22"/>
          <w:szCs w:val="22"/>
        </w:rPr>
        <w:t>e $</w:t>
      </w:r>
      <w:r w:rsidR="000F13B3">
        <w:rPr>
          <w:rFonts w:ascii="Arial" w:hAnsi="Arial" w:cs="Arial"/>
          <w:sz w:val="22"/>
          <w:szCs w:val="22"/>
        </w:rPr>
        <w:t xml:space="preserve"> </w:t>
      </w:r>
      <w:r>
        <w:rPr>
          <w:rFonts w:ascii="Arial" w:hAnsi="Arial" w:cs="Arial"/>
          <w:sz w:val="22"/>
          <w:szCs w:val="22"/>
        </w:rPr>
        <w:t>545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por tonelada.  </w:t>
      </w:r>
    </w:p>
    <w:p w14:paraId="4B0DCFCE" w14:textId="77777777" w:rsidR="003F396F" w:rsidRPr="00301882" w:rsidRDefault="003F396F" w:rsidP="003F396F">
      <w:pPr>
        <w:jc w:val="both"/>
        <w:rPr>
          <w:rFonts w:ascii="Arial" w:hAnsi="Arial" w:cs="Arial"/>
          <w:sz w:val="22"/>
          <w:szCs w:val="22"/>
        </w:rPr>
      </w:pPr>
    </w:p>
    <w:p w14:paraId="6BE9F55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V.- El servicio municipal de recolección de </w:t>
      </w:r>
      <w:r w:rsidRPr="00301882">
        <w:rPr>
          <w:rFonts w:ascii="Arial" w:hAnsi="Arial" w:cs="Arial"/>
          <w:bCs/>
          <w:sz w:val="22"/>
          <w:szCs w:val="22"/>
        </w:rPr>
        <w:t>residuos sólidos urbanos</w:t>
      </w:r>
      <w:r w:rsidRPr="00301882">
        <w:rPr>
          <w:rFonts w:ascii="Arial" w:hAnsi="Arial" w:cs="Arial"/>
          <w:sz w:val="22"/>
          <w:szCs w:val="22"/>
        </w:rPr>
        <w:t xml:space="preserve"> no recogerá </w:t>
      </w:r>
      <w:r w:rsidRPr="00301882">
        <w:rPr>
          <w:rFonts w:ascii="Arial" w:hAnsi="Arial" w:cs="Arial"/>
          <w:bCs/>
          <w:sz w:val="22"/>
          <w:szCs w:val="22"/>
        </w:rPr>
        <w:t>ningún tipo de residuo que no sea residuo sólido urbano.</w:t>
      </w:r>
    </w:p>
    <w:p w14:paraId="0975ECD7" w14:textId="77777777" w:rsidR="003F396F" w:rsidRPr="00301882" w:rsidRDefault="003F396F" w:rsidP="003F396F">
      <w:pPr>
        <w:jc w:val="both"/>
        <w:rPr>
          <w:rFonts w:ascii="Arial" w:hAnsi="Arial" w:cs="Arial"/>
          <w:sz w:val="22"/>
          <w:szCs w:val="22"/>
        </w:rPr>
      </w:pPr>
    </w:p>
    <w:p w14:paraId="0C0BACAE"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VI.- Cuando </w:t>
      </w:r>
      <w:r w:rsidRPr="00301882">
        <w:rPr>
          <w:rFonts w:ascii="Arial" w:hAnsi="Arial" w:cs="Arial"/>
          <w:bCs/>
          <w:sz w:val="22"/>
          <w:szCs w:val="22"/>
        </w:rPr>
        <w:t>el pago de derechos correspondiente se realice en forma anual y durante del mes de enero, se hará un incentivo del 20% del monto total.</w:t>
      </w:r>
    </w:p>
    <w:p w14:paraId="36EC4802" w14:textId="77777777" w:rsidR="003F396F" w:rsidRPr="00301882" w:rsidRDefault="003F396F" w:rsidP="003F396F">
      <w:pPr>
        <w:jc w:val="both"/>
        <w:rPr>
          <w:rFonts w:ascii="Arial" w:hAnsi="Arial" w:cs="Arial"/>
          <w:sz w:val="22"/>
          <w:szCs w:val="22"/>
        </w:rPr>
      </w:pPr>
    </w:p>
    <w:p w14:paraId="2193426E" w14:textId="197105CA"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VII.- Apoyo en casos de contingencias ambientales tales como: seccionamiento y/o tala de árboles, limpieza de derrame de materiales </w:t>
      </w:r>
      <w:r w:rsidRPr="00301882">
        <w:rPr>
          <w:rFonts w:ascii="Arial" w:hAnsi="Arial" w:cs="Arial"/>
          <w:bCs/>
          <w:sz w:val="22"/>
          <w:szCs w:val="22"/>
        </w:rPr>
        <w:t>y/o</w:t>
      </w:r>
      <w:r w:rsidRPr="00301882">
        <w:rPr>
          <w:rFonts w:ascii="Arial" w:hAnsi="Arial" w:cs="Arial"/>
          <w:sz w:val="22"/>
          <w:szCs w:val="22"/>
        </w:rPr>
        <w:t xml:space="preserve"> residuos no peligrosos; el importe de los derechos no podrá </w:t>
      </w:r>
      <w:r>
        <w:rPr>
          <w:rFonts w:ascii="Arial" w:hAnsi="Arial" w:cs="Arial"/>
          <w:sz w:val="22"/>
          <w:szCs w:val="22"/>
        </w:rPr>
        <w:t>ser inferior a $</w:t>
      </w:r>
      <w:r w:rsidR="0011407D">
        <w:rPr>
          <w:rFonts w:ascii="Arial" w:hAnsi="Arial" w:cs="Arial"/>
          <w:sz w:val="22"/>
          <w:szCs w:val="22"/>
          <w:lang w:val="es-419"/>
        </w:rPr>
        <w:t xml:space="preserve"> </w:t>
      </w:r>
      <w:r>
        <w:rPr>
          <w:rFonts w:ascii="Arial" w:hAnsi="Arial" w:cs="Arial"/>
          <w:sz w:val="22"/>
          <w:szCs w:val="22"/>
        </w:rPr>
        <w:t>1,181.5</w:t>
      </w:r>
      <w:r w:rsidR="001C48E4">
        <w:rPr>
          <w:rFonts w:ascii="Arial" w:hAnsi="Arial" w:cs="Arial"/>
          <w:sz w:val="22"/>
          <w:szCs w:val="22"/>
        </w:rPr>
        <w:t>0</w:t>
      </w:r>
      <w:r w:rsidRPr="00301882">
        <w:rPr>
          <w:rFonts w:ascii="Arial" w:hAnsi="Arial" w:cs="Arial"/>
          <w:sz w:val="22"/>
          <w:szCs w:val="22"/>
        </w:rPr>
        <w:t xml:space="preserve"> y </w:t>
      </w:r>
      <w:r w:rsidRPr="00301882">
        <w:rPr>
          <w:rFonts w:ascii="Arial" w:hAnsi="Arial" w:cs="Arial"/>
          <w:bCs/>
          <w:sz w:val="22"/>
          <w:szCs w:val="22"/>
        </w:rPr>
        <w:t>el importe total a pagar dependerá de la evaluación de la autoridad correspondiente.</w:t>
      </w:r>
    </w:p>
    <w:p w14:paraId="2968374D" w14:textId="77777777" w:rsidR="003F396F" w:rsidRDefault="003F396F" w:rsidP="003F396F">
      <w:pPr>
        <w:jc w:val="both"/>
        <w:rPr>
          <w:rFonts w:ascii="Arial" w:hAnsi="Arial" w:cs="Arial"/>
          <w:sz w:val="22"/>
          <w:szCs w:val="22"/>
        </w:rPr>
      </w:pPr>
    </w:p>
    <w:p w14:paraId="1E1E4770" w14:textId="2F1ED6F2" w:rsidR="003F396F" w:rsidRPr="00301882" w:rsidRDefault="003F396F" w:rsidP="003F396F">
      <w:pPr>
        <w:jc w:val="both"/>
        <w:rPr>
          <w:rFonts w:ascii="Arial" w:hAnsi="Arial" w:cs="Arial"/>
          <w:sz w:val="22"/>
          <w:szCs w:val="22"/>
        </w:rPr>
      </w:pPr>
      <w:r w:rsidRPr="00301882">
        <w:rPr>
          <w:rFonts w:ascii="Arial" w:hAnsi="Arial" w:cs="Arial"/>
          <w:sz w:val="22"/>
          <w:szCs w:val="22"/>
        </w:rPr>
        <w:t>VIII.- Por limpieza de lotes baldíos, previo requerimiento al propietario por la autoridad municipal, se requerirá el pago del servicio a razón de</w:t>
      </w:r>
      <w:r w:rsidRPr="00301882">
        <w:rPr>
          <w:rFonts w:ascii="Arial" w:hAnsi="Arial" w:cs="Arial"/>
          <w:bCs/>
          <w:sz w:val="22"/>
          <w:szCs w:val="22"/>
        </w:rPr>
        <w:t xml:space="preserve"> </w:t>
      </w:r>
      <w:r>
        <w:rPr>
          <w:rFonts w:ascii="Arial" w:hAnsi="Arial" w:cs="Arial"/>
          <w:bCs/>
          <w:sz w:val="22"/>
          <w:szCs w:val="22"/>
        </w:rPr>
        <w:t>$</w:t>
      </w:r>
      <w:r w:rsidR="00856A63">
        <w:rPr>
          <w:rFonts w:ascii="Arial" w:hAnsi="Arial" w:cs="Arial"/>
          <w:bCs/>
          <w:sz w:val="22"/>
          <w:szCs w:val="22"/>
        </w:rPr>
        <w:t xml:space="preserve"> </w:t>
      </w:r>
      <w:r>
        <w:rPr>
          <w:rFonts w:ascii="Arial" w:hAnsi="Arial" w:cs="Arial"/>
          <w:bCs/>
          <w:sz w:val="22"/>
          <w:szCs w:val="22"/>
        </w:rPr>
        <w:t xml:space="preserve">89.69 </w:t>
      </w:r>
      <w:r w:rsidRPr="00301882">
        <w:rPr>
          <w:rFonts w:ascii="Arial" w:hAnsi="Arial" w:cs="Arial"/>
          <w:bCs/>
          <w:sz w:val="22"/>
          <w:szCs w:val="22"/>
        </w:rPr>
        <w:t xml:space="preserve">por </w:t>
      </w:r>
      <w:r w:rsidRPr="00301882">
        <w:rPr>
          <w:rFonts w:ascii="Arial" w:hAnsi="Arial" w:cs="Arial"/>
          <w:sz w:val="22"/>
          <w:szCs w:val="22"/>
        </w:rPr>
        <w:t>m3. Por el embellecimiento urbano en colonias.</w:t>
      </w:r>
    </w:p>
    <w:p w14:paraId="0AA74B96" w14:textId="77777777" w:rsidR="003F396F" w:rsidRPr="00301882" w:rsidRDefault="003F396F" w:rsidP="003F396F">
      <w:pPr>
        <w:jc w:val="both"/>
        <w:rPr>
          <w:rFonts w:ascii="Arial" w:hAnsi="Arial" w:cs="Arial"/>
          <w:sz w:val="22"/>
          <w:szCs w:val="22"/>
        </w:rPr>
      </w:pPr>
    </w:p>
    <w:p w14:paraId="4F0B804D" w14:textId="30CBAC15" w:rsidR="003F396F" w:rsidRPr="00301882" w:rsidRDefault="003F396F" w:rsidP="003F396F">
      <w:pPr>
        <w:jc w:val="both"/>
        <w:rPr>
          <w:rFonts w:ascii="Arial" w:hAnsi="Arial" w:cs="Arial"/>
          <w:bCs/>
          <w:sz w:val="22"/>
          <w:szCs w:val="22"/>
        </w:rPr>
      </w:pPr>
      <w:r w:rsidRPr="00301882">
        <w:rPr>
          <w:rFonts w:ascii="Arial" w:hAnsi="Arial" w:cs="Arial"/>
          <w:sz w:val="22"/>
          <w:szCs w:val="22"/>
        </w:rPr>
        <w:t xml:space="preserve">IX.- Por limpieza, retiro de escombro, maleza y basura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621.</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camió</w:t>
      </w:r>
      <w:r>
        <w:rPr>
          <w:rFonts w:ascii="Arial" w:hAnsi="Arial" w:cs="Arial"/>
          <w:bCs/>
          <w:sz w:val="22"/>
          <w:szCs w:val="22"/>
        </w:rPr>
        <w:t xml:space="preserve">n de 6 m3 o la fracción en </w:t>
      </w:r>
      <w:r w:rsidR="003B2D7C">
        <w:rPr>
          <w:rFonts w:ascii="Arial" w:hAnsi="Arial" w:cs="Arial"/>
          <w:bCs/>
          <w:sz w:val="22"/>
          <w:szCs w:val="22"/>
        </w:rPr>
        <w:t xml:space="preserve">            </w:t>
      </w:r>
      <w:r>
        <w:rPr>
          <w:rFonts w:ascii="Arial" w:hAnsi="Arial" w:cs="Arial"/>
          <w:bCs/>
          <w:sz w:val="22"/>
          <w:szCs w:val="22"/>
        </w:rPr>
        <w:t>$</w:t>
      </w:r>
      <w:r w:rsidR="003B2D7C">
        <w:rPr>
          <w:rFonts w:ascii="Arial" w:hAnsi="Arial" w:cs="Arial"/>
          <w:bCs/>
          <w:sz w:val="22"/>
          <w:szCs w:val="22"/>
        </w:rPr>
        <w:t xml:space="preserve"> </w:t>
      </w:r>
      <w:r>
        <w:rPr>
          <w:rFonts w:ascii="Arial" w:hAnsi="Arial" w:cs="Arial"/>
          <w:bCs/>
          <w:sz w:val="22"/>
          <w:szCs w:val="22"/>
        </w:rPr>
        <w:t xml:space="preserve">103.00 </w:t>
      </w:r>
      <w:r w:rsidRPr="00301882">
        <w:rPr>
          <w:rFonts w:ascii="Arial" w:hAnsi="Arial" w:cs="Arial"/>
          <w:bCs/>
          <w:sz w:val="22"/>
          <w:szCs w:val="22"/>
        </w:rPr>
        <w:t>m3, previa notificación al propietario, para evitar problemas de salud pública.</w:t>
      </w:r>
    </w:p>
    <w:p w14:paraId="0745D667" w14:textId="77777777" w:rsidR="003F396F" w:rsidRDefault="003F396F" w:rsidP="003F396F">
      <w:pPr>
        <w:jc w:val="both"/>
        <w:rPr>
          <w:rFonts w:ascii="Arial" w:hAnsi="Arial" w:cs="Arial"/>
          <w:sz w:val="22"/>
          <w:szCs w:val="22"/>
        </w:rPr>
      </w:pPr>
    </w:p>
    <w:p w14:paraId="1D3EEB6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 Por la prestación de servicios de recolección, traslado y disposición final de residuos sólidos urbanos a establecimientos, industriales, mercantiles y de servicios que generen más de 25 kg/día se cobrará de conformidad en lo que establezca en el contrato respectivo.</w:t>
      </w:r>
    </w:p>
    <w:p w14:paraId="11D8F0C3" w14:textId="77777777" w:rsidR="003F396F" w:rsidRPr="00301882" w:rsidRDefault="003F396F" w:rsidP="003F396F">
      <w:pPr>
        <w:jc w:val="both"/>
        <w:rPr>
          <w:rFonts w:ascii="Arial" w:hAnsi="Arial" w:cs="Arial"/>
          <w:sz w:val="22"/>
          <w:szCs w:val="22"/>
        </w:rPr>
      </w:pPr>
    </w:p>
    <w:p w14:paraId="4A991A5E"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XI.- Por el registro de generador de residuos sólidos:</w:t>
      </w:r>
    </w:p>
    <w:p w14:paraId="6E956475" w14:textId="77777777" w:rsidR="003F396F" w:rsidRPr="00301882" w:rsidRDefault="003F396F" w:rsidP="003F396F">
      <w:pPr>
        <w:jc w:val="both"/>
        <w:rPr>
          <w:rFonts w:ascii="Arial" w:hAnsi="Arial" w:cs="Arial"/>
          <w:sz w:val="22"/>
          <w:szCs w:val="22"/>
        </w:rPr>
      </w:pPr>
    </w:p>
    <w:p w14:paraId="743BD450" w14:textId="77777777" w:rsidR="003F396F" w:rsidRPr="00301882" w:rsidRDefault="003F396F" w:rsidP="003F396F">
      <w:pPr>
        <w:tabs>
          <w:tab w:val="left" w:pos="709"/>
          <w:tab w:val="left" w:pos="1134"/>
          <w:tab w:val="left" w:pos="6237"/>
        </w:tabs>
        <w:jc w:val="both"/>
        <w:rPr>
          <w:rFonts w:ascii="Arial" w:hAnsi="Arial" w:cs="Arial"/>
          <w:sz w:val="22"/>
          <w:szCs w:val="22"/>
        </w:rPr>
      </w:pPr>
      <w:r w:rsidRPr="00301882">
        <w:rPr>
          <w:rFonts w:ascii="Arial" w:hAnsi="Arial" w:cs="Arial"/>
          <w:sz w:val="22"/>
          <w:szCs w:val="22"/>
        </w:rPr>
        <w:t>1).- Establecimientos Industriales:</w:t>
      </w:r>
    </w:p>
    <w:p w14:paraId="364CEBFC" w14:textId="315A8DE6"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a). Superficie mayor a 500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8,611</w:t>
      </w:r>
      <w:r w:rsidRPr="00301882">
        <w:rPr>
          <w:rFonts w:ascii="Arial" w:hAnsi="Arial" w:cs="Arial"/>
          <w:sz w:val="22"/>
          <w:szCs w:val="22"/>
        </w:rPr>
        <w:t>.0</w:t>
      </w:r>
      <w:r w:rsidR="001C48E4">
        <w:rPr>
          <w:rFonts w:ascii="Arial" w:hAnsi="Arial" w:cs="Arial"/>
          <w:sz w:val="22"/>
          <w:szCs w:val="22"/>
        </w:rPr>
        <w:t>0</w:t>
      </w:r>
      <w:r w:rsidR="00C50135">
        <w:rPr>
          <w:rFonts w:ascii="Arial" w:hAnsi="Arial" w:cs="Arial"/>
          <w:sz w:val="22"/>
          <w:szCs w:val="22"/>
        </w:rPr>
        <w:t>.</w:t>
      </w:r>
      <w:r w:rsidRPr="00301882">
        <w:rPr>
          <w:rFonts w:ascii="Arial" w:hAnsi="Arial" w:cs="Arial"/>
          <w:sz w:val="22"/>
          <w:szCs w:val="22"/>
        </w:rPr>
        <w:t xml:space="preserve">  </w:t>
      </w:r>
    </w:p>
    <w:p w14:paraId="4006042E" w14:textId="4ECF0C00" w:rsidR="003F396F" w:rsidRDefault="003F396F" w:rsidP="003F396F">
      <w:pPr>
        <w:tabs>
          <w:tab w:val="left" w:pos="6237"/>
        </w:tabs>
        <w:jc w:val="both"/>
        <w:rPr>
          <w:rFonts w:ascii="Arial" w:hAnsi="Arial" w:cs="Arial"/>
          <w:sz w:val="22"/>
          <w:szCs w:val="22"/>
        </w:rPr>
      </w:pPr>
      <w:r w:rsidRPr="00301882">
        <w:rPr>
          <w:rFonts w:ascii="Arial" w:hAnsi="Arial" w:cs="Arial"/>
          <w:sz w:val="22"/>
          <w:szCs w:val="22"/>
        </w:rPr>
        <w:t xml:space="preserve">b). Superficie menor a 500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4,304.</w:t>
      </w:r>
      <w:r w:rsidRPr="00301882">
        <w:rPr>
          <w:rFonts w:ascii="Arial" w:hAnsi="Arial" w:cs="Arial"/>
          <w:sz w:val="22"/>
          <w:szCs w:val="22"/>
        </w:rPr>
        <w:t>0</w:t>
      </w:r>
      <w:r w:rsidR="001C48E4">
        <w:rPr>
          <w:rFonts w:ascii="Arial" w:hAnsi="Arial" w:cs="Arial"/>
          <w:sz w:val="22"/>
          <w:szCs w:val="22"/>
        </w:rPr>
        <w:t>0</w:t>
      </w:r>
      <w:r w:rsidR="00C50135">
        <w:rPr>
          <w:rFonts w:ascii="Arial" w:hAnsi="Arial" w:cs="Arial"/>
          <w:sz w:val="22"/>
          <w:szCs w:val="22"/>
        </w:rPr>
        <w:t>.</w:t>
      </w:r>
      <w:r w:rsidRPr="00301882">
        <w:rPr>
          <w:rFonts w:ascii="Arial" w:hAnsi="Arial" w:cs="Arial"/>
          <w:sz w:val="22"/>
          <w:szCs w:val="22"/>
        </w:rPr>
        <w:t xml:space="preserve"> </w:t>
      </w:r>
    </w:p>
    <w:p w14:paraId="41DB2630" w14:textId="77777777" w:rsidR="003F396F" w:rsidRPr="00301882" w:rsidRDefault="003F396F" w:rsidP="003F396F">
      <w:pPr>
        <w:tabs>
          <w:tab w:val="left" w:pos="6237"/>
        </w:tabs>
        <w:jc w:val="both"/>
        <w:rPr>
          <w:rFonts w:ascii="Arial" w:hAnsi="Arial" w:cs="Arial"/>
          <w:sz w:val="22"/>
          <w:szCs w:val="22"/>
          <w:u w:val="single"/>
        </w:rPr>
      </w:pPr>
    </w:p>
    <w:p w14:paraId="0F54D23D" w14:textId="77777777" w:rsidR="003F396F" w:rsidRPr="00301882" w:rsidRDefault="003F396F" w:rsidP="003F396F">
      <w:pPr>
        <w:tabs>
          <w:tab w:val="left" w:pos="709"/>
          <w:tab w:val="left" w:pos="4977"/>
        </w:tabs>
        <w:jc w:val="both"/>
        <w:rPr>
          <w:rFonts w:ascii="Arial" w:hAnsi="Arial" w:cs="Arial"/>
          <w:sz w:val="22"/>
          <w:szCs w:val="22"/>
        </w:rPr>
      </w:pPr>
      <w:r w:rsidRPr="00301882">
        <w:rPr>
          <w:rFonts w:ascii="Arial" w:hAnsi="Arial" w:cs="Arial"/>
          <w:sz w:val="22"/>
          <w:szCs w:val="22"/>
        </w:rPr>
        <w:t>2).- Establecimientos Mercantiles y de Servicios:</w:t>
      </w:r>
    </w:p>
    <w:p w14:paraId="4412169F" w14:textId="780C3829" w:rsidR="003F396F" w:rsidRPr="00301882" w:rsidRDefault="003F396F" w:rsidP="003F396F">
      <w:pPr>
        <w:tabs>
          <w:tab w:val="left" w:pos="6237"/>
        </w:tabs>
        <w:jc w:val="both"/>
        <w:rPr>
          <w:rFonts w:ascii="Arial" w:hAnsi="Arial" w:cs="Arial"/>
          <w:sz w:val="22"/>
          <w:szCs w:val="22"/>
        </w:rPr>
      </w:pPr>
      <w:r w:rsidRPr="00301882">
        <w:rPr>
          <w:rFonts w:ascii="Arial" w:hAnsi="Arial" w:cs="Arial"/>
          <w:sz w:val="22"/>
          <w:szCs w:val="22"/>
        </w:rPr>
        <w:t xml:space="preserve">a). Superficie mayor a 200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3,478.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20147EEE" w14:textId="07D366C6" w:rsidR="003F396F" w:rsidRDefault="003F396F" w:rsidP="00C50135">
      <w:pPr>
        <w:tabs>
          <w:tab w:val="left" w:pos="6237"/>
        </w:tabs>
        <w:jc w:val="both"/>
        <w:rPr>
          <w:rFonts w:ascii="Arial" w:hAnsi="Arial" w:cs="Arial"/>
          <w:sz w:val="22"/>
          <w:szCs w:val="22"/>
        </w:rPr>
      </w:pPr>
      <w:r w:rsidRPr="00301882">
        <w:rPr>
          <w:rFonts w:ascii="Arial" w:hAnsi="Arial" w:cs="Arial"/>
          <w:sz w:val="22"/>
          <w:szCs w:val="22"/>
        </w:rPr>
        <w:t>b). Superficie menor a 200 m2</w:t>
      </w:r>
      <w:r>
        <w:rPr>
          <w:rFonts w:ascii="Arial" w:hAnsi="Arial" w:cs="Arial"/>
          <w:sz w:val="22"/>
          <w:szCs w:val="22"/>
        </w:rPr>
        <w:t xml:space="preserve"> $</w:t>
      </w:r>
      <w:r w:rsidR="00C50135">
        <w:rPr>
          <w:rFonts w:ascii="Arial" w:hAnsi="Arial" w:cs="Arial"/>
          <w:sz w:val="22"/>
          <w:szCs w:val="22"/>
        </w:rPr>
        <w:t xml:space="preserve"> </w:t>
      </w:r>
      <w:r>
        <w:rPr>
          <w:rFonts w:ascii="Arial" w:hAnsi="Arial" w:cs="Arial"/>
          <w:sz w:val="22"/>
          <w:szCs w:val="22"/>
        </w:rPr>
        <w:t>1,740.0</w:t>
      </w:r>
      <w:r w:rsidR="001C48E4">
        <w:rPr>
          <w:rFonts w:ascii="Arial" w:hAnsi="Arial" w:cs="Arial"/>
          <w:sz w:val="22"/>
          <w:szCs w:val="22"/>
        </w:rPr>
        <w:t>0</w:t>
      </w:r>
      <w:r w:rsidRPr="00301882">
        <w:rPr>
          <w:rFonts w:ascii="Arial" w:hAnsi="Arial" w:cs="Arial"/>
          <w:sz w:val="22"/>
          <w:szCs w:val="22"/>
        </w:rPr>
        <w:t>.</w:t>
      </w:r>
    </w:p>
    <w:p w14:paraId="5CE02EAE" w14:textId="77777777" w:rsidR="00C50135" w:rsidRPr="00301882" w:rsidRDefault="00C50135" w:rsidP="00C50135">
      <w:pPr>
        <w:tabs>
          <w:tab w:val="left" w:pos="6237"/>
        </w:tabs>
        <w:jc w:val="both"/>
        <w:rPr>
          <w:rFonts w:ascii="Arial" w:hAnsi="Arial" w:cs="Arial"/>
          <w:sz w:val="22"/>
          <w:szCs w:val="22"/>
        </w:rPr>
      </w:pPr>
    </w:p>
    <w:p w14:paraId="4D562DFA"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XII.- Por el refrendo anual del registro de generador de residuos sólidos urbanos:</w:t>
      </w:r>
    </w:p>
    <w:p w14:paraId="7E2EAE87" w14:textId="77777777" w:rsidR="003F396F" w:rsidRPr="00301882" w:rsidRDefault="003F396F" w:rsidP="003F396F">
      <w:pPr>
        <w:jc w:val="both"/>
        <w:rPr>
          <w:rFonts w:ascii="Arial" w:hAnsi="Arial" w:cs="Arial"/>
          <w:sz w:val="22"/>
          <w:szCs w:val="22"/>
        </w:rPr>
      </w:pPr>
    </w:p>
    <w:p w14:paraId="5FEA61A9"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1).- Establecimientos Industriales:   </w:t>
      </w:r>
    </w:p>
    <w:p w14:paraId="3DB16A89" w14:textId="541A605E"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a). Superficie mayor a 500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4,304.</w:t>
      </w:r>
      <w:r w:rsidRPr="00301882">
        <w:rPr>
          <w:rFonts w:ascii="Arial" w:hAnsi="Arial" w:cs="Arial"/>
          <w:sz w:val="22"/>
          <w:szCs w:val="22"/>
        </w:rPr>
        <w:t>0</w:t>
      </w:r>
      <w:r w:rsidR="001C48E4">
        <w:rPr>
          <w:rFonts w:ascii="Arial" w:hAnsi="Arial" w:cs="Arial"/>
          <w:sz w:val="22"/>
          <w:szCs w:val="22"/>
        </w:rPr>
        <w:t>0</w:t>
      </w:r>
      <w:r w:rsidR="00C50135">
        <w:rPr>
          <w:rFonts w:ascii="Arial" w:hAnsi="Arial" w:cs="Arial"/>
          <w:sz w:val="22"/>
          <w:szCs w:val="22"/>
        </w:rPr>
        <w:t>.</w:t>
      </w:r>
      <w:r w:rsidRPr="00301882">
        <w:rPr>
          <w:rFonts w:ascii="Arial" w:hAnsi="Arial" w:cs="Arial"/>
          <w:sz w:val="22"/>
          <w:szCs w:val="22"/>
        </w:rPr>
        <w:t xml:space="preserve">  </w:t>
      </w:r>
    </w:p>
    <w:p w14:paraId="5A50D0F3" w14:textId="12EFD6F5"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b). Superficie menor a 500 m2 </w:t>
      </w:r>
      <w:r>
        <w:rPr>
          <w:rFonts w:ascii="Arial" w:hAnsi="Arial" w:cs="Arial"/>
          <w:sz w:val="22"/>
          <w:szCs w:val="22"/>
        </w:rPr>
        <w:t>$</w:t>
      </w:r>
      <w:r w:rsidR="00C50135">
        <w:rPr>
          <w:rFonts w:ascii="Arial" w:hAnsi="Arial" w:cs="Arial"/>
          <w:sz w:val="22"/>
          <w:szCs w:val="22"/>
        </w:rPr>
        <w:t xml:space="preserve"> </w:t>
      </w:r>
      <w:r>
        <w:rPr>
          <w:rFonts w:ascii="Arial" w:hAnsi="Arial" w:cs="Arial"/>
          <w:sz w:val="22"/>
          <w:szCs w:val="22"/>
        </w:rPr>
        <w:t>2,1</w:t>
      </w:r>
      <w:r w:rsidR="00C50135">
        <w:rPr>
          <w:rFonts w:ascii="Arial" w:hAnsi="Arial" w:cs="Arial"/>
          <w:sz w:val="22"/>
          <w:szCs w:val="22"/>
        </w:rPr>
        <w:t>5</w:t>
      </w:r>
      <w:r>
        <w:rPr>
          <w:rFonts w:ascii="Arial" w:hAnsi="Arial" w:cs="Arial"/>
          <w:sz w:val="22"/>
          <w:szCs w:val="22"/>
        </w:rPr>
        <w:t>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96CE98B" w14:textId="77777777" w:rsidR="003F396F" w:rsidRPr="00301882" w:rsidRDefault="003F396F" w:rsidP="003F396F">
      <w:pPr>
        <w:jc w:val="both"/>
        <w:rPr>
          <w:rFonts w:ascii="Arial" w:hAnsi="Arial" w:cs="Arial"/>
          <w:sz w:val="22"/>
          <w:szCs w:val="22"/>
        </w:rPr>
      </w:pPr>
    </w:p>
    <w:p w14:paraId="12486F96" w14:textId="77777777" w:rsidR="003F396F" w:rsidRPr="00301882" w:rsidRDefault="003F396F" w:rsidP="003F396F">
      <w:pPr>
        <w:tabs>
          <w:tab w:val="left" w:pos="4467"/>
        </w:tabs>
        <w:jc w:val="both"/>
        <w:rPr>
          <w:rFonts w:ascii="Arial" w:hAnsi="Arial" w:cs="Arial"/>
          <w:sz w:val="22"/>
          <w:szCs w:val="22"/>
        </w:rPr>
      </w:pPr>
      <w:r w:rsidRPr="00301882">
        <w:rPr>
          <w:rFonts w:ascii="Arial" w:hAnsi="Arial" w:cs="Arial"/>
          <w:sz w:val="22"/>
          <w:szCs w:val="22"/>
        </w:rPr>
        <w:t>2).- Establecimientos Mercantiles y de Servicios:</w:t>
      </w:r>
    </w:p>
    <w:p w14:paraId="7FED8B28" w14:textId="2AF93B3A"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a). </w:t>
      </w:r>
      <w:r>
        <w:rPr>
          <w:rFonts w:ascii="Arial" w:hAnsi="Arial" w:cs="Arial"/>
          <w:sz w:val="22"/>
          <w:szCs w:val="22"/>
        </w:rPr>
        <w:t>Superficie mayor a 200 m2 $</w:t>
      </w:r>
      <w:r w:rsidR="00C50135">
        <w:rPr>
          <w:rFonts w:ascii="Arial" w:hAnsi="Arial" w:cs="Arial"/>
          <w:sz w:val="22"/>
          <w:szCs w:val="22"/>
        </w:rPr>
        <w:t xml:space="preserve"> </w:t>
      </w:r>
      <w:r>
        <w:rPr>
          <w:rFonts w:ascii="Arial" w:hAnsi="Arial" w:cs="Arial"/>
          <w:sz w:val="22"/>
          <w:szCs w:val="22"/>
        </w:rPr>
        <w:t>1,723.</w:t>
      </w:r>
      <w:r w:rsidRPr="00301882">
        <w:rPr>
          <w:rFonts w:ascii="Arial" w:hAnsi="Arial" w:cs="Arial"/>
          <w:sz w:val="22"/>
          <w:szCs w:val="22"/>
        </w:rPr>
        <w:t>0</w:t>
      </w:r>
      <w:r w:rsidR="001C48E4">
        <w:rPr>
          <w:rFonts w:ascii="Arial" w:hAnsi="Arial" w:cs="Arial"/>
          <w:sz w:val="22"/>
          <w:szCs w:val="22"/>
        </w:rPr>
        <w:t>0</w:t>
      </w:r>
      <w:r w:rsidR="003B2D7C">
        <w:rPr>
          <w:rFonts w:ascii="Arial" w:hAnsi="Arial" w:cs="Arial"/>
          <w:sz w:val="22"/>
          <w:szCs w:val="22"/>
        </w:rPr>
        <w:t>.</w:t>
      </w:r>
    </w:p>
    <w:p w14:paraId="57006A2D" w14:textId="3BAEC6F8" w:rsidR="003F396F" w:rsidRPr="00301882" w:rsidRDefault="003F396F" w:rsidP="003F396F">
      <w:pPr>
        <w:tabs>
          <w:tab w:val="left" w:pos="6237"/>
        </w:tabs>
        <w:jc w:val="both"/>
        <w:rPr>
          <w:rFonts w:ascii="Arial" w:hAnsi="Arial" w:cs="Arial"/>
          <w:sz w:val="22"/>
          <w:szCs w:val="22"/>
        </w:rPr>
      </w:pPr>
      <w:r w:rsidRPr="00301882">
        <w:rPr>
          <w:rFonts w:ascii="Arial" w:hAnsi="Arial" w:cs="Arial"/>
          <w:sz w:val="22"/>
          <w:szCs w:val="22"/>
        </w:rPr>
        <w:t xml:space="preserve">b). Superficie menor a 200 m2 </w:t>
      </w:r>
      <w:r>
        <w:rPr>
          <w:rFonts w:ascii="Arial" w:hAnsi="Arial" w:cs="Arial"/>
          <w:sz w:val="22"/>
          <w:szCs w:val="22"/>
        </w:rPr>
        <w:t>$</w:t>
      </w:r>
      <w:r w:rsidR="00C50135">
        <w:rPr>
          <w:rFonts w:ascii="Arial" w:hAnsi="Arial" w:cs="Arial"/>
          <w:sz w:val="22"/>
          <w:szCs w:val="22"/>
        </w:rPr>
        <w:t xml:space="preserve"> </w:t>
      </w:r>
      <w:r w:rsidR="00856A63">
        <w:rPr>
          <w:rFonts w:ascii="Arial" w:hAnsi="Arial" w:cs="Arial"/>
          <w:sz w:val="22"/>
          <w:szCs w:val="22"/>
        </w:rPr>
        <w:t xml:space="preserve">   </w:t>
      </w:r>
      <w:r>
        <w:rPr>
          <w:rFonts w:ascii="Arial" w:hAnsi="Arial" w:cs="Arial"/>
          <w:sz w:val="22"/>
          <w:szCs w:val="22"/>
        </w:rPr>
        <w:t>861.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F8ADBC4" w14:textId="77777777" w:rsidR="003F396F" w:rsidRDefault="003F396F" w:rsidP="003F396F">
      <w:pPr>
        <w:jc w:val="center"/>
        <w:rPr>
          <w:rFonts w:ascii="Arial" w:hAnsi="Arial" w:cs="Arial"/>
          <w:b/>
          <w:bCs/>
          <w:sz w:val="22"/>
          <w:szCs w:val="22"/>
        </w:rPr>
      </w:pPr>
    </w:p>
    <w:p w14:paraId="5D1D9F21"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IV</w:t>
      </w:r>
    </w:p>
    <w:p w14:paraId="546EA647" w14:textId="77777777" w:rsidR="003F396F" w:rsidRDefault="003F396F" w:rsidP="003F396F">
      <w:pPr>
        <w:jc w:val="center"/>
        <w:rPr>
          <w:rFonts w:ascii="Arial" w:hAnsi="Arial" w:cs="Arial"/>
          <w:b/>
          <w:bCs/>
          <w:sz w:val="22"/>
          <w:szCs w:val="22"/>
        </w:rPr>
      </w:pPr>
      <w:r w:rsidRPr="00301882">
        <w:rPr>
          <w:rFonts w:ascii="Arial" w:hAnsi="Arial" w:cs="Arial"/>
          <w:b/>
          <w:bCs/>
          <w:sz w:val="22"/>
          <w:szCs w:val="22"/>
        </w:rPr>
        <w:t>DE LOS SERVICIOS DE SEGURIDAD PÚBLICA</w:t>
      </w:r>
    </w:p>
    <w:p w14:paraId="33EDE436" w14:textId="77777777" w:rsidR="003F396F" w:rsidRPr="00301882" w:rsidRDefault="003F396F" w:rsidP="003F396F">
      <w:pPr>
        <w:jc w:val="center"/>
        <w:rPr>
          <w:rFonts w:ascii="Arial" w:hAnsi="Arial" w:cs="Arial"/>
          <w:b/>
          <w:bCs/>
          <w:sz w:val="22"/>
          <w:szCs w:val="22"/>
        </w:rPr>
      </w:pPr>
    </w:p>
    <w:p w14:paraId="4858AD1B" w14:textId="77777777" w:rsidR="003F396F" w:rsidRPr="00301882" w:rsidRDefault="003F396F" w:rsidP="003F396F">
      <w:pPr>
        <w:ind w:right="50"/>
        <w:jc w:val="both"/>
        <w:rPr>
          <w:rFonts w:ascii="Arial" w:hAnsi="Arial" w:cs="Arial"/>
          <w:sz w:val="22"/>
          <w:szCs w:val="22"/>
        </w:rPr>
      </w:pPr>
      <w:r w:rsidRPr="00301882">
        <w:rPr>
          <w:rFonts w:ascii="Arial" w:hAnsi="Arial" w:cs="Arial"/>
          <w:b/>
          <w:sz w:val="22"/>
          <w:szCs w:val="22"/>
        </w:rPr>
        <w:t>ARTÍCULO 18.-</w:t>
      </w:r>
      <w:r w:rsidRPr="0030188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301882">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0CF5B536" w14:textId="77777777" w:rsidR="003F396F" w:rsidRPr="00301882" w:rsidRDefault="003F396F" w:rsidP="003F396F">
      <w:pPr>
        <w:ind w:right="50"/>
        <w:jc w:val="both"/>
        <w:rPr>
          <w:rFonts w:ascii="Arial" w:hAnsi="Arial" w:cs="Arial"/>
          <w:sz w:val="22"/>
          <w:szCs w:val="22"/>
        </w:rPr>
      </w:pPr>
    </w:p>
    <w:p w14:paraId="49358845" w14:textId="77777777" w:rsidR="003F396F" w:rsidRPr="00301882" w:rsidRDefault="003F396F" w:rsidP="003F396F">
      <w:pPr>
        <w:ind w:right="50"/>
        <w:jc w:val="both"/>
        <w:rPr>
          <w:rFonts w:ascii="Arial" w:hAnsi="Arial" w:cs="Arial"/>
          <w:sz w:val="22"/>
          <w:szCs w:val="22"/>
        </w:rPr>
      </w:pPr>
      <w:r w:rsidRPr="00301882">
        <w:rPr>
          <w:rFonts w:ascii="Arial" w:hAnsi="Arial" w:cs="Arial"/>
          <w:sz w:val="22"/>
          <w:szCs w:val="22"/>
        </w:rPr>
        <w:t>El pago de este derecho se efectuará en la Tesorería Municipal conforme a la siguiente tarifa:</w:t>
      </w:r>
    </w:p>
    <w:p w14:paraId="25B9ACFD" w14:textId="77777777" w:rsidR="003F396F" w:rsidRPr="00301882" w:rsidRDefault="003F396F" w:rsidP="003F396F">
      <w:pPr>
        <w:jc w:val="both"/>
        <w:rPr>
          <w:rFonts w:ascii="Arial" w:hAnsi="Arial" w:cs="Arial"/>
          <w:sz w:val="22"/>
          <w:szCs w:val="22"/>
        </w:rPr>
      </w:pPr>
    </w:p>
    <w:p w14:paraId="5F2E2B4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 Por Servicios de Vigilancia Especial:</w:t>
      </w:r>
    </w:p>
    <w:p w14:paraId="093FBDBB" w14:textId="77777777" w:rsidR="003F396F" w:rsidRPr="00301882" w:rsidRDefault="003F396F" w:rsidP="003F396F">
      <w:pPr>
        <w:tabs>
          <w:tab w:val="left" w:pos="0"/>
        </w:tabs>
        <w:jc w:val="both"/>
        <w:rPr>
          <w:rFonts w:ascii="Arial" w:hAnsi="Arial" w:cs="Arial"/>
          <w:b/>
          <w:sz w:val="22"/>
          <w:szCs w:val="22"/>
        </w:rPr>
      </w:pPr>
    </w:p>
    <w:p w14:paraId="6D5E6E7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 En colonias o fraccionamientos, el equivalente a 4 Unidades de Medida y Actualización (UMA) por elemento.</w:t>
      </w:r>
    </w:p>
    <w:p w14:paraId="5AC0F2FE" w14:textId="77777777" w:rsidR="003F396F" w:rsidRPr="00301882" w:rsidRDefault="003F396F" w:rsidP="003F396F">
      <w:pPr>
        <w:jc w:val="both"/>
        <w:rPr>
          <w:rFonts w:ascii="Arial" w:hAnsi="Arial" w:cs="Arial"/>
          <w:sz w:val="22"/>
          <w:szCs w:val="22"/>
        </w:rPr>
      </w:pPr>
    </w:p>
    <w:p w14:paraId="3736EECA" w14:textId="56C33F22" w:rsidR="003F396F" w:rsidRDefault="003F396F" w:rsidP="003F396F">
      <w:pPr>
        <w:jc w:val="both"/>
        <w:rPr>
          <w:rFonts w:ascii="Arial" w:hAnsi="Arial" w:cs="Arial"/>
          <w:sz w:val="22"/>
          <w:szCs w:val="22"/>
        </w:rPr>
      </w:pPr>
      <w:r w:rsidRPr="00301882">
        <w:rPr>
          <w:rFonts w:ascii="Arial" w:hAnsi="Arial" w:cs="Arial"/>
          <w:sz w:val="22"/>
          <w:szCs w:val="22"/>
        </w:rPr>
        <w:t xml:space="preserve">2.- En fiestas o eventos sociales de </w:t>
      </w:r>
      <w:r>
        <w:rPr>
          <w:rFonts w:ascii="Arial" w:hAnsi="Arial" w:cs="Arial"/>
          <w:sz w:val="22"/>
          <w:szCs w:val="22"/>
        </w:rPr>
        <w:t>$</w:t>
      </w:r>
      <w:r w:rsidR="00BF683C">
        <w:rPr>
          <w:rFonts w:ascii="Arial" w:hAnsi="Arial" w:cs="Arial"/>
          <w:sz w:val="22"/>
          <w:szCs w:val="22"/>
        </w:rPr>
        <w:t xml:space="preserve"> </w:t>
      </w:r>
      <w:r>
        <w:rPr>
          <w:rFonts w:ascii="Arial" w:hAnsi="Arial" w:cs="Arial"/>
          <w:sz w:val="22"/>
          <w:szCs w:val="22"/>
        </w:rPr>
        <w:t>311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por elemento. Se aplicará una cuota de </w:t>
      </w:r>
      <w:r>
        <w:rPr>
          <w:rFonts w:ascii="Arial" w:hAnsi="Arial" w:cs="Arial"/>
          <w:sz w:val="22"/>
          <w:szCs w:val="22"/>
        </w:rPr>
        <w:t>$</w:t>
      </w:r>
      <w:r w:rsidR="00BF683C">
        <w:rPr>
          <w:rFonts w:ascii="Arial" w:hAnsi="Arial" w:cs="Arial"/>
          <w:sz w:val="22"/>
          <w:szCs w:val="22"/>
        </w:rPr>
        <w:t xml:space="preserve"> </w:t>
      </w:r>
      <w:r>
        <w:rPr>
          <w:rFonts w:ascii="Arial" w:hAnsi="Arial" w:cs="Arial"/>
          <w:sz w:val="22"/>
          <w:szCs w:val="22"/>
        </w:rPr>
        <w:t>193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 los eventos sociales de carácter particular.</w:t>
      </w:r>
    </w:p>
    <w:p w14:paraId="5173802B" w14:textId="77777777" w:rsidR="003F396F" w:rsidRPr="00301882" w:rsidRDefault="003F396F" w:rsidP="003F396F">
      <w:pPr>
        <w:jc w:val="both"/>
        <w:rPr>
          <w:rFonts w:ascii="Arial" w:hAnsi="Arial" w:cs="Arial"/>
          <w:sz w:val="22"/>
          <w:szCs w:val="22"/>
        </w:rPr>
      </w:pPr>
    </w:p>
    <w:p w14:paraId="5708C1B8" w14:textId="15A7D2B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 En eventos deportivos, artísticos con fines de lucro, etc. </w:t>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375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diarios por elemento.</w:t>
      </w:r>
    </w:p>
    <w:p w14:paraId="05FC905B" w14:textId="77777777" w:rsidR="003F396F" w:rsidRPr="00301882" w:rsidRDefault="003F396F" w:rsidP="003F396F">
      <w:pPr>
        <w:jc w:val="both"/>
        <w:rPr>
          <w:rFonts w:ascii="Arial" w:hAnsi="Arial" w:cs="Arial"/>
          <w:sz w:val="22"/>
          <w:szCs w:val="22"/>
        </w:rPr>
      </w:pPr>
    </w:p>
    <w:p w14:paraId="453AA4BC" w14:textId="71484C46"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III.- Por el cierre de calles para la celebración de eventos </w:t>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304</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elemento.</w:t>
      </w:r>
    </w:p>
    <w:p w14:paraId="75CEAA8B" w14:textId="77777777" w:rsidR="003F396F" w:rsidRPr="00301882" w:rsidRDefault="003F396F" w:rsidP="003F396F">
      <w:pPr>
        <w:jc w:val="both"/>
        <w:rPr>
          <w:rFonts w:ascii="Arial" w:hAnsi="Arial" w:cs="Arial"/>
          <w:sz w:val="22"/>
          <w:szCs w:val="22"/>
        </w:rPr>
      </w:pPr>
    </w:p>
    <w:p w14:paraId="14718611" w14:textId="77777777" w:rsidR="003F396F" w:rsidRPr="00301882" w:rsidRDefault="003F396F" w:rsidP="003F396F">
      <w:pPr>
        <w:ind w:right="50"/>
        <w:jc w:val="both"/>
        <w:rPr>
          <w:rFonts w:ascii="Arial" w:hAnsi="Arial" w:cs="Arial"/>
          <w:sz w:val="22"/>
          <w:szCs w:val="22"/>
        </w:rPr>
      </w:pPr>
      <w:r w:rsidRPr="00301882">
        <w:rPr>
          <w:rFonts w:ascii="Arial" w:hAnsi="Arial" w:cs="Arial"/>
          <w:b/>
          <w:sz w:val="22"/>
          <w:szCs w:val="22"/>
        </w:rPr>
        <w:t>ARTÍCULO 19.-</w:t>
      </w:r>
      <w:r w:rsidRPr="00301882">
        <w:rPr>
          <w:rFonts w:ascii="Arial" w:hAnsi="Arial" w:cs="Arial"/>
          <w:sz w:val="22"/>
          <w:szCs w:val="22"/>
        </w:rPr>
        <w:t xml:space="preserve"> Las cuotas correspondientes a los servicios que soliciten los particulares, para prevención de siniestros, serán las siguientes:</w:t>
      </w:r>
    </w:p>
    <w:p w14:paraId="6230FF7C" w14:textId="77777777" w:rsidR="003F396F" w:rsidRPr="00301882" w:rsidRDefault="003F396F" w:rsidP="003F396F">
      <w:pPr>
        <w:ind w:right="50"/>
        <w:jc w:val="both"/>
        <w:rPr>
          <w:rFonts w:ascii="Arial" w:hAnsi="Arial" w:cs="Arial"/>
          <w:sz w:val="22"/>
          <w:szCs w:val="22"/>
        </w:rPr>
      </w:pPr>
    </w:p>
    <w:p w14:paraId="0CC61290" w14:textId="0BF5857F"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 Por servicios de prevención en eventos públicos, en los que se solicite apoyo con una ambulancia, la cual llevará personal asignado </w:t>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1,246.</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hora.</w:t>
      </w:r>
    </w:p>
    <w:p w14:paraId="25C2E1FA" w14:textId="77777777" w:rsidR="003F396F" w:rsidRPr="00301882" w:rsidRDefault="003F396F" w:rsidP="003F396F">
      <w:pPr>
        <w:ind w:right="50"/>
        <w:jc w:val="both"/>
        <w:rPr>
          <w:rFonts w:ascii="Arial" w:hAnsi="Arial" w:cs="Arial"/>
          <w:sz w:val="22"/>
          <w:szCs w:val="22"/>
        </w:rPr>
      </w:pPr>
    </w:p>
    <w:p w14:paraId="4063E81F" w14:textId="4BA4CA66" w:rsidR="003F396F" w:rsidRDefault="003F396F" w:rsidP="003F396F">
      <w:pPr>
        <w:ind w:right="50"/>
        <w:jc w:val="both"/>
        <w:rPr>
          <w:rFonts w:ascii="Arial" w:hAnsi="Arial" w:cs="Arial"/>
          <w:sz w:val="22"/>
          <w:szCs w:val="22"/>
        </w:rPr>
      </w:pPr>
      <w:r w:rsidRPr="00301882">
        <w:rPr>
          <w:rFonts w:ascii="Arial" w:hAnsi="Arial" w:cs="Arial"/>
          <w:sz w:val="22"/>
          <w:szCs w:val="22"/>
        </w:rPr>
        <w:t xml:space="preserve">II.- Por servicios de prevención en eventos, en los que se solicite apoyo con un carro-bomba y personal asignado </w:t>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1,246</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Pr>
          <w:rFonts w:ascii="Arial" w:hAnsi="Arial" w:cs="Arial"/>
          <w:sz w:val="22"/>
          <w:szCs w:val="22"/>
        </w:rPr>
        <w:t xml:space="preserve"> por hora.</w:t>
      </w:r>
    </w:p>
    <w:p w14:paraId="53CCBEDC" w14:textId="77777777" w:rsidR="003F396F" w:rsidRPr="00301882" w:rsidRDefault="003F396F" w:rsidP="003F396F">
      <w:pPr>
        <w:ind w:right="50"/>
        <w:jc w:val="both"/>
        <w:rPr>
          <w:rFonts w:ascii="Arial" w:hAnsi="Arial" w:cs="Arial"/>
          <w:sz w:val="22"/>
          <w:szCs w:val="22"/>
        </w:rPr>
      </w:pPr>
    </w:p>
    <w:p w14:paraId="70C2D05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V</w:t>
      </w:r>
    </w:p>
    <w:p w14:paraId="7CBF9250"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EN PANTEONES</w:t>
      </w:r>
    </w:p>
    <w:p w14:paraId="5C5CF8E1" w14:textId="77777777" w:rsidR="003F396F" w:rsidRPr="00301882" w:rsidRDefault="003F396F" w:rsidP="003F396F">
      <w:pPr>
        <w:ind w:right="50"/>
        <w:jc w:val="both"/>
        <w:rPr>
          <w:rFonts w:ascii="Arial" w:hAnsi="Arial" w:cs="Arial"/>
          <w:bCs/>
          <w:sz w:val="22"/>
          <w:szCs w:val="22"/>
        </w:rPr>
      </w:pPr>
    </w:p>
    <w:p w14:paraId="75C4A647"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20.-</w:t>
      </w:r>
      <w:r w:rsidRPr="0030188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142BEA21" w14:textId="77777777" w:rsidR="003F396F" w:rsidRPr="00301882" w:rsidRDefault="003F396F" w:rsidP="003F396F">
      <w:pPr>
        <w:ind w:right="50"/>
        <w:jc w:val="both"/>
        <w:rPr>
          <w:rFonts w:ascii="Arial" w:hAnsi="Arial" w:cs="Arial"/>
          <w:bCs/>
          <w:sz w:val="22"/>
          <w:szCs w:val="22"/>
        </w:rPr>
      </w:pPr>
    </w:p>
    <w:p w14:paraId="73C1C309" w14:textId="77777777" w:rsidR="003F396F" w:rsidRPr="00301882" w:rsidRDefault="003F396F" w:rsidP="003F396F">
      <w:pPr>
        <w:ind w:right="50"/>
        <w:jc w:val="both"/>
        <w:rPr>
          <w:rFonts w:ascii="Arial" w:hAnsi="Arial" w:cs="Arial"/>
          <w:sz w:val="22"/>
          <w:szCs w:val="22"/>
        </w:rPr>
      </w:pPr>
      <w:r w:rsidRPr="00301882">
        <w:rPr>
          <w:rFonts w:ascii="Arial" w:hAnsi="Arial" w:cs="Arial"/>
          <w:sz w:val="22"/>
          <w:szCs w:val="22"/>
        </w:rPr>
        <w:t>El pago de este derecho se causará conforme a los conceptos y tarifas siguientes:</w:t>
      </w:r>
    </w:p>
    <w:p w14:paraId="6B64224F" w14:textId="77777777" w:rsidR="003F396F" w:rsidRPr="00301882" w:rsidRDefault="003F396F" w:rsidP="003F396F">
      <w:pPr>
        <w:ind w:right="50"/>
        <w:jc w:val="both"/>
        <w:rPr>
          <w:rFonts w:ascii="Arial" w:hAnsi="Arial" w:cs="Arial"/>
          <w:bCs/>
          <w:sz w:val="22"/>
          <w:szCs w:val="22"/>
        </w:rPr>
      </w:pPr>
    </w:p>
    <w:p w14:paraId="7B851C3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 Derecho de inhumación:</w:t>
      </w:r>
    </w:p>
    <w:p w14:paraId="3C98835C" w14:textId="2D4D195B"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Con Bóveda:       </w:t>
      </w:r>
      <w:r w:rsidRPr="00301882">
        <w:rPr>
          <w:rFonts w:ascii="Arial" w:hAnsi="Arial" w:cs="Arial"/>
          <w:sz w:val="22"/>
          <w:szCs w:val="22"/>
        </w:rPr>
        <w:tab/>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232</w:t>
      </w:r>
      <w:r w:rsidRPr="00301882">
        <w:rPr>
          <w:rFonts w:ascii="Arial" w:hAnsi="Arial" w:cs="Arial"/>
          <w:sz w:val="22"/>
          <w:szCs w:val="22"/>
        </w:rPr>
        <w:t>.0</w:t>
      </w:r>
      <w:r w:rsidR="001C48E4">
        <w:rPr>
          <w:rFonts w:ascii="Arial" w:hAnsi="Arial" w:cs="Arial"/>
          <w:sz w:val="22"/>
          <w:szCs w:val="22"/>
        </w:rPr>
        <w:t>0</w:t>
      </w:r>
      <w:r w:rsidR="00141B50">
        <w:rPr>
          <w:rFonts w:ascii="Arial" w:hAnsi="Arial" w:cs="Arial"/>
          <w:sz w:val="22"/>
          <w:szCs w:val="22"/>
        </w:rPr>
        <w:t>.</w:t>
      </w:r>
    </w:p>
    <w:p w14:paraId="41F4335E" w14:textId="63D7787F"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Sin Bóveda:             </w:t>
      </w:r>
      <w:r w:rsidRPr="00301882">
        <w:rPr>
          <w:rFonts w:ascii="Arial" w:hAnsi="Arial" w:cs="Arial"/>
          <w:sz w:val="22"/>
          <w:szCs w:val="22"/>
        </w:rPr>
        <w:tab/>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117.</w:t>
      </w:r>
      <w:r w:rsidRPr="00301882">
        <w:rPr>
          <w:rFonts w:ascii="Arial" w:hAnsi="Arial" w:cs="Arial"/>
          <w:sz w:val="22"/>
          <w:szCs w:val="22"/>
        </w:rPr>
        <w:t>0</w:t>
      </w:r>
      <w:r w:rsidR="001C48E4">
        <w:rPr>
          <w:rFonts w:ascii="Arial" w:hAnsi="Arial" w:cs="Arial"/>
          <w:sz w:val="22"/>
          <w:szCs w:val="22"/>
        </w:rPr>
        <w:t>0</w:t>
      </w:r>
      <w:r w:rsidR="00141B50">
        <w:rPr>
          <w:rFonts w:ascii="Arial" w:hAnsi="Arial" w:cs="Arial"/>
          <w:sz w:val="22"/>
          <w:szCs w:val="22"/>
        </w:rPr>
        <w:t>.</w:t>
      </w:r>
    </w:p>
    <w:p w14:paraId="506379E9" w14:textId="77777777" w:rsidR="003F396F" w:rsidRPr="00301882" w:rsidRDefault="003F396F" w:rsidP="003F396F">
      <w:pPr>
        <w:jc w:val="both"/>
        <w:rPr>
          <w:rFonts w:ascii="Arial" w:hAnsi="Arial" w:cs="Arial"/>
          <w:bCs/>
          <w:sz w:val="22"/>
          <w:szCs w:val="22"/>
        </w:rPr>
      </w:pPr>
    </w:p>
    <w:p w14:paraId="1348B48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 Derecho de exhumación:</w:t>
      </w:r>
    </w:p>
    <w:p w14:paraId="6742E441" w14:textId="766CEA40"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Con Bóveda:       </w:t>
      </w:r>
      <w:r w:rsidRPr="00301882">
        <w:rPr>
          <w:rFonts w:ascii="Arial" w:hAnsi="Arial" w:cs="Arial"/>
          <w:sz w:val="22"/>
          <w:szCs w:val="22"/>
        </w:rPr>
        <w:tab/>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232</w:t>
      </w:r>
      <w:r w:rsidRPr="00301882">
        <w:rPr>
          <w:rFonts w:ascii="Arial" w:hAnsi="Arial" w:cs="Arial"/>
          <w:sz w:val="22"/>
          <w:szCs w:val="22"/>
        </w:rPr>
        <w:t>.0</w:t>
      </w:r>
      <w:r w:rsidR="001C48E4">
        <w:rPr>
          <w:rFonts w:ascii="Arial" w:hAnsi="Arial" w:cs="Arial"/>
          <w:sz w:val="22"/>
          <w:szCs w:val="22"/>
        </w:rPr>
        <w:t>0</w:t>
      </w:r>
      <w:r w:rsidR="00141B50">
        <w:rPr>
          <w:rFonts w:ascii="Arial" w:hAnsi="Arial" w:cs="Arial"/>
          <w:sz w:val="22"/>
          <w:szCs w:val="22"/>
        </w:rPr>
        <w:t>.</w:t>
      </w:r>
    </w:p>
    <w:p w14:paraId="0C3B6E74" w14:textId="70E5EE25"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Sin Bóveda:             </w:t>
      </w:r>
      <w:r w:rsidRPr="00301882">
        <w:rPr>
          <w:rFonts w:ascii="Arial" w:hAnsi="Arial" w:cs="Arial"/>
          <w:sz w:val="22"/>
          <w:szCs w:val="22"/>
        </w:rPr>
        <w:tab/>
      </w:r>
      <w:r>
        <w:rPr>
          <w:rFonts w:ascii="Arial" w:hAnsi="Arial" w:cs="Arial"/>
          <w:sz w:val="22"/>
          <w:szCs w:val="22"/>
        </w:rPr>
        <w:t>$</w:t>
      </w:r>
      <w:r w:rsidR="00141B50">
        <w:rPr>
          <w:rFonts w:ascii="Arial" w:hAnsi="Arial" w:cs="Arial"/>
          <w:sz w:val="22"/>
          <w:szCs w:val="22"/>
        </w:rPr>
        <w:t xml:space="preserve"> </w:t>
      </w:r>
      <w:r>
        <w:rPr>
          <w:rFonts w:ascii="Arial" w:hAnsi="Arial" w:cs="Arial"/>
          <w:sz w:val="22"/>
          <w:szCs w:val="22"/>
        </w:rPr>
        <w:t>117.</w:t>
      </w:r>
      <w:r w:rsidRPr="00301882">
        <w:rPr>
          <w:rFonts w:ascii="Arial" w:hAnsi="Arial" w:cs="Arial"/>
          <w:sz w:val="22"/>
          <w:szCs w:val="22"/>
        </w:rPr>
        <w:t>0</w:t>
      </w:r>
      <w:r w:rsidR="001C48E4">
        <w:rPr>
          <w:rFonts w:ascii="Arial" w:hAnsi="Arial" w:cs="Arial"/>
          <w:sz w:val="22"/>
          <w:szCs w:val="22"/>
        </w:rPr>
        <w:t>0</w:t>
      </w:r>
      <w:r w:rsidR="00141B50">
        <w:rPr>
          <w:rFonts w:ascii="Arial" w:hAnsi="Arial" w:cs="Arial"/>
          <w:sz w:val="22"/>
          <w:szCs w:val="22"/>
        </w:rPr>
        <w:t>.</w:t>
      </w:r>
    </w:p>
    <w:p w14:paraId="5F090DA3" w14:textId="77777777" w:rsidR="003F396F" w:rsidRPr="00301882" w:rsidRDefault="003F396F" w:rsidP="003F396F">
      <w:pPr>
        <w:jc w:val="both"/>
        <w:rPr>
          <w:rFonts w:ascii="Arial" w:hAnsi="Arial" w:cs="Arial"/>
          <w:sz w:val="22"/>
          <w:szCs w:val="22"/>
        </w:rPr>
      </w:pPr>
    </w:p>
    <w:p w14:paraId="795D1A93" w14:textId="6F4DC898"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III.- Por expedición y reexpedición de títulos de propiedad en los panteones municipales </w:t>
      </w:r>
      <w:r w:rsidR="00DA5E16">
        <w:rPr>
          <w:rFonts w:ascii="Arial" w:hAnsi="Arial" w:cs="Arial"/>
          <w:sz w:val="22"/>
          <w:szCs w:val="22"/>
        </w:rPr>
        <w:t xml:space="preserve">$ </w:t>
      </w:r>
      <w:r>
        <w:rPr>
          <w:rFonts w:ascii="Arial" w:hAnsi="Arial" w:cs="Arial"/>
          <w:sz w:val="22"/>
          <w:szCs w:val="22"/>
        </w:rPr>
        <w:t>556.</w:t>
      </w:r>
      <w:r w:rsidR="00141B50">
        <w:rPr>
          <w:rFonts w:ascii="Arial" w:hAnsi="Arial" w:cs="Arial"/>
          <w:sz w:val="22"/>
          <w:szCs w:val="22"/>
        </w:rPr>
        <w:t>00.</w:t>
      </w:r>
    </w:p>
    <w:p w14:paraId="03D17CFB" w14:textId="77777777" w:rsidR="003F396F" w:rsidRPr="00301882" w:rsidRDefault="003F396F" w:rsidP="003F396F">
      <w:pPr>
        <w:jc w:val="both"/>
        <w:rPr>
          <w:rFonts w:ascii="Arial" w:hAnsi="Arial" w:cs="Arial"/>
          <w:bCs/>
          <w:sz w:val="22"/>
          <w:szCs w:val="22"/>
        </w:rPr>
      </w:pPr>
    </w:p>
    <w:p w14:paraId="16B45B2A" w14:textId="3E7EABB7"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lastRenderedPageBreak/>
        <w:t>IV</w:t>
      </w:r>
      <w:r w:rsidRPr="00301882">
        <w:rPr>
          <w:rFonts w:ascii="Arial" w:hAnsi="Arial" w:cs="Arial"/>
          <w:sz w:val="22"/>
          <w:szCs w:val="22"/>
        </w:rPr>
        <w:t xml:space="preserve">.- Autorización de traslado de cadáveres fuera del Municipio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208.0</w:t>
      </w:r>
      <w:r w:rsidR="001C48E4">
        <w:rPr>
          <w:rFonts w:ascii="Arial" w:hAnsi="Arial" w:cs="Arial"/>
          <w:sz w:val="22"/>
          <w:szCs w:val="22"/>
        </w:rPr>
        <w:t>0</w:t>
      </w:r>
      <w:r w:rsidR="00DA5E16">
        <w:rPr>
          <w:rFonts w:ascii="Arial" w:hAnsi="Arial" w:cs="Arial"/>
          <w:sz w:val="22"/>
          <w:szCs w:val="22"/>
        </w:rPr>
        <w:t>.</w:t>
      </w:r>
    </w:p>
    <w:p w14:paraId="201A13A8" w14:textId="77777777" w:rsidR="003F396F" w:rsidRPr="00301882" w:rsidRDefault="003F396F" w:rsidP="003F396F">
      <w:pPr>
        <w:jc w:val="both"/>
        <w:rPr>
          <w:rFonts w:ascii="Arial" w:hAnsi="Arial" w:cs="Arial"/>
          <w:bCs/>
          <w:sz w:val="22"/>
          <w:szCs w:val="22"/>
        </w:rPr>
      </w:pPr>
      <w:r w:rsidRPr="00301882">
        <w:rPr>
          <w:rFonts w:ascii="Arial" w:hAnsi="Arial" w:cs="Arial"/>
          <w:sz w:val="22"/>
          <w:szCs w:val="22"/>
        </w:rPr>
        <w:t xml:space="preserve"> </w:t>
      </w:r>
    </w:p>
    <w:p w14:paraId="2370CCC1" w14:textId="1C8E7415"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V</w:t>
      </w:r>
      <w:r w:rsidRPr="00301882">
        <w:rPr>
          <w:rFonts w:ascii="Arial" w:hAnsi="Arial" w:cs="Arial"/>
          <w:sz w:val="22"/>
          <w:szCs w:val="22"/>
        </w:rPr>
        <w:t xml:space="preserve">.- Autorización de traslado de cadáveres o restos a cementerios del Municipio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145.</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396BCED9" w14:textId="77777777" w:rsidR="003F396F" w:rsidRPr="00301882" w:rsidRDefault="003F396F" w:rsidP="003F396F">
      <w:pPr>
        <w:jc w:val="both"/>
        <w:rPr>
          <w:rFonts w:ascii="Arial" w:hAnsi="Arial" w:cs="Arial"/>
          <w:bCs/>
          <w:sz w:val="22"/>
          <w:szCs w:val="22"/>
        </w:rPr>
      </w:pPr>
    </w:p>
    <w:p w14:paraId="77EB204A" w14:textId="018D5879" w:rsidR="003F396F" w:rsidRDefault="003F396F" w:rsidP="003F396F">
      <w:pPr>
        <w:jc w:val="both"/>
        <w:rPr>
          <w:rFonts w:ascii="Arial" w:hAnsi="Arial" w:cs="Arial"/>
          <w:sz w:val="22"/>
          <w:szCs w:val="22"/>
        </w:rPr>
      </w:pPr>
      <w:r w:rsidRPr="00301882">
        <w:rPr>
          <w:rFonts w:ascii="Arial" w:hAnsi="Arial" w:cs="Arial"/>
          <w:bCs/>
          <w:sz w:val="22"/>
          <w:szCs w:val="22"/>
        </w:rPr>
        <w:t>VI</w:t>
      </w:r>
      <w:r w:rsidRPr="00301882">
        <w:rPr>
          <w:rFonts w:ascii="Arial" w:hAnsi="Arial" w:cs="Arial"/>
          <w:sz w:val="22"/>
          <w:szCs w:val="22"/>
        </w:rPr>
        <w:t xml:space="preserve">.- Autorización para internar cadáveres al Municipio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238.0</w:t>
      </w:r>
      <w:r w:rsidR="001C48E4">
        <w:rPr>
          <w:rFonts w:ascii="Arial" w:hAnsi="Arial" w:cs="Arial"/>
          <w:sz w:val="22"/>
          <w:szCs w:val="22"/>
        </w:rPr>
        <w:t>0</w:t>
      </w:r>
      <w:r w:rsidR="00DA5E16">
        <w:rPr>
          <w:rFonts w:ascii="Arial" w:hAnsi="Arial" w:cs="Arial"/>
          <w:sz w:val="22"/>
          <w:szCs w:val="22"/>
        </w:rPr>
        <w:t>.</w:t>
      </w:r>
    </w:p>
    <w:p w14:paraId="3F3F5256" w14:textId="77777777" w:rsidR="00DA5E16" w:rsidRPr="00301882" w:rsidRDefault="00DA5E16" w:rsidP="003F396F">
      <w:pPr>
        <w:jc w:val="both"/>
        <w:rPr>
          <w:rFonts w:ascii="Arial" w:hAnsi="Arial" w:cs="Arial"/>
          <w:sz w:val="22"/>
          <w:szCs w:val="22"/>
          <w:u w:val="single"/>
        </w:rPr>
      </w:pPr>
    </w:p>
    <w:p w14:paraId="12429F56" w14:textId="2687D30E"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VII</w:t>
      </w:r>
      <w:r w:rsidRPr="00301882">
        <w:rPr>
          <w:rFonts w:ascii="Arial" w:hAnsi="Arial" w:cs="Arial"/>
          <w:sz w:val="22"/>
          <w:szCs w:val="22"/>
        </w:rPr>
        <w:t xml:space="preserve">.- Autorización para construir monumentos en los panteones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135</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20E761D0" w14:textId="77777777" w:rsidR="003F396F" w:rsidRPr="00301882" w:rsidRDefault="003F396F" w:rsidP="003F396F">
      <w:pPr>
        <w:jc w:val="both"/>
        <w:rPr>
          <w:rFonts w:ascii="Arial" w:hAnsi="Arial" w:cs="Arial"/>
          <w:bCs/>
          <w:sz w:val="22"/>
          <w:szCs w:val="22"/>
        </w:rPr>
      </w:pPr>
    </w:p>
    <w:p w14:paraId="67A02B8C" w14:textId="74F7F890"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VIII</w:t>
      </w:r>
      <w:r w:rsidRPr="00301882">
        <w:rPr>
          <w:rFonts w:ascii="Arial" w:hAnsi="Arial" w:cs="Arial"/>
          <w:sz w:val="22"/>
          <w:szCs w:val="22"/>
        </w:rPr>
        <w:t>.- Derecho de re inhumación</w:t>
      </w:r>
      <w:r w:rsidR="00DA5E16">
        <w:rPr>
          <w:rFonts w:ascii="Arial" w:hAnsi="Arial" w:cs="Arial"/>
          <w:sz w:val="22"/>
          <w:szCs w:val="22"/>
        </w:rPr>
        <w:t xml:space="preserve"> </w:t>
      </w:r>
      <w:r>
        <w:rPr>
          <w:rFonts w:ascii="Arial" w:hAnsi="Arial" w:cs="Arial"/>
          <w:sz w:val="22"/>
          <w:szCs w:val="22"/>
        </w:rPr>
        <w:t>$ 245</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06B3828A" w14:textId="77777777" w:rsidR="003F396F" w:rsidRPr="00301882" w:rsidRDefault="003F396F" w:rsidP="003F396F">
      <w:pPr>
        <w:jc w:val="both"/>
        <w:rPr>
          <w:rFonts w:ascii="Arial" w:hAnsi="Arial" w:cs="Arial"/>
          <w:bCs/>
          <w:sz w:val="22"/>
          <w:szCs w:val="22"/>
        </w:rPr>
      </w:pPr>
    </w:p>
    <w:p w14:paraId="2FA39218" w14:textId="485F8C03" w:rsidR="003F396F" w:rsidRDefault="003F396F" w:rsidP="003F396F">
      <w:pPr>
        <w:jc w:val="both"/>
        <w:rPr>
          <w:rFonts w:ascii="Arial" w:hAnsi="Arial" w:cs="Arial"/>
          <w:sz w:val="22"/>
          <w:szCs w:val="22"/>
        </w:rPr>
      </w:pPr>
      <w:r w:rsidRPr="00301882">
        <w:rPr>
          <w:rFonts w:ascii="Arial" w:hAnsi="Arial" w:cs="Arial"/>
          <w:bCs/>
          <w:sz w:val="22"/>
          <w:szCs w:val="22"/>
        </w:rPr>
        <w:t>IX</w:t>
      </w:r>
      <w:r w:rsidRPr="00301882">
        <w:rPr>
          <w:rFonts w:ascii="Arial" w:hAnsi="Arial" w:cs="Arial"/>
          <w:sz w:val="22"/>
          <w:szCs w:val="22"/>
        </w:rPr>
        <w:t xml:space="preserve">.- Depósito de restos en nichos gavetas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186</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07612D80" w14:textId="77777777" w:rsidR="00DA5E16" w:rsidRPr="00301882" w:rsidRDefault="00DA5E16" w:rsidP="003F396F">
      <w:pPr>
        <w:jc w:val="both"/>
        <w:rPr>
          <w:rFonts w:ascii="Arial" w:hAnsi="Arial" w:cs="Arial"/>
          <w:sz w:val="22"/>
          <w:szCs w:val="22"/>
          <w:u w:val="single"/>
        </w:rPr>
      </w:pPr>
    </w:p>
    <w:p w14:paraId="312871C5" w14:textId="12DB7F47"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 X.- Por derecho de incineración </w:t>
      </w:r>
      <w:r>
        <w:rPr>
          <w:rFonts w:ascii="Arial" w:hAnsi="Arial" w:cs="Arial"/>
          <w:sz w:val="22"/>
          <w:szCs w:val="22"/>
        </w:rPr>
        <w:t>$</w:t>
      </w:r>
      <w:r w:rsidR="00DA5E16">
        <w:rPr>
          <w:rFonts w:ascii="Arial" w:hAnsi="Arial" w:cs="Arial"/>
          <w:sz w:val="22"/>
          <w:szCs w:val="22"/>
        </w:rPr>
        <w:t xml:space="preserve"> </w:t>
      </w:r>
      <w:r>
        <w:rPr>
          <w:rFonts w:ascii="Arial" w:hAnsi="Arial" w:cs="Arial"/>
          <w:sz w:val="22"/>
          <w:szCs w:val="22"/>
        </w:rPr>
        <w:t>261</w:t>
      </w:r>
      <w:r w:rsidRPr="00301882">
        <w:rPr>
          <w:rFonts w:ascii="Arial" w:hAnsi="Arial" w:cs="Arial"/>
          <w:sz w:val="22"/>
          <w:szCs w:val="22"/>
        </w:rPr>
        <w:t>.0</w:t>
      </w:r>
      <w:r w:rsidR="001C48E4">
        <w:rPr>
          <w:rFonts w:ascii="Arial" w:hAnsi="Arial" w:cs="Arial"/>
          <w:sz w:val="22"/>
          <w:szCs w:val="22"/>
        </w:rPr>
        <w:t>0</w:t>
      </w:r>
      <w:r w:rsidR="00DA5E16">
        <w:rPr>
          <w:rFonts w:ascii="Arial" w:hAnsi="Arial" w:cs="Arial"/>
          <w:sz w:val="22"/>
          <w:szCs w:val="22"/>
        </w:rPr>
        <w:t>.</w:t>
      </w:r>
    </w:p>
    <w:p w14:paraId="77A15E3E" w14:textId="77777777" w:rsidR="003F396F" w:rsidRPr="00301882" w:rsidRDefault="003F396F" w:rsidP="003F396F">
      <w:pPr>
        <w:jc w:val="both"/>
        <w:rPr>
          <w:rFonts w:ascii="Arial" w:hAnsi="Arial" w:cs="Arial"/>
          <w:sz w:val="22"/>
          <w:szCs w:val="22"/>
        </w:rPr>
      </w:pPr>
    </w:p>
    <w:p w14:paraId="04A95BE6" w14:textId="62754014"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XI.- Pago por servicio de inhumación (mano de obra de la inhumación) </w:t>
      </w:r>
      <w:r>
        <w:rPr>
          <w:rFonts w:ascii="Arial" w:hAnsi="Arial" w:cs="Arial"/>
          <w:sz w:val="22"/>
          <w:szCs w:val="22"/>
        </w:rPr>
        <w:t>$</w:t>
      </w:r>
      <w:r w:rsidR="007D644A">
        <w:rPr>
          <w:rFonts w:ascii="Arial" w:hAnsi="Arial" w:cs="Arial"/>
          <w:sz w:val="22"/>
          <w:szCs w:val="22"/>
        </w:rPr>
        <w:t xml:space="preserve"> </w:t>
      </w:r>
      <w:r>
        <w:rPr>
          <w:rFonts w:ascii="Arial" w:hAnsi="Arial" w:cs="Arial"/>
          <w:sz w:val="22"/>
          <w:szCs w:val="22"/>
        </w:rPr>
        <w:t>822</w:t>
      </w:r>
      <w:r w:rsidRPr="00301882">
        <w:rPr>
          <w:rFonts w:ascii="Arial" w:hAnsi="Arial" w:cs="Arial"/>
          <w:sz w:val="22"/>
          <w:szCs w:val="22"/>
        </w:rPr>
        <w:t>.0</w:t>
      </w:r>
      <w:r w:rsidR="001C48E4">
        <w:rPr>
          <w:rFonts w:ascii="Arial" w:hAnsi="Arial" w:cs="Arial"/>
          <w:sz w:val="22"/>
          <w:szCs w:val="22"/>
        </w:rPr>
        <w:t>0</w:t>
      </w:r>
      <w:r w:rsidR="007D644A">
        <w:rPr>
          <w:rFonts w:ascii="Arial" w:hAnsi="Arial" w:cs="Arial"/>
          <w:sz w:val="22"/>
          <w:szCs w:val="22"/>
        </w:rPr>
        <w:t>.</w:t>
      </w:r>
    </w:p>
    <w:p w14:paraId="70374544" w14:textId="77777777" w:rsidR="003F396F" w:rsidRPr="00301882" w:rsidRDefault="003F396F" w:rsidP="003F396F">
      <w:pPr>
        <w:jc w:val="both"/>
        <w:rPr>
          <w:rFonts w:ascii="Arial" w:hAnsi="Arial" w:cs="Arial"/>
          <w:sz w:val="22"/>
          <w:szCs w:val="22"/>
        </w:rPr>
      </w:pPr>
    </w:p>
    <w:p w14:paraId="1369432F" w14:textId="20DE69D9"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XII.- Expedición de constancia o certificación de documentos relativos al servicio de panteones </w:t>
      </w:r>
      <w:r w:rsidR="007D644A">
        <w:rPr>
          <w:rFonts w:ascii="Arial" w:hAnsi="Arial" w:cs="Arial"/>
          <w:sz w:val="22"/>
          <w:szCs w:val="22"/>
        </w:rPr>
        <w:t xml:space="preserve">                           </w:t>
      </w:r>
      <w:r>
        <w:rPr>
          <w:rFonts w:ascii="Arial" w:hAnsi="Arial" w:cs="Arial"/>
          <w:sz w:val="22"/>
          <w:szCs w:val="22"/>
        </w:rPr>
        <w:t>$</w:t>
      </w:r>
      <w:r w:rsidR="007D644A">
        <w:rPr>
          <w:rFonts w:ascii="Arial" w:hAnsi="Arial" w:cs="Arial"/>
          <w:sz w:val="22"/>
          <w:szCs w:val="22"/>
        </w:rPr>
        <w:t xml:space="preserve"> </w:t>
      </w:r>
      <w:r>
        <w:rPr>
          <w:rFonts w:ascii="Arial" w:hAnsi="Arial" w:cs="Arial"/>
          <w:sz w:val="22"/>
          <w:szCs w:val="22"/>
        </w:rPr>
        <w:t>162</w:t>
      </w:r>
      <w:r w:rsidRPr="00301882">
        <w:rPr>
          <w:rFonts w:ascii="Arial" w:hAnsi="Arial" w:cs="Arial"/>
          <w:sz w:val="22"/>
          <w:szCs w:val="22"/>
        </w:rPr>
        <w:t>.0</w:t>
      </w:r>
      <w:r w:rsidR="001C48E4">
        <w:rPr>
          <w:rFonts w:ascii="Arial" w:hAnsi="Arial" w:cs="Arial"/>
          <w:sz w:val="22"/>
          <w:szCs w:val="22"/>
        </w:rPr>
        <w:t>0</w:t>
      </w:r>
      <w:r w:rsidR="007D644A">
        <w:rPr>
          <w:rFonts w:ascii="Arial" w:hAnsi="Arial" w:cs="Arial"/>
          <w:sz w:val="22"/>
          <w:szCs w:val="22"/>
        </w:rPr>
        <w:t>.</w:t>
      </w:r>
    </w:p>
    <w:p w14:paraId="484310C1" w14:textId="77777777" w:rsidR="003F396F" w:rsidRPr="00301882" w:rsidRDefault="003F396F" w:rsidP="003F396F">
      <w:pPr>
        <w:tabs>
          <w:tab w:val="left" w:pos="0"/>
        </w:tabs>
        <w:jc w:val="both"/>
        <w:rPr>
          <w:rFonts w:ascii="Arial" w:hAnsi="Arial" w:cs="Arial"/>
          <w:sz w:val="22"/>
          <w:szCs w:val="22"/>
        </w:rPr>
      </w:pPr>
    </w:p>
    <w:p w14:paraId="4FE69C2C" w14:textId="3B13E35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Por derecho anual de propiedad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302</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que se pagará durante los meses de enero y febrero. Mismo que se aplicará para mantenimiento y servicio de los panteones.</w:t>
      </w:r>
    </w:p>
    <w:p w14:paraId="5D021894" w14:textId="77777777" w:rsidR="003F396F" w:rsidRPr="00301882" w:rsidRDefault="003F396F" w:rsidP="003F396F">
      <w:pPr>
        <w:jc w:val="both"/>
        <w:rPr>
          <w:rFonts w:ascii="Arial" w:hAnsi="Arial" w:cs="Arial"/>
          <w:sz w:val="22"/>
          <w:szCs w:val="22"/>
          <w:u w:val="single"/>
        </w:rPr>
      </w:pPr>
    </w:p>
    <w:p w14:paraId="3475C261" w14:textId="35F44DDC" w:rsidR="003F396F" w:rsidRPr="00301882" w:rsidRDefault="003F396F" w:rsidP="003F396F">
      <w:pPr>
        <w:jc w:val="both"/>
        <w:rPr>
          <w:rFonts w:ascii="Arial" w:hAnsi="Arial" w:cs="Arial"/>
          <w:bCs/>
          <w:sz w:val="22"/>
          <w:szCs w:val="22"/>
        </w:rPr>
      </w:pPr>
      <w:r w:rsidRPr="00301882">
        <w:rPr>
          <w:rFonts w:ascii="Arial" w:hAnsi="Arial" w:cs="Arial"/>
          <w:bCs/>
          <w:sz w:val="22"/>
          <w:szCs w:val="22"/>
        </w:rPr>
        <w:t xml:space="preserve">Por uso de fosa y área común, de uno a cinco años en el Panteón San Ignacio </w:t>
      </w:r>
      <w:r>
        <w:rPr>
          <w:rFonts w:ascii="Arial" w:hAnsi="Arial" w:cs="Arial"/>
          <w:bCs/>
          <w:sz w:val="22"/>
          <w:szCs w:val="22"/>
        </w:rPr>
        <w:t>$</w:t>
      </w:r>
      <w:r w:rsidR="007D644A">
        <w:rPr>
          <w:rFonts w:ascii="Arial" w:hAnsi="Arial" w:cs="Arial"/>
          <w:bCs/>
          <w:sz w:val="22"/>
          <w:szCs w:val="22"/>
        </w:rPr>
        <w:t xml:space="preserve"> </w:t>
      </w:r>
      <w:r>
        <w:rPr>
          <w:rFonts w:ascii="Arial" w:hAnsi="Arial" w:cs="Arial"/>
          <w:bCs/>
          <w:sz w:val="22"/>
          <w:szCs w:val="22"/>
        </w:rPr>
        <w:t>623.</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No ampara la propiedad del lote.</w:t>
      </w:r>
    </w:p>
    <w:p w14:paraId="24AECA33" w14:textId="77777777" w:rsidR="003F396F" w:rsidRDefault="003F396F" w:rsidP="003F396F">
      <w:pPr>
        <w:jc w:val="both"/>
        <w:rPr>
          <w:rFonts w:ascii="Arial" w:hAnsi="Arial" w:cs="Arial"/>
          <w:bCs/>
          <w:sz w:val="22"/>
          <w:szCs w:val="22"/>
        </w:rPr>
      </w:pPr>
    </w:p>
    <w:p w14:paraId="608FBA87" w14:textId="77777777" w:rsidR="003F396F" w:rsidRPr="00301882" w:rsidRDefault="003F396F" w:rsidP="003F396F">
      <w:pPr>
        <w:jc w:val="both"/>
        <w:rPr>
          <w:rFonts w:ascii="Arial" w:hAnsi="Arial" w:cs="Arial"/>
          <w:sz w:val="22"/>
          <w:szCs w:val="22"/>
        </w:rPr>
      </w:pPr>
      <w:r w:rsidRPr="00301882">
        <w:rPr>
          <w:rFonts w:ascii="Arial" w:hAnsi="Arial" w:cs="Arial"/>
          <w:bCs/>
          <w:sz w:val="22"/>
          <w:szCs w:val="22"/>
        </w:rPr>
        <w:t>El pago de los derechos por servicios en panteones, se hará en la Tesorería Municipal que corresponda antes de la ejecución del servicio, o al día hábil siguiente, conforme a la tarifa que establezca esta Ley de Ingresos Municipal.</w:t>
      </w:r>
    </w:p>
    <w:p w14:paraId="04F3A922" w14:textId="77777777" w:rsidR="003F396F" w:rsidRPr="00301882" w:rsidRDefault="003F396F" w:rsidP="003F396F">
      <w:pPr>
        <w:jc w:val="both"/>
        <w:rPr>
          <w:rFonts w:ascii="Arial" w:hAnsi="Arial" w:cs="Arial"/>
          <w:sz w:val="22"/>
          <w:szCs w:val="22"/>
        </w:rPr>
      </w:pPr>
    </w:p>
    <w:p w14:paraId="12AC39E6"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VI</w:t>
      </w:r>
    </w:p>
    <w:p w14:paraId="7435D709"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DE TRÁNSITO</w:t>
      </w:r>
    </w:p>
    <w:p w14:paraId="50877419" w14:textId="77777777" w:rsidR="003F396F" w:rsidRPr="00301882" w:rsidRDefault="003F396F" w:rsidP="003F396F">
      <w:pPr>
        <w:ind w:right="50"/>
        <w:jc w:val="both"/>
        <w:rPr>
          <w:rFonts w:ascii="Arial" w:hAnsi="Arial" w:cs="Arial"/>
          <w:bCs/>
          <w:sz w:val="22"/>
          <w:szCs w:val="22"/>
        </w:rPr>
      </w:pPr>
    </w:p>
    <w:p w14:paraId="777DB86C"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21.-</w:t>
      </w:r>
      <w:r w:rsidRPr="00301882">
        <w:rPr>
          <w:rFonts w:ascii="Arial" w:hAnsi="Arial" w:cs="Arial"/>
          <w:bCs/>
          <w:sz w:val="22"/>
          <w:szCs w:val="22"/>
        </w:rPr>
        <w:t xml:space="preserve"> Son objeto de estos derechos, los servicios que presten las autoridades en materia de tránsito municipal por los siguientes conceptos:</w:t>
      </w:r>
    </w:p>
    <w:p w14:paraId="2D19032B" w14:textId="77777777" w:rsidR="003F396F" w:rsidRPr="00301882" w:rsidRDefault="003F396F" w:rsidP="003F396F">
      <w:pPr>
        <w:ind w:right="50"/>
        <w:jc w:val="both"/>
        <w:rPr>
          <w:rFonts w:ascii="Arial" w:hAnsi="Arial" w:cs="Arial"/>
          <w:bCs/>
          <w:sz w:val="22"/>
          <w:szCs w:val="22"/>
        </w:rPr>
      </w:pPr>
    </w:p>
    <w:p w14:paraId="339B4CE2" w14:textId="77FCB0BF" w:rsidR="003F396F" w:rsidRDefault="003F396F" w:rsidP="003F396F">
      <w:pPr>
        <w:jc w:val="both"/>
        <w:rPr>
          <w:rFonts w:ascii="Arial" w:hAnsi="Arial" w:cs="Arial"/>
          <w:sz w:val="22"/>
          <w:szCs w:val="22"/>
        </w:rPr>
      </w:pPr>
      <w:r w:rsidRPr="00301882">
        <w:rPr>
          <w:rFonts w:ascii="Arial" w:hAnsi="Arial" w:cs="Arial"/>
          <w:sz w:val="22"/>
          <w:szCs w:val="22"/>
        </w:rPr>
        <w:t xml:space="preserve">I.- Examen de capacidad para manejar motocicletas </w:t>
      </w:r>
      <w:r>
        <w:rPr>
          <w:rFonts w:ascii="Arial" w:hAnsi="Arial" w:cs="Arial"/>
          <w:sz w:val="22"/>
          <w:szCs w:val="22"/>
        </w:rPr>
        <w:t>$</w:t>
      </w:r>
      <w:r w:rsidR="00D62B9B">
        <w:rPr>
          <w:rFonts w:ascii="Arial" w:hAnsi="Arial" w:cs="Arial"/>
          <w:sz w:val="22"/>
          <w:szCs w:val="22"/>
        </w:rPr>
        <w:t xml:space="preserve"> </w:t>
      </w:r>
      <w:r>
        <w:rPr>
          <w:rFonts w:ascii="Arial" w:hAnsi="Arial" w:cs="Arial"/>
          <w:sz w:val="22"/>
          <w:szCs w:val="22"/>
        </w:rPr>
        <w:t>166</w:t>
      </w:r>
      <w:r w:rsidRPr="00301882">
        <w:rPr>
          <w:rFonts w:ascii="Arial" w:hAnsi="Arial" w:cs="Arial"/>
          <w:sz w:val="22"/>
          <w:szCs w:val="22"/>
        </w:rPr>
        <w:t>.0</w:t>
      </w:r>
      <w:r w:rsidR="001C48E4">
        <w:rPr>
          <w:rFonts w:ascii="Arial" w:hAnsi="Arial" w:cs="Arial"/>
          <w:sz w:val="22"/>
          <w:szCs w:val="22"/>
        </w:rPr>
        <w:t>0</w:t>
      </w:r>
      <w:r w:rsidR="007D644A">
        <w:rPr>
          <w:rFonts w:ascii="Arial" w:hAnsi="Arial" w:cs="Arial"/>
          <w:sz w:val="22"/>
          <w:szCs w:val="22"/>
        </w:rPr>
        <w:t>.</w:t>
      </w:r>
    </w:p>
    <w:p w14:paraId="38231BF5" w14:textId="77777777" w:rsidR="007D644A" w:rsidRPr="00301882" w:rsidRDefault="007D644A" w:rsidP="003F396F">
      <w:pPr>
        <w:jc w:val="both"/>
        <w:rPr>
          <w:rFonts w:ascii="Arial" w:hAnsi="Arial" w:cs="Arial"/>
          <w:sz w:val="22"/>
          <w:szCs w:val="22"/>
          <w:u w:val="single"/>
        </w:rPr>
      </w:pPr>
    </w:p>
    <w:p w14:paraId="67E13FC8" w14:textId="6B72482E" w:rsidR="003F396F" w:rsidRPr="00301882" w:rsidRDefault="003F396F" w:rsidP="003F396F">
      <w:pPr>
        <w:tabs>
          <w:tab w:val="left" w:pos="0"/>
        </w:tabs>
        <w:jc w:val="both"/>
        <w:rPr>
          <w:rFonts w:ascii="Arial" w:hAnsi="Arial" w:cs="Arial"/>
          <w:sz w:val="22"/>
          <w:szCs w:val="22"/>
          <w:u w:val="single"/>
        </w:rPr>
      </w:pPr>
      <w:r w:rsidRPr="00301882">
        <w:rPr>
          <w:rFonts w:ascii="Arial" w:hAnsi="Arial" w:cs="Arial"/>
          <w:sz w:val="22"/>
          <w:szCs w:val="22"/>
        </w:rPr>
        <w:t xml:space="preserve">II.- Expedición de constancia o certificación de documentos relativos al servicio público de transporte (por extravío de documentos) </w:t>
      </w:r>
      <w:r>
        <w:rPr>
          <w:rFonts w:ascii="Arial" w:hAnsi="Arial" w:cs="Arial"/>
          <w:sz w:val="22"/>
          <w:szCs w:val="22"/>
        </w:rPr>
        <w:t>$ 166</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4758D903" w14:textId="77777777" w:rsidR="003F396F" w:rsidRPr="00301882" w:rsidRDefault="003F396F" w:rsidP="003F396F">
      <w:pPr>
        <w:tabs>
          <w:tab w:val="left" w:pos="0"/>
        </w:tabs>
        <w:jc w:val="both"/>
        <w:rPr>
          <w:rFonts w:ascii="Arial" w:hAnsi="Arial" w:cs="Arial"/>
          <w:bCs/>
          <w:sz w:val="22"/>
          <w:szCs w:val="22"/>
        </w:rPr>
      </w:pPr>
    </w:p>
    <w:p w14:paraId="368A1D82" w14:textId="57C58E88" w:rsidR="003F396F" w:rsidRPr="00301882" w:rsidRDefault="003F396F" w:rsidP="003F396F">
      <w:pPr>
        <w:tabs>
          <w:tab w:val="left" w:pos="0"/>
        </w:tabs>
        <w:jc w:val="both"/>
        <w:rPr>
          <w:rFonts w:ascii="Arial" w:hAnsi="Arial" w:cs="Arial"/>
          <w:sz w:val="22"/>
          <w:szCs w:val="22"/>
          <w:u w:val="single"/>
        </w:rPr>
      </w:pPr>
      <w:r w:rsidRPr="00301882">
        <w:rPr>
          <w:rFonts w:ascii="Arial" w:hAnsi="Arial" w:cs="Arial"/>
          <w:sz w:val="22"/>
          <w:szCs w:val="22"/>
        </w:rPr>
        <w:t xml:space="preserve">III.- Expedición de tarjetón de identificación de servicio público de transporte </w:t>
      </w:r>
      <w:r w:rsidR="00D62B9B">
        <w:rPr>
          <w:rFonts w:ascii="Arial" w:hAnsi="Arial" w:cs="Arial"/>
          <w:sz w:val="22"/>
          <w:szCs w:val="22"/>
        </w:rPr>
        <w:t xml:space="preserve">$ </w:t>
      </w:r>
      <w:r>
        <w:rPr>
          <w:rFonts w:ascii="Arial" w:hAnsi="Arial" w:cs="Arial"/>
          <w:sz w:val="22"/>
          <w:szCs w:val="22"/>
        </w:rPr>
        <w:t>309.00.</w:t>
      </w:r>
    </w:p>
    <w:p w14:paraId="6B9AE0C3" w14:textId="77777777" w:rsidR="003F396F" w:rsidRPr="00301882" w:rsidRDefault="003F396F" w:rsidP="003F396F">
      <w:pPr>
        <w:tabs>
          <w:tab w:val="left" w:pos="0"/>
        </w:tabs>
        <w:jc w:val="both"/>
        <w:rPr>
          <w:rFonts w:ascii="Arial" w:hAnsi="Arial" w:cs="Arial"/>
          <w:sz w:val="22"/>
          <w:szCs w:val="22"/>
        </w:rPr>
      </w:pPr>
    </w:p>
    <w:p w14:paraId="2FAD7F31"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IV.- Expedición, Prorroga y Refrendo de concesión para explotar el Servicio de Autotransporte de pasajeros en las vías públicas que se encuentren dentro de los límites municipales:</w:t>
      </w:r>
    </w:p>
    <w:p w14:paraId="2DF55970" w14:textId="77777777" w:rsidR="003F396F" w:rsidRPr="00301882" w:rsidRDefault="003F396F" w:rsidP="003F396F">
      <w:pPr>
        <w:tabs>
          <w:tab w:val="left" w:pos="3900"/>
        </w:tabs>
        <w:jc w:val="both"/>
        <w:rPr>
          <w:rFonts w:ascii="Arial" w:hAnsi="Arial" w:cs="Arial"/>
          <w:sz w:val="22"/>
          <w:szCs w:val="22"/>
        </w:rPr>
      </w:pPr>
    </w:p>
    <w:p w14:paraId="3874E0F9" w14:textId="0504A8B8" w:rsidR="003F396F" w:rsidRPr="00301882" w:rsidRDefault="003F396F" w:rsidP="003F396F">
      <w:pPr>
        <w:tabs>
          <w:tab w:val="left" w:pos="4820"/>
        </w:tabs>
        <w:jc w:val="both"/>
        <w:rPr>
          <w:rFonts w:ascii="Arial" w:hAnsi="Arial" w:cs="Arial"/>
          <w:sz w:val="22"/>
          <w:szCs w:val="22"/>
          <w:u w:val="single"/>
        </w:rPr>
      </w:pPr>
      <w:r w:rsidRPr="00301882">
        <w:rPr>
          <w:rFonts w:ascii="Arial" w:hAnsi="Arial" w:cs="Arial"/>
          <w:sz w:val="22"/>
          <w:szCs w:val="22"/>
        </w:rPr>
        <w:t xml:space="preserve">1.- Expedición y Prorroga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15,244.00</w:t>
      </w:r>
      <w:r w:rsidR="00D62B9B">
        <w:rPr>
          <w:rFonts w:ascii="Arial" w:hAnsi="Arial" w:cs="Arial"/>
          <w:sz w:val="22"/>
          <w:szCs w:val="22"/>
        </w:rPr>
        <w:t>.</w:t>
      </w:r>
    </w:p>
    <w:p w14:paraId="76E78EA4" w14:textId="1EC94BD9" w:rsidR="003F396F" w:rsidRPr="00301882" w:rsidRDefault="003F396F" w:rsidP="003F396F">
      <w:pPr>
        <w:tabs>
          <w:tab w:val="left" w:pos="4820"/>
        </w:tabs>
        <w:jc w:val="both"/>
        <w:rPr>
          <w:rFonts w:ascii="Arial" w:hAnsi="Arial" w:cs="Arial"/>
          <w:b/>
          <w:sz w:val="22"/>
          <w:szCs w:val="22"/>
          <w:u w:val="single"/>
        </w:rPr>
      </w:pPr>
      <w:r w:rsidRPr="00301882">
        <w:rPr>
          <w:rFonts w:ascii="Arial" w:hAnsi="Arial" w:cs="Arial"/>
          <w:sz w:val="22"/>
          <w:szCs w:val="22"/>
        </w:rPr>
        <w:t xml:space="preserve">2.- Refrendo Anual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1,986</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2C580FC8" w14:textId="77777777" w:rsidR="003F396F" w:rsidRPr="00301882" w:rsidRDefault="003F396F" w:rsidP="003F396F">
      <w:pPr>
        <w:jc w:val="both"/>
        <w:rPr>
          <w:rFonts w:ascii="Arial" w:hAnsi="Arial" w:cs="Arial"/>
          <w:b/>
          <w:sz w:val="22"/>
          <w:szCs w:val="22"/>
        </w:rPr>
      </w:pPr>
    </w:p>
    <w:p w14:paraId="49623C34" w14:textId="77777777"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lastRenderedPageBreak/>
        <w:t>V.- Expedición y Prorroga de concesiones para explotar el Servicio Público de Autotransporte de carga regular y materiales para construcción:</w:t>
      </w:r>
    </w:p>
    <w:p w14:paraId="58AC7AD8" w14:textId="77777777" w:rsidR="003F396F" w:rsidRPr="00301882" w:rsidRDefault="003F396F" w:rsidP="003F396F">
      <w:pPr>
        <w:tabs>
          <w:tab w:val="left" w:pos="-5953"/>
        </w:tabs>
        <w:jc w:val="both"/>
        <w:rPr>
          <w:rFonts w:ascii="Arial" w:hAnsi="Arial" w:cs="Arial"/>
          <w:sz w:val="22"/>
          <w:szCs w:val="22"/>
        </w:rPr>
      </w:pPr>
    </w:p>
    <w:p w14:paraId="6BF19625" w14:textId="2B6F95BB" w:rsidR="003F396F" w:rsidRPr="00301882" w:rsidRDefault="003F396F" w:rsidP="003F396F">
      <w:pPr>
        <w:tabs>
          <w:tab w:val="left" w:pos="-5953"/>
          <w:tab w:val="left" w:pos="4820"/>
        </w:tabs>
        <w:jc w:val="both"/>
        <w:rPr>
          <w:rFonts w:ascii="Arial" w:hAnsi="Arial" w:cs="Arial"/>
          <w:sz w:val="22"/>
          <w:szCs w:val="22"/>
          <w:u w:val="single"/>
        </w:rPr>
      </w:pPr>
      <w:r w:rsidRPr="00301882">
        <w:rPr>
          <w:rFonts w:ascii="Arial" w:hAnsi="Arial" w:cs="Arial"/>
          <w:sz w:val="22"/>
          <w:szCs w:val="22"/>
        </w:rPr>
        <w:t xml:space="preserve">1.- Expedición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17,144</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2E19F5F0" w14:textId="72CFEEDD" w:rsidR="003F396F" w:rsidRPr="00301882" w:rsidRDefault="003F396F" w:rsidP="003F396F">
      <w:pPr>
        <w:tabs>
          <w:tab w:val="left" w:pos="-5953"/>
          <w:tab w:val="left" w:pos="4820"/>
        </w:tabs>
        <w:jc w:val="both"/>
        <w:rPr>
          <w:rFonts w:ascii="Arial" w:hAnsi="Arial" w:cs="Arial"/>
          <w:bCs/>
          <w:sz w:val="22"/>
          <w:szCs w:val="22"/>
          <w:u w:val="single"/>
        </w:rPr>
      </w:pPr>
      <w:r w:rsidRPr="00301882">
        <w:rPr>
          <w:rFonts w:ascii="Arial" w:hAnsi="Arial" w:cs="Arial"/>
          <w:sz w:val="22"/>
          <w:szCs w:val="22"/>
        </w:rPr>
        <w:t xml:space="preserve">2.- Refrendo Anual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1,986</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34FCD2A0" w14:textId="77777777" w:rsidR="003F396F" w:rsidRPr="00301882" w:rsidRDefault="003F396F" w:rsidP="003F396F">
      <w:pPr>
        <w:tabs>
          <w:tab w:val="left" w:pos="-5953"/>
        </w:tabs>
        <w:jc w:val="both"/>
        <w:rPr>
          <w:rFonts w:ascii="Arial" w:hAnsi="Arial" w:cs="Arial"/>
          <w:sz w:val="22"/>
          <w:szCs w:val="22"/>
        </w:rPr>
      </w:pPr>
    </w:p>
    <w:p w14:paraId="6229272E" w14:textId="2E0B7C83" w:rsidR="003F396F" w:rsidRDefault="003F396F" w:rsidP="003F396F">
      <w:pPr>
        <w:tabs>
          <w:tab w:val="left" w:pos="-5953"/>
        </w:tabs>
        <w:jc w:val="both"/>
        <w:rPr>
          <w:rFonts w:ascii="Arial" w:hAnsi="Arial" w:cs="Arial"/>
          <w:sz w:val="22"/>
          <w:szCs w:val="22"/>
        </w:rPr>
      </w:pPr>
      <w:r w:rsidRPr="00301882">
        <w:rPr>
          <w:rFonts w:ascii="Arial" w:hAnsi="Arial" w:cs="Arial"/>
          <w:sz w:val="22"/>
          <w:szCs w:val="22"/>
        </w:rPr>
        <w:t>VI.- Expedición de servicios complementarios de Autotransporte con autorización Federal y/o Estatal con vigencia de un año</w:t>
      </w:r>
      <w:r>
        <w:rPr>
          <w:rFonts w:ascii="Arial" w:hAnsi="Arial" w:cs="Arial"/>
          <w:sz w:val="22"/>
          <w:szCs w:val="22"/>
        </w:rPr>
        <w:t xml:space="preserve"> $</w:t>
      </w:r>
      <w:r w:rsidR="00856A63">
        <w:rPr>
          <w:rFonts w:ascii="Arial" w:hAnsi="Arial" w:cs="Arial"/>
          <w:sz w:val="22"/>
          <w:szCs w:val="22"/>
        </w:rPr>
        <w:t xml:space="preserve"> </w:t>
      </w:r>
      <w:r>
        <w:rPr>
          <w:rFonts w:ascii="Arial" w:hAnsi="Arial" w:cs="Arial"/>
          <w:sz w:val="22"/>
          <w:szCs w:val="22"/>
        </w:rPr>
        <w:t>1,131</w:t>
      </w:r>
      <w:r w:rsidRPr="00301882">
        <w:rPr>
          <w:rFonts w:ascii="Arial" w:hAnsi="Arial" w:cs="Arial"/>
          <w:sz w:val="22"/>
          <w:szCs w:val="22"/>
        </w:rPr>
        <w:t>.0</w:t>
      </w:r>
      <w:r w:rsidR="001C48E4">
        <w:rPr>
          <w:rFonts w:ascii="Arial" w:hAnsi="Arial" w:cs="Arial"/>
          <w:sz w:val="22"/>
          <w:szCs w:val="22"/>
        </w:rPr>
        <w:t>0</w:t>
      </w:r>
      <w:r>
        <w:rPr>
          <w:rFonts w:ascii="Arial" w:hAnsi="Arial" w:cs="Arial"/>
          <w:sz w:val="22"/>
          <w:szCs w:val="22"/>
        </w:rPr>
        <w:t>.</w:t>
      </w:r>
    </w:p>
    <w:p w14:paraId="283967F5" w14:textId="77777777" w:rsidR="00D62B9B" w:rsidRPr="00301882" w:rsidRDefault="00D62B9B" w:rsidP="003F396F">
      <w:pPr>
        <w:tabs>
          <w:tab w:val="left" w:pos="-5953"/>
        </w:tabs>
        <w:jc w:val="both"/>
        <w:rPr>
          <w:rFonts w:ascii="Arial" w:hAnsi="Arial" w:cs="Arial"/>
          <w:sz w:val="22"/>
          <w:szCs w:val="22"/>
          <w:u w:val="single"/>
        </w:rPr>
      </w:pPr>
    </w:p>
    <w:p w14:paraId="5FD0EE7E" w14:textId="09B47A8B" w:rsidR="003F396F" w:rsidRPr="00301882"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VII.- Expedición de Permiso Complementario para grúas y pensión de vehículos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1,131</w:t>
      </w:r>
      <w:r w:rsidRPr="00301882">
        <w:rPr>
          <w:rFonts w:ascii="Arial" w:hAnsi="Arial" w:cs="Arial"/>
          <w:sz w:val="22"/>
          <w:szCs w:val="22"/>
        </w:rPr>
        <w:t>.0</w:t>
      </w:r>
      <w:r w:rsidR="001C48E4">
        <w:rPr>
          <w:rFonts w:ascii="Arial" w:hAnsi="Arial" w:cs="Arial"/>
          <w:sz w:val="22"/>
          <w:szCs w:val="22"/>
        </w:rPr>
        <w:t>0</w:t>
      </w:r>
      <w:r w:rsidR="00D62B9B">
        <w:rPr>
          <w:rFonts w:ascii="Arial" w:hAnsi="Arial" w:cs="Arial"/>
          <w:sz w:val="22"/>
          <w:szCs w:val="22"/>
        </w:rPr>
        <w:t>.</w:t>
      </w:r>
    </w:p>
    <w:p w14:paraId="6D5A4F5B" w14:textId="77777777" w:rsidR="003F396F" w:rsidRPr="00301882" w:rsidRDefault="003F396F" w:rsidP="003F396F">
      <w:pPr>
        <w:tabs>
          <w:tab w:val="left" w:pos="-5953"/>
        </w:tabs>
        <w:jc w:val="both"/>
        <w:rPr>
          <w:rFonts w:ascii="Arial" w:hAnsi="Arial" w:cs="Arial"/>
          <w:b/>
          <w:sz w:val="22"/>
          <w:szCs w:val="22"/>
        </w:rPr>
      </w:pPr>
    </w:p>
    <w:p w14:paraId="3CA3525D" w14:textId="6BCDEEE0" w:rsidR="003F396F" w:rsidRPr="00301882"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VIII.- Cesión de Concesiones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11,698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previo análisis y autorización de cabildo. </w:t>
      </w:r>
    </w:p>
    <w:p w14:paraId="609BA0CF" w14:textId="77777777" w:rsidR="003F396F" w:rsidRPr="00301882" w:rsidRDefault="003F396F" w:rsidP="003F396F">
      <w:pPr>
        <w:tabs>
          <w:tab w:val="left" w:pos="-5953"/>
        </w:tabs>
        <w:jc w:val="both"/>
        <w:rPr>
          <w:rFonts w:ascii="Arial" w:hAnsi="Arial" w:cs="Arial"/>
          <w:sz w:val="22"/>
          <w:szCs w:val="22"/>
        </w:rPr>
      </w:pPr>
    </w:p>
    <w:p w14:paraId="4D751C09" w14:textId="5651F30C" w:rsidR="003F396F" w:rsidRPr="00301882"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IX.-Autorización de nueva ruta </w:t>
      </w:r>
      <w:r>
        <w:rPr>
          <w:rFonts w:ascii="Arial" w:hAnsi="Arial" w:cs="Arial"/>
          <w:sz w:val="22"/>
          <w:szCs w:val="22"/>
        </w:rPr>
        <w:t>$</w:t>
      </w:r>
      <w:r w:rsidR="00856A63">
        <w:rPr>
          <w:rFonts w:ascii="Arial" w:hAnsi="Arial" w:cs="Arial"/>
          <w:sz w:val="22"/>
          <w:szCs w:val="22"/>
        </w:rPr>
        <w:t xml:space="preserve"> </w:t>
      </w:r>
      <w:r>
        <w:rPr>
          <w:rFonts w:ascii="Arial" w:hAnsi="Arial" w:cs="Arial"/>
          <w:sz w:val="22"/>
          <w:szCs w:val="22"/>
        </w:rPr>
        <w:t>10,793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previo análisis y autorización de cabildo. </w:t>
      </w:r>
    </w:p>
    <w:p w14:paraId="20C16242" w14:textId="77777777" w:rsidR="003F396F" w:rsidRPr="00301882" w:rsidRDefault="003F396F" w:rsidP="003F396F">
      <w:pPr>
        <w:tabs>
          <w:tab w:val="left" w:pos="-5953"/>
        </w:tabs>
        <w:jc w:val="both"/>
        <w:rPr>
          <w:rFonts w:ascii="Arial" w:hAnsi="Arial" w:cs="Arial"/>
          <w:sz w:val="22"/>
          <w:szCs w:val="22"/>
        </w:rPr>
      </w:pPr>
    </w:p>
    <w:p w14:paraId="35E3416A" w14:textId="3AA5F85C" w:rsidR="003F396F"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X.- Ampliación de Ruta de Servicio de Transporte de pasajeros </w:t>
      </w:r>
      <w:r>
        <w:rPr>
          <w:rFonts w:ascii="Arial" w:hAnsi="Arial" w:cs="Arial"/>
          <w:sz w:val="22"/>
          <w:szCs w:val="22"/>
        </w:rPr>
        <w:t>$ 2,265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previo análisis y autorización de cabildo.</w:t>
      </w:r>
    </w:p>
    <w:p w14:paraId="0C35C6A7" w14:textId="77777777" w:rsidR="00C84FB7" w:rsidRPr="00301882" w:rsidRDefault="00C84FB7" w:rsidP="003F396F">
      <w:pPr>
        <w:tabs>
          <w:tab w:val="left" w:pos="-5953"/>
        </w:tabs>
        <w:jc w:val="both"/>
        <w:rPr>
          <w:rFonts w:ascii="Arial" w:hAnsi="Arial" w:cs="Arial"/>
          <w:b/>
          <w:sz w:val="22"/>
          <w:szCs w:val="22"/>
        </w:rPr>
      </w:pPr>
    </w:p>
    <w:p w14:paraId="6A514544" w14:textId="09B9A588" w:rsidR="003F396F" w:rsidRPr="00301882" w:rsidRDefault="003F396F" w:rsidP="003F396F">
      <w:pPr>
        <w:tabs>
          <w:tab w:val="left" w:pos="-5953"/>
        </w:tabs>
        <w:jc w:val="both"/>
        <w:rPr>
          <w:rFonts w:ascii="Arial" w:hAnsi="Arial" w:cs="Arial"/>
          <w:sz w:val="22"/>
          <w:szCs w:val="22"/>
          <w:u w:val="single"/>
        </w:rPr>
      </w:pPr>
      <w:r w:rsidRPr="00301882">
        <w:rPr>
          <w:rFonts w:ascii="Arial" w:hAnsi="Arial" w:cs="Arial"/>
          <w:sz w:val="22"/>
          <w:szCs w:val="22"/>
        </w:rPr>
        <w:t>XI.- Expedición de Permiso temporal hasta por quince días para circular fuera de ruta</w:t>
      </w:r>
      <w:r w:rsidR="00C84FB7">
        <w:rPr>
          <w:rFonts w:ascii="Arial" w:hAnsi="Arial" w:cs="Arial"/>
          <w:sz w:val="22"/>
          <w:szCs w:val="22"/>
        </w:rPr>
        <w:t xml:space="preserve"> </w:t>
      </w:r>
      <w:r>
        <w:rPr>
          <w:rFonts w:ascii="Arial" w:hAnsi="Arial" w:cs="Arial"/>
          <w:sz w:val="22"/>
          <w:szCs w:val="22"/>
        </w:rPr>
        <w:t>$ 228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4ADB1FAA" w14:textId="77777777" w:rsidR="003F396F" w:rsidRPr="00301882" w:rsidRDefault="003F396F" w:rsidP="003F396F">
      <w:pPr>
        <w:jc w:val="both"/>
        <w:rPr>
          <w:rFonts w:ascii="Arial" w:hAnsi="Arial" w:cs="Arial"/>
          <w:sz w:val="22"/>
          <w:szCs w:val="22"/>
        </w:rPr>
      </w:pPr>
    </w:p>
    <w:p w14:paraId="535A8E0E" w14:textId="00644DB7" w:rsidR="003F396F" w:rsidRPr="00301882" w:rsidRDefault="003F396F" w:rsidP="003F396F">
      <w:pPr>
        <w:tabs>
          <w:tab w:val="left" w:pos="-5953"/>
        </w:tabs>
        <w:jc w:val="both"/>
        <w:rPr>
          <w:rFonts w:ascii="Arial" w:hAnsi="Arial" w:cs="Arial"/>
          <w:sz w:val="22"/>
          <w:szCs w:val="22"/>
        </w:rPr>
      </w:pPr>
      <w:r w:rsidRPr="00301882">
        <w:rPr>
          <w:rFonts w:ascii="Arial" w:hAnsi="Arial" w:cs="Arial"/>
          <w:sz w:val="22"/>
          <w:szCs w:val="22"/>
        </w:rPr>
        <w:t>XII.- Revisión físico-mecánica y verificación ecológica a vehículos de Servicio Público</w:t>
      </w:r>
      <w:r w:rsidR="00C84FB7">
        <w:rPr>
          <w:rFonts w:ascii="Arial" w:hAnsi="Arial" w:cs="Arial"/>
          <w:sz w:val="22"/>
          <w:szCs w:val="22"/>
        </w:rPr>
        <w:t xml:space="preserve"> </w:t>
      </w:r>
      <w:r>
        <w:rPr>
          <w:rFonts w:ascii="Arial" w:hAnsi="Arial" w:cs="Arial"/>
          <w:sz w:val="22"/>
          <w:szCs w:val="22"/>
        </w:rPr>
        <w:t>$</w:t>
      </w:r>
      <w:r w:rsidR="00C84FB7">
        <w:rPr>
          <w:rFonts w:ascii="Arial" w:hAnsi="Arial" w:cs="Arial"/>
          <w:sz w:val="22"/>
          <w:szCs w:val="22"/>
        </w:rPr>
        <w:t xml:space="preserve"> </w:t>
      </w:r>
      <w:r>
        <w:rPr>
          <w:rFonts w:ascii="Arial" w:hAnsi="Arial" w:cs="Arial"/>
          <w:sz w:val="22"/>
          <w:szCs w:val="22"/>
        </w:rPr>
        <w:t>100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54088BFF" w14:textId="77777777" w:rsidR="003F396F" w:rsidRPr="00301882" w:rsidRDefault="003F396F" w:rsidP="003F396F">
      <w:pPr>
        <w:tabs>
          <w:tab w:val="left" w:pos="-5953"/>
        </w:tabs>
        <w:jc w:val="both"/>
        <w:rPr>
          <w:rFonts w:ascii="Arial" w:hAnsi="Arial" w:cs="Arial"/>
          <w:sz w:val="22"/>
          <w:szCs w:val="22"/>
          <w:u w:val="single"/>
        </w:rPr>
      </w:pPr>
      <w:r w:rsidRPr="00301882">
        <w:rPr>
          <w:rFonts w:ascii="Arial" w:hAnsi="Arial" w:cs="Arial"/>
          <w:sz w:val="22"/>
          <w:szCs w:val="22"/>
        </w:rPr>
        <w:t xml:space="preserve"> </w:t>
      </w:r>
    </w:p>
    <w:p w14:paraId="66EF9877" w14:textId="3CB8D803" w:rsidR="003F396F" w:rsidRDefault="003F396F" w:rsidP="003F396F">
      <w:pPr>
        <w:tabs>
          <w:tab w:val="left" w:pos="-5953"/>
        </w:tabs>
        <w:jc w:val="both"/>
        <w:rPr>
          <w:rFonts w:ascii="Arial" w:hAnsi="Arial" w:cs="Arial"/>
          <w:sz w:val="22"/>
          <w:szCs w:val="22"/>
        </w:rPr>
      </w:pPr>
      <w:r w:rsidRPr="00301882">
        <w:rPr>
          <w:rFonts w:ascii="Arial" w:hAnsi="Arial" w:cs="Arial"/>
          <w:sz w:val="22"/>
          <w:szCs w:val="22"/>
        </w:rPr>
        <w:t xml:space="preserve">XIII.- Alta y Baja de Vehículos de Transporte Público </w:t>
      </w:r>
      <w:r>
        <w:rPr>
          <w:rFonts w:ascii="Arial" w:hAnsi="Arial" w:cs="Arial"/>
          <w:sz w:val="22"/>
          <w:szCs w:val="22"/>
        </w:rPr>
        <w:t>$ 100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8B34A52" w14:textId="77777777" w:rsidR="00C84FB7" w:rsidRPr="00301882" w:rsidRDefault="00C84FB7" w:rsidP="003F396F">
      <w:pPr>
        <w:tabs>
          <w:tab w:val="left" w:pos="-5953"/>
        </w:tabs>
        <w:jc w:val="both"/>
        <w:rPr>
          <w:rFonts w:ascii="Arial" w:hAnsi="Arial" w:cs="Arial"/>
          <w:sz w:val="22"/>
          <w:szCs w:val="22"/>
        </w:rPr>
      </w:pPr>
    </w:p>
    <w:p w14:paraId="10B8FD7A" w14:textId="1A43CB4D" w:rsidR="003F396F" w:rsidRDefault="003F396F" w:rsidP="003F396F">
      <w:pPr>
        <w:tabs>
          <w:tab w:val="left" w:pos="-5953"/>
        </w:tabs>
        <w:jc w:val="both"/>
        <w:rPr>
          <w:rFonts w:ascii="Arial" w:hAnsi="Arial" w:cs="Arial"/>
          <w:sz w:val="22"/>
          <w:szCs w:val="22"/>
        </w:rPr>
      </w:pPr>
      <w:r w:rsidRPr="00301882">
        <w:rPr>
          <w:rFonts w:ascii="Arial" w:hAnsi="Arial" w:cs="Arial"/>
          <w:sz w:val="22"/>
          <w:szCs w:val="22"/>
        </w:rPr>
        <w:t>XIV.- Examen médico a conductores de vehículos</w:t>
      </w:r>
      <w:r>
        <w:rPr>
          <w:rFonts w:ascii="Arial" w:hAnsi="Arial" w:cs="Arial"/>
          <w:sz w:val="22"/>
          <w:szCs w:val="22"/>
        </w:rPr>
        <w:t xml:space="preserve"> $ 100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595DE673" w14:textId="77777777" w:rsidR="00C84FB7" w:rsidRPr="00301882" w:rsidRDefault="00C84FB7" w:rsidP="003F396F">
      <w:pPr>
        <w:tabs>
          <w:tab w:val="left" w:pos="-5953"/>
        </w:tabs>
        <w:jc w:val="both"/>
        <w:rPr>
          <w:rFonts w:ascii="Arial" w:hAnsi="Arial" w:cs="Arial"/>
          <w:sz w:val="22"/>
          <w:szCs w:val="22"/>
        </w:rPr>
      </w:pPr>
    </w:p>
    <w:p w14:paraId="23E0E88B" w14:textId="2E610A73" w:rsidR="003F396F" w:rsidRDefault="003F396F" w:rsidP="003F396F">
      <w:pPr>
        <w:tabs>
          <w:tab w:val="left" w:pos="0"/>
        </w:tabs>
        <w:jc w:val="both"/>
        <w:rPr>
          <w:rFonts w:ascii="Arial" w:hAnsi="Arial" w:cs="Arial"/>
          <w:sz w:val="22"/>
          <w:szCs w:val="22"/>
        </w:rPr>
      </w:pPr>
      <w:r w:rsidRPr="00301882">
        <w:rPr>
          <w:rFonts w:ascii="Arial" w:hAnsi="Arial" w:cs="Arial"/>
          <w:sz w:val="22"/>
          <w:szCs w:val="22"/>
        </w:rPr>
        <w:t>XV.- Certificado médico de Estado de no ebriedad</w:t>
      </w:r>
      <w:r>
        <w:rPr>
          <w:rFonts w:ascii="Arial" w:hAnsi="Arial" w:cs="Arial"/>
          <w:sz w:val="22"/>
          <w:szCs w:val="22"/>
        </w:rPr>
        <w:t xml:space="preserve"> $ 226</w:t>
      </w:r>
      <w:r w:rsidRPr="00301882">
        <w:rPr>
          <w:rFonts w:ascii="Arial" w:hAnsi="Arial" w:cs="Arial"/>
          <w:sz w:val="22"/>
          <w:szCs w:val="22"/>
        </w:rPr>
        <w:t>.0</w:t>
      </w:r>
      <w:r w:rsidR="001C48E4">
        <w:rPr>
          <w:rFonts w:ascii="Arial" w:hAnsi="Arial" w:cs="Arial"/>
          <w:sz w:val="22"/>
          <w:szCs w:val="22"/>
        </w:rPr>
        <w:t>0</w:t>
      </w:r>
      <w:r>
        <w:rPr>
          <w:rFonts w:ascii="Arial" w:hAnsi="Arial" w:cs="Arial"/>
          <w:sz w:val="22"/>
          <w:szCs w:val="22"/>
        </w:rPr>
        <w:t>.</w:t>
      </w:r>
    </w:p>
    <w:p w14:paraId="0486ACC3" w14:textId="77777777" w:rsidR="00C84FB7" w:rsidRPr="00301882" w:rsidRDefault="00C84FB7" w:rsidP="003F396F">
      <w:pPr>
        <w:tabs>
          <w:tab w:val="left" w:pos="0"/>
        </w:tabs>
        <w:jc w:val="both"/>
        <w:rPr>
          <w:rFonts w:ascii="Arial" w:hAnsi="Arial" w:cs="Arial"/>
          <w:sz w:val="22"/>
          <w:szCs w:val="22"/>
          <w:u w:val="single"/>
        </w:rPr>
      </w:pPr>
    </w:p>
    <w:p w14:paraId="0645F152" w14:textId="6451E062"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XVI.- Por revisión médica a operadores del auto transporte público municipal, automovilista y chofer </w:t>
      </w:r>
      <w:r>
        <w:rPr>
          <w:rFonts w:ascii="Arial" w:hAnsi="Arial" w:cs="Arial"/>
          <w:sz w:val="22"/>
          <w:szCs w:val="22"/>
        </w:rPr>
        <w:t>$111</w:t>
      </w:r>
      <w:r w:rsidRPr="00301882">
        <w:rPr>
          <w:rFonts w:ascii="Arial" w:hAnsi="Arial" w:cs="Arial"/>
          <w:sz w:val="22"/>
          <w:szCs w:val="22"/>
        </w:rPr>
        <w:t>.0</w:t>
      </w:r>
      <w:r w:rsidR="001C48E4">
        <w:rPr>
          <w:rFonts w:ascii="Arial" w:hAnsi="Arial" w:cs="Arial"/>
          <w:sz w:val="22"/>
          <w:szCs w:val="22"/>
        </w:rPr>
        <w:t>0</w:t>
      </w:r>
      <w:r>
        <w:rPr>
          <w:rFonts w:ascii="Arial" w:hAnsi="Arial" w:cs="Arial"/>
          <w:sz w:val="22"/>
          <w:szCs w:val="22"/>
        </w:rPr>
        <w:t>.</w:t>
      </w:r>
    </w:p>
    <w:p w14:paraId="44477B94" w14:textId="77777777" w:rsidR="003F396F" w:rsidRDefault="003F396F" w:rsidP="003F396F">
      <w:pPr>
        <w:tabs>
          <w:tab w:val="left" w:pos="0"/>
        </w:tabs>
        <w:jc w:val="both"/>
        <w:rPr>
          <w:rFonts w:ascii="Arial" w:hAnsi="Arial" w:cs="Arial"/>
          <w:sz w:val="22"/>
          <w:szCs w:val="22"/>
        </w:rPr>
      </w:pPr>
    </w:p>
    <w:p w14:paraId="055CBDBA" w14:textId="1EB5E822" w:rsidR="003F396F"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XVII.- Autorización para transitar vías municipales del transporte intermunicipal o conurbano </w:t>
      </w:r>
      <w:r>
        <w:rPr>
          <w:rFonts w:ascii="Arial" w:hAnsi="Arial" w:cs="Arial"/>
          <w:sz w:val="22"/>
          <w:szCs w:val="22"/>
        </w:rPr>
        <w:t>$ 1,873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Pr>
          <w:rFonts w:ascii="Arial" w:hAnsi="Arial" w:cs="Arial"/>
          <w:sz w:val="22"/>
          <w:szCs w:val="22"/>
          <w:lang w:val="es-419"/>
        </w:rPr>
        <w:t xml:space="preserve"> </w:t>
      </w:r>
      <w:r w:rsidRPr="00301882">
        <w:rPr>
          <w:rFonts w:ascii="Arial" w:hAnsi="Arial" w:cs="Arial"/>
          <w:sz w:val="22"/>
          <w:szCs w:val="22"/>
        </w:rPr>
        <w:t>anual.</w:t>
      </w:r>
    </w:p>
    <w:p w14:paraId="028A8348" w14:textId="77777777" w:rsidR="00C84FB7" w:rsidRPr="00301882" w:rsidRDefault="00C84FB7" w:rsidP="003F396F">
      <w:pPr>
        <w:tabs>
          <w:tab w:val="left" w:pos="0"/>
        </w:tabs>
        <w:jc w:val="both"/>
        <w:rPr>
          <w:rFonts w:ascii="Arial" w:hAnsi="Arial" w:cs="Arial"/>
          <w:sz w:val="22"/>
          <w:szCs w:val="22"/>
        </w:rPr>
      </w:pPr>
    </w:p>
    <w:p w14:paraId="51E73DB2" w14:textId="66E00788" w:rsidR="003F396F" w:rsidRPr="00301882"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XVIII.- Revisión física, mecánica y de documentos de transporte escolar </w:t>
      </w:r>
      <w:r>
        <w:rPr>
          <w:rFonts w:ascii="Arial" w:hAnsi="Arial" w:cs="Arial"/>
          <w:sz w:val="22"/>
          <w:szCs w:val="22"/>
        </w:rPr>
        <w:t>$ 151</w:t>
      </w:r>
      <w:r w:rsidRPr="00301882">
        <w:rPr>
          <w:rFonts w:ascii="Arial" w:hAnsi="Arial" w:cs="Arial"/>
          <w:sz w:val="22"/>
          <w:szCs w:val="22"/>
        </w:rPr>
        <w:t>.0</w:t>
      </w:r>
      <w:r w:rsidR="001C48E4">
        <w:rPr>
          <w:rFonts w:ascii="Arial" w:hAnsi="Arial" w:cs="Arial"/>
          <w:sz w:val="22"/>
          <w:szCs w:val="22"/>
        </w:rPr>
        <w:t>0</w:t>
      </w:r>
      <w:r w:rsidR="000A7F1E">
        <w:rPr>
          <w:rFonts w:ascii="Arial" w:hAnsi="Arial" w:cs="Arial"/>
          <w:sz w:val="22"/>
          <w:szCs w:val="22"/>
        </w:rPr>
        <w:t>.</w:t>
      </w:r>
    </w:p>
    <w:p w14:paraId="2F36A730" w14:textId="77777777" w:rsidR="003F396F" w:rsidRPr="00301882" w:rsidRDefault="003F396F" w:rsidP="003F396F">
      <w:pPr>
        <w:tabs>
          <w:tab w:val="left" w:pos="0"/>
        </w:tabs>
        <w:jc w:val="both"/>
        <w:rPr>
          <w:rFonts w:ascii="Arial" w:hAnsi="Arial" w:cs="Arial"/>
          <w:sz w:val="22"/>
          <w:szCs w:val="22"/>
          <w:u w:val="single"/>
        </w:rPr>
      </w:pPr>
    </w:p>
    <w:p w14:paraId="5EB8A7E4" w14:textId="3B8DCF16" w:rsidR="003F396F" w:rsidRDefault="003F396F" w:rsidP="003F396F">
      <w:pPr>
        <w:jc w:val="both"/>
        <w:rPr>
          <w:rFonts w:ascii="Arial" w:hAnsi="Arial" w:cs="Arial"/>
          <w:sz w:val="22"/>
          <w:szCs w:val="22"/>
        </w:rPr>
      </w:pPr>
      <w:r w:rsidRPr="00301882">
        <w:rPr>
          <w:rFonts w:ascii="Arial" w:hAnsi="Arial" w:cs="Arial"/>
          <w:sz w:val="22"/>
          <w:szCs w:val="22"/>
        </w:rPr>
        <w:t xml:space="preserve">XIX.- Autorización para transitar vías municipales del Transporte de carga intermunicipal o conurbano </w:t>
      </w:r>
      <w:r>
        <w:rPr>
          <w:rFonts w:ascii="Arial" w:hAnsi="Arial" w:cs="Arial"/>
          <w:sz w:val="22"/>
          <w:szCs w:val="22"/>
        </w:rPr>
        <w:t>$ 15,610</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anual.</w:t>
      </w:r>
    </w:p>
    <w:p w14:paraId="6D0DAC4B" w14:textId="77777777" w:rsidR="003F396F" w:rsidRPr="00301882" w:rsidRDefault="003F396F" w:rsidP="003F396F">
      <w:pPr>
        <w:jc w:val="both"/>
        <w:rPr>
          <w:rFonts w:ascii="Arial" w:hAnsi="Arial" w:cs="Arial"/>
          <w:sz w:val="22"/>
          <w:szCs w:val="22"/>
        </w:rPr>
      </w:pPr>
    </w:p>
    <w:p w14:paraId="4097AA9D" w14:textId="77777777" w:rsidR="003F396F" w:rsidRPr="00301882" w:rsidRDefault="003F396F" w:rsidP="003F396F">
      <w:pPr>
        <w:jc w:val="both"/>
        <w:rPr>
          <w:rFonts w:ascii="Arial" w:hAnsi="Arial" w:cs="Arial"/>
          <w:bCs/>
          <w:sz w:val="22"/>
          <w:szCs w:val="22"/>
        </w:rPr>
      </w:pPr>
      <w:r w:rsidRPr="00301882">
        <w:rPr>
          <w:rFonts w:ascii="Arial" w:hAnsi="Arial" w:cs="Arial"/>
          <w:sz w:val="22"/>
          <w:szCs w:val="22"/>
        </w:rPr>
        <w:t xml:space="preserve">XX.- El servicio de transporte entre particulares se prestará en vehículos particulares que, sin estar sujetos al otorgamiento de una concesión, permiso o autorización por parte de la </w:t>
      </w:r>
      <w:r w:rsidRPr="00301882">
        <w:rPr>
          <w:rFonts w:ascii="Arial" w:hAnsi="Arial" w:cs="Arial"/>
          <w:bCs/>
          <w:sz w:val="22"/>
          <w:szCs w:val="22"/>
        </w:rPr>
        <w:t>Secretaría de Infraestructura y Transporte</w:t>
      </w:r>
      <w:r w:rsidRPr="00301882">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301882">
        <w:rPr>
          <w:rFonts w:ascii="Arial" w:hAnsi="Arial" w:cs="Arial"/>
          <w:bCs/>
          <w:sz w:val="22"/>
          <w:szCs w:val="22"/>
        </w:rPr>
        <w:t>Secretaría de Infraestructura y Transporte</w:t>
      </w:r>
      <w:r w:rsidRPr="00301882">
        <w:rPr>
          <w:rFonts w:ascii="Arial" w:hAnsi="Arial" w:cs="Arial"/>
          <w:sz w:val="22"/>
          <w:szCs w:val="22"/>
        </w:rPr>
        <w:t xml:space="preserve">. </w:t>
      </w:r>
      <w:r w:rsidRPr="00301882">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15791C22" w14:textId="77777777" w:rsidR="003F396F" w:rsidRPr="00301882" w:rsidRDefault="003F396F" w:rsidP="003F396F">
      <w:pPr>
        <w:jc w:val="both"/>
        <w:rPr>
          <w:rFonts w:ascii="Arial" w:hAnsi="Arial" w:cs="Arial"/>
          <w:bCs/>
          <w:sz w:val="22"/>
          <w:szCs w:val="22"/>
        </w:rPr>
      </w:pPr>
    </w:p>
    <w:p w14:paraId="623908A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VII</w:t>
      </w:r>
    </w:p>
    <w:p w14:paraId="410F1497"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DE PREVISIÓN SOCIAL</w:t>
      </w:r>
    </w:p>
    <w:p w14:paraId="7A95B7B9" w14:textId="77777777" w:rsidR="003F396F" w:rsidRPr="00301882" w:rsidRDefault="003F396F" w:rsidP="003F396F">
      <w:pPr>
        <w:jc w:val="both"/>
        <w:rPr>
          <w:rFonts w:ascii="Arial" w:hAnsi="Arial" w:cs="Arial"/>
          <w:b/>
          <w:bCs/>
          <w:sz w:val="22"/>
          <w:szCs w:val="22"/>
        </w:rPr>
      </w:pPr>
    </w:p>
    <w:p w14:paraId="5CB6305D"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22.-</w:t>
      </w:r>
      <w:r w:rsidRPr="0030188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546A38E0" w14:textId="77777777" w:rsidR="003F396F" w:rsidRPr="00301882" w:rsidRDefault="003F396F" w:rsidP="003F396F">
      <w:pPr>
        <w:ind w:right="50"/>
        <w:jc w:val="both"/>
        <w:rPr>
          <w:rFonts w:ascii="Arial" w:hAnsi="Arial" w:cs="Arial"/>
          <w:bCs/>
          <w:sz w:val="22"/>
          <w:szCs w:val="22"/>
        </w:rPr>
      </w:pPr>
    </w:p>
    <w:p w14:paraId="0A14C21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 Consulta externa:</w:t>
      </w:r>
    </w:p>
    <w:p w14:paraId="5966C897" w14:textId="797743B2" w:rsidR="003F396F" w:rsidRPr="00301882" w:rsidRDefault="003F396F" w:rsidP="003F396F">
      <w:pPr>
        <w:tabs>
          <w:tab w:val="left" w:pos="360"/>
        </w:tabs>
        <w:ind w:left="202"/>
        <w:jc w:val="both"/>
        <w:rPr>
          <w:rFonts w:ascii="Arial" w:hAnsi="Arial" w:cs="Arial"/>
          <w:sz w:val="22"/>
          <w:szCs w:val="22"/>
          <w:u w:val="single"/>
        </w:rPr>
      </w:pPr>
      <w:r w:rsidRPr="00301882">
        <w:rPr>
          <w:rFonts w:ascii="Arial" w:hAnsi="Arial" w:cs="Arial"/>
          <w:sz w:val="22"/>
          <w:szCs w:val="22"/>
        </w:rPr>
        <w:t xml:space="preserve">1.- Consulta general        </w:t>
      </w:r>
      <w:r w:rsidRPr="00301882">
        <w:rPr>
          <w:rFonts w:ascii="Arial" w:hAnsi="Arial" w:cs="Arial"/>
          <w:sz w:val="22"/>
          <w:szCs w:val="22"/>
        </w:rPr>
        <w:tab/>
        <w:t xml:space="preserve">          </w:t>
      </w:r>
      <w:r>
        <w:rPr>
          <w:rFonts w:ascii="Arial" w:hAnsi="Arial" w:cs="Arial"/>
          <w:sz w:val="22"/>
          <w:szCs w:val="22"/>
        </w:rPr>
        <w:t xml:space="preserve">$ </w:t>
      </w:r>
      <w:r w:rsidR="00ED2759">
        <w:rPr>
          <w:rFonts w:ascii="Arial" w:hAnsi="Arial" w:cs="Arial"/>
          <w:sz w:val="22"/>
          <w:szCs w:val="22"/>
        </w:rPr>
        <w:t xml:space="preserve">  </w:t>
      </w:r>
      <w:r>
        <w:rPr>
          <w:rFonts w:ascii="Arial" w:hAnsi="Arial" w:cs="Arial"/>
          <w:sz w:val="22"/>
          <w:szCs w:val="22"/>
        </w:rPr>
        <w:t>50.5</w:t>
      </w:r>
      <w:r w:rsidR="001C48E4">
        <w:rPr>
          <w:rFonts w:ascii="Arial" w:hAnsi="Arial" w:cs="Arial"/>
          <w:sz w:val="22"/>
          <w:szCs w:val="22"/>
        </w:rPr>
        <w:t>0</w:t>
      </w:r>
      <w:r w:rsidR="00ED2759">
        <w:rPr>
          <w:rFonts w:ascii="Arial" w:hAnsi="Arial" w:cs="Arial"/>
          <w:sz w:val="22"/>
          <w:szCs w:val="22"/>
        </w:rPr>
        <w:t>.</w:t>
      </w:r>
    </w:p>
    <w:p w14:paraId="572A39B2" w14:textId="6F6CF03C" w:rsidR="003F396F" w:rsidRPr="00301882" w:rsidRDefault="003F396F" w:rsidP="003F396F">
      <w:pPr>
        <w:tabs>
          <w:tab w:val="left" w:pos="360"/>
        </w:tabs>
        <w:ind w:left="202"/>
        <w:jc w:val="both"/>
        <w:rPr>
          <w:rFonts w:ascii="Arial" w:hAnsi="Arial" w:cs="Arial"/>
          <w:sz w:val="22"/>
          <w:szCs w:val="22"/>
          <w:u w:val="single"/>
        </w:rPr>
      </w:pPr>
      <w:r w:rsidRPr="00301882">
        <w:rPr>
          <w:rFonts w:ascii="Arial" w:hAnsi="Arial" w:cs="Arial"/>
          <w:sz w:val="22"/>
          <w:szCs w:val="22"/>
        </w:rPr>
        <w:t xml:space="preserve">2.- Consulta pediátrica                 </w:t>
      </w:r>
      <w:r>
        <w:rPr>
          <w:rFonts w:ascii="Arial" w:hAnsi="Arial" w:cs="Arial"/>
          <w:sz w:val="22"/>
          <w:szCs w:val="22"/>
        </w:rPr>
        <w:t xml:space="preserve">$ </w:t>
      </w:r>
      <w:r w:rsidR="00ED2759">
        <w:rPr>
          <w:rFonts w:ascii="Arial" w:hAnsi="Arial" w:cs="Arial"/>
          <w:sz w:val="22"/>
          <w:szCs w:val="22"/>
        </w:rPr>
        <w:t xml:space="preserve">  </w:t>
      </w:r>
      <w:r>
        <w:rPr>
          <w:rFonts w:ascii="Arial" w:hAnsi="Arial" w:cs="Arial"/>
          <w:sz w:val="22"/>
          <w:szCs w:val="22"/>
        </w:rPr>
        <w:t>50.5</w:t>
      </w:r>
      <w:r w:rsidR="001C48E4">
        <w:rPr>
          <w:rFonts w:ascii="Arial" w:hAnsi="Arial" w:cs="Arial"/>
          <w:sz w:val="22"/>
          <w:szCs w:val="22"/>
        </w:rPr>
        <w:t>0</w:t>
      </w:r>
      <w:r w:rsidR="00ED2759">
        <w:rPr>
          <w:rFonts w:ascii="Arial" w:hAnsi="Arial" w:cs="Arial"/>
          <w:sz w:val="22"/>
          <w:szCs w:val="22"/>
        </w:rPr>
        <w:t>.</w:t>
      </w:r>
    </w:p>
    <w:p w14:paraId="09F450A3" w14:textId="5899185B" w:rsidR="003F396F" w:rsidRPr="00301882" w:rsidRDefault="003F396F" w:rsidP="003F396F">
      <w:pPr>
        <w:ind w:left="202"/>
        <w:jc w:val="both"/>
        <w:rPr>
          <w:rFonts w:ascii="Arial" w:hAnsi="Arial" w:cs="Arial"/>
          <w:sz w:val="22"/>
          <w:szCs w:val="22"/>
          <w:u w:val="single"/>
        </w:rPr>
      </w:pPr>
      <w:r w:rsidRPr="00301882">
        <w:rPr>
          <w:rFonts w:ascii="Arial" w:hAnsi="Arial" w:cs="Arial"/>
          <w:sz w:val="22"/>
          <w:szCs w:val="22"/>
        </w:rPr>
        <w:t xml:space="preserve">3.- Certificado médico                  </w:t>
      </w:r>
      <w:r>
        <w:rPr>
          <w:rFonts w:ascii="Arial" w:hAnsi="Arial" w:cs="Arial"/>
          <w:sz w:val="22"/>
          <w:szCs w:val="22"/>
        </w:rPr>
        <w:t>$ 102</w:t>
      </w:r>
      <w:r w:rsidRPr="00301882">
        <w:rPr>
          <w:rFonts w:ascii="Arial" w:hAnsi="Arial" w:cs="Arial"/>
          <w:sz w:val="22"/>
          <w:szCs w:val="22"/>
        </w:rPr>
        <w:t>.0</w:t>
      </w:r>
      <w:r w:rsidR="001C48E4">
        <w:rPr>
          <w:rFonts w:ascii="Arial" w:hAnsi="Arial" w:cs="Arial"/>
          <w:sz w:val="22"/>
          <w:szCs w:val="22"/>
        </w:rPr>
        <w:t>0</w:t>
      </w:r>
      <w:r w:rsidR="00ED2759">
        <w:rPr>
          <w:rFonts w:ascii="Arial" w:hAnsi="Arial" w:cs="Arial"/>
          <w:sz w:val="22"/>
          <w:szCs w:val="22"/>
        </w:rPr>
        <w:t>.</w:t>
      </w:r>
    </w:p>
    <w:p w14:paraId="7CC63110" w14:textId="77777777" w:rsidR="003F396F" w:rsidRPr="00301882" w:rsidRDefault="003F396F" w:rsidP="003F396F">
      <w:pPr>
        <w:jc w:val="both"/>
        <w:rPr>
          <w:rFonts w:ascii="Arial" w:hAnsi="Arial" w:cs="Arial"/>
          <w:sz w:val="22"/>
          <w:szCs w:val="22"/>
        </w:rPr>
      </w:pPr>
    </w:p>
    <w:p w14:paraId="5A55275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II.- En los incisos anteriores se otorgará un incentivo del 50% para pensionados, jubilados, adultos mayores y personas con discapacidad; siempre y cuando la constancia expedida sea a su nombre.</w:t>
      </w:r>
    </w:p>
    <w:p w14:paraId="0FD28661" w14:textId="77777777" w:rsidR="003F396F" w:rsidRPr="00301882" w:rsidRDefault="003F396F" w:rsidP="003F396F">
      <w:pPr>
        <w:jc w:val="both"/>
        <w:rPr>
          <w:rFonts w:ascii="Arial" w:hAnsi="Arial" w:cs="Arial"/>
          <w:sz w:val="22"/>
          <w:szCs w:val="22"/>
        </w:rPr>
      </w:pPr>
    </w:p>
    <w:p w14:paraId="1A79E7F2" w14:textId="77777777" w:rsidR="003F396F" w:rsidRPr="00301882" w:rsidRDefault="003F396F" w:rsidP="003F396F">
      <w:pPr>
        <w:tabs>
          <w:tab w:val="left" w:pos="360"/>
        </w:tabs>
        <w:jc w:val="both"/>
        <w:rPr>
          <w:rFonts w:ascii="Arial" w:hAnsi="Arial" w:cs="Arial"/>
          <w:sz w:val="22"/>
          <w:szCs w:val="22"/>
        </w:rPr>
      </w:pPr>
      <w:r w:rsidRPr="00301882">
        <w:rPr>
          <w:rFonts w:ascii="Arial" w:hAnsi="Arial" w:cs="Arial"/>
          <w:sz w:val="22"/>
          <w:szCs w:val="22"/>
        </w:rPr>
        <w:t>III.- Servicios prestados por el Centro de Control Canino Municipal.</w:t>
      </w:r>
    </w:p>
    <w:p w14:paraId="51C3E4F0" w14:textId="77777777" w:rsidR="003F396F" w:rsidRPr="00301882" w:rsidRDefault="003F396F" w:rsidP="003F396F">
      <w:pPr>
        <w:tabs>
          <w:tab w:val="left" w:pos="360"/>
        </w:tabs>
        <w:jc w:val="both"/>
        <w:rPr>
          <w:rFonts w:ascii="Arial" w:hAnsi="Arial" w:cs="Arial"/>
          <w:sz w:val="22"/>
          <w:szCs w:val="22"/>
        </w:rPr>
      </w:pPr>
    </w:p>
    <w:p w14:paraId="6332A39A" w14:textId="59F22DFB" w:rsidR="003F396F" w:rsidRPr="00301882" w:rsidRDefault="003F396F" w:rsidP="003F396F">
      <w:pPr>
        <w:tabs>
          <w:tab w:val="left" w:pos="360"/>
        </w:tabs>
        <w:jc w:val="both"/>
        <w:rPr>
          <w:rFonts w:ascii="Arial" w:hAnsi="Arial" w:cs="Arial"/>
          <w:sz w:val="22"/>
          <w:szCs w:val="22"/>
          <w:u w:val="single"/>
        </w:rPr>
      </w:pPr>
      <w:r w:rsidRPr="00301882">
        <w:rPr>
          <w:rFonts w:ascii="Arial" w:hAnsi="Arial" w:cs="Arial"/>
          <w:sz w:val="22"/>
          <w:szCs w:val="22"/>
        </w:rPr>
        <w:t xml:space="preserve">1.-Hospedaje de mascotas </w:t>
      </w:r>
      <w:r>
        <w:rPr>
          <w:rFonts w:ascii="Arial" w:hAnsi="Arial" w:cs="Arial"/>
          <w:sz w:val="22"/>
          <w:szCs w:val="22"/>
        </w:rPr>
        <w:t>$ 69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día. </w:t>
      </w:r>
      <w:r w:rsidRPr="00301882">
        <w:rPr>
          <w:rFonts w:ascii="Arial" w:hAnsi="Arial" w:cs="Arial"/>
          <w:sz w:val="22"/>
          <w:szCs w:val="22"/>
          <w:u w:val="single"/>
        </w:rPr>
        <w:t xml:space="preserve"> </w:t>
      </w:r>
    </w:p>
    <w:p w14:paraId="28BB31AC" w14:textId="098AA575" w:rsidR="003F396F" w:rsidRPr="00301882" w:rsidRDefault="003F396F" w:rsidP="003F396F">
      <w:pPr>
        <w:tabs>
          <w:tab w:val="left" w:pos="360"/>
        </w:tabs>
        <w:jc w:val="both"/>
        <w:rPr>
          <w:rFonts w:ascii="Arial" w:hAnsi="Arial" w:cs="Arial"/>
          <w:sz w:val="22"/>
          <w:szCs w:val="22"/>
          <w:u w:val="single"/>
        </w:rPr>
      </w:pPr>
      <w:r w:rsidRPr="00301882">
        <w:rPr>
          <w:rFonts w:ascii="Arial" w:hAnsi="Arial" w:cs="Arial"/>
          <w:sz w:val="22"/>
          <w:szCs w:val="22"/>
        </w:rPr>
        <w:t xml:space="preserve">2.-Alimentación de mascotas </w:t>
      </w:r>
      <w:r>
        <w:rPr>
          <w:rFonts w:ascii="Arial" w:hAnsi="Arial" w:cs="Arial"/>
          <w:sz w:val="22"/>
          <w:szCs w:val="22"/>
        </w:rPr>
        <w:t>$ 69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día. </w:t>
      </w:r>
    </w:p>
    <w:p w14:paraId="306D6E73" w14:textId="51C63897" w:rsidR="003F396F" w:rsidRPr="00301882" w:rsidRDefault="003F396F" w:rsidP="003F396F">
      <w:pPr>
        <w:tabs>
          <w:tab w:val="left" w:pos="360"/>
        </w:tabs>
        <w:jc w:val="both"/>
        <w:rPr>
          <w:rFonts w:ascii="Arial" w:hAnsi="Arial" w:cs="Arial"/>
          <w:sz w:val="22"/>
          <w:szCs w:val="22"/>
          <w:u w:val="single"/>
        </w:rPr>
      </w:pPr>
      <w:r w:rsidRPr="00301882">
        <w:rPr>
          <w:rFonts w:ascii="Arial" w:hAnsi="Arial" w:cs="Arial"/>
          <w:sz w:val="22"/>
          <w:szCs w:val="22"/>
        </w:rPr>
        <w:t xml:space="preserve">3.-Desparasitación incluye </w:t>
      </w:r>
      <w:proofErr w:type="spellStart"/>
      <w:r w:rsidRPr="00301882">
        <w:rPr>
          <w:rFonts w:ascii="Arial" w:hAnsi="Arial" w:cs="Arial"/>
          <w:sz w:val="22"/>
          <w:szCs w:val="22"/>
        </w:rPr>
        <w:t>garrapaticida</w:t>
      </w:r>
      <w:proofErr w:type="spellEnd"/>
      <w:r w:rsidR="00820E1C">
        <w:rPr>
          <w:rFonts w:ascii="Arial" w:hAnsi="Arial" w:cs="Arial"/>
          <w:sz w:val="22"/>
          <w:szCs w:val="22"/>
        </w:rPr>
        <w:t xml:space="preserve"> </w:t>
      </w:r>
      <w:r>
        <w:rPr>
          <w:rFonts w:ascii="Arial" w:hAnsi="Arial" w:cs="Arial"/>
          <w:sz w:val="22"/>
          <w:szCs w:val="22"/>
        </w:rPr>
        <w:t>$ 107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por mascota. </w:t>
      </w:r>
    </w:p>
    <w:p w14:paraId="7132F8E2" w14:textId="0F08D39E" w:rsidR="003F396F" w:rsidRPr="00301882" w:rsidRDefault="003F396F" w:rsidP="003F396F">
      <w:pPr>
        <w:jc w:val="both"/>
        <w:rPr>
          <w:rFonts w:ascii="Arial" w:hAnsi="Arial" w:cs="Arial"/>
          <w:sz w:val="22"/>
          <w:szCs w:val="22"/>
          <w:u w:val="single"/>
        </w:rPr>
      </w:pPr>
      <w:r w:rsidRPr="00301882">
        <w:rPr>
          <w:rFonts w:ascii="Arial" w:hAnsi="Arial" w:cs="Arial"/>
          <w:sz w:val="22"/>
          <w:szCs w:val="22"/>
        </w:rPr>
        <w:t>4.-Servicio de transporte de animales al Centro de Control Canino Municipal</w:t>
      </w:r>
      <w:r w:rsidR="00820E1C">
        <w:rPr>
          <w:rFonts w:ascii="Arial" w:hAnsi="Arial" w:cs="Arial"/>
          <w:sz w:val="22"/>
          <w:szCs w:val="22"/>
        </w:rPr>
        <w:t xml:space="preserve"> </w:t>
      </w:r>
      <w:r>
        <w:rPr>
          <w:rFonts w:ascii="Arial" w:hAnsi="Arial" w:cs="Arial"/>
          <w:sz w:val="22"/>
          <w:szCs w:val="22"/>
        </w:rPr>
        <w:t>$ 69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mascota. </w:t>
      </w:r>
    </w:p>
    <w:p w14:paraId="4B82DE67" w14:textId="05F5E675" w:rsidR="003F396F" w:rsidRPr="00301882" w:rsidRDefault="003F396F" w:rsidP="003F396F">
      <w:pPr>
        <w:jc w:val="both"/>
        <w:rPr>
          <w:rFonts w:ascii="Arial" w:hAnsi="Arial" w:cs="Arial"/>
          <w:sz w:val="22"/>
          <w:szCs w:val="22"/>
          <w:u w:val="single"/>
        </w:rPr>
      </w:pPr>
      <w:r w:rsidRPr="00301882">
        <w:rPr>
          <w:rFonts w:ascii="Arial" w:hAnsi="Arial" w:cs="Arial"/>
          <w:sz w:val="22"/>
          <w:szCs w:val="22"/>
        </w:rPr>
        <w:t>5.- Eutanasia (sacrificio de mascotas)</w:t>
      </w:r>
      <w:r w:rsidR="00820E1C">
        <w:rPr>
          <w:rFonts w:ascii="Arial" w:hAnsi="Arial" w:cs="Arial"/>
          <w:sz w:val="22"/>
          <w:szCs w:val="22"/>
        </w:rPr>
        <w:t xml:space="preserve"> </w:t>
      </w:r>
      <w:r>
        <w:rPr>
          <w:rFonts w:ascii="Arial" w:hAnsi="Arial" w:cs="Arial"/>
          <w:sz w:val="22"/>
          <w:szCs w:val="22"/>
        </w:rPr>
        <w:t>$ 413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por mascota. </w:t>
      </w:r>
    </w:p>
    <w:p w14:paraId="2FF392FF" w14:textId="526FEC1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 </w:t>
      </w:r>
    </w:p>
    <w:p w14:paraId="2E5B0A98" w14:textId="77777777" w:rsidR="003F396F" w:rsidRPr="00301882" w:rsidRDefault="003F396F" w:rsidP="003F396F">
      <w:pPr>
        <w:jc w:val="center"/>
        <w:rPr>
          <w:rFonts w:ascii="Arial" w:eastAsia="Calibri" w:hAnsi="Arial" w:cs="Arial"/>
          <w:b/>
          <w:bCs/>
          <w:color w:val="000000"/>
          <w:sz w:val="22"/>
          <w:szCs w:val="22"/>
        </w:rPr>
      </w:pPr>
      <w:r w:rsidRPr="00301882">
        <w:rPr>
          <w:rFonts w:ascii="Arial" w:eastAsia="Calibri" w:hAnsi="Arial" w:cs="Arial"/>
          <w:b/>
          <w:bCs/>
          <w:color w:val="000000"/>
          <w:sz w:val="22"/>
          <w:szCs w:val="22"/>
        </w:rPr>
        <w:t>SECCIÓN VIII</w:t>
      </w:r>
    </w:p>
    <w:p w14:paraId="75B22768" w14:textId="77777777" w:rsidR="003F396F" w:rsidRPr="00301882" w:rsidRDefault="003F396F" w:rsidP="003F396F">
      <w:pPr>
        <w:autoSpaceDE w:val="0"/>
        <w:autoSpaceDN w:val="0"/>
        <w:adjustRightInd w:val="0"/>
        <w:jc w:val="center"/>
        <w:rPr>
          <w:rFonts w:ascii="Arial" w:eastAsia="Calibri" w:hAnsi="Arial" w:cs="Arial"/>
          <w:b/>
          <w:sz w:val="22"/>
          <w:szCs w:val="22"/>
        </w:rPr>
      </w:pPr>
      <w:r w:rsidRPr="00301882">
        <w:rPr>
          <w:rFonts w:ascii="Arial" w:eastAsia="Calibri" w:hAnsi="Arial" w:cs="Arial"/>
          <w:b/>
          <w:bCs/>
          <w:color w:val="000000"/>
          <w:sz w:val="22"/>
          <w:szCs w:val="22"/>
        </w:rPr>
        <w:t>DE LOS SERVICIOS DE PROTECCIÓN CIVIL</w:t>
      </w:r>
    </w:p>
    <w:p w14:paraId="4E9EB7D7"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p>
    <w:p w14:paraId="39FFA512"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r w:rsidRPr="00301882">
        <w:rPr>
          <w:rFonts w:ascii="Arial" w:eastAsia="Calibri" w:hAnsi="Arial" w:cs="Arial"/>
          <w:b/>
          <w:bCs/>
          <w:color w:val="000000"/>
          <w:sz w:val="22"/>
          <w:szCs w:val="22"/>
        </w:rPr>
        <w:t xml:space="preserve">ARTÍCULO 23.- </w:t>
      </w:r>
      <w:r w:rsidRPr="00301882">
        <w:rPr>
          <w:rFonts w:ascii="Arial" w:eastAsia="Calibri" w:hAnsi="Arial" w:cs="Arial"/>
          <w:color w:val="000000"/>
          <w:sz w:val="22"/>
          <w:szCs w:val="22"/>
        </w:rPr>
        <w:t>Son objeto de este derecho los servicios prestados por las autoridades municipales en materia de protección civil, conforme a las disposiciones reglamentarias que rijan en el Municipio.</w:t>
      </w:r>
    </w:p>
    <w:p w14:paraId="1F6C87F2"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p>
    <w:p w14:paraId="21A811AD" w14:textId="77777777" w:rsidR="003F396F" w:rsidRPr="00301882" w:rsidRDefault="003F396F" w:rsidP="003F396F">
      <w:pPr>
        <w:autoSpaceDE w:val="0"/>
        <w:autoSpaceDN w:val="0"/>
        <w:adjustRightInd w:val="0"/>
        <w:jc w:val="both"/>
        <w:rPr>
          <w:rFonts w:ascii="Arial" w:eastAsia="Calibri" w:hAnsi="Arial" w:cs="Arial"/>
          <w:color w:val="000000"/>
          <w:sz w:val="22"/>
          <w:szCs w:val="22"/>
        </w:rPr>
      </w:pPr>
      <w:r w:rsidRPr="00301882">
        <w:rPr>
          <w:rFonts w:ascii="Arial" w:eastAsia="Calibri" w:hAnsi="Arial" w:cs="Arial"/>
          <w:color w:val="000000"/>
          <w:sz w:val="22"/>
          <w:szCs w:val="22"/>
        </w:rPr>
        <w:t xml:space="preserve">Los servicios de protección civil comprenderán: </w:t>
      </w:r>
    </w:p>
    <w:p w14:paraId="47BAED9E" w14:textId="77777777" w:rsidR="003F396F" w:rsidRPr="00301882" w:rsidRDefault="003F396F" w:rsidP="003F396F">
      <w:pPr>
        <w:tabs>
          <w:tab w:val="left" w:pos="360"/>
        </w:tabs>
        <w:ind w:right="50"/>
        <w:jc w:val="both"/>
        <w:rPr>
          <w:rFonts w:ascii="Arial" w:hAnsi="Arial" w:cs="Arial"/>
          <w:sz w:val="22"/>
          <w:szCs w:val="22"/>
        </w:rPr>
      </w:pPr>
    </w:p>
    <w:p w14:paraId="693AA315" w14:textId="69C97ADE" w:rsidR="003F396F" w:rsidRDefault="003F396F" w:rsidP="003F396F">
      <w:pPr>
        <w:jc w:val="both"/>
        <w:rPr>
          <w:rFonts w:ascii="Arial" w:hAnsi="Arial" w:cs="Arial"/>
          <w:sz w:val="22"/>
          <w:szCs w:val="22"/>
        </w:rPr>
      </w:pPr>
      <w:r w:rsidRPr="00301882">
        <w:rPr>
          <w:rFonts w:ascii="Arial" w:hAnsi="Arial" w:cs="Arial"/>
          <w:sz w:val="22"/>
          <w:szCs w:val="22"/>
        </w:rPr>
        <w:t xml:space="preserve">I.- Por revisión de lugares donde se utilicen o se pretenda realizar la quema y artificios pirotécnicos, con motivo de eventos o actividades cívicas, religiosas, tradicionales o eventos particulares </w:t>
      </w:r>
      <w:r>
        <w:rPr>
          <w:rFonts w:ascii="Arial" w:hAnsi="Arial" w:cs="Arial"/>
          <w:sz w:val="22"/>
          <w:szCs w:val="22"/>
        </w:rPr>
        <w:t>$ 3,174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337F1F88" w14:textId="77777777" w:rsidR="0027389E" w:rsidRPr="00301882" w:rsidRDefault="0027389E" w:rsidP="003F396F">
      <w:pPr>
        <w:jc w:val="both"/>
        <w:rPr>
          <w:rFonts w:ascii="Arial" w:hAnsi="Arial" w:cs="Arial"/>
          <w:sz w:val="22"/>
          <w:szCs w:val="22"/>
          <w:u w:val="single"/>
        </w:rPr>
      </w:pPr>
    </w:p>
    <w:p w14:paraId="098F50EC" w14:textId="77777777" w:rsidR="003F396F" w:rsidRDefault="003F396F" w:rsidP="003F396F">
      <w:pPr>
        <w:jc w:val="both"/>
        <w:rPr>
          <w:rFonts w:ascii="Arial" w:hAnsi="Arial" w:cs="Arial"/>
          <w:sz w:val="22"/>
          <w:szCs w:val="22"/>
        </w:rPr>
      </w:pPr>
      <w:r w:rsidRPr="00301882">
        <w:rPr>
          <w:rFonts w:ascii="Arial" w:hAnsi="Arial" w:cs="Arial"/>
          <w:sz w:val="22"/>
          <w:szCs w:val="22"/>
        </w:rPr>
        <w:t>II.- Por la revisión de las medidas de seguridad en lugares donde se utilicen o almacenen explosivos, artificios o sustancias químicas relacionadas con propósitos diferentes a los mencionados en el párrafo anterior:</w:t>
      </w:r>
    </w:p>
    <w:p w14:paraId="5A201D9D" w14:textId="77777777" w:rsidR="003F396F" w:rsidRDefault="003F396F" w:rsidP="003F396F">
      <w:pPr>
        <w:tabs>
          <w:tab w:val="left" w:pos="5670"/>
        </w:tabs>
        <w:jc w:val="both"/>
        <w:rPr>
          <w:rFonts w:ascii="Arial" w:hAnsi="Arial" w:cs="Arial"/>
          <w:sz w:val="22"/>
          <w:szCs w:val="22"/>
        </w:rPr>
      </w:pPr>
    </w:p>
    <w:p w14:paraId="1D1CEC80" w14:textId="6A152AA9" w:rsidR="003F396F" w:rsidRPr="00301882" w:rsidRDefault="003F396F" w:rsidP="003F396F">
      <w:pPr>
        <w:tabs>
          <w:tab w:val="left" w:pos="5670"/>
        </w:tabs>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Por uso de explosivos </w:t>
      </w:r>
      <w:r>
        <w:rPr>
          <w:rFonts w:ascii="Arial" w:hAnsi="Arial" w:cs="Arial"/>
          <w:sz w:val="22"/>
          <w:szCs w:val="22"/>
        </w:rPr>
        <w:t>$ 5,287</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semestral. </w:t>
      </w:r>
    </w:p>
    <w:p w14:paraId="79A9A384" w14:textId="2BA07303" w:rsidR="003F396F" w:rsidRDefault="003F396F" w:rsidP="003F396F">
      <w:pPr>
        <w:tabs>
          <w:tab w:val="left" w:pos="5670"/>
        </w:tabs>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Por almacenamiento (polvorines) </w:t>
      </w:r>
      <w:r>
        <w:rPr>
          <w:rFonts w:ascii="Arial" w:hAnsi="Arial" w:cs="Arial"/>
          <w:sz w:val="22"/>
          <w:szCs w:val="22"/>
        </w:rPr>
        <w:t>$ 12,471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anual.</w:t>
      </w:r>
    </w:p>
    <w:p w14:paraId="2B741098" w14:textId="77777777" w:rsidR="0027389E" w:rsidRPr="00301882" w:rsidRDefault="0027389E" w:rsidP="003F396F">
      <w:pPr>
        <w:tabs>
          <w:tab w:val="left" w:pos="5670"/>
        </w:tabs>
        <w:jc w:val="both"/>
        <w:rPr>
          <w:rFonts w:ascii="Arial" w:hAnsi="Arial" w:cs="Arial"/>
          <w:sz w:val="22"/>
          <w:szCs w:val="22"/>
        </w:rPr>
      </w:pPr>
    </w:p>
    <w:p w14:paraId="7BF307EB"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III.- Por servicios de prevención se pagará conforme a lo siguiente:</w:t>
      </w:r>
    </w:p>
    <w:p w14:paraId="3583C413" w14:textId="77777777" w:rsidR="003F396F" w:rsidRPr="00301882" w:rsidRDefault="003F396F" w:rsidP="003F396F">
      <w:pPr>
        <w:ind w:right="50"/>
        <w:contextualSpacing/>
        <w:jc w:val="both"/>
        <w:rPr>
          <w:rFonts w:ascii="Arial" w:hAnsi="Arial" w:cs="Arial"/>
          <w:bCs/>
          <w:sz w:val="22"/>
          <w:szCs w:val="22"/>
        </w:rPr>
      </w:pPr>
    </w:p>
    <w:p w14:paraId="1B05D091"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1.-  Por dictamen y/o certificación en materia de protección civil:</w:t>
      </w:r>
    </w:p>
    <w:p w14:paraId="491EFEFA" w14:textId="6B73C355"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a</w:t>
      </w:r>
      <w:proofErr w:type="gramStart"/>
      <w:r w:rsidRPr="00301882">
        <w:rPr>
          <w:rFonts w:ascii="Arial" w:hAnsi="Arial" w:cs="Arial"/>
          <w:bCs/>
          <w:sz w:val="22"/>
          <w:szCs w:val="22"/>
        </w:rPr>
        <w:t>).-</w:t>
      </w:r>
      <w:proofErr w:type="gramEnd"/>
      <w:r w:rsidRPr="00301882">
        <w:rPr>
          <w:rFonts w:ascii="Arial" w:hAnsi="Arial" w:cs="Arial"/>
          <w:bCs/>
          <w:sz w:val="22"/>
          <w:szCs w:val="22"/>
        </w:rPr>
        <w:t xml:space="preserve"> Comercios Pequeños  </w:t>
      </w:r>
      <w:r w:rsidRPr="00301882">
        <w:rPr>
          <w:rFonts w:ascii="Arial" w:hAnsi="Arial" w:cs="Arial"/>
          <w:bCs/>
          <w:sz w:val="22"/>
          <w:szCs w:val="22"/>
        </w:rPr>
        <w:tab/>
      </w:r>
      <w:r>
        <w:rPr>
          <w:rFonts w:ascii="Arial" w:hAnsi="Arial" w:cs="Arial"/>
          <w:bCs/>
          <w:sz w:val="22"/>
          <w:szCs w:val="22"/>
        </w:rPr>
        <w:t xml:space="preserve">$ </w:t>
      </w:r>
      <w:r w:rsidR="0027389E">
        <w:rPr>
          <w:rFonts w:ascii="Arial" w:hAnsi="Arial" w:cs="Arial"/>
          <w:bCs/>
          <w:sz w:val="22"/>
          <w:szCs w:val="22"/>
        </w:rPr>
        <w:t xml:space="preserve">   </w:t>
      </w:r>
      <w:r>
        <w:rPr>
          <w:rFonts w:ascii="Arial" w:hAnsi="Arial" w:cs="Arial"/>
          <w:bCs/>
          <w:sz w:val="22"/>
          <w:szCs w:val="22"/>
        </w:rPr>
        <w:t>623</w:t>
      </w:r>
      <w:r w:rsidRPr="00301882">
        <w:rPr>
          <w:rFonts w:ascii="Arial" w:hAnsi="Arial" w:cs="Arial"/>
          <w:bCs/>
          <w:sz w:val="22"/>
          <w:szCs w:val="22"/>
        </w:rPr>
        <w:t>.0</w:t>
      </w:r>
      <w:r w:rsidR="001C48E4">
        <w:rPr>
          <w:rFonts w:ascii="Arial" w:hAnsi="Arial" w:cs="Arial"/>
          <w:bCs/>
          <w:sz w:val="22"/>
          <w:szCs w:val="22"/>
        </w:rPr>
        <w:t>0</w:t>
      </w:r>
      <w:r w:rsidR="0027389E">
        <w:rPr>
          <w:rFonts w:ascii="Arial" w:hAnsi="Arial" w:cs="Arial"/>
          <w:bCs/>
          <w:sz w:val="22"/>
          <w:szCs w:val="22"/>
        </w:rPr>
        <w:t>.</w:t>
      </w:r>
    </w:p>
    <w:p w14:paraId="45288E6B" w14:textId="75465604"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b</w:t>
      </w:r>
      <w:proofErr w:type="gramStart"/>
      <w:r w:rsidRPr="00301882">
        <w:rPr>
          <w:rFonts w:ascii="Arial" w:hAnsi="Arial" w:cs="Arial"/>
          <w:bCs/>
          <w:sz w:val="22"/>
          <w:szCs w:val="22"/>
        </w:rPr>
        <w:t>).-</w:t>
      </w:r>
      <w:proofErr w:type="gramEnd"/>
      <w:r w:rsidRPr="00301882">
        <w:rPr>
          <w:rFonts w:ascii="Arial" w:hAnsi="Arial" w:cs="Arial"/>
          <w:bCs/>
          <w:sz w:val="22"/>
          <w:szCs w:val="22"/>
        </w:rPr>
        <w:t xml:space="preserve"> Comercios Medianos </w:t>
      </w:r>
      <w:r w:rsidRPr="00301882">
        <w:rPr>
          <w:rFonts w:ascii="Arial" w:hAnsi="Arial" w:cs="Arial"/>
          <w:bCs/>
          <w:sz w:val="22"/>
          <w:szCs w:val="22"/>
        </w:rPr>
        <w:tab/>
      </w:r>
      <w:r>
        <w:rPr>
          <w:rFonts w:ascii="Arial" w:hAnsi="Arial" w:cs="Arial"/>
          <w:bCs/>
          <w:sz w:val="22"/>
          <w:szCs w:val="22"/>
        </w:rPr>
        <w:t>$ 1,870</w:t>
      </w:r>
      <w:r w:rsidRPr="00301882">
        <w:rPr>
          <w:rFonts w:ascii="Arial" w:hAnsi="Arial" w:cs="Arial"/>
          <w:bCs/>
          <w:sz w:val="22"/>
          <w:szCs w:val="22"/>
        </w:rPr>
        <w:t>.0</w:t>
      </w:r>
      <w:r w:rsidR="001C48E4">
        <w:rPr>
          <w:rFonts w:ascii="Arial" w:hAnsi="Arial" w:cs="Arial"/>
          <w:bCs/>
          <w:sz w:val="22"/>
          <w:szCs w:val="22"/>
        </w:rPr>
        <w:t>0</w:t>
      </w:r>
      <w:r w:rsidR="0027389E">
        <w:rPr>
          <w:rFonts w:ascii="Arial" w:hAnsi="Arial" w:cs="Arial"/>
          <w:bCs/>
          <w:sz w:val="22"/>
          <w:szCs w:val="22"/>
        </w:rPr>
        <w:t>.</w:t>
      </w:r>
    </w:p>
    <w:p w14:paraId="3FEC714B" w14:textId="7F9F68AF" w:rsidR="003F396F" w:rsidRPr="00301882" w:rsidRDefault="003F396F" w:rsidP="003F396F">
      <w:pPr>
        <w:ind w:right="50"/>
        <w:contextualSpacing/>
        <w:jc w:val="both"/>
        <w:rPr>
          <w:rFonts w:ascii="Arial" w:hAnsi="Arial" w:cs="Arial"/>
          <w:bCs/>
          <w:sz w:val="22"/>
          <w:szCs w:val="22"/>
          <w:u w:val="single"/>
        </w:rPr>
      </w:pPr>
      <w:proofErr w:type="gramStart"/>
      <w:r w:rsidRPr="00301882">
        <w:rPr>
          <w:rFonts w:ascii="Arial" w:hAnsi="Arial" w:cs="Arial"/>
          <w:bCs/>
          <w:sz w:val="22"/>
          <w:szCs w:val="22"/>
        </w:rPr>
        <w:t>c).-</w:t>
      </w:r>
      <w:proofErr w:type="gramEnd"/>
      <w:r w:rsidRPr="00301882">
        <w:rPr>
          <w:rFonts w:ascii="Arial" w:hAnsi="Arial" w:cs="Arial"/>
          <w:bCs/>
          <w:sz w:val="22"/>
          <w:szCs w:val="22"/>
        </w:rPr>
        <w:t xml:space="preserve"> Comercios Grandes</w:t>
      </w:r>
      <w:r w:rsidRPr="00301882">
        <w:rPr>
          <w:rFonts w:ascii="Arial" w:hAnsi="Arial" w:cs="Arial"/>
          <w:bCs/>
          <w:sz w:val="22"/>
          <w:szCs w:val="22"/>
        </w:rPr>
        <w:tab/>
      </w:r>
      <w:r>
        <w:rPr>
          <w:rFonts w:ascii="Arial" w:hAnsi="Arial" w:cs="Arial"/>
          <w:bCs/>
          <w:sz w:val="22"/>
          <w:szCs w:val="22"/>
        </w:rPr>
        <w:t>$ 3,741</w:t>
      </w:r>
      <w:r w:rsidRPr="00301882">
        <w:rPr>
          <w:rFonts w:ascii="Arial" w:hAnsi="Arial" w:cs="Arial"/>
          <w:bCs/>
          <w:sz w:val="22"/>
          <w:szCs w:val="22"/>
        </w:rPr>
        <w:t>.0</w:t>
      </w:r>
      <w:r w:rsidR="001C48E4">
        <w:rPr>
          <w:rFonts w:ascii="Arial" w:hAnsi="Arial" w:cs="Arial"/>
          <w:bCs/>
          <w:sz w:val="22"/>
          <w:szCs w:val="22"/>
        </w:rPr>
        <w:t>0</w:t>
      </w:r>
      <w:r w:rsidR="0027389E">
        <w:rPr>
          <w:rFonts w:ascii="Arial" w:hAnsi="Arial" w:cs="Arial"/>
          <w:bCs/>
          <w:sz w:val="22"/>
          <w:szCs w:val="22"/>
        </w:rPr>
        <w:t>.</w:t>
      </w:r>
    </w:p>
    <w:p w14:paraId="6CC31C97" w14:textId="5A801B2D" w:rsidR="003F396F" w:rsidRPr="00301882" w:rsidRDefault="003F396F" w:rsidP="003F396F">
      <w:pPr>
        <w:ind w:right="50"/>
        <w:contextualSpacing/>
        <w:jc w:val="both"/>
        <w:rPr>
          <w:rFonts w:ascii="Arial" w:hAnsi="Arial" w:cs="Arial"/>
          <w:bCs/>
          <w:sz w:val="22"/>
          <w:szCs w:val="22"/>
          <w:u w:val="single"/>
        </w:rPr>
      </w:pPr>
      <w:proofErr w:type="gramStart"/>
      <w:r w:rsidRPr="00301882">
        <w:rPr>
          <w:rFonts w:ascii="Arial" w:hAnsi="Arial" w:cs="Arial"/>
          <w:bCs/>
          <w:sz w:val="22"/>
          <w:szCs w:val="22"/>
        </w:rPr>
        <w:t>d).-</w:t>
      </w:r>
      <w:proofErr w:type="gramEnd"/>
      <w:r w:rsidRPr="00301882">
        <w:rPr>
          <w:rFonts w:ascii="Arial" w:hAnsi="Arial" w:cs="Arial"/>
          <w:bCs/>
          <w:sz w:val="22"/>
          <w:szCs w:val="22"/>
        </w:rPr>
        <w:t xml:space="preserve"> Industria de bajo riesgo  </w:t>
      </w:r>
      <w:r w:rsidRPr="00301882">
        <w:rPr>
          <w:rFonts w:ascii="Arial" w:hAnsi="Arial" w:cs="Arial"/>
          <w:bCs/>
          <w:sz w:val="22"/>
          <w:szCs w:val="22"/>
        </w:rPr>
        <w:tab/>
      </w:r>
      <w:r>
        <w:rPr>
          <w:rFonts w:ascii="Arial" w:hAnsi="Arial" w:cs="Arial"/>
          <w:sz w:val="22"/>
          <w:szCs w:val="22"/>
        </w:rPr>
        <w:t>$ 6,236</w:t>
      </w:r>
      <w:r w:rsidRPr="00301882">
        <w:rPr>
          <w:rFonts w:ascii="Arial" w:hAnsi="Arial" w:cs="Arial"/>
          <w:sz w:val="22"/>
          <w:szCs w:val="22"/>
        </w:rPr>
        <w:t>.0</w:t>
      </w:r>
      <w:r w:rsidR="001C48E4">
        <w:rPr>
          <w:rFonts w:ascii="Arial" w:hAnsi="Arial" w:cs="Arial"/>
          <w:sz w:val="22"/>
          <w:szCs w:val="22"/>
        </w:rPr>
        <w:t>0</w:t>
      </w:r>
      <w:r w:rsidR="0027389E">
        <w:rPr>
          <w:rFonts w:ascii="Arial" w:hAnsi="Arial" w:cs="Arial"/>
          <w:bCs/>
          <w:sz w:val="22"/>
          <w:szCs w:val="22"/>
        </w:rPr>
        <w:t>.</w:t>
      </w:r>
    </w:p>
    <w:p w14:paraId="142CBE9A" w14:textId="08185B9D"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e</w:t>
      </w:r>
      <w:proofErr w:type="gramStart"/>
      <w:r w:rsidRPr="00301882">
        <w:rPr>
          <w:rFonts w:ascii="Arial" w:hAnsi="Arial" w:cs="Arial"/>
          <w:bCs/>
          <w:sz w:val="22"/>
          <w:szCs w:val="22"/>
        </w:rPr>
        <w:t>).-</w:t>
      </w:r>
      <w:proofErr w:type="gramEnd"/>
      <w:r w:rsidRPr="00301882">
        <w:rPr>
          <w:rFonts w:ascii="Arial" w:hAnsi="Arial" w:cs="Arial"/>
          <w:bCs/>
          <w:sz w:val="22"/>
          <w:szCs w:val="22"/>
        </w:rPr>
        <w:t xml:space="preserve"> Industria de alto riesgo, gaseras y gasolineras </w:t>
      </w:r>
      <w:r>
        <w:rPr>
          <w:rFonts w:ascii="Arial" w:hAnsi="Arial" w:cs="Arial"/>
          <w:bCs/>
          <w:sz w:val="22"/>
          <w:szCs w:val="22"/>
        </w:rPr>
        <w:t>$ 24,942</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w:t>
      </w:r>
    </w:p>
    <w:p w14:paraId="1398C33C" w14:textId="77777777" w:rsidR="003F396F" w:rsidRDefault="003F396F" w:rsidP="003F396F">
      <w:pPr>
        <w:ind w:right="50"/>
        <w:contextualSpacing/>
        <w:jc w:val="both"/>
        <w:rPr>
          <w:rFonts w:ascii="Arial" w:hAnsi="Arial" w:cs="Arial"/>
          <w:bCs/>
          <w:sz w:val="22"/>
          <w:szCs w:val="22"/>
        </w:rPr>
      </w:pPr>
    </w:p>
    <w:p w14:paraId="66868B7E"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lastRenderedPageBreak/>
        <w:t>2.-  Por la instalación de antenas:</w:t>
      </w:r>
    </w:p>
    <w:p w14:paraId="52A2518A" w14:textId="58EC83D0"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a</w:t>
      </w:r>
      <w:proofErr w:type="gramStart"/>
      <w:r w:rsidRPr="00301882">
        <w:rPr>
          <w:rFonts w:ascii="Arial" w:hAnsi="Arial" w:cs="Arial"/>
          <w:bCs/>
          <w:sz w:val="22"/>
          <w:szCs w:val="22"/>
        </w:rPr>
        <w:t>).-</w:t>
      </w:r>
      <w:proofErr w:type="gramEnd"/>
      <w:r w:rsidRPr="00301882">
        <w:rPr>
          <w:rFonts w:ascii="Arial" w:hAnsi="Arial" w:cs="Arial"/>
          <w:bCs/>
          <w:sz w:val="22"/>
          <w:szCs w:val="22"/>
        </w:rPr>
        <w:t xml:space="preserve"> De hasta 30 metros </w:t>
      </w:r>
      <w:r>
        <w:rPr>
          <w:rFonts w:ascii="Arial" w:hAnsi="Arial" w:cs="Arial"/>
          <w:bCs/>
          <w:sz w:val="22"/>
          <w:szCs w:val="22"/>
        </w:rPr>
        <w:t>$ 12,471</w:t>
      </w:r>
      <w:r w:rsidRPr="00301882">
        <w:rPr>
          <w:rFonts w:ascii="Arial" w:hAnsi="Arial" w:cs="Arial"/>
          <w:bCs/>
          <w:sz w:val="22"/>
          <w:szCs w:val="22"/>
        </w:rPr>
        <w:t>.0</w:t>
      </w:r>
      <w:r w:rsidR="001C48E4">
        <w:rPr>
          <w:rFonts w:ascii="Arial" w:hAnsi="Arial" w:cs="Arial"/>
          <w:bCs/>
          <w:sz w:val="22"/>
          <w:szCs w:val="22"/>
        </w:rPr>
        <w:t>0</w:t>
      </w:r>
      <w:r w:rsidR="0027389E">
        <w:rPr>
          <w:rFonts w:ascii="Arial" w:hAnsi="Arial" w:cs="Arial"/>
          <w:bCs/>
          <w:sz w:val="22"/>
          <w:szCs w:val="22"/>
        </w:rPr>
        <w:t>.</w:t>
      </w:r>
    </w:p>
    <w:p w14:paraId="381F0322" w14:textId="4878D20C"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b</w:t>
      </w:r>
      <w:proofErr w:type="gramStart"/>
      <w:r w:rsidRPr="00301882">
        <w:rPr>
          <w:rFonts w:ascii="Arial" w:hAnsi="Arial" w:cs="Arial"/>
          <w:bCs/>
          <w:sz w:val="22"/>
          <w:szCs w:val="22"/>
        </w:rPr>
        <w:t>).-</w:t>
      </w:r>
      <w:proofErr w:type="gramEnd"/>
      <w:r w:rsidRPr="00301882">
        <w:rPr>
          <w:rFonts w:ascii="Arial" w:hAnsi="Arial" w:cs="Arial"/>
          <w:bCs/>
          <w:sz w:val="22"/>
          <w:szCs w:val="22"/>
        </w:rPr>
        <w:t xml:space="preserve"> De 30.01 hasta 50 metros </w:t>
      </w:r>
      <w:r>
        <w:rPr>
          <w:rFonts w:ascii="Arial" w:hAnsi="Arial" w:cs="Arial"/>
          <w:bCs/>
          <w:sz w:val="22"/>
          <w:szCs w:val="22"/>
        </w:rPr>
        <w:t>$ 4,634</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adicionales al monto establecido por el inciso anterior.     </w:t>
      </w:r>
    </w:p>
    <w:p w14:paraId="18C80DB0" w14:textId="5E1024C4" w:rsidR="003F396F" w:rsidRPr="00301882" w:rsidRDefault="003F396F" w:rsidP="003F396F">
      <w:pPr>
        <w:ind w:right="50"/>
        <w:contextualSpacing/>
        <w:jc w:val="both"/>
        <w:rPr>
          <w:rFonts w:ascii="Arial" w:hAnsi="Arial" w:cs="Arial"/>
          <w:bCs/>
          <w:sz w:val="22"/>
          <w:szCs w:val="22"/>
        </w:rPr>
      </w:pPr>
      <w:proofErr w:type="gramStart"/>
      <w:r w:rsidRPr="00301882">
        <w:rPr>
          <w:rFonts w:ascii="Arial" w:hAnsi="Arial" w:cs="Arial"/>
          <w:bCs/>
          <w:sz w:val="22"/>
          <w:szCs w:val="22"/>
        </w:rPr>
        <w:t>c).-</w:t>
      </w:r>
      <w:proofErr w:type="gramEnd"/>
      <w:r w:rsidRPr="00301882">
        <w:rPr>
          <w:rFonts w:ascii="Arial" w:hAnsi="Arial" w:cs="Arial"/>
          <w:bCs/>
          <w:sz w:val="22"/>
          <w:szCs w:val="22"/>
        </w:rPr>
        <w:t xml:space="preserve"> Por metro excedente a partir de 52.01 metros se pagaran </w:t>
      </w:r>
      <w:r>
        <w:rPr>
          <w:rFonts w:ascii="Arial" w:hAnsi="Arial" w:cs="Arial"/>
          <w:bCs/>
          <w:sz w:val="22"/>
          <w:szCs w:val="22"/>
        </w:rPr>
        <w:t>$</w:t>
      </w:r>
      <w:r w:rsidR="0027389E">
        <w:rPr>
          <w:rFonts w:ascii="Arial" w:hAnsi="Arial" w:cs="Arial"/>
          <w:bCs/>
          <w:sz w:val="22"/>
          <w:szCs w:val="22"/>
        </w:rPr>
        <w:t xml:space="preserve"> </w:t>
      </w:r>
      <w:r>
        <w:rPr>
          <w:rFonts w:ascii="Arial" w:hAnsi="Arial" w:cs="Arial"/>
          <w:bCs/>
          <w:sz w:val="22"/>
          <w:szCs w:val="22"/>
        </w:rPr>
        <w:t>6,024.0</w:t>
      </w:r>
      <w:r w:rsidR="001C48E4">
        <w:rPr>
          <w:rFonts w:ascii="Arial" w:hAnsi="Arial" w:cs="Arial"/>
          <w:bCs/>
          <w:sz w:val="22"/>
          <w:szCs w:val="22"/>
        </w:rPr>
        <w:t>0</w:t>
      </w:r>
      <w:r w:rsidRPr="00301882">
        <w:rPr>
          <w:rFonts w:ascii="Arial" w:hAnsi="Arial" w:cs="Arial"/>
          <w:bCs/>
          <w:sz w:val="22"/>
          <w:szCs w:val="22"/>
        </w:rPr>
        <w:t>, adicionales a los montos establecidos en los dos incisos anteriores.</w:t>
      </w:r>
    </w:p>
    <w:p w14:paraId="4DC1E6B6" w14:textId="77777777" w:rsidR="003F396F" w:rsidRPr="00301882" w:rsidRDefault="003F396F" w:rsidP="003F396F">
      <w:pPr>
        <w:ind w:right="50"/>
        <w:contextualSpacing/>
        <w:jc w:val="both"/>
        <w:rPr>
          <w:rFonts w:ascii="Arial" w:hAnsi="Arial" w:cs="Arial"/>
          <w:bCs/>
          <w:sz w:val="22"/>
          <w:szCs w:val="22"/>
        </w:rPr>
      </w:pPr>
    </w:p>
    <w:p w14:paraId="22BCC2CA" w14:textId="5DA54F39" w:rsidR="003F396F"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3.- Instalación de anuncios y espectaculares de </w:t>
      </w:r>
      <w:r>
        <w:rPr>
          <w:rFonts w:ascii="Arial" w:hAnsi="Arial" w:cs="Arial"/>
          <w:bCs/>
          <w:sz w:val="22"/>
          <w:szCs w:val="22"/>
        </w:rPr>
        <w:t>$ 12,471</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a </w:t>
      </w:r>
      <w:r>
        <w:rPr>
          <w:rFonts w:ascii="Arial" w:hAnsi="Arial" w:cs="Arial"/>
          <w:bCs/>
          <w:sz w:val="22"/>
          <w:szCs w:val="22"/>
        </w:rPr>
        <w:t>$ 18,708</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w:t>
      </w:r>
    </w:p>
    <w:p w14:paraId="3E897DB9"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 </w:t>
      </w:r>
    </w:p>
    <w:p w14:paraId="3BA900D8" w14:textId="29DD2988"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4.- En revisión de planos el costo será de </w:t>
      </w:r>
      <w:r>
        <w:rPr>
          <w:rFonts w:ascii="Arial" w:hAnsi="Arial" w:cs="Arial"/>
          <w:bCs/>
          <w:sz w:val="22"/>
          <w:szCs w:val="22"/>
        </w:rPr>
        <w:t>$</w:t>
      </w:r>
      <w:r w:rsidR="003F7A06">
        <w:rPr>
          <w:rFonts w:ascii="Arial" w:hAnsi="Arial" w:cs="Arial"/>
          <w:bCs/>
          <w:sz w:val="22"/>
          <w:szCs w:val="22"/>
        </w:rPr>
        <w:t xml:space="preserve"> </w:t>
      </w:r>
      <w:r>
        <w:rPr>
          <w:rFonts w:ascii="Arial" w:hAnsi="Arial" w:cs="Arial"/>
          <w:bCs/>
          <w:sz w:val="22"/>
          <w:szCs w:val="22"/>
        </w:rPr>
        <w:t xml:space="preserve">3.55 </w:t>
      </w:r>
      <w:r w:rsidRPr="00301882">
        <w:rPr>
          <w:rFonts w:ascii="Arial" w:hAnsi="Arial" w:cs="Arial"/>
          <w:bCs/>
          <w:sz w:val="22"/>
          <w:szCs w:val="22"/>
        </w:rPr>
        <w:t>m2.</w:t>
      </w:r>
    </w:p>
    <w:p w14:paraId="5D9221C1" w14:textId="77777777" w:rsidR="003F396F" w:rsidRDefault="003F396F" w:rsidP="003F396F">
      <w:pPr>
        <w:ind w:right="50"/>
        <w:contextualSpacing/>
        <w:jc w:val="both"/>
        <w:rPr>
          <w:rFonts w:ascii="Arial" w:hAnsi="Arial" w:cs="Arial"/>
          <w:bCs/>
          <w:sz w:val="22"/>
          <w:szCs w:val="22"/>
        </w:rPr>
      </w:pPr>
    </w:p>
    <w:p w14:paraId="265B94D0" w14:textId="77777777" w:rsidR="003F396F" w:rsidRPr="00301882" w:rsidRDefault="003F396F" w:rsidP="003F396F">
      <w:pPr>
        <w:ind w:right="50"/>
        <w:contextualSpacing/>
        <w:jc w:val="both"/>
        <w:rPr>
          <w:rFonts w:ascii="Arial" w:hAnsi="Arial" w:cs="Arial"/>
          <w:bCs/>
          <w:sz w:val="22"/>
          <w:szCs w:val="22"/>
        </w:rPr>
      </w:pPr>
      <w:r w:rsidRPr="00301882">
        <w:rPr>
          <w:rFonts w:ascii="Arial" w:hAnsi="Arial" w:cs="Arial"/>
          <w:bCs/>
          <w:sz w:val="22"/>
          <w:szCs w:val="22"/>
        </w:rPr>
        <w:t>5.- Por la demolición de acuerdo a lo siguiente:</w:t>
      </w:r>
    </w:p>
    <w:p w14:paraId="2268C01D" w14:textId="47A67A21" w:rsidR="003F396F" w:rsidRPr="00301882" w:rsidRDefault="003F396F" w:rsidP="003F396F">
      <w:pPr>
        <w:ind w:right="50"/>
        <w:contextualSpacing/>
        <w:jc w:val="both"/>
        <w:rPr>
          <w:rFonts w:ascii="Arial" w:hAnsi="Arial" w:cs="Arial"/>
          <w:bCs/>
          <w:sz w:val="22"/>
          <w:szCs w:val="22"/>
          <w:u w:val="single"/>
        </w:rPr>
      </w:pPr>
      <w:r w:rsidRPr="00301882">
        <w:rPr>
          <w:rFonts w:ascii="Arial" w:hAnsi="Arial" w:cs="Arial"/>
          <w:bCs/>
          <w:sz w:val="22"/>
          <w:szCs w:val="22"/>
        </w:rPr>
        <w:t>a</w:t>
      </w:r>
      <w:proofErr w:type="gramStart"/>
      <w:r w:rsidRPr="00301882">
        <w:rPr>
          <w:rFonts w:ascii="Arial" w:hAnsi="Arial" w:cs="Arial"/>
          <w:bCs/>
          <w:sz w:val="22"/>
          <w:szCs w:val="22"/>
        </w:rPr>
        <w:t>).-</w:t>
      </w:r>
      <w:proofErr w:type="gramEnd"/>
      <w:r w:rsidRPr="00301882">
        <w:rPr>
          <w:rFonts w:ascii="Arial" w:hAnsi="Arial" w:cs="Arial"/>
          <w:bCs/>
          <w:sz w:val="22"/>
          <w:szCs w:val="22"/>
        </w:rPr>
        <w:t xml:space="preserve"> Hasta </w:t>
      </w:r>
      <w:r>
        <w:rPr>
          <w:rFonts w:ascii="Arial" w:hAnsi="Arial" w:cs="Arial"/>
          <w:bCs/>
          <w:sz w:val="22"/>
          <w:szCs w:val="22"/>
        </w:rPr>
        <w:t>50 m2                       $    623</w:t>
      </w:r>
      <w:r w:rsidRPr="00301882">
        <w:rPr>
          <w:rFonts w:ascii="Arial" w:hAnsi="Arial" w:cs="Arial"/>
          <w:bCs/>
          <w:sz w:val="22"/>
          <w:szCs w:val="22"/>
        </w:rPr>
        <w:t>.0</w:t>
      </w:r>
      <w:r w:rsidR="001C48E4">
        <w:rPr>
          <w:rFonts w:ascii="Arial" w:hAnsi="Arial" w:cs="Arial"/>
          <w:bCs/>
          <w:sz w:val="22"/>
          <w:szCs w:val="22"/>
        </w:rPr>
        <w:t>0</w:t>
      </w:r>
      <w:r w:rsidR="00D25097">
        <w:rPr>
          <w:rFonts w:ascii="Arial" w:hAnsi="Arial" w:cs="Arial"/>
          <w:bCs/>
          <w:sz w:val="22"/>
          <w:szCs w:val="22"/>
        </w:rPr>
        <w:t>.</w:t>
      </w:r>
    </w:p>
    <w:p w14:paraId="279ED621" w14:textId="58A81E0D" w:rsidR="003F396F" w:rsidRPr="00301882" w:rsidRDefault="003F396F" w:rsidP="003F396F">
      <w:pPr>
        <w:ind w:right="50"/>
        <w:contextualSpacing/>
        <w:jc w:val="both"/>
        <w:rPr>
          <w:rFonts w:ascii="Arial" w:hAnsi="Arial" w:cs="Arial"/>
          <w:bCs/>
          <w:sz w:val="22"/>
          <w:szCs w:val="22"/>
          <w:u w:val="single"/>
        </w:rPr>
      </w:pPr>
      <w:r>
        <w:rPr>
          <w:rFonts w:ascii="Arial" w:hAnsi="Arial" w:cs="Arial"/>
          <w:bCs/>
          <w:sz w:val="22"/>
          <w:szCs w:val="22"/>
        </w:rPr>
        <w:t>b</w:t>
      </w:r>
      <w:proofErr w:type="gramStart"/>
      <w:r>
        <w:rPr>
          <w:rFonts w:ascii="Arial" w:hAnsi="Arial" w:cs="Arial"/>
          <w:bCs/>
          <w:sz w:val="22"/>
          <w:szCs w:val="22"/>
        </w:rPr>
        <w:t>).-</w:t>
      </w:r>
      <w:proofErr w:type="gramEnd"/>
      <w:r>
        <w:rPr>
          <w:rFonts w:ascii="Arial" w:hAnsi="Arial" w:cs="Arial"/>
          <w:bCs/>
          <w:sz w:val="22"/>
          <w:szCs w:val="22"/>
        </w:rPr>
        <w:t xml:space="preserve"> De 51 m2 hasta 100 m2     $ 1,978</w:t>
      </w:r>
      <w:r w:rsidRPr="00301882">
        <w:rPr>
          <w:rFonts w:ascii="Arial" w:hAnsi="Arial" w:cs="Arial"/>
          <w:bCs/>
          <w:sz w:val="22"/>
          <w:szCs w:val="22"/>
        </w:rPr>
        <w:t>.0</w:t>
      </w:r>
      <w:r w:rsidR="001C48E4">
        <w:rPr>
          <w:rFonts w:ascii="Arial" w:hAnsi="Arial" w:cs="Arial"/>
          <w:bCs/>
          <w:sz w:val="22"/>
          <w:szCs w:val="22"/>
        </w:rPr>
        <w:t>0</w:t>
      </w:r>
      <w:r w:rsidR="00D25097">
        <w:rPr>
          <w:rFonts w:ascii="Arial" w:hAnsi="Arial" w:cs="Arial"/>
          <w:bCs/>
          <w:sz w:val="22"/>
          <w:szCs w:val="22"/>
        </w:rPr>
        <w:t>.</w:t>
      </w:r>
    </w:p>
    <w:p w14:paraId="13896F4E" w14:textId="78646159" w:rsidR="003F396F" w:rsidRPr="00301882" w:rsidRDefault="003F396F" w:rsidP="003F396F">
      <w:pPr>
        <w:ind w:right="50"/>
        <w:contextualSpacing/>
        <w:jc w:val="both"/>
        <w:rPr>
          <w:rFonts w:ascii="Arial" w:hAnsi="Arial" w:cs="Arial"/>
          <w:bCs/>
          <w:sz w:val="22"/>
          <w:szCs w:val="22"/>
          <w:u w:val="single"/>
        </w:rPr>
      </w:pPr>
      <w:proofErr w:type="gramStart"/>
      <w:r>
        <w:rPr>
          <w:rFonts w:ascii="Arial" w:hAnsi="Arial" w:cs="Arial"/>
          <w:bCs/>
          <w:sz w:val="22"/>
          <w:szCs w:val="22"/>
        </w:rPr>
        <w:t>c).-</w:t>
      </w:r>
      <w:proofErr w:type="gramEnd"/>
      <w:r>
        <w:rPr>
          <w:rFonts w:ascii="Arial" w:hAnsi="Arial" w:cs="Arial"/>
          <w:bCs/>
          <w:sz w:val="22"/>
          <w:szCs w:val="22"/>
        </w:rPr>
        <w:t xml:space="preserve"> De 101 m2 hasta 300 m2  </w:t>
      </w:r>
      <w:r w:rsidRPr="00301882">
        <w:rPr>
          <w:rFonts w:ascii="Arial" w:hAnsi="Arial" w:cs="Arial"/>
          <w:bCs/>
          <w:sz w:val="22"/>
          <w:szCs w:val="22"/>
          <w:lang w:val="es-419"/>
        </w:rPr>
        <w:t xml:space="preserve"> </w:t>
      </w:r>
      <w:r w:rsidRPr="00301882">
        <w:rPr>
          <w:rFonts w:ascii="Arial" w:hAnsi="Arial" w:cs="Arial"/>
          <w:bCs/>
          <w:sz w:val="22"/>
          <w:szCs w:val="22"/>
        </w:rPr>
        <w:t>$</w:t>
      </w:r>
      <w:r w:rsidRPr="00301882">
        <w:rPr>
          <w:rFonts w:ascii="Arial" w:hAnsi="Arial" w:cs="Arial"/>
          <w:bCs/>
          <w:sz w:val="22"/>
          <w:szCs w:val="22"/>
          <w:lang w:val="es-419"/>
        </w:rPr>
        <w:t xml:space="preserve"> </w:t>
      </w:r>
      <w:r>
        <w:rPr>
          <w:rFonts w:ascii="Arial" w:hAnsi="Arial" w:cs="Arial"/>
          <w:bCs/>
          <w:sz w:val="22"/>
          <w:szCs w:val="22"/>
        </w:rPr>
        <w:t>2,495</w:t>
      </w:r>
      <w:r w:rsidRPr="00301882">
        <w:rPr>
          <w:rFonts w:ascii="Arial" w:hAnsi="Arial" w:cs="Arial"/>
          <w:bCs/>
          <w:sz w:val="22"/>
          <w:szCs w:val="22"/>
        </w:rPr>
        <w:t>.0</w:t>
      </w:r>
      <w:r w:rsidR="001C48E4">
        <w:rPr>
          <w:rFonts w:ascii="Arial" w:hAnsi="Arial" w:cs="Arial"/>
          <w:bCs/>
          <w:sz w:val="22"/>
          <w:szCs w:val="22"/>
        </w:rPr>
        <w:t>0</w:t>
      </w:r>
      <w:r w:rsidR="00D25097">
        <w:rPr>
          <w:rFonts w:ascii="Arial" w:hAnsi="Arial" w:cs="Arial"/>
          <w:bCs/>
          <w:sz w:val="22"/>
          <w:szCs w:val="22"/>
        </w:rPr>
        <w:t>.</w:t>
      </w:r>
    </w:p>
    <w:p w14:paraId="1A7FC979" w14:textId="3FD8BA00" w:rsidR="003F396F" w:rsidRPr="00301882" w:rsidRDefault="003F396F" w:rsidP="003F396F">
      <w:pPr>
        <w:ind w:right="50"/>
        <w:contextualSpacing/>
        <w:jc w:val="both"/>
        <w:rPr>
          <w:rFonts w:ascii="Arial" w:hAnsi="Arial" w:cs="Arial"/>
          <w:bCs/>
          <w:sz w:val="22"/>
          <w:szCs w:val="22"/>
          <w:u w:val="single"/>
        </w:rPr>
      </w:pPr>
      <w:proofErr w:type="gramStart"/>
      <w:r w:rsidRPr="00301882">
        <w:rPr>
          <w:rFonts w:ascii="Arial" w:hAnsi="Arial" w:cs="Arial"/>
          <w:bCs/>
          <w:sz w:val="22"/>
          <w:szCs w:val="22"/>
        </w:rPr>
        <w:t>d)</w:t>
      </w:r>
      <w:r>
        <w:rPr>
          <w:rFonts w:ascii="Arial" w:hAnsi="Arial" w:cs="Arial"/>
          <w:bCs/>
          <w:sz w:val="22"/>
          <w:szCs w:val="22"/>
        </w:rPr>
        <w:t>.-</w:t>
      </w:r>
      <w:proofErr w:type="gramEnd"/>
      <w:r>
        <w:rPr>
          <w:rFonts w:ascii="Arial" w:hAnsi="Arial" w:cs="Arial"/>
          <w:bCs/>
          <w:sz w:val="22"/>
          <w:szCs w:val="22"/>
        </w:rPr>
        <w:t xml:space="preserve"> De 301 m2 en adelante     </w:t>
      </w:r>
      <w:r w:rsidRPr="00301882">
        <w:rPr>
          <w:rFonts w:ascii="Arial" w:hAnsi="Arial" w:cs="Arial"/>
          <w:bCs/>
          <w:sz w:val="22"/>
          <w:szCs w:val="22"/>
        </w:rPr>
        <w:t xml:space="preserve"> </w:t>
      </w:r>
      <w:r>
        <w:rPr>
          <w:rFonts w:ascii="Arial" w:hAnsi="Arial" w:cs="Arial"/>
          <w:bCs/>
          <w:sz w:val="22"/>
          <w:szCs w:val="22"/>
        </w:rPr>
        <w:t>$ 6,236</w:t>
      </w:r>
      <w:r w:rsidRPr="00301882">
        <w:rPr>
          <w:rFonts w:ascii="Arial" w:hAnsi="Arial" w:cs="Arial"/>
          <w:bCs/>
          <w:sz w:val="22"/>
          <w:szCs w:val="22"/>
        </w:rPr>
        <w:t>.0</w:t>
      </w:r>
      <w:r w:rsidR="001C48E4">
        <w:rPr>
          <w:rFonts w:ascii="Arial" w:hAnsi="Arial" w:cs="Arial"/>
          <w:bCs/>
          <w:sz w:val="22"/>
          <w:szCs w:val="22"/>
        </w:rPr>
        <w:t>0</w:t>
      </w:r>
      <w:r w:rsidR="00D25097">
        <w:rPr>
          <w:rFonts w:ascii="Arial" w:hAnsi="Arial" w:cs="Arial"/>
          <w:bCs/>
          <w:sz w:val="22"/>
          <w:szCs w:val="22"/>
        </w:rPr>
        <w:t>.</w:t>
      </w:r>
    </w:p>
    <w:p w14:paraId="3360DB09" w14:textId="77777777" w:rsidR="003F396F" w:rsidRDefault="003F396F" w:rsidP="003F396F">
      <w:pPr>
        <w:ind w:right="50"/>
        <w:contextualSpacing/>
        <w:jc w:val="both"/>
        <w:rPr>
          <w:rFonts w:ascii="Arial" w:hAnsi="Arial" w:cs="Arial"/>
          <w:bCs/>
          <w:sz w:val="22"/>
          <w:szCs w:val="22"/>
        </w:rPr>
      </w:pPr>
    </w:p>
    <w:p w14:paraId="25BFA4F7" w14:textId="5289740F" w:rsidR="003F396F" w:rsidRDefault="003F396F" w:rsidP="003F396F">
      <w:pPr>
        <w:ind w:right="50"/>
        <w:contextualSpacing/>
        <w:jc w:val="both"/>
        <w:rPr>
          <w:rFonts w:ascii="Arial" w:hAnsi="Arial" w:cs="Arial"/>
          <w:bCs/>
          <w:sz w:val="22"/>
          <w:szCs w:val="22"/>
        </w:rPr>
      </w:pPr>
      <w:r w:rsidRPr="00301882">
        <w:rPr>
          <w:rFonts w:ascii="Arial" w:hAnsi="Arial" w:cs="Arial"/>
          <w:bCs/>
          <w:sz w:val="22"/>
          <w:szCs w:val="22"/>
        </w:rPr>
        <w:t>IV.- Por servicios de prevención y emisión de dictamen en revisión del sistema fijo contra incendio</w:t>
      </w:r>
      <w:r w:rsidR="00E11CAA">
        <w:rPr>
          <w:rFonts w:ascii="Arial" w:hAnsi="Arial" w:cs="Arial"/>
          <w:bCs/>
          <w:sz w:val="22"/>
          <w:szCs w:val="22"/>
        </w:rPr>
        <w:t xml:space="preserve">                     </w:t>
      </w:r>
      <w:r>
        <w:rPr>
          <w:rFonts w:ascii="Arial" w:hAnsi="Arial" w:cs="Arial"/>
          <w:bCs/>
          <w:sz w:val="22"/>
          <w:szCs w:val="22"/>
        </w:rPr>
        <w:t>$ 12,471</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w:t>
      </w:r>
    </w:p>
    <w:p w14:paraId="7E364899" w14:textId="77777777" w:rsidR="00E11CAA" w:rsidRPr="00301882" w:rsidRDefault="00E11CAA" w:rsidP="003F396F">
      <w:pPr>
        <w:ind w:right="50"/>
        <w:contextualSpacing/>
        <w:jc w:val="both"/>
        <w:rPr>
          <w:rFonts w:ascii="Arial" w:hAnsi="Arial" w:cs="Arial"/>
          <w:bCs/>
          <w:sz w:val="22"/>
          <w:szCs w:val="22"/>
          <w:u w:val="single"/>
        </w:rPr>
      </w:pPr>
    </w:p>
    <w:p w14:paraId="44285027" w14:textId="6DAD9570" w:rsidR="003F396F" w:rsidRDefault="003F396F" w:rsidP="003F396F">
      <w:pPr>
        <w:ind w:right="50"/>
        <w:contextualSpacing/>
        <w:jc w:val="both"/>
        <w:rPr>
          <w:rFonts w:ascii="Arial" w:hAnsi="Arial" w:cs="Arial"/>
          <w:bCs/>
          <w:sz w:val="22"/>
          <w:szCs w:val="22"/>
        </w:rPr>
      </w:pPr>
      <w:r w:rsidRPr="00301882">
        <w:rPr>
          <w:rFonts w:ascii="Arial" w:hAnsi="Arial" w:cs="Arial"/>
          <w:bCs/>
          <w:sz w:val="22"/>
          <w:szCs w:val="22"/>
        </w:rPr>
        <w:t xml:space="preserve">V.- Por el registro del padrón municipal de empresas o personas físicas en materia de protección civil </w:t>
      </w:r>
      <w:r>
        <w:rPr>
          <w:rFonts w:ascii="Arial" w:hAnsi="Arial" w:cs="Arial"/>
          <w:bCs/>
          <w:sz w:val="22"/>
          <w:szCs w:val="22"/>
        </w:rPr>
        <w:t>$ 4,988</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anual.</w:t>
      </w:r>
    </w:p>
    <w:p w14:paraId="3168C38B" w14:textId="77777777" w:rsidR="00E11CAA" w:rsidRPr="00301882" w:rsidRDefault="00E11CAA" w:rsidP="003F396F">
      <w:pPr>
        <w:ind w:right="50"/>
        <w:contextualSpacing/>
        <w:jc w:val="both"/>
        <w:rPr>
          <w:rFonts w:ascii="Arial" w:hAnsi="Arial" w:cs="Arial"/>
          <w:bCs/>
          <w:sz w:val="22"/>
          <w:szCs w:val="22"/>
        </w:rPr>
      </w:pPr>
    </w:p>
    <w:p w14:paraId="5997B964" w14:textId="77777777" w:rsidR="003F396F" w:rsidRDefault="003F396F" w:rsidP="003F396F">
      <w:pPr>
        <w:ind w:right="50"/>
        <w:contextualSpacing/>
        <w:jc w:val="both"/>
        <w:rPr>
          <w:rFonts w:ascii="Arial" w:hAnsi="Arial" w:cs="Arial"/>
          <w:bCs/>
          <w:sz w:val="22"/>
          <w:szCs w:val="22"/>
        </w:rPr>
      </w:pPr>
      <w:r w:rsidRPr="00301882">
        <w:rPr>
          <w:rFonts w:ascii="Arial" w:hAnsi="Arial" w:cs="Arial"/>
          <w:bCs/>
          <w:sz w:val="22"/>
          <w:szCs w:val="22"/>
        </w:rPr>
        <w:t>VI.- Por servicio de capacitación:</w:t>
      </w:r>
    </w:p>
    <w:p w14:paraId="2CB00746" w14:textId="77777777" w:rsidR="003F396F" w:rsidRDefault="003F396F" w:rsidP="003F396F">
      <w:pPr>
        <w:ind w:right="50"/>
        <w:contextualSpacing/>
        <w:jc w:val="both"/>
        <w:rPr>
          <w:rFonts w:ascii="Arial" w:hAnsi="Arial" w:cs="Arial"/>
          <w:bCs/>
          <w:sz w:val="22"/>
          <w:szCs w:val="22"/>
        </w:rPr>
      </w:pPr>
    </w:p>
    <w:p w14:paraId="7813C904" w14:textId="143C6716" w:rsidR="003F396F" w:rsidRPr="007F46A3" w:rsidRDefault="003F396F" w:rsidP="00B25687">
      <w:pPr>
        <w:pStyle w:val="Prrafodelista"/>
        <w:numPr>
          <w:ilvl w:val="0"/>
          <w:numId w:val="9"/>
        </w:numPr>
        <w:ind w:left="284" w:right="50" w:hanging="284"/>
        <w:rPr>
          <w:rFonts w:cs="Arial"/>
          <w:bCs/>
          <w:sz w:val="22"/>
          <w:szCs w:val="22"/>
        </w:rPr>
      </w:pPr>
      <w:r w:rsidRPr="007F46A3">
        <w:rPr>
          <w:rFonts w:cs="Arial"/>
          <w:bCs/>
          <w:sz w:val="22"/>
          <w:szCs w:val="22"/>
        </w:rPr>
        <w:t xml:space="preserve">Primeros Auxilios, Movilización y Traslado de Lesionados y </w:t>
      </w:r>
      <w:proofErr w:type="spellStart"/>
      <w:r w:rsidRPr="007F46A3">
        <w:rPr>
          <w:rFonts w:cs="Arial"/>
          <w:bCs/>
          <w:sz w:val="22"/>
          <w:szCs w:val="22"/>
        </w:rPr>
        <w:t>Triage</w:t>
      </w:r>
      <w:proofErr w:type="spellEnd"/>
      <w:r w:rsidRPr="007F46A3">
        <w:rPr>
          <w:rFonts w:cs="Arial"/>
          <w:bCs/>
          <w:sz w:val="22"/>
          <w:szCs w:val="22"/>
        </w:rPr>
        <w:t xml:space="preserve"> $ </w:t>
      </w:r>
      <w:r w:rsidRPr="007F46A3">
        <w:rPr>
          <w:rFonts w:cs="Arial"/>
          <w:sz w:val="22"/>
          <w:szCs w:val="22"/>
        </w:rPr>
        <w:t>375.0</w:t>
      </w:r>
      <w:r w:rsidR="001C48E4">
        <w:rPr>
          <w:rFonts w:cs="Arial"/>
          <w:sz w:val="22"/>
          <w:szCs w:val="22"/>
        </w:rPr>
        <w:t>0</w:t>
      </w:r>
      <w:r w:rsidRPr="007F46A3">
        <w:rPr>
          <w:rFonts w:cs="Arial"/>
          <w:sz w:val="22"/>
          <w:szCs w:val="22"/>
        </w:rPr>
        <w:t xml:space="preserve"> </w:t>
      </w:r>
      <w:r w:rsidRPr="007F46A3">
        <w:rPr>
          <w:rFonts w:cs="Arial"/>
          <w:bCs/>
          <w:sz w:val="22"/>
          <w:szCs w:val="22"/>
        </w:rPr>
        <w:t>p/p.</w:t>
      </w:r>
    </w:p>
    <w:p w14:paraId="2A138E53" w14:textId="22D33FB1" w:rsidR="003F396F" w:rsidRPr="007F46A3" w:rsidRDefault="003F396F" w:rsidP="00B25687">
      <w:pPr>
        <w:pStyle w:val="Prrafodelista"/>
        <w:numPr>
          <w:ilvl w:val="0"/>
          <w:numId w:val="9"/>
        </w:numPr>
        <w:ind w:left="284" w:right="50" w:hanging="284"/>
        <w:rPr>
          <w:rFonts w:cs="Arial"/>
          <w:bCs/>
          <w:sz w:val="22"/>
          <w:szCs w:val="22"/>
        </w:rPr>
      </w:pPr>
      <w:r w:rsidRPr="007F46A3">
        <w:rPr>
          <w:rFonts w:cs="Arial"/>
          <w:bCs/>
          <w:sz w:val="22"/>
          <w:szCs w:val="22"/>
        </w:rPr>
        <w:t xml:space="preserve">Curso RCP (Resucitación </w:t>
      </w:r>
      <w:proofErr w:type="spellStart"/>
      <w:r w:rsidRPr="007F46A3">
        <w:rPr>
          <w:rFonts w:cs="Arial"/>
          <w:bCs/>
          <w:sz w:val="22"/>
          <w:szCs w:val="22"/>
        </w:rPr>
        <w:t>Cardio</w:t>
      </w:r>
      <w:proofErr w:type="spellEnd"/>
      <w:r w:rsidRPr="007F46A3">
        <w:rPr>
          <w:rFonts w:cs="Arial"/>
          <w:bCs/>
          <w:sz w:val="22"/>
          <w:szCs w:val="22"/>
        </w:rPr>
        <w:t xml:space="preserve"> Pulmonar) $ </w:t>
      </w:r>
      <w:r w:rsidRPr="007F46A3">
        <w:rPr>
          <w:rFonts w:cs="Arial"/>
          <w:sz w:val="22"/>
          <w:szCs w:val="22"/>
        </w:rPr>
        <w:t>375.0</w:t>
      </w:r>
      <w:r w:rsidR="001C48E4">
        <w:rPr>
          <w:rFonts w:cs="Arial"/>
          <w:sz w:val="22"/>
          <w:szCs w:val="22"/>
        </w:rPr>
        <w:t>0</w:t>
      </w:r>
      <w:r w:rsidRPr="007F46A3">
        <w:rPr>
          <w:rFonts w:cs="Arial"/>
          <w:sz w:val="22"/>
          <w:szCs w:val="22"/>
        </w:rPr>
        <w:t xml:space="preserve"> </w:t>
      </w:r>
      <w:r w:rsidRPr="007F46A3">
        <w:rPr>
          <w:rFonts w:cs="Arial"/>
          <w:bCs/>
          <w:sz w:val="22"/>
          <w:szCs w:val="22"/>
        </w:rPr>
        <w:t>p/p.</w:t>
      </w:r>
    </w:p>
    <w:p w14:paraId="4B47C0F8" w14:textId="1D3F350E" w:rsidR="003F396F" w:rsidRPr="007F46A3" w:rsidRDefault="003F396F" w:rsidP="00B25687">
      <w:pPr>
        <w:pStyle w:val="Prrafodelista"/>
        <w:numPr>
          <w:ilvl w:val="0"/>
          <w:numId w:val="9"/>
        </w:numPr>
        <w:ind w:left="284" w:right="50" w:hanging="284"/>
        <w:rPr>
          <w:rFonts w:cs="Arial"/>
          <w:bCs/>
          <w:sz w:val="22"/>
          <w:szCs w:val="22"/>
        </w:rPr>
      </w:pPr>
      <w:r w:rsidRPr="007F46A3">
        <w:rPr>
          <w:rFonts w:cs="Arial"/>
          <w:bCs/>
          <w:sz w:val="22"/>
          <w:szCs w:val="22"/>
        </w:rPr>
        <w:t>Brigadas Contra Incendio $ 749.</w:t>
      </w:r>
      <w:r w:rsidRPr="007F46A3">
        <w:rPr>
          <w:rFonts w:cs="Arial"/>
          <w:bCs/>
          <w:sz w:val="22"/>
          <w:szCs w:val="22"/>
          <w:lang w:val="es-419"/>
        </w:rPr>
        <w:t>0</w:t>
      </w:r>
      <w:r w:rsidR="001C48E4">
        <w:rPr>
          <w:rFonts w:cs="Arial"/>
          <w:bCs/>
          <w:sz w:val="22"/>
          <w:szCs w:val="22"/>
          <w:lang w:val="es-419"/>
        </w:rPr>
        <w:t>0</w:t>
      </w:r>
      <w:r w:rsidRPr="007F46A3">
        <w:rPr>
          <w:rFonts w:cs="Arial"/>
          <w:sz w:val="22"/>
          <w:szCs w:val="22"/>
        </w:rPr>
        <w:t xml:space="preserve"> </w:t>
      </w:r>
      <w:r w:rsidRPr="007F46A3">
        <w:rPr>
          <w:rFonts w:cs="Arial"/>
          <w:bCs/>
          <w:sz w:val="22"/>
          <w:szCs w:val="22"/>
        </w:rPr>
        <w:t xml:space="preserve">p/p. </w:t>
      </w:r>
    </w:p>
    <w:p w14:paraId="1AC2DA7D" w14:textId="1C0799AC" w:rsidR="003F396F" w:rsidRPr="00301882" w:rsidRDefault="003F396F" w:rsidP="00B25687">
      <w:pPr>
        <w:pStyle w:val="Prrafodelista"/>
        <w:numPr>
          <w:ilvl w:val="0"/>
          <w:numId w:val="9"/>
        </w:numPr>
        <w:ind w:left="284" w:right="51" w:hanging="284"/>
        <w:rPr>
          <w:rFonts w:cs="Arial"/>
          <w:bCs/>
          <w:sz w:val="22"/>
          <w:szCs w:val="22"/>
        </w:rPr>
      </w:pPr>
      <w:r w:rsidRPr="00301882">
        <w:rPr>
          <w:rFonts w:cs="Arial"/>
          <w:bCs/>
          <w:sz w:val="22"/>
          <w:szCs w:val="22"/>
        </w:rPr>
        <w:t xml:space="preserve">Brigadas de Evacuación y Comunicación $ </w:t>
      </w:r>
      <w:r>
        <w:rPr>
          <w:rFonts w:cs="Arial"/>
          <w:sz w:val="22"/>
          <w:szCs w:val="22"/>
        </w:rPr>
        <w:t>375</w:t>
      </w:r>
      <w:r w:rsidRPr="00301882">
        <w:rPr>
          <w:rFonts w:cs="Arial"/>
          <w:sz w:val="22"/>
          <w:szCs w:val="22"/>
        </w:rPr>
        <w:t>.0</w:t>
      </w:r>
      <w:r w:rsidR="001C48E4">
        <w:rPr>
          <w:rFonts w:cs="Arial"/>
          <w:sz w:val="22"/>
          <w:szCs w:val="22"/>
        </w:rPr>
        <w:t>0</w:t>
      </w:r>
      <w:r w:rsidRPr="00301882">
        <w:rPr>
          <w:rFonts w:cs="Arial"/>
          <w:sz w:val="22"/>
          <w:szCs w:val="22"/>
        </w:rPr>
        <w:t xml:space="preserve"> </w:t>
      </w:r>
      <w:r w:rsidRPr="00301882">
        <w:rPr>
          <w:rFonts w:cs="Arial"/>
          <w:bCs/>
          <w:sz w:val="22"/>
          <w:szCs w:val="22"/>
        </w:rPr>
        <w:t>p/p.</w:t>
      </w:r>
    </w:p>
    <w:p w14:paraId="4044B292" w14:textId="263CABE1" w:rsidR="003F396F" w:rsidRPr="00301882" w:rsidRDefault="003F396F" w:rsidP="00B25687">
      <w:pPr>
        <w:pStyle w:val="Prrafodelista"/>
        <w:numPr>
          <w:ilvl w:val="0"/>
          <w:numId w:val="9"/>
        </w:numPr>
        <w:ind w:left="284" w:right="50" w:hanging="284"/>
        <w:rPr>
          <w:rFonts w:cs="Arial"/>
          <w:bCs/>
          <w:sz w:val="22"/>
          <w:szCs w:val="22"/>
        </w:rPr>
      </w:pPr>
      <w:r w:rsidRPr="00301882">
        <w:rPr>
          <w:rFonts w:cs="Arial"/>
          <w:bCs/>
          <w:sz w:val="22"/>
          <w:szCs w:val="22"/>
        </w:rPr>
        <w:t xml:space="preserve">Asesorías en materia de Protección Civil de </w:t>
      </w:r>
      <w:r>
        <w:rPr>
          <w:rFonts w:cs="Arial"/>
          <w:bCs/>
          <w:sz w:val="22"/>
          <w:szCs w:val="22"/>
        </w:rPr>
        <w:t>$ 623</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bCs/>
          <w:sz w:val="22"/>
          <w:szCs w:val="22"/>
        </w:rPr>
        <w:t xml:space="preserve"> hasta </w:t>
      </w:r>
      <w:r>
        <w:rPr>
          <w:rFonts w:cs="Arial"/>
          <w:bCs/>
          <w:sz w:val="22"/>
          <w:szCs w:val="22"/>
        </w:rPr>
        <w:t>$ 1,247</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bCs/>
          <w:sz w:val="22"/>
          <w:szCs w:val="22"/>
        </w:rPr>
        <w:t>.</w:t>
      </w:r>
    </w:p>
    <w:p w14:paraId="2683579E" w14:textId="77777777" w:rsidR="003F396F" w:rsidRDefault="003F396F" w:rsidP="00B25687">
      <w:pPr>
        <w:pStyle w:val="Prrafodelista"/>
        <w:numPr>
          <w:ilvl w:val="0"/>
          <w:numId w:val="9"/>
        </w:numPr>
        <w:ind w:left="284" w:right="50" w:hanging="284"/>
        <w:rPr>
          <w:rFonts w:cs="Arial"/>
          <w:bCs/>
          <w:sz w:val="22"/>
          <w:szCs w:val="22"/>
        </w:rPr>
      </w:pPr>
      <w:r w:rsidRPr="00301882">
        <w:rPr>
          <w:rFonts w:cs="Arial"/>
          <w:bCs/>
          <w:sz w:val="22"/>
          <w:szCs w:val="22"/>
        </w:rPr>
        <w:t>Capacitación de equipo:</w:t>
      </w:r>
    </w:p>
    <w:p w14:paraId="7EA8A7E2" w14:textId="310D0B08" w:rsidR="003F396F" w:rsidRDefault="003F396F" w:rsidP="00B25687">
      <w:pPr>
        <w:pStyle w:val="Prrafodelista"/>
        <w:numPr>
          <w:ilvl w:val="1"/>
          <w:numId w:val="11"/>
        </w:numPr>
        <w:ind w:left="284" w:right="50" w:firstLine="0"/>
        <w:rPr>
          <w:rFonts w:cs="Arial"/>
          <w:bCs/>
          <w:sz w:val="22"/>
          <w:szCs w:val="22"/>
        </w:rPr>
      </w:pPr>
      <w:r w:rsidRPr="00301882">
        <w:rPr>
          <w:rFonts w:cs="Arial"/>
          <w:bCs/>
          <w:sz w:val="22"/>
          <w:szCs w:val="22"/>
        </w:rPr>
        <w:t xml:space="preserve">Protección Personal $ </w:t>
      </w:r>
      <w:r>
        <w:rPr>
          <w:rFonts w:cs="Arial"/>
          <w:sz w:val="22"/>
          <w:szCs w:val="22"/>
        </w:rPr>
        <w:t>375</w:t>
      </w:r>
      <w:r w:rsidRPr="00301882">
        <w:rPr>
          <w:rFonts w:cs="Arial"/>
          <w:sz w:val="22"/>
          <w:szCs w:val="22"/>
        </w:rPr>
        <w:t>.0</w:t>
      </w:r>
      <w:r w:rsidR="001C48E4">
        <w:rPr>
          <w:rFonts w:cs="Arial"/>
          <w:sz w:val="22"/>
          <w:szCs w:val="22"/>
        </w:rPr>
        <w:t>0</w:t>
      </w:r>
      <w:r w:rsidRPr="00301882">
        <w:rPr>
          <w:rFonts w:cs="Arial"/>
          <w:sz w:val="22"/>
          <w:szCs w:val="22"/>
        </w:rPr>
        <w:t xml:space="preserve"> </w:t>
      </w:r>
      <w:r>
        <w:rPr>
          <w:rFonts w:cs="Arial"/>
          <w:bCs/>
          <w:sz w:val="22"/>
          <w:szCs w:val="22"/>
        </w:rPr>
        <w:t>p/p.</w:t>
      </w:r>
    </w:p>
    <w:p w14:paraId="273D881B" w14:textId="27E926C8" w:rsidR="003F396F" w:rsidRDefault="003F396F" w:rsidP="00B25687">
      <w:pPr>
        <w:pStyle w:val="Prrafodelista"/>
        <w:numPr>
          <w:ilvl w:val="1"/>
          <w:numId w:val="11"/>
        </w:numPr>
        <w:ind w:left="284" w:right="50" w:firstLine="0"/>
        <w:rPr>
          <w:rFonts w:cs="Arial"/>
          <w:bCs/>
          <w:sz w:val="22"/>
          <w:szCs w:val="22"/>
        </w:rPr>
      </w:pPr>
      <w:r w:rsidRPr="007F46A3">
        <w:rPr>
          <w:rFonts w:cs="Arial"/>
          <w:bCs/>
          <w:sz w:val="22"/>
          <w:szCs w:val="22"/>
        </w:rPr>
        <w:t xml:space="preserve">Emergencias con Gas L.P. $ </w:t>
      </w:r>
      <w:r w:rsidRPr="007F46A3">
        <w:rPr>
          <w:rFonts w:cs="Arial"/>
          <w:sz w:val="22"/>
          <w:szCs w:val="22"/>
        </w:rPr>
        <w:t>375.0</w:t>
      </w:r>
      <w:r w:rsidR="001C48E4">
        <w:rPr>
          <w:rFonts w:cs="Arial"/>
          <w:sz w:val="22"/>
          <w:szCs w:val="22"/>
        </w:rPr>
        <w:t>0</w:t>
      </w:r>
      <w:r w:rsidRPr="007F46A3">
        <w:rPr>
          <w:rFonts w:cs="Arial"/>
          <w:bCs/>
          <w:sz w:val="22"/>
          <w:szCs w:val="22"/>
        </w:rPr>
        <w:t xml:space="preserve"> </w:t>
      </w:r>
    </w:p>
    <w:p w14:paraId="3A7140EC" w14:textId="77777777" w:rsidR="003F396F" w:rsidRPr="00301882" w:rsidRDefault="003F396F" w:rsidP="00B25687">
      <w:pPr>
        <w:pStyle w:val="Prrafodelista"/>
        <w:numPr>
          <w:ilvl w:val="0"/>
          <w:numId w:val="9"/>
        </w:numPr>
        <w:tabs>
          <w:tab w:val="left" w:pos="320"/>
        </w:tabs>
        <w:ind w:left="284" w:right="50" w:hanging="284"/>
        <w:rPr>
          <w:rFonts w:cs="Arial"/>
          <w:bCs/>
          <w:sz w:val="22"/>
          <w:szCs w:val="22"/>
        </w:rPr>
      </w:pPr>
      <w:r w:rsidRPr="00301882">
        <w:rPr>
          <w:rFonts w:cs="Arial"/>
          <w:bCs/>
          <w:sz w:val="22"/>
          <w:szCs w:val="22"/>
        </w:rPr>
        <w:t xml:space="preserve">Capacitación de manejo de equipo en: </w:t>
      </w:r>
    </w:p>
    <w:p w14:paraId="25D4636B" w14:textId="36817C02"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Equipo de respiración Autónoma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5FF6D6DC" w14:textId="207F18CB"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Materiales Peligrosos (</w:t>
      </w:r>
      <w:proofErr w:type="spellStart"/>
      <w:r w:rsidRPr="00301882">
        <w:rPr>
          <w:rFonts w:cs="Arial"/>
          <w:bCs/>
          <w:sz w:val="22"/>
          <w:szCs w:val="22"/>
        </w:rPr>
        <w:t>Hazmart</w:t>
      </w:r>
      <w:proofErr w:type="spellEnd"/>
      <w:r w:rsidRPr="00301882">
        <w:rPr>
          <w:rFonts w:cs="Arial"/>
          <w:bCs/>
          <w:sz w:val="22"/>
          <w:szCs w:val="22"/>
        </w:rPr>
        <w:t xml:space="preserve">)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1B9DB1B5" w14:textId="56096F45"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Montacargas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0BB722EE" w14:textId="42FE8375"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Búsqueda y Rescate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0BC3C474" w14:textId="3905EDBB"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Operación de Rescate con Cuerdas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70544E42" w14:textId="337DEAB0" w:rsidR="003F396F" w:rsidRPr="00301882"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Rescates en Espacios Confinados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 xml:space="preserve">p/p. </w:t>
      </w:r>
    </w:p>
    <w:p w14:paraId="6D4B3C0D" w14:textId="522B9515" w:rsidR="003F396F" w:rsidRDefault="003F396F" w:rsidP="00B25687">
      <w:pPr>
        <w:pStyle w:val="Prrafodelista"/>
        <w:numPr>
          <w:ilvl w:val="0"/>
          <w:numId w:val="10"/>
        </w:numPr>
        <w:ind w:left="709" w:right="50" w:hanging="425"/>
        <w:rPr>
          <w:rFonts w:cs="Arial"/>
          <w:bCs/>
          <w:sz w:val="22"/>
          <w:szCs w:val="22"/>
        </w:rPr>
      </w:pPr>
      <w:r w:rsidRPr="00301882">
        <w:rPr>
          <w:rFonts w:cs="Arial"/>
          <w:bCs/>
          <w:sz w:val="22"/>
          <w:szCs w:val="22"/>
        </w:rPr>
        <w:t xml:space="preserve">Trabajos en Alturas </w:t>
      </w:r>
      <w:r>
        <w:rPr>
          <w:rFonts w:cs="Arial"/>
          <w:bCs/>
          <w:sz w:val="22"/>
          <w:szCs w:val="22"/>
        </w:rPr>
        <w:t>$ 749</w:t>
      </w:r>
      <w:r w:rsidRPr="00301882">
        <w:rPr>
          <w:rFonts w:cs="Arial"/>
          <w:bCs/>
          <w:sz w:val="22"/>
          <w:szCs w:val="22"/>
        </w:rPr>
        <w:t>.</w:t>
      </w:r>
      <w:r w:rsidRPr="00301882">
        <w:rPr>
          <w:rFonts w:cs="Arial"/>
          <w:bCs/>
          <w:sz w:val="22"/>
          <w:szCs w:val="22"/>
          <w:lang w:val="es-419"/>
        </w:rPr>
        <w:t>0</w:t>
      </w:r>
      <w:r w:rsidR="001C48E4">
        <w:rPr>
          <w:rFonts w:cs="Arial"/>
          <w:bCs/>
          <w:sz w:val="22"/>
          <w:szCs w:val="22"/>
          <w:lang w:val="es-419"/>
        </w:rPr>
        <w:t>0</w:t>
      </w:r>
      <w:r w:rsidRPr="00301882">
        <w:rPr>
          <w:rFonts w:cs="Arial"/>
          <w:sz w:val="22"/>
          <w:szCs w:val="22"/>
        </w:rPr>
        <w:t xml:space="preserve"> </w:t>
      </w:r>
      <w:r w:rsidRPr="00301882">
        <w:rPr>
          <w:rFonts w:cs="Arial"/>
          <w:bCs/>
          <w:sz w:val="22"/>
          <w:szCs w:val="22"/>
        </w:rPr>
        <w:t>p/p.</w:t>
      </w:r>
    </w:p>
    <w:p w14:paraId="5424EEC7" w14:textId="77777777" w:rsidR="003D3840" w:rsidRPr="00301882" w:rsidRDefault="003D3840" w:rsidP="003D3840">
      <w:pPr>
        <w:pStyle w:val="Prrafodelista"/>
        <w:ind w:left="1134" w:right="50"/>
        <w:rPr>
          <w:rFonts w:cs="Arial"/>
          <w:bCs/>
          <w:sz w:val="22"/>
          <w:szCs w:val="22"/>
        </w:rPr>
      </w:pPr>
    </w:p>
    <w:p w14:paraId="7A4BA525" w14:textId="77777777" w:rsidR="003F396F" w:rsidRPr="00301882" w:rsidRDefault="003F396F" w:rsidP="003F396F">
      <w:pPr>
        <w:ind w:right="50"/>
        <w:jc w:val="both"/>
        <w:rPr>
          <w:rFonts w:ascii="Arial" w:hAnsi="Arial" w:cs="Arial"/>
          <w:bCs/>
          <w:sz w:val="22"/>
          <w:szCs w:val="22"/>
        </w:rPr>
      </w:pPr>
      <w:r w:rsidRPr="00301882">
        <w:rPr>
          <w:rFonts w:ascii="Arial" w:hAnsi="Arial" w:cs="Arial"/>
          <w:bCs/>
          <w:sz w:val="22"/>
          <w:szCs w:val="22"/>
        </w:rPr>
        <w:t>VII.- A quien imparta los cursos de capacitación se le dará un 30% siempre y cuando estén en nómina, previa autorización de Tesorería Municipal.</w:t>
      </w:r>
    </w:p>
    <w:p w14:paraId="430B8855" w14:textId="77777777" w:rsidR="003F396F" w:rsidRDefault="003F396F" w:rsidP="003F396F">
      <w:pPr>
        <w:ind w:right="50"/>
        <w:jc w:val="both"/>
        <w:rPr>
          <w:rFonts w:ascii="Arial" w:hAnsi="Arial" w:cs="Arial"/>
          <w:bCs/>
          <w:sz w:val="22"/>
          <w:szCs w:val="22"/>
        </w:rPr>
      </w:pPr>
    </w:p>
    <w:p w14:paraId="2C7A0384" w14:textId="77777777" w:rsidR="003F396F" w:rsidRPr="0036064D" w:rsidRDefault="003F396F" w:rsidP="003F396F">
      <w:pPr>
        <w:ind w:right="50"/>
        <w:jc w:val="both"/>
        <w:rPr>
          <w:rFonts w:ascii="Arial" w:hAnsi="Arial" w:cs="Arial"/>
          <w:bCs/>
          <w:sz w:val="22"/>
          <w:szCs w:val="22"/>
        </w:rPr>
      </w:pPr>
      <w:r w:rsidRPr="0036064D">
        <w:rPr>
          <w:rFonts w:ascii="Arial" w:hAnsi="Arial" w:cs="Arial"/>
          <w:bCs/>
          <w:sz w:val="22"/>
          <w:szCs w:val="22"/>
        </w:rPr>
        <w:t>VIII.-  Constancia de Protección Civil en eventos masivos</w:t>
      </w:r>
    </w:p>
    <w:p w14:paraId="5FE5A23D" w14:textId="690C30A9" w:rsidR="003F396F" w:rsidRPr="0036064D" w:rsidRDefault="003F396F" w:rsidP="003F396F">
      <w:pPr>
        <w:ind w:right="50"/>
        <w:jc w:val="both"/>
        <w:rPr>
          <w:rFonts w:ascii="Arial" w:hAnsi="Arial" w:cs="Arial"/>
          <w:bCs/>
          <w:sz w:val="22"/>
          <w:szCs w:val="22"/>
        </w:rPr>
      </w:pPr>
      <w:r w:rsidRPr="0036064D">
        <w:rPr>
          <w:rFonts w:ascii="Arial" w:hAnsi="Arial" w:cs="Arial"/>
          <w:bCs/>
          <w:sz w:val="22"/>
          <w:szCs w:val="22"/>
        </w:rPr>
        <w:t>a</w:t>
      </w:r>
      <w:proofErr w:type="gramStart"/>
      <w:r w:rsidRPr="0036064D">
        <w:rPr>
          <w:rFonts w:ascii="Arial" w:hAnsi="Arial" w:cs="Arial"/>
          <w:bCs/>
          <w:sz w:val="22"/>
          <w:szCs w:val="22"/>
        </w:rPr>
        <w:t>).-</w:t>
      </w:r>
      <w:proofErr w:type="gramEnd"/>
      <w:r w:rsidRPr="0036064D">
        <w:rPr>
          <w:rFonts w:ascii="Arial" w:hAnsi="Arial" w:cs="Arial"/>
          <w:bCs/>
          <w:sz w:val="22"/>
          <w:szCs w:val="22"/>
        </w:rPr>
        <w:t xml:space="preserve"> De 50 a 1,000 personas</w:t>
      </w:r>
      <w:r w:rsidRPr="0036064D">
        <w:rPr>
          <w:rFonts w:ascii="Arial" w:hAnsi="Arial" w:cs="Arial"/>
          <w:bCs/>
          <w:sz w:val="22"/>
          <w:szCs w:val="22"/>
        </w:rPr>
        <w:tab/>
      </w:r>
      <w:r w:rsidR="003D3840" w:rsidRPr="0036064D">
        <w:rPr>
          <w:rFonts w:ascii="Arial" w:hAnsi="Arial" w:cs="Arial"/>
          <w:bCs/>
          <w:sz w:val="22"/>
          <w:szCs w:val="22"/>
        </w:rPr>
        <w:tab/>
      </w:r>
      <w:r w:rsidRPr="0036064D">
        <w:rPr>
          <w:rFonts w:ascii="Arial" w:hAnsi="Arial" w:cs="Arial"/>
          <w:bCs/>
          <w:sz w:val="22"/>
          <w:szCs w:val="22"/>
        </w:rPr>
        <w:t>$    666.0</w:t>
      </w:r>
      <w:r w:rsidR="001C48E4" w:rsidRPr="0036064D">
        <w:rPr>
          <w:rFonts w:ascii="Arial" w:hAnsi="Arial" w:cs="Arial"/>
          <w:bCs/>
          <w:sz w:val="22"/>
          <w:szCs w:val="22"/>
        </w:rPr>
        <w:t>0</w:t>
      </w:r>
      <w:r w:rsidR="003D3840" w:rsidRPr="0036064D">
        <w:rPr>
          <w:rFonts w:ascii="Arial" w:hAnsi="Arial" w:cs="Arial"/>
          <w:bCs/>
          <w:sz w:val="22"/>
          <w:szCs w:val="22"/>
        </w:rPr>
        <w:t>.</w:t>
      </w:r>
    </w:p>
    <w:p w14:paraId="078DDC59" w14:textId="13B3C087" w:rsidR="003F396F" w:rsidRPr="0036064D" w:rsidRDefault="003F396F" w:rsidP="003F396F">
      <w:pPr>
        <w:ind w:right="50"/>
        <w:jc w:val="both"/>
        <w:rPr>
          <w:rFonts w:ascii="Arial" w:hAnsi="Arial" w:cs="Arial"/>
          <w:bCs/>
          <w:sz w:val="22"/>
          <w:szCs w:val="22"/>
          <w:u w:val="single"/>
        </w:rPr>
      </w:pPr>
      <w:r w:rsidRPr="0036064D">
        <w:rPr>
          <w:rFonts w:ascii="Arial" w:hAnsi="Arial" w:cs="Arial"/>
          <w:bCs/>
          <w:sz w:val="22"/>
          <w:szCs w:val="22"/>
        </w:rPr>
        <w:t>b</w:t>
      </w:r>
      <w:proofErr w:type="gramStart"/>
      <w:r w:rsidRPr="0036064D">
        <w:rPr>
          <w:rFonts w:ascii="Arial" w:hAnsi="Arial" w:cs="Arial"/>
          <w:bCs/>
          <w:sz w:val="22"/>
          <w:szCs w:val="22"/>
        </w:rPr>
        <w:t>).-</w:t>
      </w:r>
      <w:proofErr w:type="gramEnd"/>
      <w:r w:rsidRPr="0036064D">
        <w:rPr>
          <w:rFonts w:ascii="Arial" w:hAnsi="Arial" w:cs="Arial"/>
          <w:bCs/>
          <w:sz w:val="22"/>
          <w:szCs w:val="22"/>
        </w:rPr>
        <w:t xml:space="preserve"> De 1001 a 2,500 personas    </w:t>
      </w:r>
      <w:r w:rsidR="003D3840" w:rsidRPr="0036064D">
        <w:rPr>
          <w:rFonts w:ascii="Arial" w:hAnsi="Arial" w:cs="Arial"/>
          <w:bCs/>
          <w:sz w:val="22"/>
          <w:szCs w:val="22"/>
        </w:rPr>
        <w:tab/>
      </w:r>
      <w:r w:rsidRPr="0036064D">
        <w:rPr>
          <w:rFonts w:ascii="Arial" w:hAnsi="Arial" w:cs="Arial"/>
          <w:bCs/>
          <w:sz w:val="22"/>
          <w:szCs w:val="22"/>
        </w:rPr>
        <w:t>$    936.0</w:t>
      </w:r>
      <w:r w:rsidR="001C48E4" w:rsidRPr="0036064D">
        <w:rPr>
          <w:rFonts w:ascii="Arial" w:hAnsi="Arial" w:cs="Arial"/>
          <w:bCs/>
          <w:sz w:val="22"/>
          <w:szCs w:val="22"/>
        </w:rPr>
        <w:t>0</w:t>
      </w:r>
      <w:r w:rsidR="003D3840" w:rsidRPr="0036064D">
        <w:rPr>
          <w:rFonts w:ascii="Arial" w:hAnsi="Arial" w:cs="Arial"/>
          <w:bCs/>
          <w:sz w:val="22"/>
          <w:szCs w:val="22"/>
        </w:rPr>
        <w:t>.</w:t>
      </w:r>
    </w:p>
    <w:p w14:paraId="684B022B" w14:textId="71EDBB8E" w:rsidR="003F396F" w:rsidRPr="0036064D" w:rsidRDefault="003F396F" w:rsidP="003F396F">
      <w:pPr>
        <w:ind w:right="50"/>
        <w:jc w:val="both"/>
        <w:rPr>
          <w:rFonts w:ascii="Arial" w:hAnsi="Arial" w:cs="Arial"/>
          <w:bCs/>
          <w:sz w:val="22"/>
          <w:szCs w:val="22"/>
        </w:rPr>
      </w:pPr>
      <w:proofErr w:type="gramStart"/>
      <w:r w:rsidRPr="0036064D">
        <w:rPr>
          <w:rFonts w:ascii="Arial" w:hAnsi="Arial" w:cs="Arial"/>
          <w:bCs/>
          <w:sz w:val="22"/>
          <w:szCs w:val="22"/>
        </w:rPr>
        <w:t>c).-</w:t>
      </w:r>
      <w:proofErr w:type="gramEnd"/>
      <w:r w:rsidRPr="0036064D">
        <w:rPr>
          <w:rFonts w:ascii="Arial" w:hAnsi="Arial" w:cs="Arial"/>
          <w:bCs/>
          <w:sz w:val="22"/>
          <w:szCs w:val="22"/>
        </w:rPr>
        <w:t xml:space="preserve"> De 2,501 a 4,999 personas </w:t>
      </w:r>
      <w:r w:rsidRPr="0036064D">
        <w:rPr>
          <w:rFonts w:ascii="Arial" w:hAnsi="Arial" w:cs="Arial"/>
          <w:bCs/>
          <w:sz w:val="22"/>
          <w:szCs w:val="22"/>
        </w:rPr>
        <w:tab/>
        <w:t>$ 1,497.0</w:t>
      </w:r>
      <w:r w:rsidR="001C48E4" w:rsidRPr="0036064D">
        <w:rPr>
          <w:rFonts w:ascii="Arial" w:hAnsi="Arial" w:cs="Arial"/>
          <w:bCs/>
          <w:sz w:val="22"/>
          <w:szCs w:val="22"/>
        </w:rPr>
        <w:t>0</w:t>
      </w:r>
      <w:r w:rsidR="003D3840" w:rsidRPr="0036064D">
        <w:rPr>
          <w:rFonts w:ascii="Arial" w:hAnsi="Arial" w:cs="Arial"/>
          <w:bCs/>
          <w:sz w:val="22"/>
          <w:szCs w:val="22"/>
        </w:rPr>
        <w:t>.</w:t>
      </w:r>
    </w:p>
    <w:p w14:paraId="209F2289" w14:textId="0561BD47" w:rsidR="003F396F" w:rsidRDefault="003F396F" w:rsidP="003F396F">
      <w:pPr>
        <w:ind w:right="50"/>
        <w:jc w:val="both"/>
        <w:rPr>
          <w:rFonts w:ascii="Arial" w:hAnsi="Arial" w:cs="Arial"/>
          <w:bCs/>
          <w:sz w:val="22"/>
          <w:szCs w:val="22"/>
        </w:rPr>
      </w:pPr>
      <w:proofErr w:type="gramStart"/>
      <w:r w:rsidRPr="0036064D">
        <w:rPr>
          <w:rFonts w:ascii="Arial" w:hAnsi="Arial" w:cs="Arial"/>
          <w:bCs/>
          <w:sz w:val="22"/>
          <w:szCs w:val="22"/>
        </w:rPr>
        <w:t>d).-</w:t>
      </w:r>
      <w:proofErr w:type="gramEnd"/>
      <w:r w:rsidRPr="0036064D">
        <w:rPr>
          <w:rFonts w:ascii="Arial" w:hAnsi="Arial" w:cs="Arial"/>
          <w:bCs/>
          <w:sz w:val="22"/>
          <w:szCs w:val="22"/>
        </w:rPr>
        <w:t xml:space="preserve"> De 5,000 en adelante          </w:t>
      </w:r>
      <w:r w:rsidRPr="0036064D">
        <w:rPr>
          <w:rFonts w:ascii="Arial" w:hAnsi="Arial" w:cs="Arial"/>
          <w:bCs/>
          <w:sz w:val="22"/>
          <w:szCs w:val="22"/>
        </w:rPr>
        <w:tab/>
        <w:t>$ 1,996.0</w:t>
      </w:r>
      <w:r w:rsidR="001C48E4" w:rsidRPr="0036064D">
        <w:rPr>
          <w:rFonts w:ascii="Arial" w:hAnsi="Arial" w:cs="Arial"/>
          <w:bCs/>
          <w:sz w:val="22"/>
          <w:szCs w:val="22"/>
        </w:rPr>
        <w:t>0</w:t>
      </w:r>
      <w:r w:rsidRPr="0036064D">
        <w:rPr>
          <w:rFonts w:ascii="Arial" w:hAnsi="Arial" w:cs="Arial"/>
          <w:bCs/>
          <w:sz w:val="22"/>
          <w:szCs w:val="22"/>
        </w:rPr>
        <w:t>.</w:t>
      </w:r>
    </w:p>
    <w:p w14:paraId="5D7A7219" w14:textId="77777777" w:rsidR="003F396F" w:rsidRDefault="003F396F" w:rsidP="003F396F">
      <w:pPr>
        <w:ind w:right="50"/>
        <w:jc w:val="both"/>
        <w:rPr>
          <w:rFonts w:ascii="Arial" w:hAnsi="Arial" w:cs="Arial"/>
          <w:bCs/>
          <w:sz w:val="22"/>
          <w:szCs w:val="22"/>
        </w:rPr>
      </w:pPr>
    </w:p>
    <w:p w14:paraId="3D781594" w14:textId="77777777" w:rsidR="003F396F" w:rsidRPr="00301882" w:rsidRDefault="003F396F" w:rsidP="003F396F">
      <w:pPr>
        <w:ind w:right="50"/>
        <w:jc w:val="center"/>
        <w:rPr>
          <w:rFonts w:ascii="Arial" w:hAnsi="Arial" w:cs="Arial"/>
          <w:b/>
          <w:bCs/>
          <w:sz w:val="22"/>
          <w:szCs w:val="22"/>
        </w:rPr>
      </w:pPr>
      <w:r w:rsidRPr="00301882">
        <w:rPr>
          <w:rFonts w:ascii="Arial" w:hAnsi="Arial" w:cs="Arial"/>
          <w:b/>
          <w:bCs/>
          <w:sz w:val="22"/>
          <w:szCs w:val="22"/>
        </w:rPr>
        <w:t>CAPÍTULO OCTAVO</w:t>
      </w:r>
    </w:p>
    <w:p w14:paraId="42E0A934"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DERECHOS POR EXPEDICIÓN DE LICENCIAS,</w:t>
      </w:r>
    </w:p>
    <w:p w14:paraId="3FC812F2"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PERMISOS, AUTORIZACIONES Y CONCESIONES</w:t>
      </w:r>
    </w:p>
    <w:p w14:paraId="798BACB2" w14:textId="77777777" w:rsidR="003F396F" w:rsidRPr="00301882" w:rsidRDefault="003F396F" w:rsidP="003F396F">
      <w:pPr>
        <w:jc w:val="center"/>
        <w:rPr>
          <w:rFonts w:ascii="Arial" w:hAnsi="Arial" w:cs="Arial"/>
          <w:b/>
          <w:bCs/>
          <w:sz w:val="22"/>
          <w:szCs w:val="22"/>
        </w:rPr>
      </w:pPr>
    </w:p>
    <w:p w14:paraId="7E6D203F"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w:t>
      </w:r>
    </w:p>
    <w:p w14:paraId="3B7B0D32"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POR LA EXPEDICIÓN DE LICENCIAS PARA CONSTRUCCIÓN</w:t>
      </w:r>
    </w:p>
    <w:p w14:paraId="7AB5F7D3" w14:textId="77777777" w:rsidR="003F396F" w:rsidRPr="00301882" w:rsidRDefault="003F396F" w:rsidP="003F396F">
      <w:pPr>
        <w:ind w:right="50"/>
        <w:jc w:val="both"/>
        <w:rPr>
          <w:rFonts w:ascii="Arial" w:hAnsi="Arial" w:cs="Arial"/>
          <w:bCs/>
          <w:sz w:val="22"/>
          <w:szCs w:val="22"/>
        </w:rPr>
      </w:pPr>
    </w:p>
    <w:p w14:paraId="31F1507D" w14:textId="77777777" w:rsidR="003F396F" w:rsidRDefault="003F396F" w:rsidP="003F396F">
      <w:pPr>
        <w:ind w:right="50"/>
        <w:jc w:val="both"/>
        <w:rPr>
          <w:rFonts w:ascii="Arial" w:hAnsi="Arial" w:cs="Arial"/>
          <w:sz w:val="22"/>
          <w:szCs w:val="22"/>
        </w:rPr>
      </w:pPr>
      <w:r w:rsidRPr="00301882">
        <w:rPr>
          <w:rFonts w:ascii="Arial" w:hAnsi="Arial" w:cs="Arial"/>
          <w:b/>
          <w:sz w:val="22"/>
          <w:szCs w:val="22"/>
        </w:rPr>
        <w:t xml:space="preserve">ARTÍCULO 24.- </w:t>
      </w:r>
      <w:r w:rsidRPr="00301882">
        <w:rPr>
          <w:rFonts w:ascii="Arial" w:hAnsi="Arial" w:cs="Arial"/>
          <w:sz w:val="22"/>
          <w:szCs w:val="22"/>
        </w:rPr>
        <w:t>Son objeto de estos derechos, la expedición de licencias por los conceptos siguientes y se cubrirán conforme a la tarifa en cada uno de ellos señalada:</w:t>
      </w:r>
    </w:p>
    <w:p w14:paraId="11A9A88D" w14:textId="77777777" w:rsidR="003F396F" w:rsidRPr="00301882" w:rsidRDefault="003F396F" w:rsidP="003F396F">
      <w:pPr>
        <w:ind w:right="50"/>
        <w:jc w:val="both"/>
        <w:rPr>
          <w:rFonts w:ascii="Arial" w:hAnsi="Arial" w:cs="Arial"/>
          <w:sz w:val="22"/>
          <w:szCs w:val="22"/>
        </w:rPr>
      </w:pPr>
    </w:p>
    <w:p w14:paraId="34B3D43C"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 Todo permiso para construcción de Fincas, Instalaciones Comerciales, Industriales y otros que se soliciten al departamento de </w:t>
      </w:r>
      <w:r w:rsidRPr="00301882">
        <w:rPr>
          <w:rFonts w:ascii="Arial" w:hAnsi="Arial" w:cs="Arial"/>
          <w:bCs/>
          <w:sz w:val="22"/>
          <w:szCs w:val="22"/>
        </w:rPr>
        <w:t>Desarrollo Urbano</w:t>
      </w:r>
      <w:r w:rsidRPr="00301882">
        <w:rPr>
          <w:rFonts w:ascii="Arial" w:hAnsi="Arial" w:cs="Arial"/>
          <w:sz w:val="22"/>
          <w:szCs w:val="22"/>
        </w:rPr>
        <w:t xml:space="preserve"> dentro o fuera del perímetro urbano, causará un Impuesto o Derecho conforme a la siguiente tabla:</w:t>
      </w:r>
    </w:p>
    <w:p w14:paraId="71E1BF4F" w14:textId="77777777" w:rsidR="003F396F" w:rsidRDefault="003F396F" w:rsidP="003F396F">
      <w:pPr>
        <w:jc w:val="both"/>
        <w:rPr>
          <w:rFonts w:ascii="Arial" w:hAnsi="Arial" w:cs="Arial"/>
          <w:b/>
          <w:sz w:val="22"/>
          <w:szCs w:val="22"/>
        </w:rPr>
      </w:pPr>
    </w:p>
    <w:p w14:paraId="7C753EC5" w14:textId="77777777" w:rsidR="003F396F" w:rsidRPr="00301882" w:rsidRDefault="003F396F" w:rsidP="003F396F">
      <w:pPr>
        <w:jc w:val="both"/>
        <w:rPr>
          <w:rFonts w:ascii="Arial" w:hAnsi="Arial" w:cs="Arial"/>
          <w:b/>
          <w:sz w:val="22"/>
          <w:szCs w:val="22"/>
        </w:rPr>
      </w:pPr>
      <w:r w:rsidRPr="00301882">
        <w:rPr>
          <w:rFonts w:ascii="Arial" w:hAnsi="Arial" w:cs="Arial"/>
          <w:b/>
          <w:sz w:val="22"/>
          <w:szCs w:val="22"/>
        </w:rPr>
        <w:t>TABLA</w:t>
      </w:r>
    </w:p>
    <w:p w14:paraId="38F5FC2F" w14:textId="77777777" w:rsidR="003F396F" w:rsidRPr="00301882" w:rsidRDefault="003F396F" w:rsidP="003F396F">
      <w:pPr>
        <w:jc w:val="both"/>
        <w:rPr>
          <w:rFonts w:ascii="Arial" w:hAnsi="Arial" w:cs="Arial"/>
          <w:b/>
          <w:sz w:val="22"/>
          <w:szCs w:val="22"/>
        </w:rPr>
      </w:pPr>
    </w:p>
    <w:p w14:paraId="4FD87136"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  Casa Habitación:</w:t>
      </w:r>
    </w:p>
    <w:p w14:paraId="3D7C122A" w14:textId="77777777" w:rsidR="003F396F" w:rsidRDefault="003F396F" w:rsidP="003F396F">
      <w:pPr>
        <w:tabs>
          <w:tab w:val="left" w:pos="3119"/>
          <w:tab w:val="left" w:pos="6237"/>
        </w:tabs>
        <w:jc w:val="both"/>
        <w:rPr>
          <w:rFonts w:ascii="Arial" w:hAnsi="Arial" w:cs="Arial"/>
          <w:sz w:val="22"/>
          <w:szCs w:val="22"/>
        </w:rPr>
      </w:pPr>
      <w:r w:rsidRPr="00301882">
        <w:rPr>
          <w:rFonts w:ascii="Arial" w:hAnsi="Arial" w:cs="Arial"/>
          <w:sz w:val="22"/>
          <w:szCs w:val="22"/>
        </w:rPr>
        <w:t>Construcción tipo: Zonificación Plan Director de Desarrollo Urbano Vigente.</w:t>
      </w:r>
    </w:p>
    <w:p w14:paraId="5BD19E29" w14:textId="77777777" w:rsidR="003F396F" w:rsidRPr="00301882" w:rsidRDefault="003F396F" w:rsidP="003F396F">
      <w:pPr>
        <w:tabs>
          <w:tab w:val="left" w:pos="3119"/>
          <w:tab w:val="left" w:pos="6237"/>
        </w:tabs>
        <w:jc w:val="both"/>
        <w:rPr>
          <w:rFonts w:ascii="Arial" w:hAnsi="Arial" w:cs="Arial"/>
          <w:sz w:val="22"/>
          <w:szCs w:val="22"/>
        </w:rPr>
      </w:pPr>
    </w:p>
    <w:p w14:paraId="13AD80FC" w14:textId="4A1013ED" w:rsidR="003F396F" w:rsidRDefault="003F396F" w:rsidP="00763908">
      <w:pPr>
        <w:tabs>
          <w:tab w:val="left" w:pos="-567"/>
        </w:tabs>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Residencia (A) Densidad muy baja y baja </w:t>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Pr>
          <w:rFonts w:ascii="Arial" w:hAnsi="Arial" w:cs="Arial"/>
          <w:sz w:val="22"/>
          <w:szCs w:val="22"/>
        </w:rPr>
        <w:t>21.59 m2</w:t>
      </w:r>
    </w:p>
    <w:p w14:paraId="064D6144" w14:textId="65D9532C" w:rsidR="003F396F" w:rsidRPr="00301882" w:rsidRDefault="003F396F" w:rsidP="00763908">
      <w:pPr>
        <w:tabs>
          <w:tab w:val="left" w:pos="-567"/>
        </w:tabs>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w:t>
      </w:r>
      <w:proofErr w:type="gramEnd"/>
      <w:r>
        <w:rPr>
          <w:rFonts w:ascii="Arial" w:hAnsi="Arial" w:cs="Arial"/>
          <w:sz w:val="22"/>
          <w:szCs w:val="22"/>
        </w:rPr>
        <w:t xml:space="preserve"> Medio (B)  </w:t>
      </w:r>
      <w:r w:rsidRPr="00301882">
        <w:rPr>
          <w:rFonts w:ascii="Arial" w:hAnsi="Arial" w:cs="Arial"/>
          <w:sz w:val="22"/>
          <w:szCs w:val="22"/>
        </w:rPr>
        <w:t>Densidad  media</w:t>
      </w:r>
      <w:r>
        <w:rPr>
          <w:rFonts w:ascii="Arial" w:hAnsi="Arial" w:cs="Arial"/>
          <w:sz w:val="22"/>
          <w:szCs w:val="22"/>
        </w:rPr>
        <w:t xml:space="preserve"> </w:t>
      </w:r>
      <w:r w:rsidRPr="00301882">
        <w:rPr>
          <w:rFonts w:ascii="Arial" w:hAnsi="Arial" w:cs="Arial"/>
          <w:sz w:val="22"/>
          <w:szCs w:val="22"/>
        </w:rPr>
        <w:t xml:space="preserve"> </w:t>
      </w:r>
      <w:r w:rsidR="00AA3F78">
        <w:rPr>
          <w:rFonts w:ascii="Arial" w:hAnsi="Arial" w:cs="Arial"/>
          <w:sz w:val="22"/>
          <w:szCs w:val="22"/>
        </w:rPr>
        <w:tab/>
      </w:r>
      <w:r w:rsidR="00AA3F78">
        <w:rPr>
          <w:rFonts w:ascii="Arial" w:hAnsi="Arial" w:cs="Arial"/>
          <w:sz w:val="22"/>
          <w:szCs w:val="22"/>
        </w:rPr>
        <w:tab/>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Pr>
          <w:rFonts w:ascii="Arial" w:hAnsi="Arial" w:cs="Arial"/>
          <w:sz w:val="22"/>
          <w:szCs w:val="22"/>
        </w:rPr>
        <w:t xml:space="preserve">13.72 </w:t>
      </w:r>
      <w:r w:rsidRPr="00301882">
        <w:rPr>
          <w:rFonts w:ascii="Arial" w:hAnsi="Arial" w:cs="Arial"/>
          <w:sz w:val="22"/>
          <w:szCs w:val="22"/>
        </w:rPr>
        <w:t>m2.</w:t>
      </w:r>
    </w:p>
    <w:p w14:paraId="61992FB7" w14:textId="5D58A449" w:rsidR="003F396F" w:rsidRDefault="003F396F" w:rsidP="00763908">
      <w:pPr>
        <w:tabs>
          <w:tab w:val="left" w:pos="-567"/>
        </w:tabs>
        <w:jc w:val="both"/>
        <w:rPr>
          <w:rFonts w:ascii="Arial" w:hAnsi="Arial" w:cs="Arial"/>
          <w:sz w:val="22"/>
          <w:szCs w:val="22"/>
        </w:rPr>
      </w:pPr>
      <w:proofErr w:type="gramStart"/>
      <w:r w:rsidRPr="00301882">
        <w:rPr>
          <w:rFonts w:ascii="Arial" w:hAnsi="Arial" w:cs="Arial"/>
          <w:sz w:val="22"/>
          <w:szCs w:val="22"/>
        </w:rPr>
        <w:t>c).-</w:t>
      </w:r>
      <w:proofErr w:type="gramEnd"/>
      <w:r w:rsidRPr="00301882">
        <w:rPr>
          <w:rFonts w:ascii="Arial" w:hAnsi="Arial" w:cs="Arial"/>
          <w:sz w:val="22"/>
          <w:szCs w:val="22"/>
        </w:rPr>
        <w:t xml:space="preserve"> Interés Social   Densidad media alta y alta </w:t>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Pr>
          <w:rFonts w:ascii="Arial" w:hAnsi="Arial" w:cs="Arial"/>
          <w:sz w:val="22"/>
          <w:szCs w:val="22"/>
        </w:rPr>
        <w:t xml:space="preserve">13.13 </w:t>
      </w:r>
      <w:r w:rsidRPr="00301882">
        <w:rPr>
          <w:rFonts w:ascii="Arial" w:hAnsi="Arial" w:cs="Arial"/>
          <w:sz w:val="22"/>
          <w:szCs w:val="22"/>
        </w:rPr>
        <w:t xml:space="preserve"> m2.</w:t>
      </w:r>
    </w:p>
    <w:p w14:paraId="40AEEB11" w14:textId="3F027452" w:rsidR="003F396F" w:rsidRPr="00301882" w:rsidRDefault="003F396F" w:rsidP="00763908">
      <w:pPr>
        <w:tabs>
          <w:tab w:val="left" w:pos="-567"/>
          <w:tab w:val="left" w:pos="2625"/>
        </w:tabs>
        <w:jc w:val="both"/>
        <w:rPr>
          <w:rFonts w:ascii="Arial" w:hAnsi="Arial" w:cs="Arial"/>
          <w:sz w:val="22"/>
          <w:szCs w:val="22"/>
        </w:rPr>
      </w:pPr>
      <w:proofErr w:type="gramStart"/>
      <w:r w:rsidRPr="00301882">
        <w:rPr>
          <w:rFonts w:ascii="Arial" w:hAnsi="Arial" w:cs="Arial"/>
          <w:sz w:val="22"/>
          <w:szCs w:val="22"/>
        </w:rPr>
        <w:t>d).-</w:t>
      </w:r>
      <w:proofErr w:type="gramEnd"/>
      <w:r w:rsidRPr="00301882">
        <w:rPr>
          <w:rFonts w:ascii="Arial" w:hAnsi="Arial" w:cs="Arial"/>
          <w:sz w:val="22"/>
          <w:szCs w:val="22"/>
        </w:rPr>
        <w:t xml:space="preserve"> Ejidal (D) </w:t>
      </w:r>
      <w:r w:rsidR="00AA3F78">
        <w:rPr>
          <w:rFonts w:ascii="Arial" w:hAnsi="Arial" w:cs="Arial"/>
          <w:sz w:val="22"/>
          <w:szCs w:val="22"/>
        </w:rPr>
        <w:tab/>
      </w:r>
      <w:r w:rsidR="00AA3F78">
        <w:rPr>
          <w:rFonts w:ascii="Arial" w:hAnsi="Arial" w:cs="Arial"/>
          <w:sz w:val="22"/>
          <w:szCs w:val="22"/>
        </w:rPr>
        <w:tab/>
      </w:r>
      <w:r w:rsidR="00AA3F78">
        <w:rPr>
          <w:rFonts w:ascii="Arial" w:hAnsi="Arial" w:cs="Arial"/>
          <w:sz w:val="22"/>
          <w:szCs w:val="22"/>
        </w:rPr>
        <w:tab/>
      </w:r>
      <w:r w:rsidR="00AA3F78">
        <w:rPr>
          <w:rFonts w:ascii="Arial" w:hAnsi="Arial" w:cs="Arial"/>
          <w:sz w:val="22"/>
          <w:szCs w:val="22"/>
        </w:rPr>
        <w:tab/>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sidR="000E17E6">
        <w:rPr>
          <w:rFonts w:ascii="Arial" w:hAnsi="Arial" w:cs="Arial"/>
          <w:sz w:val="22"/>
          <w:szCs w:val="22"/>
          <w:lang w:val="es-419"/>
        </w:rPr>
        <w:t xml:space="preserve">  </w:t>
      </w:r>
      <w:r>
        <w:rPr>
          <w:rFonts w:ascii="Arial" w:hAnsi="Arial" w:cs="Arial"/>
          <w:sz w:val="22"/>
          <w:szCs w:val="22"/>
        </w:rPr>
        <w:t xml:space="preserve">1.77 </w:t>
      </w:r>
      <w:r w:rsidRPr="00301882">
        <w:rPr>
          <w:rFonts w:ascii="Arial" w:hAnsi="Arial" w:cs="Arial"/>
          <w:sz w:val="22"/>
          <w:szCs w:val="22"/>
        </w:rPr>
        <w:t>m2.</w:t>
      </w:r>
    </w:p>
    <w:p w14:paraId="117CB416" w14:textId="5C353C8A" w:rsidR="003F396F" w:rsidRDefault="003F396F" w:rsidP="00763908">
      <w:pPr>
        <w:jc w:val="both"/>
        <w:rPr>
          <w:rFonts w:ascii="Arial" w:hAnsi="Arial" w:cs="Arial"/>
          <w:sz w:val="22"/>
          <w:szCs w:val="22"/>
        </w:rPr>
      </w:pPr>
      <w:r w:rsidRPr="00301882">
        <w:rPr>
          <w:rFonts w:ascii="Arial" w:hAnsi="Arial" w:cs="Arial"/>
          <w:sz w:val="22"/>
          <w:szCs w:val="22"/>
        </w:rPr>
        <w:t>e</w:t>
      </w:r>
      <w:proofErr w:type="gramStart"/>
      <w:r w:rsidRPr="00301882">
        <w:rPr>
          <w:rFonts w:ascii="Arial" w:hAnsi="Arial" w:cs="Arial"/>
          <w:sz w:val="22"/>
          <w:szCs w:val="22"/>
        </w:rPr>
        <w:t>).-</w:t>
      </w:r>
      <w:proofErr w:type="gramEnd"/>
      <w:r w:rsidRPr="00301882">
        <w:rPr>
          <w:rFonts w:ascii="Arial" w:hAnsi="Arial" w:cs="Arial"/>
          <w:sz w:val="22"/>
          <w:szCs w:val="22"/>
        </w:rPr>
        <w:t xml:space="preserve"> Rústico (E) Fuera de la zona urbana </w:t>
      </w:r>
      <w:r w:rsidR="00AA3F78">
        <w:rPr>
          <w:rFonts w:ascii="Arial" w:hAnsi="Arial" w:cs="Arial"/>
          <w:sz w:val="22"/>
          <w:szCs w:val="22"/>
        </w:rPr>
        <w:tab/>
      </w:r>
      <w:r w:rsidR="00AA3F78">
        <w:rPr>
          <w:rFonts w:ascii="Arial" w:hAnsi="Arial" w:cs="Arial"/>
          <w:sz w:val="22"/>
          <w:szCs w:val="22"/>
        </w:rPr>
        <w:tab/>
      </w:r>
      <w:r w:rsidR="000E17E6">
        <w:rPr>
          <w:rFonts w:ascii="Arial" w:hAnsi="Arial" w:cs="Arial"/>
          <w:sz w:val="22"/>
          <w:szCs w:val="22"/>
        </w:rPr>
        <w:tab/>
      </w:r>
      <w:r>
        <w:rPr>
          <w:rFonts w:ascii="Arial" w:hAnsi="Arial" w:cs="Arial"/>
          <w:sz w:val="22"/>
          <w:szCs w:val="22"/>
        </w:rPr>
        <w:t>$</w:t>
      </w:r>
      <w:r w:rsidR="000E17E6">
        <w:rPr>
          <w:rFonts w:ascii="Arial" w:hAnsi="Arial" w:cs="Arial"/>
          <w:sz w:val="22"/>
          <w:szCs w:val="22"/>
          <w:lang w:val="es-419"/>
        </w:rPr>
        <w:t xml:space="preserve"> </w:t>
      </w:r>
      <w:r w:rsidR="00763908">
        <w:rPr>
          <w:rFonts w:ascii="Arial" w:hAnsi="Arial" w:cs="Arial"/>
          <w:sz w:val="22"/>
          <w:szCs w:val="22"/>
        </w:rPr>
        <w:t xml:space="preserve"> </w:t>
      </w:r>
      <w:r w:rsidR="000E17E6">
        <w:rPr>
          <w:rFonts w:ascii="Arial" w:hAnsi="Arial" w:cs="Arial"/>
          <w:sz w:val="22"/>
          <w:szCs w:val="22"/>
          <w:lang w:val="es-419"/>
        </w:rPr>
        <w:t xml:space="preserve"> </w:t>
      </w:r>
      <w:r>
        <w:rPr>
          <w:rFonts w:ascii="Arial" w:hAnsi="Arial" w:cs="Arial"/>
          <w:sz w:val="22"/>
          <w:szCs w:val="22"/>
        </w:rPr>
        <w:t xml:space="preserve">1.24 </w:t>
      </w:r>
      <w:r w:rsidRPr="00301882">
        <w:rPr>
          <w:rFonts w:ascii="Arial" w:hAnsi="Arial" w:cs="Arial"/>
          <w:sz w:val="22"/>
          <w:szCs w:val="22"/>
        </w:rPr>
        <w:t>m2.</w:t>
      </w:r>
    </w:p>
    <w:p w14:paraId="6611B5B9" w14:textId="32D1FEBF" w:rsidR="003F396F" w:rsidRDefault="003F396F" w:rsidP="00763908">
      <w:pPr>
        <w:tabs>
          <w:tab w:val="left" w:pos="-567"/>
        </w:tabs>
        <w:jc w:val="both"/>
        <w:rPr>
          <w:rFonts w:ascii="Arial" w:hAnsi="Arial" w:cs="Arial"/>
          <w:sz w:val="22"/>
          <w:szCs w:val="22"/>
        </w:rPr>
      </w:pPr>
      <w:r w:rsidRPr="00301882">
        <w:rPr>
          <w:rFonts w:ascii="Arial" w:hAnsi="Arial" w:cs="Arial"/>
          <w:sz w:val="22"/>
          <w:szCs w:val="22"/>
        </w:rPr>
        <w:t>f</w:t>
      </w:r>
      <w:proofErr w:type="gramStart"/>
      <w:r w:rsidRPr="00301882">
        <w:rPr>
          <w:rFonts w:ascii="Arial" w:hAnsi="Arial" w:cs="Arial"/>
          <w:sz w:val="22"/>
          <w:szCs w:val="22"/>
        </w:rPr>
        <w:t>).-</w:t>
      </w:r>
      <w:proofErr w:type="gramEnd"/>
      <w:r w:rsidRPr="00301882">
        <w:rPr>
          <w:rFonts w:ascii="Arial" w:hAnsi="Arial" w:cs="Arial"/>
          <w:sz w:val="22"/>
          <w:szCs w:val="22"/>
        </w:rPr>
        <w:t xml:space="preserve"> Campestre (F) En fraccionamientos Campestres </w:t>
      </w:r>
      <w:r w:rsidR="000E17E6">
        <w:rPr>
          <w:rFonts w:ascii="Arial" w:hAnsi="Arial" w:cs="Arial"/>
          <w:sz w:val="22"/>
          <w:szCs w:val="22"/>
        </w:rPr>
        <w:tab/>
      </w:r>
      <w:r>
        <w:rPr>
          <w:rFonts w:ascii="Arial" w:hAnsi="Arial" w:cs="Arial"/>
          <w:sz w:val="22"/>
          <w:szCs w:val="22"/>
        </w:rPr>
        <w:t>$</w:t>
      </w:r>
      <w:r w:rsidR="00763908">
        <w:rPr>
          <w:rFonts w:ascii="Arial" w:hAnsi="Arial" w:cs="Arial"/>
          <w:sz w:val="22"/>
          <w:szCs w:val="22"/>
        </w:rPr>
        <w:t xml:space="preserve"> </w:t>
      </w:r>
      <w:r>
        <w:rPr>
          <w:rFonts w:ascii="Arial" w:hAnsi="Arial" w:cs="Arial"/>
          <w:sz w:val="22"/>
          <w:szCs w:val="22"/>
        </w:rPr>
        <w:t xml:space="preserve">18.71 </w:t>
      </w:r>
      <w:r w:rsidRPr="00301882">
        <w:rPr>
          <w:rFonts w:ascii="Arial" w:hAnsi="Arial" w:cs="Arial"/>
          <w:sz w:val="22"/>
          <w:szCs w:val="22"/>
        </w:rPr>
        <w:t>m2.</w:t>
      </w:r>
    </w:p>
    <w:p w14:paraId="42FA8171" w14:textId="77777777" w:rsidR="003F396F" w:rsidRPr="00301882" w:rsidRDefault="003F396F" w:rsidP="00763908">
      <w:pPr>
        <w:tabs>
          <w:tab w:val="left" w:pos="-567"/>
          <w:tab w:val="left" w:pos="4395"/>
        </w:tabs>
        <w:jc w:val="both"/>
        <w:rPr>
          <w:rFonts w:ascii="Arial" w:hAnsi="Arial" w:cs="Arial"/>
          <w:sz w:val="22"/>
          <w:szCs w:val="22"/>
        </w:rPr>
      </w:pPr>
      <w:r w:rsidRPr="00301882">
        <w:rPr>
          <w:rFonts w:ascii="Arial" w:hAnsi="Arial" w:cs="Arial"/>
          <w:sz w:val="22"/>
          <w:szCs w:val="22"/>
        </w:rPr>
        <w:t xml:space="preserve">     </w:t>
      </w:r>
    </w:p>
    <w:p w14:paraId="1F44A2BF"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2.- Edificios destinados a la administración pública y privada, comercio, alojamiento, salud, almacenamiento y abasto, tiendas de servicio, comunicaciones y transporte, educación y cultura, asistencia social, servicios urbanos, seguridad e infraestructura:</w:t>
      </w:r>
    </w:p>
    <w:p w14:paraId="272432EF" w14:textId="77777777" w:rsidR="003F396F" w:rsidRPr="00301882" w:rsidRDefault="003F396F" w:rsidP="003F396F">
      <w:pPr>
        <w:tabs>
          <w:tab w:val="left" w:pos="6237"/>
        </w:tabs>
        <w:jc w:val="both"/>
        <w:rPr>
          <w:rFonts w:ascii="Arial" w:hAnsi="Arial" w:cs="Arial"/>
          <w:sz w:val="22"/>
          <w:szCs w:val="22"/>
        </w:rPr>
      </w:pPr>
    </w:p>
    <w:p w14:paraId="32C2C17C" w14:textId="1D30E487" w:rsidR="003F396F" w:rsidRPr="00301882" w:rsidRDefault="003F396F" w:rsidP="003F396F">
      <w:pPr>
        <w:jc w:val="both"/>
        <w:rPr>
          <w:rFonts w:ascii="Arial" w:hAnsi="Arial" w:cs="Arial"/>
          <w:color w:val="000000"/>
          <w:sz w:val="22"/>
          <w:szCs w:val="22"/>
        </w:rPr>
      </w:pP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 xml:space="preserve"> Lámina galvanizada     </w:t>
      </w:r>
      <w:r>
        <w:rPr>
          <w:rFonts w:ascii="Arial" w:hAnsi="Arial" w:cs="Arial"/>
          <w:sz w:val="22"/>
          <w:szCs w:val="22"/>
        </w:rPr>
        <w:tab/>
      </w:r>
      <w:r w:rsidR="005C319F">
        <w:rPr>
          <w:rFonts w:ascii="Arial" w:hAnsi="Arial" w:cs="Arial"/>
          <w:sz w:val="22"/>
          <w:szCs w:val="22"/>
        </w:rPr>
        <w:tab/>
      </w:r>
      <w:r w:rsidR="005C319F">
        <w:rPr>
          <w:rFonts w:ascii="Arial" w:hAnsi="Arial" w:cs="Arial"/>
          <w:sz w:val="22"/>
          <w:szCs w:val="22"/>
        </w:rPr>
        <w:tab/>
      </w:r>
      <w:r>
        <w:rPr>
          <w:rFonts w:ascii="Arial" w:hAnsi="Arial" w:cs="Arial"/>
          <w:sz w:val="22"/>
          <w:szCs w:val="22"/>
        </w:rPr>
        <w:t>$</w:t>
      </w:r>
      <w:r w:rsidR="005C319F">
        <w:rPr>
          <w:rFonts w:ascii="Arial" w:hAnsi="Arial" w:cs="Arial"/>
          <w:sz w:val="22"/>
          <w:szCs w:val="22"/>
        </w:rPr>
        <w:t xml:space="preserve"> </w:t>
      </w:r>
      <w:r>
        <w:rPr>
          <w:rFonts w:ascii="Arial" w:hAnsi="Arial" w:cs="Arial"/>
          <w:sz w:val="22"/>
          <w:szCs w:val="22"/>
        </w:rPr>
        <w:t xml:space="preserve">10.93 </w:t>
      </w:r>
      <w:r w:rsidRPr="00301882">
        <w:rPr>
          <w:rFonts w:ascii="Arial" w:hAnsi="Arial" w:cs="Arial"/>
          <w:color w:val="000000"/>
          <w:sz w:val="22"/>
          <w:szCs w:val="22"/>
        </w:rPr>
        <w:t>m2.</w:t>
      </w:r>
    </w:p>
    <w:p w14:paraId="74857089" w14:textId="745FE068" w:rsidR="003F396F" w:rsidRPr="00301882" w:rsidRDefault="003F396F" w:rsidP="003F396F">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Con</w:t>
      </w:r>
      <w:r>
        <w:rPr>
          <w:rFonts w:ascii="Arial" w:hAnsi="Arial" w:cs="Arial"/>
          <w:sz w:val="22"/>
          <w:szCs w:val="22"/>
        </w:rPr>
        <w:t xml:space="preserve">creto                        </w:t>
      </w:r>
      <w:r>
        <w:rPr>
          <w:rFonts w:ascii="Arial" w:hAnsi="Arial" w:cs="Arial"/>
          <w:sz w:val="22"/>
          <w:szCs w:val="22"/>
        </w:rPr>
        <w:tab/>
      </w:r>
      <w:r w:rsidR="005C319F">
        <w:rPr>
          <w:rFonts w:ascii="Arial" w:hAnsi="Arial" w:cs="Arial"/>
          <w:sz w:val="22"/>
          <w:szCs w:val="22"/>
        </w:rPr>
        <w:tab/>
      </w:r>
      <w:r w:rsidR="005C319F">
        <w:rPr>
          <w:rFonts w:ascii="Arial" w:hAnsi="Arial" w:cs="Arial"/>
          <w:sz w:val="22"/>
          <w:szCs w:val="22"/>
        </w:rPr>
        <w:tab/>
      </w:r>
      <w:r>
        <w:rPr>
          <w:rFonts w:ascii="Arial" w:hAnsi="Arial" w:cs="Arial"/>
          <w:sz w:val="22"/>
          <w:szCs w:val="22"/>
        </w:rPr>
        <w:t>$</w:t>
      </w:r>
      <w:r w:rsidR="005C319F">
        <w:rPr>
          <w:rFonts w:ascii="Arial" w:hAnsi="Arial" w:cs="Arial"/>
          <w:sz w:val="22"/>
          <w:szCs w:val="22"/>
        </w:rPr>
        <w:t xml:space="preserve"> </w:t>
      </w:r>
      <w:r>
        <w:rPr>
          <w:rFonts w:ascii="Arial" w:hAnsi="Arial" w:cs="Arial"/>
          <w:sz w:val="22"/>
          <w:szCs w:val="22"/>
        </w:rPr>
        <w:t xml:space="preserve">21.20 </w:t>
      </w:r>
      <w:r w:rsidRPr="00301882">
        <w:rPr>
          <w:rFonts w:ascii="Arial" w:hAnsi="Arial" w:cs="Arial"/>
          <w:sz w:val="22"/>
          <w:szCs w:val="22"/>
        </w:rPr>
        <w:t>m2.</w:t>
      </w:r>
    </w:p>
    <w:p w14:paraId="3E3B2457" w14:textId="3D229FF9" w:rsidR="003F396F" w:rsidRDefault="003F396F" w:rsidP="003F396F">
      <w:pPr>
        <w:jc w:val="both"/>
        <w:rPr>
          <w:rFonts w:ascii="Arial" w:hAnsi="Arial" w:cs="Arial"/>
          <w:sz w:val="22"/>
          <w:szCs w:val="22"/>
        </w:rPr>
      </w:pPr>
      <w:proofErr w:type="gramStart"/>
      <w:r w:rsidRPr="00301882">
        <w:rPr>
          <w:rFonts w:ascii="Arial" w:hAnsi="Arial" w:cs="Arial"/>
          <w:sz w:val="22"/>
          <w:szCs w:val="22"/>
        </w:rPr>
        <w:t>c).-</w:t>
      </w:r>
      <w:proofErr w:type="gramEnd"/>
      <w:r w:rsidRPr="00301882">
        <w:rPr>
          <w:rFonts w:ascii="Arial" w:hAnsi="Arial" w:cs="Arial"/>
          <w:sz w:val="22"/>
          <w:szCs w:val="22"/>
        </w:rPr>
        <w:t xml:space="preserve"> P</w:t>
      </w:r>
      <w:r>
        <w:rPr>
          <w:rFonts w:ascii="Arial" w:hAnsi="Arial" w:cs="Arial"/>
          <w:sz w:val="22"/>
          <w:szCs w:val="22"/>
        </w:rPr>
        <w:t xml:space="preserve">anel Aislado de Lámina Metálica  </w:t>
      </w:r>
      <w:r w:rsidR="005C319F">
        <w:rPr>
          <w:rFonts w:ascii="Arial" w:hAnsi="Arial" w:cs="Arial"/>
          <w:sz w:val="22"/>
          <w:szCs w:val="22"/>
        </w:rPr>
        <w:tab/>
      </w:r>
      <w:r>
        <w:rPr>
          <w:rFonts w:ascii="Arial" w:hAnsi="Arial" w:cs="Arial"/>
          <w:sz w:val="22"/>
          <w:szCs w:val="22"/>
        </w:rPr>
        <w:t>$</w:t>
      </w:r>
      <w:r w:rsidR="005C319F">
        <w:rPr>
          <w:rFonts w:ascii="Arial" w:hAnsi="Arial" w:cs="Arial"/>
          <w:sz w:val="22"/>
          <w:szCs w:val="22"/>
        </w:rPr>
        <w:t xml:space="preserve"> </w:t>
      </w:r>
      <w:r>
        <w:rPr>
          <w:rFonts w:ascii="Arial" w:hAnsi="Arial" w:cs="Arial"/>
          <w:sz w:val="22"/>
          <w:szCs w:val="22"/>
        </w:rPr>
        <w:t xml:space="preserve">17.38 </w:t>
      </w:r>
      <w:r w:rsidRPr="00301882">
        <w:rPr>
          <w:rFonts w:ascii="Arial" w:hAnsi="Arial" w:cs="Arial"/>
          <w:sz w:val="22"/>
          <w:szCs w:val="22"/>
        </w:rPr>
        <w:t>m2</w:t>
      </w:r>
    </w:p>
    <w:p w14:paraId="2E5FD4E5" w14:textId="77777777" w:rsidR="003F396F" w:rsidRPr="00301882" w:rsidRDefault="003F396F" w:rsidP="003F396F">
      <w:pPr>
        <w:jc w:val="both"/>
        <w:rPr>
          <w:rFonts w:ascii="Arial" w:hAnsi="Arial" w:cs="Arial"/>
          <w:sz w:val="22"/>
          <w:szCs w:val="22"/>
        </w:rPr>
      </w:pPr>
    </w:p>
    <w:p w14:paraId="2D77303B" w14:textId="782484C3" w:rsidR="003F396F" w:rsidRDefault="003F396F" w:rsidP="003F396F">
      <w:pPr>
        <w:jc w:val="both"/>
        <w:rPr>
          <w:rFonts w:ascii="Arial" w:hAnsi="Arial" w:cs="Arial"/>
          <w:sz w:val="22"/>
          <w:szCs w:val="22"/>
        </w:rPr>
      </w:pPr>
      <w:r w:rsidRPr="00301882">
        <w:rPr>
          <w:rFonts w:ascii="Arial" w:hAnsi="Arial" w:cs="Arial"/>
          <w:sz w:val="22"/>
          <w:szCs w:val="22"/>
        </w:rPr>
        <w:t xml:space="preserve">3.- Cines, teatro, cantinas, cabaret, centros nocturnos, salones de usos múltiples, salones de fiestas, comedores y restaurantes o cualquier otro edificio del giro de entretenimiento </w:t>
      </w:r>
      <w:r>
        <w:rPr>
          <w:rFonts w:ascii="Arial" w:hAnsi="Arial" w:cs="Arial"/>
          <w:sz w:val="22"/>
          <w:szCs w:val="22"/>
        </w:rPr>
        <w:t>$</w:t>
      </w:r>
      <w:r w:rsidR="001A03FF">
        <w:rPr>
          <w:rFonts w:ascii="Arial" w:hAnsi="Arial" w:cs="Arial"/>
          <w:sz w:val="22"/>
          <w:szCs w:val="22"/>
        </w:rPr>
        <w:t xml:space="preserve"> </w:t>
      </w:r>
      <w:r>
        <w:rPr>
          <w:rFonts w:ascii="Arial" w:hAnsi="Arial" w:cs="Arial"/>
          <w:sz w:val="22"/>
          <w:szCs w:val="22"/>
        </w:rPr>
        <w:t xml:space="preserve">36.84 </w:t>
      </w:r>
      <w:r w:rsidRPr="00301882">
        <w:rPr>
          <w:rFonts w:ascii="Arial" w:hAnsi="Arial" w:cs="Arial"/>
          <w:sz w:val="22"/>
          <w:szCs w:val="22"/>
        </w:rPr>
        <w:t>m2.</w:t>
      </w:r>
    </w:p>
    <w:p w14:paraId="2C0613B8" w14:textId="77777777" w:rsidR="001A03FF" w:rsidRPr="00301882" w:rsidRDefault="001A03FF" w:rsidP="003F396F">
      <w:pPr>
        <w:jc w:val="both"/>
        <w:rPr>
          <w:rFonts w:ascii="Arial" w:hAnsi="Arial" w:cs="Arial"/>
          <w:sz w:val="22"/>
          <w:szCs w:val="22"/>
        </w:rPr>
      </w:pPr>
    </w:p>
    <w:p w14:paraId="50821582" w14:textId="77777777" w:rsidR="003F396F" w:rsidRDefault="003F396F" w:rsidP="003F396F">
      <w:pPr>
        <w:jc w:val="both"/>
        <w:rPr>
          <w:rFonts w:ascii="Arial" w:hAnsi="Arial" w:cs="Arial"/>
          <w:sz w:val="22"/>
          <w:szCs w:val="22"/>
        </w:rPr>
      </w:pPr>
      <w:r w:rsidRPr="00301882">
        <w:rPr>
          <w:rFonts w:ascii="Arial" w:hAnsi="Arial" w:cs="Arial"/>
          <w:sz w:val="22"/>
          <w:szCs w:val="22"/>
        </w:rPr>
        <w:t xml:space="preserve">4.- Deportes, Recreación, Centros Recreativos e Instalaciones Turísticas </w:t>
      </w:r>
      <w:r>
        <w:rPr>
          <w:rFonts w:ascii="Arial" w:hAnsi="Arial" w:cs="Arial"/>
          <w:sz w:val="22"/>
          <w:szCs w:val="22"/>
        </w:rPr>
        <w:t xml:space="preserve">$16.18 </w:t>
      </w:r>
      <w:r w:rsidRPr="00301882">
        <w:rPr>
          <w:rFonts w:ascii="Arial" w:hAnsi="Arial" w:cs="Arial"/>
          <w:sz w:val="22"/>
          <w:szCs w:val="22"/>
        </w:rPr>
        <w:t xml:space="preserve">m2. </w:t>
      </w:r>
    </w:p>
    <w:p w14:paraId="29800068" w14:textId="77777777" w:rsidR="003F396F" w:rsidRPr="00301882" w:rsidRDefault="003F396F" w:rsidP="003F396F">
      <w:pPr>
        <w:jc w:val="both"/>
        <w:rPr>
          <w:rFonts w:ascii="Arial" w:hAnsi="Arial" w:cs="Arial"/>
          <w:sz w:val="22"/>
          <w:szCs w:val="22"/>
        </w:rPr>
      </w:pPr>
    </w:p>
    <w:p w14:paraId="2E9C6A01" w14:textId="692C79F9" w:rsidR="003F396F" w:rsidRDefault="003F396F" w:rsidP="003F396F">
      <w:pPr>
        <w:jc w:val="both"/>
        <w:rPr>
          <w:rFonts w:ascii="Arial" w:hAnsi="Arial" w:cs="Arial"/>
          <w:sz w:val="22"/>
          <w:szCs w:val="22"/>
        </w:rPr>
      </w:pPr>
      <w:r w:rsidRPr="00301882">
        <w:rPr>
          <w:rFonts w:ascii="Arial" w:hAnsi="Arial" w:cs="Arial"/>
          <w:sz w:val="22"/>
          <w:szCs w:val="22"/>
        </w:rPr>
        <w:t xml:space="preserve">5.-Instalación de Fábricas, Maquiladoras, Industrias establecimientos análogos, Plantas de Tratamiento, Plantas de Almacenamiento de Gas, Establecimientos para Instalación de Infraestructura cubrirán una cuota de </w:t>
      </w:r>
      <w:r>
        <w:rPr>
          <w:rFonts w:ascii="Arial" w:hAnsi="Arial" w:cs="Arial"/>
          <w:sz w:val="22"/>
          <w:szCs w:val="22"/>
        </w:rPr>
        <w:t>$</w:t>
      </w:r>
      <w:r w:rsidR="001A03FF">
        <w:rPr>
          <w:rFonts w:ascii="Arial" w:hAnsi="Arial" w:cs="Arial"/>
          <w:sz w:val="22"/>
          <w:szCs w:val="22"/>
        </w:rPr>
        <w:t xml:space="preserve"> </w:t>
      </w:r>
      <w:r>
        <w:rPr>
          <w:rFonts w:ascii="Arial" w:hAnsi="Arial" w:cs="Arial"/>
          <w:sz w:val="22"/>
          <w:szCs w:val="22"/>
        </w:rPr>
        <w:t xml:space="preserve">31.17 </w:t>
      </w:r>
      <w:r w:rsidRPr="00301882">
        <w:rPr>
          <w:rFonts w:ascii="Arial" w:hAnsi="Arial" w:cs="Arial"/>
          <w:sz w:val="22"/>
          <w:szCs w:val="22"/>
        </w:rPr>
        <w:t>m2.</w:t>
      </w:r>
    </w:p>
    <w:p w14:paraId="419B6222" w14:textId="77777777" w:rsidR="003F396F" w:rsidRPr="00301882" w:rsidRDefault="003F396F" w:rsidP="003F396F">
      <w:pPr>
        <w:jc w:val="both"/>
        <w:rPr>
          <w:rFonts w:ascii="Arial" w:hAnsi="Arial" w:cs="Arial"/>
          <w:sz w:val="22"/>
          <w:szCs w:val="22"/>
        </w:rPr>
      </w:pPr>
    </w:p>
    <w:p w14:paraId="01108DEB" w14:textId="002F3C76" w:rsidR="003F396F" w:rsidRDefault="003F396F" w:rsidP="003F396F">
      <w:pPr>
        <w:ind w:right="110"/>
        <w:jc w:val="both"/>
        <w:rPr>
          <w:rFonts w:ascii="Arial" w:hAnsi="Arial" w:cs="Arial"/>
          <w:sz w:val="22"/>
          <w:szCs w:val="22"/>
        </w:rPr>
      </w:pPr>
      <w:r w:rsidRPr="00301882">
        <w:rPr>
          <w:rFonts w:ascii="Arial" w:hAnsi="Arial" w:cs="Arial"/>
          <w:sz w:val="22"/>
          <w:szCs w:val="22"/>
        </w:rPr>
        <w:t xml:space="preserve">6.- Instalaciones Agropecuarias, Granjas, Marraneras de Concreto, o edificaciones similares cubrirán una cuota de </w:t>
      </w:r>
      <w:r>
        <w:rPr>
          <w:rFonts w:ascii="Arial" w:hAnsi="Arial" w:cs="Arial"/>
          <w:sz w:val="22"/>
          <w:szCs w:val="22"/>
        </w:rPr>
        <w:t>$</w:t>
      </w:r>
      <w:r w:rsidR="001A03FF">
        <w:rPr>
          <w:rFonts w:ascii="Arial" w:hAnsi="Arial" w:cs="Arial"/>
          <w:sz w:val="22"/>
          <w:szCs w:val="22"/>
        </w:rPr>
        <w:t xml:space="preserve"> </w:t>
      </w:r>
      <w:r>
        <w:rPr>
          <w:rFonts w:ascii="Arial" w:hAnsi="Arial" w:cs="Arial"/>
          <w:sz w:val="22"/>
          <w:szCs w:val="22"/>
        </w:rPr>
        <w:t xml:space="preserve">16.18 </w:t>
      </w:r>
      <w:r w:rsidRPr="00301882">
        <w:rPr>
          <w:rFonts w:ascii="Arial" w:hAnsi="Arial" w:cs="Arial"/>
          <w:sz w:val="22"/>
          <w:szCs w:val="22"/>
        </w:rPr>
        <w:t>m2.</w:t>
      </w:r>
    </w:p>
    <w:p w14:paraId="59354FD5" w14:textId="77777777" w:rsidR="003F396F" w:rsidRPr="00301882" w:rsidRDefault="003F396F" w:rsidP="003F396F">
      <w:pPr>
        <w:ind w:right="110"/>
        <w:jc w:val="both"/>
        <w:rPr>
          <w:rFonts w:ascii="Arial" w:hAnsi="Arial" w:cs="Arial"/>
          <w:sz w:val="22"/>
          <w:szCs w:val="22"/>
        </w:rPr>
      </w:pPr>
    </w:p>
    <w:p w14:paraId="6D4480C2" w14:textId="2F2F1A57" w:rsidR="003F396F" w:rsidRDefault="003F396F" w:rsidP="003F396F">
      <w:pPr>
        <w:jc w:val="both"/>
        <w:rPr>
          <w:rFonts w:ascii="Arial" w:hAnsi="Arial" w:cs="Arial"/>
          <w:sz w:val="22"/>
          <w:szCs w:val="22"/>
        </w:rPr>
      </w:pPr>
      <w:r w:rsidRPr="00301882">
        <w:rPr>
          <w:rFonts w:ascii="Arial" w:hAnsi="Arial" w:cs="Arial"/>
          <w:sz w:val="22"/>
          <w:szCs w:val="22"/>
        </w:rPr>
        <w:t>7.- Por obras complementarias exteriores como estacionamientos, plazoletas, patios de maniobras, jardines, obras de ornato, etc.</w:t>
      </w:r>
      <w:r>
        <w:rPr>
          <w:rFonts w:ascii="Arial" w:hAnsi="Arial" w:cs="Arial"/>
          <w:sz w:val="22"/>
          <w:szCs w:val="22"/>
        </w:rPr>
        <w:t xml:space="preserve"> $</w:t>
      </w:r>
      <w:r w:rsidR="001A03FF">
        <w:rPr>
          <w:rFonts w:ascii="Arial" w:hAnsi="Arial" w:cs="Arial"/>
          <w:sz w:val="22"/>
          <w:szCs w:val="22"/>
        </w:rPr>
        <w:t xml:space="preserve"> </w:t>
      </w:r>
      <w:r>
        <w:rPr>
          <w:rFonts w:ascii="Arial" w:hAnsi="Arial" w:cs="Arial"/>
          <w:sz w:val="22"/>
          <w:szCs w:val="22"/>
        </w:rPr>
        <w:t xml:space="preserve">23.23 </w:t>
      </w:r>
      <w:r w:rsidRPr="00301882">
        <w:rPr>
          <w:rFonts w:ascii="Arial" w:hAnsi="Arial" w:cs="Arial"/>
          <w:sz w:val="22"/>
          <w:szCs w:val="22"/>
        </w:rPr>
        <w:t>m2.</w:t>
      </w:r>
    </w:p>
    <w:p w14:paraId="780C7F45" w14:textId="77777777" w:rsidR="003F396F" w:rsidRPr="00301882" w:rsidRDefault="003F396F" w:rsidP="003F396F">
      <w:pPr>
        <w:jc w:val="both"/>
        <w:rPr>
          <w:rFonts w:ascii="Arial" w:hAnsi="Arial" w:cs="Arial"/>
          <w:sz w:val="22"/>
          <w:szCs w:val="22"/>
        </w:rPr>
      </w:pPr>
    </w:p>
    <w:p w14:paraId="127B7062" w14:textId="3D123A2C" w:rsidR="003F396F" w:rsidRDefault="003F396F" w:rsidP="003F396F">
      <w:pPr>
        <w:jc w:val="both"/>
        <w:rPr>
          <w:rFonts w:ascii="Arial" w:hAnsi="Arial" w:cs="Arial"/>
          <w:sz w:val="22"/>
          <w:szCs w:val="22"/>
        </w:rPr>
      </w:pPr>
      <w:r w:rsidRPr="00301882">
        <w:rPr>
          <w:rFonts w:ascii="Arial" w:hAnsi="Arial" w:cs="Arial"/>
          <w:sz w:val="22"/>
          <w:szCs w:val="22"/>
        </w:rPr>
        <w:t xml:space="preserve">8.- Limpieza y despalme en zonas industriales, comerciales y de servicios, así como en fraccionamientos habitacionales e industriales en superficies superiores a 500 m2 </w:t>
      </w:r>
      <w:r>
        <w:rPr>
          <w:rFonts w:ascii="Arial" w:hAnsi="Arial" w:cs="Arial"/>
          <w:sz w:val="22"/>
          <w:szCs w:val="22"/>
        </w:rPr>
        <w:t>$</w:t>
      </w:r>
      <w:r w:rsidR="001A03FF">
        <w:rPr>
          <w:rFonts w:ascii="Arial" w:hAnsi="Arial" w:cs="Arial"/>
          <w:sz w:val="22"/>
          <w:szCs w:val="22"/>
        </w:rPr>
        <w:t xml:space="preserve"> </w:t>
      </w:r>
      <w:r>
        <w:rPr>
          <w:rFonts w:ascii="Arial" w:hAnsi="Arial" w:cs="Arial"/>
          <w:sz w:val="22"/>
          <w:szCs w:val="22"/>
        </w:rPr>
        <w:t xml:space="preserve">2.42 </w:t>
      </w:r>
      <w:r w:rsidRPr="00301882">
        <w:rPr>
          <w:rFonts w:ascii="Arial" w:hAnsi="Arial" w:cs="Arial"/>
          <w:sz w:val="22"/>
          <w:szCs w:val="22"/>
        </w:rPr>
        <w:t xml:space="preserve">m2. </w:t>
      </w:r>
    </w:p>
    <w:p w14:paraId="24930BE3" w14:textId="77777777" w:rsidR="003F396F" w:rsidRPr="00301882" w:rsidRDefault="003F396F" w:rsidP="003F396F">
      <w:pPr>
        <w:jc w:val="both"/>
        <w:rPr>
          <w:rFonts w:ascii="Arial" w:hAnsi="Arial" w:cs="Arial"/>
          <w:sz w:val="22"/>
          <w:szCs w:val="22"/>
        </w:rPr>
      </w:pPr>
    </w:p>
    <w:p w14:paraId="383BC45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9.- Por la expedición de Licencia de Construcción Provisional en un periodo de 2 meses:</w:t>
      </w:r>
    </w:p>
    <w:tbl>
      <w:tblPr>
        <w:tblpPr w:leftFromText="141" w:rightFromText="141" w:bottomFromText="200" w:vertAnchor="text" w:horzAnchor="margin" w:tblpXSpec="center" w:tblpY="280"/>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1727"/>
      </w:tblGrid>
      <w:tr w:rsidR="003F396F" w:rsidRPr="00301882" w14:paraId="79432A99"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67E89612"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Habitacional densidad alta</w:t>
            </w:r>
          </w:p>
        </w:tc>
        <w:tc>
          <w:tcPr>
            <w:tcW w:w="0" w:type="auto"/>
            <w:tcBorders>
              <w:top w:val="single" w:sz="4" w:space="0" w:color="auto"/>
              <w:left w:val="single" w:sz="4" w:space="0" w:color="auto"/>
              <w:bottom w:val="single" w:sz="4" w:space="0" w:color="auto"/>
              <w:right w:val="single" w:sz="4" w:space="0" w:color="auto"/>
            </w:tcBorders>
            <w:vAlign w:val="bottom"/>
            <w:hideMark/>
          </w:tcPr>
          <w:p w14:paraId="60D22786" w14:textId="5911AD57" w:rsidR="003F396F" w:rsidRPr="00301882" w:rsidRDefault="003F396F" w:rsidP="00AA3F78">
            <w:pPr>
              <w:jc w:val="right"/>
              <w:rPr>
                <w:rFonts w:ascii="Arial" w:hAnsi="Arial" w:cs="Arial"/>
                <w:color w:val="000000"/>
                <w:sz w:val="22"/>
                <w:szCs w:val="22"/>
                <w:lang w:eastAsia="es-MX"/>
              </w:rPr>
            </w:pPr>
            <w:r>
              <w:rPr>
                <w:rFonts w:ascii="Arial" w:hAnsi="Arial" w:cs="Arial"/>
                <w:color w:val="000000"/>
                <w:sz w:val="22"/>
                <w:szCs w:val="22"/>
              </w:rPr>
              <w:t>$ 119.5</w:t>
            </w:r>
            <w:r w:rsidR="001C48E4">
              <w:rPr>
                <w:rFonts w:ascii="Arial" w:hAnsi="Arial" w:cs="Arial"/>
                <w:color w:val="000000"/>
                <w:sz w:val="22"/>
                <w:szCs w:val="22"/>
              </w:rPr>
              <w:t>0</w:t>
            </w:r>
          </w:p>
        </w:tc>
      </w:tr>
      <w:tr w:rsidR="003F396F" w:rsidRPr="00301882" w14:paraId="5508D12B"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20C63781"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Habitacional densidad media alta/media</w:t>
            </w:r>
          </w:p>
        </w:tc>
        <w:tc>
          <w:tcPr>
            <w:tcW w:w="0" w:type="auto"/>
            <w:tcBorders>
              <w:top w:val="single" w:sz="4" w:space="0" w:color="auto"/>
              <w:left w:val="single" w:sz="4" w:space="0" w:color="auto"/>
              <w:bottom w:val="single" w:sz="4" w:space="0" w:color="auto"/>
              <w:right w:val="single" w:sz="4" w:space="0" w:color="auto"/>
            </w:tcBorders>
            <w:vAlign w:val="bottom"/>
            <w:hideMark/>
          </w:tcPr>
          <w:p w14:paraId="6F4C1685" w14:textId="1633BEB2"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$ 179</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4E7F3BF8"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4E4D4B57"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Habitacional densidad baja/muy baja</w:t>
            </w:r>
          </w:p>
        </w:tc>
        <w:tc>
          <w:tcPr>
            <w:tcW w:w="0" w:type="auto"/>
            <w:tcBorders>
              <w:top w:val="single" w:sz="4" w:space="0" w:color="auto"/>
              <w:left w:val="single" w:sz="4" w:space="0" w:color="auto"/>
              <w:bottom w:val="single" w:sz="4" w:space="0" w:color="auto"/>
              <w:right w:val="single" w:sz="4" w:space="0" w:color="auto"/>
            </w:tcBorders>
            <w:vAlign w:val="bottom"/>
            <w:hideMark/>
          </w:tcPr>
          <w:p w14:paraId="065037F4" w14:textId="5A277AAB"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$ 300</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2B2DBEAD"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022C7902"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Comercial hasta 500m2 de construcción</w:t>
            </w:r>
          </w:p>
        </w:tc>
        <w:tc>
          <w:tcPr>
            <w:tcW w:w="0" w:type="auto"/>
            <w:tcBorders>
              <w:top w:val="single" w:sz="4" w:space="0" w:color="auto"/>
              <w:left w:val="single" w:sz="4" w:space="0" w:color="auto"/>
              <w:bottom w:val="single" w:sz="4" w:space="0" w:color="auto"/>
              <w:right w:val="single" w:sz="4" w:space="0" w:color="auto"/>
            </w:tcBorders>
            <w:vAlign w:val="bottom"/>
            <w:hideMark/>
          </w:tcPr>
          <w:p w14:paraId="7F2AE204" w14:textId="3799E151"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$ 359.5</w:t>
            </w:r>
            <w:r w:rsidR="001C48E4">
              <w:rPr>
                <w:rFonts w:ascii="Arial" w:hAnsi="Arial" w:cs="Arial"/>
                <w:color w:val="000000"/>
                <w:sz w:val="22"/>
                <w:szCs w:val="22"/>
              </w:rPr>
              <w:t>0</w:t>
            </w:r>
          </w:p>
        </w:tc>
      </w:tr>
      <w:tr w:rsidR="003F396F" w:rsidRPr="00301882" w14:paraId="676E7203"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14F8A9C6"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Comercial de 501 m2 a 1,000 m2 de construcción</w:t>
            </w:r>
          </w:p>
        </w:tc>
        <w:tc>
          <w:tcPr>
            <w:tcW w:w="0" w:type="auto"/>
            <w:tcBorders>
              <w:top w:val="single" w:sz="4" w:space="0" w:color="auto"/>
              <w:left w:val="single" w:sz="4" w:space="0" w:color="auto"/>
              <w:bottom w:val="single" w:sz="4" w:space="0" w:color="auto"/>
              <w:right w:val="single" w:sz="4" w:space="0" w:color="auto"/>
            </w:tcBorders>
            <w:vAlign w:val="bottom"/>
            <w:hideMark/>
          </w:tcPr>
          <w:p w14:paraId="2295C9E1" w14:textId="2565A92F"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$ 480</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p>
        </w:tc>
      </w:tr>
      <w:tr w:rsidR="003F396F" w:rsidRPr="00301882" w14:paraId="037CE98B"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1318BC8D"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Comercial de 1,001 m2 de construcción en adelante</w:t>
            </w:r>
          </w:p>
        </w:tc>
        <w:tc>
          <w:tcPr>
            <w:tcW w:w="0" w:type="auto"/>
            <w:tcBorders>
              <w:top w:val="single" w:sz="4" w:space="0" w:color="auto"/>
              <w:left w:val="single" w:sz="4" w:space="0" w:color="auto"/>
              <w:bottom w:val="single" w:sz="4" w:space="0" w:color="auto"/>
              <w:right w:val="single" w:sz="4" w:space="0" w:color="auto"/>
            </w:tcBorders>
            <w:vAlign w:val="bottom"/>
            <w:hideMark/>
          </w:tcPr>
          <w:p w14:paraId="3706306F" w14:textId="481831DC"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$ 599.5</w:t>
            </w:r>
            <w:r w:rsidR="001C48E4">
              <w:rPr>
                <w:rFonts w:ascii="Arial" w:hAnsi="Arial" w:cs="Arial"/>
                <w:color w:val="000000"/>
                <w:sz w:val="22"/>
                <w:szCs w:val="22"/>
              </w:rPr>
              <w:t>0</w:t>
            </w:r>
          </w:p>
        </w:tc>
      </w:tr>
      <w:tr w:rsidR="003F396F" w:rsidRPr="00301882" w14:paraId="2B4DB153" w14:textId="77777777" w:rsidTr="006445C8">
        <w:trPr>
          <w:trHeight w:val="14"/>
        </w:trPr>
        <w:tc>
          <w:tcPr>
            <w:tcW w:w="0" w:type="auto"/>
            <w:tcBorders>
              <w:top w:val="single" w:sz="4" w:space="0" w:color="auto"/>
              <w:left w:val="single" w:sz="4" w:space="0" w:color="auto"/>
              <w:bottom w:val="single" w:sz="4" w:space="0" w:color="auto"/>
              <w:right w:val="single" w:sz="4" w:space="0" w:color="auto"/>
            </w:tcBorders>
            <w:hideMark/>
          </w:tcPr>
          <w:p w14:paraId="6A183D74"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Industria Ligera</w:t>
            </w:r>
          </w:p>
        </w:tc>
        <w:tc>
          <w:tcPr>
            <w:tcW w:w="0" w:type="auto"/>
            <w:tcBorders>
              <w:top w:val="single" w:sz="4" w:space="0" w:color="auto"/>
              <w:left w:val="single" w:sz="4" w:space="0" w:color="auto"/>
              <w:bottom w:val="single" w:sz="4" w:space="0" w:color="auto"/>
              <w:right w:val="single" w:sz="4" w:space="0" w:color="auto"/>
            </w:tcBorders>
            <w:vAlign w:val="bottom"/>
            <w:hideMark/>
          </w:tcPr>
          <w:p w14:paraId="3EFA81AD" w14:textId="633DB131" w:rsidR="003F396F" w:rsidRPr="00301882" w:rsidRDefault="003F396F" w:rsidP="00AA3F78">
            <w:pPr>
              <w:jc w:val="right"/>
              <w:rPr>
                <w:rFonts w:ascii="Arial" w:hAnsi="Arial" w:cs="Arial"/>
                <w:color w:val="000000"/>
                <w:sz w:val="22"/>
                <w:szCs w:val="22"/>
              </w:rPr>
            </w:pPr>
            <w:r>
              <w:rPr>
                <w:rFonts w:ascii="Arial" w:hAnsi="Arial" w:cs="Arial"/>
                <w:color w:val="000000"/>
                <w:sz w:val="22"/>
                <w:szCs w:val="22"/>
              </w:rPr>
              <w:t>$ 1,200</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3BEBDE8B" w14:textId="77777777" w:rsidTr="006445C8">
        <w:trPr>
          <w:trHeight w:val="275"/>
        </w:trPr>
        <w:tc>
          <w:tcPr>
            <w:tcW w:w="0" w:type="auto"/>
            <w:tcBorders>
              <w:top w:val="single" w:sz="4" w:space="0" w:color="auto"/>
              <w:left w:val="single" w:sz="4" w:space="0" w:color="auto"/>
              <w:bottom w:val="single" w:sz="4" w:space="0" w:color="auto"/>
              <w:right w:val="single" w:sz="4" w:space="0" w:color="auto"/>
            </w:tcBorders>
            <w:hideMark/>
          </w:tcPr>
          <w:p w14:paraId="5E989112"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Industria Pesada</w:t>
            </w:r>
          </w:p>
        </w:tc>
        <w:tc>
          <w:tcPr>
            <w:tcW w:w="0" w:type="auto"/>
            <w:tcBorders>
              <w:top w:val="single" w:sz="4" w:space="0" w:color="auto"/>
              <w:left w:val="single" w:sz="4" w:space="0" w:color="auto"/>
              <w:bottom w:val="single" w:sz="4" w:space="0" w:color="auto"/>
              <w:right w:val="single" w:sz="4" w:space="0" w:color="auto"/>
            </w:tcBorders>
            <w:vAlign w:val="bottom"/>
            <w:hideMark/>
          </w:tcPr>
          <w:p w14:paraId="58E3F2F1" w14:textId="7CC654E9" w:rsidR="003F396F" w:rsidRPr="00301882" w:rsidRDefault="003F396F" w:rsidP="006445C8">
            <w:pPr>
              <w:jc w:val="right"/>
              <w:rPr>
                <w:rFonts w:ascii="Arial" w:hAnsi="Arial" w:cs="Arial"/>
                <w:color w:val="000000"/>
                <w:sz w:val="22"/>
                <w:szCs w:val="22"/>
              </w:rPr>
            </w:pPr>
            <w:r>
              <w:rPr>
                <w:rFonts w:ascii="Arial" w:hAnsi="Arial" w:cs="Arial"/>
                <w:color w:val="000000"/>
                <w:sz w:val="22"/>
                <w:szCs w:val="22"/>
              </w:rPr>
              <w:t>$ 1,798.5</w:t>
            </w:r>
            <w:r w:rsidR="001C48E4">
              <w:rPr>
                <w:rFonts w:ascii="Arial" w:hAnsi="Arial" w:cs="Arial"/>
                <w:color w:val="000000"/>
                <w:sz w:val="22"/>
                <w:szCs w:val="22"/>
              </w:rPr>
              <w:t>0</w:t>
            </w:r>
          </w:p>
        </w:tc>
      </w:tr>
    </w:tbl>
    <w:p w14:paraId="62C54FEA" w14:textId="77777777" w:rsidR="003F396F" w:rsidRDefault="003F396F" w:rsidP="003F396F">
      <w:pPr>
        <w:jc w:val="both"/>
        <w:rPr>
          <w:rFonts w:ascii="Arial" w:hAnsi="Arial" w:cs="Arial"/>
          <w:sz w:val="22"/>
          <w:szCs w:val="22"/>
        </w:rPr>
      </w:pPr>
    </w:p>
    <w:p w14:paraId="4697A08B" w14:textId="77777777" w:rsidR="003F396F" w:rsidRDefault="003F396F" w:rsidP="003F396F">
      <w:pPr>
        <w:jc w:val="both"/>
        <w:rPr>
          <w:rFonts w:ascii="Arial" w:hAnsi="Arial" w:cs="Arial"/>
          <w:sz w:val="22"/>
          <w:szCs w:val="22"/>
        </w:rPr>
      </w:pPr>
    </w:p>
    <w:p w14:paraId="615E8DBD" w14:textId="0B0BB76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 Por la autorización para la construcción de bardas o cercas en el área urbana y suburbana se cobrará a razón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8.72 </w:t>
      </w:r>
      <w:r w:rsidRPr="00301882">
        <w:rPr>
          <w:rFonts w:ascii="Arial" w:hAnsi="Arial" w:cs="Arial"/>
          <w:sz w:val="22"/>
          <w:szCs w:val="22"/>
        </w:rPr>
        <w:t xml:space="preserve">metro lineal. En caso de no tener construcción se cobrará a razón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2.74 </w:t>
      </w:r>
      <w:r w:rsidRPr="00301882">
        <w:rPr>
          <w:rFonts w:ascii="Arial" w:hAnsi="Arial" w:cs="Arial"/>
          <w:sz w:val="22"/>
          <w:szCs w:val="22"/>
        </w:rPr>
        <w:t>metro lineal.</w:t>
      </w:r>
    </w:p>
    <w:p w14:paraId="03708606" w14:textId="77777777" w:rsidR="003F396F" w:rsidRPr="00301882" w:rsidRDefault="003F396F" w:rsidP="003F396F">
      <w:pPr>
        <w:jc w:val="both"/>
        <w:rPr>
          <w:rFonts w:ascii="Arial" w:hAnsi="Arial" w:cs="Arial"/>
          <w:sz w:val="22"/>
          <w:szCs w:val="22"/>
        </w:rPr>
      </w:pPr>
    </w:p>
    <w:p w14:paraId="0ED2390C" w14:textId="7F8A0BC9"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III.- Por la supervisión o aprobación de Planos y Proyectos para la construcción de albercas, se causará una cuota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83.62 </w:t>
      </w:r>
      <w:r w:rsidRPr="00301882">
        <w:rPr>
          <w:rFonts w:ascii="Arial" w:hAnsi="Arial" w:cs="Arial"/>
          <w:sz w:val="22"/>
          <w:szCs w:val="22"/>
        </w:rPr>
        <w:t>m3 de su capacidad.</w:t>
      </w:r>
    </w:p>
    <w:p w14:paraId="31E342EC" w14:textId="77777777" w:rsidR="003F396F" w:rsidRPr="00301882" w:rsidRDefault="003F396F" w:rsidP="003F396F">
      <w:pPr>
        <w:jc w:val="both"/>
        <w:rPr>
          <w:rFonts w:ascii="Arial" w:hAnsi="Arial" w:cs="Arial"/>
          <w:sz w:val="22"/>
          <w:szCs w:val="22"/>
        </w:rPr>
      </w:pPr>
    </w:p>
    <w:p w14:paraId="768B2F19" w14:textId="24DAEB70"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IV.- Por la autorización de Planos, Construcción y Proyectos de Excavaciones, Remociones o Rellenos de tierra, para vialidades públicas y privadas u otros fines o construcciones de subterráneos, Túneles u obras análogas, se cubrirá una cuota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9.43 </w:t>
      </w:r>
      <w:r w:rsidRPr="00301882">
        <w:rPr>
          <w:rFonts w:ascii="Arial" w:hAnsi="Arial" w:cs="Arial"/>
          <w:sz w:val="22"/>
          <w:szCs w:val="22"/>
        </w:rPr>
        <w:t>m3.</w:t>
      </w:r>
    </w:p>
    <w:p w14:paraId="549ACA57" w14:textId="77777777" w:rsidR="003F396F" w:rsidRPr="00301882" w:rsidRDefault="003F396F" w:rsidP="003F396F">
      <w:pPr>
        <w:jc w:val="both"/>
        <w:rPr>
          <w:rFonts w:ascii="Arial" w:hAnsi="Arial" w:cs="Arial"/>
          <w:sz w:val="22"/>
          <w:szCs w:val="22"/>
        </w:rPr>
      </w:pPr>
    </w:p>
    <w:p w14:paraId="515159F9" w14:textId="318AE74C" w:rsidR="003F396F" w:rsidRDefault="003F396F" w:rsidP="003F396F">
      <w:pPr>
        <w:tabs>
          <w:tab w:val="left" w:pos="0"/>
        </w:tabs>
        <w:jc w:val="both"/>
        <w:rPr>
          <w:rFonts w:ascii="Arial" w:hAnsi="Arial" w:cs="Arial"/>
          <w:sz w:val="22"/>
          <w:szCs w:val="22"/>
        </w:rPr>
      </w:pPr>
      <w:r w:rsidRPr="00301882">
        <w:rPr>
          <w:rFonts w:ascii="Arial" w:hAnsi="Arial" w:cs="Arial"/>
          <w:sz w:val="22"/>
          <w:szCs w:val="22"/>
        </w:rPr>
        <w:t xml:space="preserve">V.- Por la aprobación de Planos y Proyectos de obras para Drenaje, Tubería, Cables y Conducciones de redes en vía pública o privada cualesquiera que fueren, se cobrará </w:t>
      </w:r>
      <w:r>
        <w:rPr>
          <w:rFonts w:ascii="Arial" w:hAnsi="Arial" w:cs="Arial"/>
          <w:sz w:val="22"/>
          <w:szCs w:val="22"/>
        </w:rPr>
        <w:t>$</w:t>
      </w:r>
      <w:r w:rsidR="0030171C">
        <w:rPr>
          <w:rFonts w:ascii="Arial" w:hAnsi="Arial" w:cs="Arial"/>
          <w:sz w:val="22"/>
          <w:szCs w:val="22"/>
        </w:rPr>
        <w:t xml:space="preserve"> </w:t>
      </w:r>
      <w:r>
        <w:rPr>
          <w:rFonts w:ascii="Arial" w:hAnsi="Arial" w:cs="Arial"/>
          <w:sz w:val="22"/>
          <w:szCs w:val="22"/>
        </w:rPr>
        <w:t xml:space="preserve">2.11 </w:t>
      </w:r>
      <w:r w:rsidRPr="00301882">
        <w:rPr>
          <w:rFonts w:ascii="Arial" w:hAnsi="Arial" w:cs="Arial"/>
          <w:sz w:val="22"/>
          <w:szCs w:val="22"/>
        </w:rPr>
        <w:t>por metro lineal cuando no</w:t>
      </w:r>
      <w:r>
        <w:rPr>
          <w:rFonts w:ascii="Arial" w:hAnsi="Arial" w:cs="Arial"/>
          <w:sz w:val="22"/>
          <w:szCs w:val="22"/>
        </w:rPr>
        <w:t xml:space="preserve"> </w:t>
      </w:r>
      <w:r w:rsidRPr="00301882">
        <w:rPr>
          <w:rFonts w:ascii="Arial" w:hAnsi="Arial" w:cs="Arial"/>
          <w:sz w:val="22"/>
          <w:szCs w:val="22"/>
        </w:rPr>
        <w:t xml:space="preserve">exista excavación y de </w:t>
      </w:r>
      <w:r>
        <w:rPr>
          <w:rFonts w:ascii="Arial" w:hAnsi="Arial" w:cs="Arial"/>
          <w:sz w:val="22"/>
          <w:szCs w:val="22"/>
        </w:rPr>
        <w:t>$</w:t>
      </w:r>
      <w:r w:rsidR="008D0079">
        <w:rPr>
          <w:rFonts w:ascii="Arial" w:hAnsi="Arial" w:cs="Arial"/>
          <w:sz w:val="22"/>
          <w:szCs w:val="22"/>
        </w:rPr>
        <w:t xml:space="preserve"> </w:t>
      </w:r>
      <w:r>
        <w:rPr>
          <w:rFonts w:ascii="Arial" w:hAnsi="Arial" w:cs="Arial"/>
          <w:sz w:val="22"/>
          <w:szCs w:val="22"/>
        </w:rPr>
        <w:t xml:space="preserve">9.97 </w:t>
      </w:r>
      <w:r w:rsidRPr="00301882">
        <w:rPr>
          <w:rFonts w:ascii="Arial" w:hAnsi="Arial" w:cs="Arial"/>
          <w:sz w:val="22"/>
          <w:szCs w:val="22"/>
        </w:rPr>
        <w:t>metro lineal cuando exista excavación.</w:t>
      </w:r>
    </w:p>
    <w:p w14:paraId="4054936C" w14:textId="77777777" w:rsidR="003F396F" w:rsidRPr="00301882" w:rsidRDefault="003F396F" w:rsidP="003F396F">
      <w:pPr>
        <w:tabs>
          <w:tab w:val="left" w:pos="0"/>
        </w:tabs>
        <w:jc w:val="both"/>
        <w:rPr>
          <w:rFonts w:ascii="Arial" w:hAnsi="Arial" w:cs="Arial"/>
          <w:sz w:val="22"/>
          <w:szCs w:val="22"/>
        </w:rPr>
      </w:pPr>
    </w:p>
    <w:p w14:paraId="07A87E63"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VI.- Por ruptura de la vía pública cualquiera que sea su jurisdicción, siempre que esté dentro del Municipio, previo permiso de la autoridad correspondiente según se trate de la jurisdicción, comprometiéndose el propietario de las obras a reparar los daños causados a éstas, y haciendo cargo de su mantenimiento hasta que exista algún proyecto de recarpeteo que cubra la misma ruptura dentro de las fechas que le fije la Autoridad Municipal y se cobrarán las siguientes cuotas:</w:t>
      </w:r>
    </w:p>
    <w:p w14:paraId="660561DF" w14:textId="77777777" w:rsidR="003F396F" w:rsidRPr="00301882" w:rsidRDefault="003F396F" w:rsidP="003F396F">
      <w:pPr>
        <w:jc w:val="both"/>
        <w:rPr>
          <w:rFonts w:ascii="Arial" w:hAnsi="Arial" w:cs="Arial"/>
          <w:sz w:val="22"/>
          <w:szCs w:val="22"/>
        </w:rPr>
      </w:pPr>
    </w:p>
    <w:p w14:paraId="778893E8" w14:textId="5B16948F" w:rsidR="003F396F" w:rsidRPr="00301882" w:rsidRDefault="003F396F" w:rsidP="003F396F">
      <w:pPr>
        <w:tabs>
          <w:tab w:val="left" w:pos="6237"/>
        </w:tabs>
        <w:jc w:val="both"/>
        <w:rPr>
          <w:rFonts w:ascii="Arial" w:hAnsi="Arial" w:cs="Arial"/>
          <w:sz w:val="22"/>
          <w:szCs w:val="22"/>
        </w:rPr>
      </w:pPr>
      <w:r w:rsidRPr="00301882">
        <w:rPr>
          <w:rFonts w:ascii="Arial" w:hAnsi="Arial" w:cs="Arial"/>
          <w:sz w:val="22"/>
          <w:szCs w:val="22"/>
        </w:rPr>
        <w:t xml:space="preserve">1.- Densidad habitacional muy baja, baja, media y media alta </w:t>
      </w:r>
      <w:proofErr w:type="gramStart"/>
      <w:r w:rsidR="005D688B">
        <w:rPr>
          <w:rFonts w:ascii="Arial" w:hAnsi="Arial" w:cs="Arial"/>
          <w:sz w:val="22"/>
          <w:szCs w:val="22"/>
        </w:rPr>
        <w:tab/>
      </w:r>
      <w:r w:rsidR="005D688B">
        <w:rPr>
          <w:rFonts w:ascii="Arial" w:hAnsi="Arial" w:cs="Arial"/>
          <w:sz w:val="22"/>
          <w:szCs w:val="22"/>
          <w:lang w:val="es-419"/>
        </w:rPr>
        <w:t xml:space="preserve">  </w:t>
      </w:r>
      <w:r>
        <w:rPr>
          <w:rFonts w:ascii="Arial" w:hAnsi="Arial" w:cs="Arial"/>
          <w:sz w:val="22"/>
          <w:szCs w:val="22"/>
        </w:rPr>
        <w:t>$</w:t>
      </w:r>
      <w:proofErr w:type="gramEnd"/>
      <w:r w:rsidR="0030171C">
        <w:rPr>
          <w:rFonts w:ascii="Arial" w:hAnsi="Arial" w:cs="Arial"/>
          <w:sz w:val="22"/>
          <w:szCs w:val="22"/>
        </w:rPr>
        <w:t xml:space="preserve"> </w:t>
      </w:r>
      <w:r>
        <w:rPr>
          <w:rFonts w:ascii="Arial" w:hAnsi="Arial" w:cs="Arial"/>
          <w:sz w:val="22"/>
          <w:szCs w:val="22"/>
        </w:rPr>
        <w:t xml:space="preserve">427.95 </w:t>
      </w:r>
      <w:r w:rsidRPr="00301882">
        <w:rPr>
          <w:rFonts w:ascii="Arial" w:hAnsi="Arial" w:cs="Arial"/>
          <w:sz w:val="22"/>
          <w:szCs w:val="22"/>
        </w:rPr>
        <w:t>m2.</w:t>
      </w:r>
    </w:p>
    <w:p w14:paraId="4D9F1AB3" w14:textId="27BE7C7A" w:rsidR="003F396F" w:rsidRPr="00301882" w:rsidRDefault="003F396F" w:rsidP="003F396F">
      <w:pPr>
        <w:jc w:val="both"/>
        <w:rPr>
          <w:rFonts w:ascii="Arial" w:hAnsi="Arial" w:cs="Arial"/>
          <w:sz w:val="22"/>
          <w:szCs w:val="22"/>
        </w:rPr>
      </w:pPr>
      <w:r w:rsidRPr="00301882">
        <w:rPr>
          <w:rFonts w:ascii="Arial" w:hAnsi="Arial" w:cs="Arial"/>
          <w:sz w:val="22"/>
          <w:szCs w:val="22"/>
        </w:rPr>
        <w:t>2.- Densidad habitacional alta</w:t>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w:t>
      </w:r>
      <w:r w:rsidR="0030171C">
        <w:rPr>
          <w:rFonts w:ascii="Arial" w:hAnsi="Arial" w:cs="Arial"/>
          <w:sz w:val="22"/>
          <w:szCs w:val="22"/>
        </w:rPr>
        <w:t xml:space="preserve"> </w:t>
      </w:r>
      <w:r>
        <w:rPr>
          <w:rFonts w:ascii="Arial" w:hAnsi="Arial" w:cs="Arial"/>
          <w:sz w:val="22"/>
          <w:szCs w:val="22"/>
        </w:rPr>
        <w:t xml:space="preserve">341.11 </w:t>
      </w:r>
      <w:r w:rsidRPr="00301882">
        <w:rPr>
          <w:rFonts w:ascii="Arial" w:hAnsi="Arial" w:cs="Arial"/>
          <w:sz w:val="22"/>
          <w:szCs w:val="22"/>
        </w:rPr>
        <w:t xml:space="preserve">m2. </w:t>
      </w:r>
    </w:p>
    <w:p w14:paraId="6BD022C3" w14:textId="5D827B6F" w:rsidR="003F396F" w:rsidRDefault="003F396F" w:rsidP="003F396F">
      <w:pPr>
        <w:jc w:val="both"/>
        <w:rPr>
          <w:rFonts w:ascii="Arial" w:hAnsi="Arial" w:cs="Arial"/>
          <w:sz w:val="22"/>
          <w:szCs w:val="22"/>
        </w:rPr>
      </w:pPr>
      <w:r w:rsidRPr="00301882">
        <w:rPr>
          <w:rFonts w:ascii="Arial" w:hAnsi="Arial" w:cs="Arial"/>
          <w:sz w:val="22"/>
          <w:szCs w:val="22"/>
        </w:rPr>
        <w:t>3.- Comercio e Industria</w:t>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w:t>
      </w:r>
      <w:r w:rsidR="0030171C">
        <w:rPr>
          <w:rFonts w:ascii="Arial" w:hAnsi="Arial" w:cs="Arial"/>
          <w:sz w:val="22"/>
          <w:szCs w:val="22"/>
        </w:rPr>
        <w:t xml:space="preserve"> </w:t>
      </w:r>
      <w:r>
        <w:rPr>
          <w:rFonts w:ascii="Arial" w:hAnsi="Arial" w:cs="Arial"/>
          <w:sz w:val="22"/>
          <w:szCs w:val="22"/>
        </w:rPr>
        <w:t xml:space="preserve">710.86 </w:t>
      </w:r>
      <w:r w:rsidRPr="00301882">
        <w:rPr>
          <w:rFonts w:ascii="Arial" w:hAnsi="Arial" w:cs="Arial"/>
          <w:sz w:val="22"/>
          <w:szCs w:val="22"/>
        </w:rPr>
        <w:t xml:space="preserve">m2. </w:t>
      </w:r>
    </w:p>
    <w:p w14:paraId="2AD27599" w14:textId="77777777" w:rsidR="003F396F" w:rsidRPr="00301882" w:rsidRDefault="003F396F" w:rsidP="003F396F">
      <w:pPr>
        <w:jc w:val="both"/>
        <w:rPr>
          <w:rFonts w:ascii="Arial" w:hAnsi="Arial" w:cs="Arial"/>
          <w:sz w:val="22"/>
          <w:szCs w:val="22"/>
        </w:rPr>
      </w:pPr>
    </w:p>
    <w:p w14:paraId="66F631A4" w14:textId="77777777" w:rsidR="003F396F" w:rsidRDefault="003F396F" w:rsidP="003F396F">
      <w:pPr>
        <w:jc w:val="both"/>
        <w:rPr>
          <w:rFonts w:ascii="Arial" w:hAnsi="Arial" w:cs="Arial"/>
          <w:sz w:val="22"/>
          <w:szCs w:val="22"/>
        </w:rPr>
      </w:pPr>
      <w:r w:rsidRPr="00301882">
        <w:rPr>
          <w:rFonts w:ascii="Arial" w:hAnsi="Arial" w:cs="Arial"/>
          <w:sz w:val="22"/>
          <w:szCs w:val="22"/>
        </w:rPr>
        <w:t>VII.- Por prórroga de licencia de construcción en cimentación 75% del costo original de la licencia, obra negra 50% del costo original de la licencia, en acabados 25% del costo original de la licencia.</w:t>
      </w:r>
    </w:p>
    <w:p w14:paraId="0DDB503A" w14:textId="77777777" w:rsidR="003F396F" w:rsidRPr="00301882" w:rsidRDefault="003F396F" w:rsidP="003F396F">
      <w:pPr>
        <w:jc w:val="both"/>
        <w:rPr>
          <w:rFonts w:ascii="Arial" w:hAnsi="Arial" w:cs="Arial"/>
          <w:sz w:val="22"/>
          <w:szCs w:val="22"/>
        </w:rPr>
      </w:pPr>
    </w:p>
    <w:p w14:paraId="31A166E9" w14:textId="0C4E06B2" w:rsidR="003F396F" w:rsidRDefault="003F396F" w:rsidP="003F396F">
      <w:pPr>
        <w:jc w:val="both"/>
        <w:rPr>
          <w:rFonts w:ascii="Arial" w:hAnsi="Arial" w:cs="Arial"/>
          <w:sz w:val="22"/>
          <w:szCs w:val="22"/>
        </w:rPr>
      </w:pPr>
      <w:r w:rsidRPr="00301882">
        <w:rPr>
          <w:rFonts w:ascii="Arial" w:hAnsi="Arial" w:cs="Arial"/>
          <w:sz w:val="22"/>
          <w:szCs w:val="22"/>
        </w:rPr>
        <w:t>VIII.- Por prórroga de licencia para introducción de líneas en vía pública o privada el 50% del costo original de la licencia, siempre y cuando se encuentre en vigencia</w:t>
      </w:r>
      <w:r w:rsidR="00A47605">
        <w:rPr>
          <w:rFonts w:ascii="Arial" w:hAnsi="Arial" w:cs="Arial"/>
          <w:sz w:val="22"/>
          <w:szCs w:val="22"/>
        </w:rPr>
        <w:t>.</w:t>
      </w:r>
    </w:p>
    <w:p w14:paraId="17F5C812" w14:textId="77777777" w:rsidR="003F396F" w:rsidRPr="00301882" w:rsidRDefault="003F396F" w:rsidP="003F396F">
      <w:pPr>
        <w:jc w:val="both"/>
        <w:rPr>
          <w:rFonts w:ascii="Arial" w:hAnsi="Arial" w:cs="Arial"/>
          <w:sz w:val="22"/>
          <w:szCs w:val="22"/>
        </w:rPr>
      </w:pPr>
    </w:p>
    <w:p w14:paraId="4B0922B2" w14:textId="7F019ED0" w:rsidR="003F396F" w:rsidRPr="00301882" w:rsidRDefault="003F396F" w:rsidP="003F396F">
      <w:pPr>
        <w:jc w:val="both"/>
        <w:rPr>
          <w:rFonts w:ascii="Arial" w:hAnsi="Arial" w:cs="Arial"/>
          <w:b/>
          <w:bCs/>
          <w:sz w:val="22"/>
          <w:szCs w:val="22"/>
        </w:rPr>
      </w:pPr>
      <w:r w:rsidRPr="00301882">
        <w:rPr>
          <w:rFonts w:ascii="Arial" w:hAnsi="Arial" w:cs="Arial"/>
          <w:sz w:val="22"/>
          <w:szCs w:val="22"/>
        </w:rPr>
        <w:lastRenderedPageBreak/>
        <w:t xml:space="preserve">IX.- Por introducción de Líneas de gas natural, líneas eléctricas líneas telefónicas y de fibra óptica en uso y aprovechamiento de la vía pública o privada </w:t>
      </w:r>
      <w:r>
        <w:rPr>
          <w:rFonts w:ascii="Arial" w:hAnsi="Arial" w:cs="Arial"/>
          <w:sz w:val="22"/>
          <w:szCs w:val="22"/>
        </w:rPr>
        <w:t>$ 40.0</w:t>
      </w:r>
      <w:r w:rsidR="001C48E4">
        <w:rPr>
          <w:rFonts w:ascii="Arial" w:hAnsi="Arial" w:cs="Arial"/>
          <w:sz w:val="22"/>
          <w:szCs w:val="22"/>
        </w:rPr>
        <w:t>0</w:t>
      </w:r>
      <w:r w:rsidRPr="00301882">
        <w:rPr>
          <w:rFonts w:ascii="Arial" w:hAnsi="Arial" w:cs="Arial"/>
          <w:sz w:val="22"/>
          <w:szCs w:val="22"/>
        </w:rPr>
        <w:t xml:space="preserve"> metro lineal.</w:t>
      </w:r>
    </w:p>
    <w:p w14:paraId="3884DD6F" w14:textId="77777777" w:rsidR="003F396F" w:rsidRPr="00301882" w:rsidRDefault="003F396F" w:rsidP="003F396F">
      <w:pPr>
        <w:jc w:val="both"/>
        <w:rPr>
          <w:rFonts w:ascii="Arial" w:hAnsi="Arial" w:cs="Arial"/>
          <w:sz w:val="22"/>
          <w:szCs w:val="22"/>
        </w:rPr>
      </w:pPr>
    </w:p>
    <w:p w14:paraId="5C2FABD6" w14:textId="7C36907D"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X.- Por licencia para demoler cualquier construcción se cobrará por metro cuadrado un 25% de acuerdo a la tarifa del </w:t>
      </w:r>
      <w:r w:rsidRPr="00301882">
        <w:rPr>
          <w:rFonts w:ascii="Arial" w:hAnsi="Arial" w:cs="Arial"/>
          <w:color w:val="000000"/>
          <w:sz w:val="22"/>
          <w:szCs w:val="22"/>
        </w:rPr>
        <w:t>numeral I</w:t>
      </w:r>
      <w:r w:rsidRPr="00301882">
        <w:rPr>
          <w:rFonts w:ascii="Arial" w:hAnsi="Arial" w:cs="Arial"/>
          <w:sz w:val="22"/>
          <w:szCs w:val="22"/>
        </w:rPr>
        <w:t xml:space="preserve"> de este artículo y en caso de construcciones en peligro de derrumbe una cuota única de </w:t>
      </w:r>
      <w:r>
        <w:rPr>
          <w:rFonts w:ascii="Arial" w:hAnsi="Arial" w:cs="Arial"/>
          <w:sz w:val="22"/>
          <w:szCs w:val="22"/>
        </w:rPr>
        <w:t>$ 401.0</w:t>
      </w:r>
      <w:r w:rsidR="001C48E4">
        <w:rPr>
          <w:rFonts w:ascii="Arial" w:hAnsi="Arial" w:cs="Arial"/>
          <w:sz w:val="22"/>
          <w:szCs w:val="22"/>
        </w:rPr>
        <w:t>0</w:t>
      </w:r>
      <w:r w:rsidRPr="00301882">
        <w:rPr>
          <w:rFonts w:ascii="Arial" w:hAnsi="Arial" w:cs="Arial"/>
          <w:sz w:val="22"/>
          <w:szCs w:val="22"/>
        </w:rPr>
        <w:t>.</w:t>
      </w:r>
    </w:p>
    <w:p w14:paraId="2BE019A5" w14:textId="77777777" w:rsidR="003F396F" w:rsidRPr="00301882" w:rsidRDefault="003F396F" w:rsidP="003F396F">
      <w:pPr>
        <w:jc w:val="both"/>
        <w:rPr>
          <w:rFonts w:ascii="Arial" w:hAnsi="Arial" w:cs="Arial"/>
          <w:sz w:val="22"/>
          <w:szCs w:val="22"/>
        </w:rPr>
      </w:pPr>
    </w:p>
    <w:p w14:paraId="4F448DCE" w14:textId="09CE0236" w:rsidR="003F396F" w:rsidRPr="00301882" w:rsidRDefault="003F396F" w:rsidP="003F396F">
      <w:pPr>
        <w:jc w:val="both"/>
        <w:rPr>
          <w:rFonts w:ascii="Arial" w:hAnsi="Arial" w:cs="Arial"/>
          <w:sz w:val="22"/>
          <w:szCs w:val="22"/>
        </w:rPr>
      </w:pPr>
      <w:r w:rsidRPr="00301882">
        <w:rPr>
          <w:rFonts w:ascii="Arial" w:hAnsi="Arial" w:cs="Arial"/>
          <w:sz w:val="22"/>
          <w:szCs w:val="22"/>
        </w:rPr>
        <w:t>XI.-</w:t>
      </w:r>
      <w:r w:rsidR="00164537">
        <w:rPr>
          <w:rFonts w:ascii="Arial" w:hAnsi="Arial" w:cs="Arial"/>
          <w:sz w:val="22"/>
          <w:szCs w:val="22"/>
        </w:rPr>
        <w:t xml:space="preserve"> </w:t>
      </w:r>
      <w:r w:rsidRPr="00301882">
        <w:rPr>
          <w:rFonts w:ascii="Arial" w:hAnsi="Arial" w:cs="Arial"/>
          <w:sz w:val="22"/>
          <w:szCs w:val="22"/>
        </w:rPr>
        <w:t>Por autorización para realizar remodelaciones, reestructuraciones o demoliciones parciales se cobrará el 25% de acuerdo a la tarifa del numeral I de este artículo.</w:t>
      </w:r>
    </w:p>
    <w:p w14:paraId="140100E3" w14:textId="77777777" w:rsidR="003F396F" w:rsidRPr="00301882" w:rsidRDefault="003F396F" w:rsidP="003F396F">
      <w:pPr>
        <w:jc w:val="both"/>
        <w:rPr>
          <w:rFonts w:ascii="Arial" w:hAnsi="Arial" w:cs="Arial"/>
          <w:sz w:val="22"/>
          <w:szCs w:val="22"/>
        </w:rPr>
      </w:pPr>
    </w:p>
    <w:p w14:paraId="058BD145" w14:textId="0D1E6FF1"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XII.- Los propietarios de Predios o un tercero responsable en donde se ejecute alguna obra y con ello se obstruya el paso o se destruyan las banquetas, el pavimento o cualquier servicio público estarán obligados a efectuar su reparación. Si no lo hicieran el Municipio lo hará por cuenta del </w:t>
      </w:r>
      <w:r w:rsidR="005A76F5" w:rsidRPr="00301882">
        <w:rPr>
          <w:rFonts w:ascii="Arial" w:hAnsi="Arial" w:cs="Arial"/>
          <w:sz w:val="22"/>
          <w:szCs w:val="22"/>
        </w:rPr>
        <w:t>contribuyente</w:t>
      </w:r>
      <w:r w:rsidRPr="00301882">
        <w:rPr>
          <w:rFonts w:ascii="Arial" w:hAnsi="Arial" w:cs="Arial"/>
          <w:sz w:val="22"/>
          <w:szCs w:val="22"/>
        </w:rPr>
        <w:t xml:space="preserve"> quien estará obligado al pago del costo de la obra y una cantidad adicional por daños y perjuicios equivalentes al 20% del costo de la obra, cuyo cobro será con cargo al recibo del predial y se deberá pagar en un plazo no mayor de 90 días.</w:t>
      </w:r>
    </w:p>
    <w:p w14:paraId="5FE7FE82" w14:textId="77777777" w:rsidR="003F396F" w:rsidRPr="00301882" w:rsidRDefault="003F396F" w:rsidP="003F396F">
      <w:pPr>
        <w:jc w:val="both"/>
        <w:rPr>
          <w:rFonts w:ascii="Arial" w:hAnsi="Arial" w:cs="Arial"/>
          <w:sz w:val="22"/>
          <w:szCs w:val="22"/>
        </w:rPr>
      </w:pPr>
    </w:p>
    <w:p w14:paraId="621BB524" w14:textId="54520039"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XIII.- Por lotificación y relotificación de cementerios $ </w:t>
      </w:r>
      <w:r>
        <w:rPr>
          <w:rFonts w:ascii="Arial" w:hAnsi="Arial" w:cs="Arial"/>
          <w:bCs/>
          <w:sz w:val="22"/>
          <w:szCs w:val="22"/>
        </w:rPr>
        <w:t>21.0</w:t>
      </w:r>
      <w:r w:rsidR="001C48E4">
        <w:rPr>
          <w:rFonts w:ascii="Arial" w:hAnsi="Arial" w:cs="Arial"/>
          <w:bCs/>
          <w:sz w:val="22"/>
          <w:szCs w:val="22"/>
        </w:rPr>
        <w:t>0</w:t>
      </w:r>
      <w:r w:rsidRPr="00301882">
        <w:rPr>
          <w:rFonts w:ascii="Arial" w:hAnsi="Arial" w:cs="Arial"/>
          <w:bCs/>
          <w:sz w:val="22"/>
          <w:szCs w:val="22"/>
        </w:rPr>
        <w:t xml:space="preserve"> </w:t>
      </w:r>
      <w:r w:rsidRPr="00301882">
        <w:rPr>
          <w:rFonts w:ascii="Arial" w:hAnsi="Arial" w:cs="Arial"/>
          <w:sz w:val="22"/>
          <w:szCs w:val="22"/>
        </w:rPr>
        <w:t>por cada lote.</w:t>
      </w:r>
    </w:p>
    <w:p w14:paraId="5C00FFD7" w14:textId="77777777" w:rsidR="003F396F" w:rsidRPr="00301882" w:rsidRDefault="003F396F" w:rsidP="003F396F">
      <w:pPr>
        <w:jc w:val="both"/>
        <w:rPr>
          <w:rFonts w:ascii="Arial" w:hAnsi="Arial" w:cs="Arial"/>
          <w:sz w:val="22"/>
          <w:szCs w:val="22"/>
        </w:rPr>
      </w:pPr>
    </w:p>
    <w:p w14:paraId="2D63CC2C" w14:textId="5E2994A2" w:rsidR="003F396F" w:rsidRPr="00301882" w:rsidRDefault="003F396F" w:rsidP="003F396F">
      <w:pPr>
        <w:jc w:val="both"/>
        <w:rPr>
          <w:rFonts w:ascii="Arial" w:hAnsi="Arial" w:cs="Arial"/>
          <w:color w:val="000000"/>
          <w:sz w:val="22"/>
          <w:szCs w:val="22"/>
          <w:u w:val="single"/>
        </w:rPr>
      </w:pPr>
      <w:r w:rsidRPr="00301882">
        <w:rPr>
          <w:rFonts w:ascii="Arial" w:hAnsi="Arial" w:cs="Arial"/>
          <w:color w:val="000000"/>
          <w:sz w:val="22"/>
          <w:szCs w:val="22"/>
        </w:rPr>
        <w:t xml:space="preserve">XIV.- Por construcción de bóveda </w:t>
      </w:r>
      <w:r>
        <w:rPr>
          <w:rFonts w:ascii="Arial" w:hAnsi="Arial" w:cs="Arial"/>
          <w:color w:val="000000"/>
          <w:sz w:val="22"/>
          <w:szCs w:val="22"/>
        </w:rPr>
        <w:t>$ 290.0</w:t>
      </w:r>
      <w:r w:rsidR="001C48E4">
        <w:rPr>
          <w:rFonts w:ascii="Arial" w:hAnsi="Arial" w:cs="Arial"/>
          <w:color w:val="000000"/>
          <w:sz w:val="22"/>
          <w:szCs w:val="22"/>
        </w:rPr>
        <w:t>0</w:t>
      </w:r>
      <w:r w:rsidR="00FB4818">
        <w:rPr>
          <w:rFonts w:ascii="Arial" w:hAnsi="Arial" w:cs="Arial"/>
          <w:color w:val="000000"/>
          <w:sz w:val="22"/>
          <w:szCs w:val="22"/>
        </w:rPr>
        <w:t>.</w:t>
      </w:r>
    </w:p>
    <w:p w14:paraId="689C917E" w14:textId="77777777" w:rsidR="003F396F" w:rsidRPr="00301882" w:rsidRDefault="003F396F" w:rsidP="003F396F">
      <w:pPr>
        <w:jc w:val="both"/>
        <w:rPr>
          <w:rFonts w:ascii="Arial" w:hAnsi="Arial" w:cs="Arial"/>
          <w:color w:val="000000"/>
          <w:sz w:val="22"/>
          <w:szCs w:val="22"/>
        </w:rPr>
      </w:pPr>
    </w:p>
    <w:p w14:paraId="0A7C64C4" w14:textId="1C8E9799" w:rsidR="00FB4818" w:rsidRDefault="003F396F" w:rsidP="003F396F">
      <w:pPr>
        <w:jc w:val="both"/>
        <w:rPr>
          <w:rFonts w:ascii="Arial" w:hAnsi="Arial" w:cs="Arial"/>
          <w:bCs/>
          <w:sz w:val="22"/>
          <w:szCs w:val="22"/>
        </w:rPr>
      </w:pPr>
      <w:r w:rsidRPr="00301882">
        <w:rPr>
          <w:rFonts w:ascii="Arial" w:hAnsi="Arial" w:cs="Arial"/>
          <w:sz w:val="22"/>
          <w:szCs w:val="22"/>
        </w:rPr>
        <w:t>X</w:t>
      </w:r>
      <w:r w:rsidRPr="00301882">
        <w:rPr>
          <w:rFonts w:ascii="Arial" w:hAnsi="Arial" w:cs="Arial"/>
          <w:bCs/>
          <w:sz w:val="22"/>
          <w:szCs w:val="22"/>
        </w:rPr>
        <w:t xml:space="preserve">V.- Por permiso de ampliación, reconstrucción, demolición de fosas o reparación de las mismas </w:t>
      </w:r>
      <w:r w:rsidR="00FB4818">
        <w:rPr>
          <w:rFonts w:ascii="Arial" w:hAnsi="Arial" w:cs="Arial"/>
          <w:bCs/>
          <w:sz w:val="22"/>
          <w:szCs w:val="22"/>
        </w:rPr>
        <w:t xml:space="preserve">                        </w:t>
      </w:r>
      <w:r>
        <w:rPr>
          <w:rFonts w:ascii="Arial" w:hAnsi="Arial" w:cs="Arial"/>
          <w:bCs/>
          <w:sz w:val="22"/>
          <w:szCs w:val="22"/>
        </w:rPr>
        <w:t>$ 287.0</w:t>
      </w:r>
      <w:r w:rsidR="001C48E4">
        <w:rPr>
          <w:rFonts w:ascii="Arial" w:hAnsi="Arial" w:cs="Arial"/>
          <w:bCs/>
          <w:sz w:val="22"/>
          <w:szCs w:val="22"/>
        </w:rPr>
        <w:t>0</w:t>
      </w:r>
      <w:r w:rsidR="00FB4818">
        <w:rPr>
          <w:rFonts w:ascii="Arial" w:hAnsi="Arial" w:cs="Arial"/>
          <w:bCs/>
          <w:sz w:val="22"/>
          <w:szCs w:val="22"/>
        </w:rPr>
        <w:t xml:space="preserve">. </w:t>
      </w:r>
    </w:p>
    <w:p w14:paraId="64D67BAD" w14:textId="77777777" w:rsidR="00FB4818" w:rsidRDefault="00FB4818" w:rsidP="003F396F">
      <w:pPr>
        <w:jc w:val="both"/>
        <w:rPr>
          <w:rFonts w:ascii="Arial" w:hAnsi="Arial" w:cs="Arial"/>
          <w:bCs/>
          <w:sz w:val="22"/>
          <w:szCs w:val="22"/>
        </w:rPr>
      </w:pPr>
    </w:p>
    <w:p w14:paraId="1A8D32A9" w14:textId="6ADCAF56" w:rsidR="003F396F" w:rsidRDefault="003F396F" w:rsidP="003F396F">
      <w:pPr>
        <w:jc w:val="both"/>
        <w:rPr>
          <w:rFonts w:ascii="Arial" w:hAnsi="Arial" w:cs="Arial"/>
          <w:sz w:val="22"/>
          <w:szCs w:val="22"/>
        </w:rPr>
      </w:pPr>
      <w:r w:rsidRPr="00301882">
        <w:rPr>
          <w:rFonts w:ascii="Arial" w:hAnsi="Arial" w:cs="Arial"/>
          <w:sz w:val="22"/>
          <w:szCs w:val="22"/>
        </w:rPr>
        <w:t xml:space="preserve">XVI.- Por la autorización y/o certificación de planos y otros documentos en general se cubrirá una cuota de </w:t>
      </w:r>
      <w:r>
        <w:rPr>
          <w:rFonts w:ascii="Arial" w:hAnsi="Arial" w:cs="Arial"/>
          <w:sz w:val="22"/>
          <w:szCs w:val="22"/>
        </w:rPr>
        <w:t>$ 873</w:t>
      </w:r>
      <w:r w:rsidRPr="00301882">
        <w:rPr>
          <w:rFonts w:ascii="Arial" w:hAnsi="Arial" w:cs="Arial"/>
          <w:sz w:val="22"/>
          <w:szCs w:val="22"/>
        </w:rPr>
        <w:t>.0</w:t>
      </w:r>
      <w:r w:rsidR="001C48E4">
        <w:rPr>
          <w:rFonts w:ascii="Arial" w:hAnsi="Arial" w:cs="Arial"/>
          <w:sz w:val="22"/>
          <w:szCs w:val="22"/>
        </w:rPr>
        <w:t>0</w:t>
      </w:r>
      <w:r w:rsidR="002D1F6D">
        <w:rPr>
          <w:rFonts w:ascii="Arial" w:hAnsi="Arial" w:cs="Arial"/>
          <w:sz w:val="22"/>
          <w:szCs w:val="22"/>
        </w:rPr>
        <w:t>.</w:t>
      </w:r>
    </w:p>
    <w:p w14:paraId="4E339799" w14:textId="77777777" w:rsidR="002D1F6D" w:rsidRPr="00301882" w:rsidRDefault="002D1F6D" w:rsidP="003F396F">
      <w:pPr>
        <w:jc w:val="both"/>
        <w:rPr>
          <w:rFonts w:ascii="Arial" w:hAnsi="Arial" w:cs="Arial"/>
          <w:sz w:val="22"/>
          <w:szCs w:val="22"/>
        </w:rPr>
      </w:pPr>
    </w:p>
    <w:p w14:paraId="35DD360B"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XVII.- Por otorgamiento de Información Urbana.</w:t>
      </w:r>
    </w:p>
    <w:p w14:paraId="026F03C4" w14:textId="77777777" w:rsidR="003F396F" w:rsidRPr="00301882" w:rsidRDefault="003F396F" w:rsidP="003F396F">
      <w:pPr>
        <w:jc w:val="both"/>
        <w:rPr>
          <w:rFonts w:ascii="Arial" w:hAnsi="Arial" w:cs="Arial"/>
          <w:sz w:val="22"/>
          <w:szCs w:val="22"/>
        </w:rPr>
      </w:pPr>
    </w:p>
    <w:p w14:paraId="77F0196B" w14:textId="01DBC0C9"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1.- Carta Urbana Plano de 0.60X0.90 m </w:t>
      </w:r>
      <w:r>
        <w:rPr>
          <w:rFonts w:ascii="Arial" w:hAnsi="Arial" w:cs="Arial"/>
          <w:sz w:val="22"/>
          <w:szCs w:val="22"/>
        </w:rPr>
        <w:t>$ 275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510C05F3" w14:textId="667F915F"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2.- Carta Urbana Plano de 1.00 x1.10 m </w:t>
      </w:r>
      <w:r>
        <w:rPr>
          <w:rFonts w:ascii="Arial" w:hAnsi="Arial" w:cs="Arial"/>
          <w:sz w:val="22"/>
          <w:szCs w:val="22"/>
        </w:rPr>
        <w:t>$ 349</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554D1138" w14:textId="46F8C5C0"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3.- Carta Urbana Digital </w:t>
      </w:r>
      <w:r>
        <w:rPr>
          <w:rFonts w:ascii="Arial" w:hAnsi="Arial" w:cs="Arial"/>
          <w:sz w:val="22"/>
          <w:szCs w:val="22"/>
        </w:rPr>
        <w:t>$ 365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89A784D" w14:textId="50C7383B"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4.- Plano Cartográfico de la ciudad de 0.60x0.90 m </w:t>
      </w:r>
      <w:r>
        <w:rPr>
          <w:rFonts w:ascii="Arial" w:hAnsi="Arial" w:cs="Arial"/>
          <w:sz w:val="22"/>
          <w:szCs w:val="22"/>
        </w:rPr>
        <w:t>$ 311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905C51E" w14:textId="61F58AC3"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5.- Plano Cartográfico de la Ciudad de 1.00x1.10 m </w:t>
      </w:r>
      <w:r>
        <w:rPr>
          <w:rFonts w:ascii="Arial" w:hAnsi="Arial" w:cs="Arial"/>
          <w:sz w:val="22"/>
          <w:szCs w:val="22"/>
        </w:rPr>
        <w:t>$</w:t>
      </w:r>
      <w:r w:rsidR="002D1F6D">
        <w:rPr>
          <w:rFonts w:ascii="Arial" w:hAnsi="Arial" w:cs="Arial"/>
          <w:sz w:val="22"/>
          <w:szCs w:val="22"/>
        </w:rPr>
        <w:t xml:space="preserve"> </w:t>
      </w:r>
      <w:r>
        <w:rPr>
          <w:rFonts w:ascii="Arial" w:hAnsi="Arial" w:cs="Arial"/>
          <w:sz w:val="22"/>
          <w:szCs w:val="22"/>
        </w:rPr>
        <w:t>436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5D67CAA4" w14:textId="74D05F47"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6.- Plano Oficial de Fraccionamiento Autorizados de 0.60x0.90 m </w:t>
      </w:r>
      <w:r>
        <w:rPr>
          <w:rFonts w:ascii="Arial" w:hAnsi="Arial" w:cs="Arial"/>
          <w:sz w:val="22"/>
          <w:szCs w:val="22"/>
        </w:rPr>
        <w:t>$ 224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1D5DF00" w14:textId="78E41B3A"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7.- Plano Oficial de Fraccionamiento Autorizados de 1.00x1.10 m </w:t>
      </w:r>
      <w:r>
        <w:rPr>
          <w:rFonts w:ascii="Arial" w:hAnsi="Arial" w:cs="Arial"/>
          <w:sz w:val="22"/>
          <w:szCs w:val="22"/>
        </w:rPr>
        <w:t>$ 312</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34D8F2A5" w14:textId="77777777" w:rsidR="003F396F" w:rsidRPr="00301882" w:rsidRDefault="003F396F" w:rsidP="003F396F">
      <w:pPr>
        <w:jc w:val="both"/>
        <w:rPr>
          <w:rFonts w:ascii="Arial" w:hAnsi="Arial" w:cs="Arial"/>
          <w:sz w:val="22"/>
          <w:szCs w:val="22"/>
        </w:rPr>
      </w:pPr>
    </w:p>
    <w:p w14:paraId="01E1704C"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XVIII.- Cobros por Servicios de Constancias Uso de Suelo: </w:t>
      </w:r>
    </w:p>
    <w:p w14:paraId="409DCA9B" w14:textId="77777777" w:rsidR="003F396F" w:rsidRPr="00301882" w:rsidRDefault="003F396F" w:rsidP="003F396F">
      <w:pPr>
        <w:jc w:val="both"/>
        <w:rPr>
          <w:rFonts w:ascii="Arial" w:hAnsi="Arial" w:cs="Arial"/>
          <w:sz w:val="22"/>
          <w:szCs w:val="22"/>
        </w:rPr>
      </w:pPr>
    </w:p>
    <w:p w14:paraId="00728298"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1.-Por Certificado de Uso de Suelo por única vez o a solicitud del contribuyente:</w:t>
      </w:r>
    </w:p>
    <w:p w14:paraId="4408A303" w14:textId="77777777" w:rsidR="003F396F" w:rsidRPr="00301882" w:rsidRDefault="003F396F" w:rsidP="003F396F">
      <w:pPr>
        <w:tabs>
          <w:tab w:val="left" w:pos="4820"/>
        </w:tabs>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Habitacional</w:t>
      </w:r>
      <w:r w:rsidRPr="00301882">
        <w:rPr>
          <w:rFonts w:ascii="Arial" w:hAnsi="Arial" w:cs="Arial"/>
          <w:sz w:val="22"/>
          <w:szCs w:val="22"/>
        </w:rPr>
        <w:tab/>
      </w:r>
    </w:p>
    <w:p w14:paraId="1A6280DC" w14:textId="1E50FF86"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Densidad Alta                        </w:t>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$ 212</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4FF643E6" w14:textId="2F754478"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Densidad Media, </w:t>
      </w:r>
      <w:r w:rsidRPr="00301882">
        <w:rPr>
          <w:rFonts w:ascii="Arial" w:hAnsi="Arial" w:cs="Arial"/>
          <w:bCs/>
          <w:sz w:val="22"/>
          <w:szCs w:val="22"/>
        </w:rPr>
        <w:t xml:space="preserve">Media Alta </w:t>
      </w:r>
      <w:r w:rsidR="00E33F5F">
        <w:rPr>
          <w:rFonts w:ascii="Arial" w:hAnsi="Arial" w:cs="Arial"/>
          <w:bCs/>
          <w:sz w:val="22"/>
          <w:szCs w:val="22"/>
        </w:rPr>
        <w:tab/>
      </w:r>
      <w:r w:rsidR="005D688B">
        <w:rPr>
          <w:rFonts w:ascii="Arial" w:hAnsi="Arial" w:cs="Arial"/>
          <w:bCs/>
          <w:sz w:val="22"/>
          <w:szCs w:val="22"/>
        </w:rPr>
        <w:tab/>
      </w:r>
      <w:r w:rsidR="005D688B">
        <w:rPr>
          <w:rFonts w:ascii="Arial" w:hAnsi="Arial" w:cs="Arial"/>
          <w:bCs/>
          <w:sz w:val="22"/>
          <w:szCs w:val="22"/>
        </w:rPr>
        <w:tab/>
      </w:r>
      <w:r>
        <w:rPr>
          <w:rFonts w:ascii="Arial" w:hAnsi="Arial" w:cs="Arial"/>
          <w:sz w:val="22"/>
          <w:szCs w:val="22"/>
        </w:rPr>
        <w:t>$ 550</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3597AF70" w14:textId="1B9F943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Densidad Baja </w:t>
      </w:r>
      <w:r w:rsidRPr="00301882">
        <w:rPr>
          <w:rFonts w:ascii="Arial" w:hAnsi="Arial" w:cs="Arial"/>
          <w:bCs/>
          <w:sz w:val="22"/>
          <w:szCs w:val="22"/>
        </w:rPr>
        <w:t xml:space="preserve">Muy Baja      </w:t>
      </w:r>
      <w:r w:rsidR="00E33F5F">
        <w:rPr>
          <w:rFonts w:ascii="Arial" w:hAnsi="Arial" w:cs="Arial"/>
          <w:bCs/>
          <w:sz w:val="22"/>
          <w:szCs w:val="22"/>
        </w:rPr>
        <w:tab/>
      </w:r>
      <w:r w:rsidR="005D688B">
        <w:rPr>
          <w:rFonts w:ascii="Arial" w:hAnsi="Arial" w:cs="Arial"/>
          <w:bCs/>
          <w:sz w:val="22"/>
          <w:szCs w:val="22"/>
        </w:rPr>
        <w:tab/>
      </w:r>
      <w:r w:rsidR="005D688B">
        <w:rPr>
          <w:rFonts w:ascii="Arial" w:hAnsi="Arial" w:cs="Arial"/>
          <w:bCs/>
          <w:sz w:val="22"/>
          <w:szCs w:val="22"/>
        </w:rPr>
        <w:tab/>
      </w:r>
      <w:r>
        <w:rPr>
          <w:rFonts w:ascii="Arial" w:hAnsi="Arial" w:cs="Arial"/>
          <w:sz w:val="22"/>
          <w:szCs w:val="22"/>
        </w:rPr>
        <w:t>$ 914</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r w:rsidRPr="00301882">
        <w:rPr>
          <w:rFonts w:ascii="Arial" w:hAnsi="Arial" w:cs="Arial"/>
          <w:sz w:val="22"/>
          <w:szCs w:val="22"/>
        </w:rPr>
        <w:tab/>
      </w:r>
    </w:p>
    <w:p w14:paraId="17323036" w14:textId="77777777" w:rsidR="003F396F" w:rsidRPr="00301882" w:rsidRDefault="003F396F" w:rsidP="003F396F">
      <w:pPr>
        <w:tabs>
          <w:tab w:val="left" w:pos="4820"/>
        </w:tabs>
        <w:jc w:val="both"/>
        <w:rPr>
          <w:rFonts w:ascii="Arial" w:hAnsi="Arial" w:cs="Arial"/>
          <w:sz w:val="22"/>
          <w:szCs w:val="22"/>
        </w:rPr>
      </w:pPr>
    </w:p>
    <w:p w14:paraId="7B7036E5" w14:textId="77777777" w:rsidR="003F396F" w:rsidRPr="00301882" w:rsidRDefault="003F396F" w:rsidP="003F396F">
      <w:pPr>
        <w:tabs>
          <w:tab w:val="left" w:pos="4820"/>
        </w:tabs>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Comercio </w:t>
      </w:r>
    </w:p>
    <w:p w14:paraId="1AF6E0A3" w14:textId="0275B5F1" w:rsidR="003F396F" w:rsidRPr="00301882" w:rsidRDefault="003F396F" w:rsidP="003F396F">
      <w:pPr>
        <w:tabs>
          <w:tab w:val="left" w:pos="6237"/>
        </w:tabs>
        <w:jc w:val="both"/>
        <w:rPr>
          <w:rFonts w:ascii="Arial" w:hAnsi="Arial" w:cs="Arial"/>
          <w:sz w:val="22"/>
          <w:szCs w:val="22"/>
          <w:u w:val="single"/>
        </w:rPr>
      </w:pPr>
      <w:r w:rsidRPr="00301882">
        <w:rPr>
          <w:rFonts w:ascii="Arial" w:hAnsi="Arial" w:cs="Arial"/>
          <w:sz w:val="22"/>
          <w:szCs w:val="22"/>
        </w:rPr>
        <w:t xml:space="preserve">Con superficie de hasta 250.00 m2 </w:t>
      </w:r>
      <w:r>
        <w:rPr>
          <w:rFonts w:ascii="Arial" w:hAnsi="Arial" w:cs="Arial"/>
          <w:sz w:val="22"/>
          <w:szCs w:val="22"/>
        </w:rPr>
        <w:t>$ 873</w:t>
      </w:r>
      <w:r w:rsidRPr="00301882">
        <w:rPr>
          <w:rFonts w:ascii="Arial" w:hAnsi="Arial" w:cs="Arial"/>
          <w:sz w:val="22"/>
          <w:szCs w:val="22"/>
        </w:rPr>
        <w:t>.</w:t>
      </w:r>
      <w:r>
        <w:rPr>
          <w:rFonts w:ascii="Arial" w:hAnsi="Arial" w:cs="Arial"/>
          <w:sz w:val="22"/>
          <w:szCs w:val="22"/>
        </w:rPr>
        <w:t>5</w:t>
      </w:r>
      <w:r w:rsidR="001C48E4">
        <w:rPr>
          <w:rFonts w:ascii="Arial" w:hAnsi="Arial" w:cs="Arial"/>
          <w:sz w:val="22"/>
          <w:szCs w:val="22"/>
        </w:rPr>
        <w:t>0</w:t>
      </w:r>
      <w:r w:rsidR="00E33F5F">
        <w:rPr>
          <w:rFonts w:ascii="Arial" w:hAnsi="Arial" w:cs="Arial"/>
          <w:sz w:val="22"/>
          <w:szCs w:val="22"/>
        </w:rPr>
        <w:t>.</w:t>
      </w:r>
    </w:p>
    <w:p w14:paraId="0C1480FE" w14:textId="18CDDFE3" w:rsidR="003F396F" w:rsidRPr="00301882" w:rsidRDefault="003F396F" w:rsidP="003F396F">
      <w:pPr>
        <w:tabs>
          <w:tab w:val="left" w:pos="6237"/>
        </w:tabs>
        <w:jc w:val="both"/>
        <w:rPr>
          <w:rFonts w:ascii="Arial" w:hAnsi="Arial" w:cs="Arial"/>
          <w:color w:val="000000"/>
          <w:sz w:val="22"/>
          <w:szCs w:val="22"/>
          <w:u w:val="single"/>
        </w:rPr>
      </w:pPr>
      <w:r w:rsidRPr="00301882">
        <w:rPr>
          <w:rFonts w:ascii="Arial" w:hAnsi="Arial" w:cs="Arial"/>
          <w:sz w:val="22"/>
          <w:szCs w:val="22"/>
        </w:rPr>
        <w:t xml:space="preserve">Con superficie mayor de 250.00 m2 </w:t>
      </w:r>
      <w:r w:rsidRPr="00301882">
        <w:rPr>
          <w:rFonts w:ascii="Arial" w:hAnsi="Arial" w:cs="Arial"/>
          <w:color w:val="000000"/>
          <w:sz w:val="22"/>
          <w:szCs w:val="22"/>
        </w:rPr>
        <w:t xml:space="preserve">(nueva y actualización) </w:t>
      </w:r>
      <w:r>
        <w:rPr>
          <w:rFonts w:ascii="Arial" w:hAnsi="Arial" w:cs="Arial"/>
          <w:color w:val="000000"/>
          <w:sz w:val="22"/>
          <w:szCs w:val="22"/>
        </w:rPr>
        <w:t>$</w:t>
      </w:r>
      <w:r w:rsidR="00E33F5F">
        <w:rPr>
          <w:rFonts w:ascii="Arial" w:hAnsi="Arial" w:cs="Arial"/>
          <w:color w:val="000000"/>
          <w:sz w:val="22"/>
          <w:szCs w:val="22"/>
        </w:rPr>
        <w:t xml:space="preserve"> </w:t>
      </w:r>
      <w:r>
        <w:rPr>
          <w:rFonts w:ascii="Arial" w:hAnsi="Arial" w:cs="Arial"/>
          <w:color w:val="000000"/>
          <w:sz w:val="22"/>
          <w:szCs w:val="22"/>
        </w:rPr>
        <w:t>2,095</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p>
    <w:p w14:paraId="09A55775" w14:textId="77777777" w:rsidR="003F396F" w:rsidRPr="00301882" w:rsidRDefault="003F396F" w:rsidP="003F396F">
      <w:pPr>
        <w:jc w:val="both"/>
        <w:rPr>
          <w:rFonts w:ascii="Arial" w:hAnsi="Arial" w:cs="Arial"/>
          <w:sz w:val="22"/>
          <w:szCs w:val="22"/>
        </w:rPr>
      </w:pPr>
    </w:p>
    <w:p w14:paraId="2718EC69" w14:textId="77777777" w:rsidR="003F396F" w:rsidRPr="00301882" w:rsidRDefault="003F396F" w:rsidP="003F396F">
      <w:pPr>
        <w:jc w:val="both"/>
        <w:rPr>
          <w:rFonts w:ascii="Arial" w:hAnsi="Arial" w:cs="Arial"/>
          <w:sz w:val="22"/>
          <w:szCs w:val="22"/>
        </w:rPr>
      </w:pPr>
      <w:proofErr w:type="gramStart"/>
      <w:r w:rsidRPr="00301882">
        <w:rPr>
          <w:rFonts w:ascii="Arial" w:hAnsi="Arial" w:cs="Arial"/>
          <w:sz w:val="22"/>
          <w:szCs w:val="22"/>
        </w:rPr>
        <w:lastRenderedPageBreak/>
        <w:t>c).-</w:t>
      </w:r>
      <w:proofErr w:type="gramEnd"/>
      <w:r w:rsidRPr="00301882">
        <w:rPr>
          <w:rFonts w:ascii="Arial" w:hAnsi="Arial" w:cs="Arial"/>
          <w:sz w:val="22"/>
          <w:szCs w:val="22"/>
        </w:rPr>
        <w:t xml:space="preserve"> Industrial </w:t>
      </w:r>
    </w:p>
    <w:p w14:paraId="023247DF" w14:textId="632B11C0"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Ligera </w:t>
      </w:r>
      <w:r w:rsidRPr="00301882">
        <w:rPr>
          <w:rFonts w:ascii="Arial" w:hAnsi="Arial" w:cs="Arial"/>
          <w:sz w:val="22"/>
          <w:szCs w:val="22"/>
        </w:rPr>
        <w:tab/>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sidRPr="00301882">
        <w:rPr>
          <w:rFonts w:ascii="Arial" w:hAnsi="Arial" w:cs="Arial"/>
          <w:sz w:val="22"/>
          <w:szCs w:val="22"/>
        </w:rPr>
        <w:t xml:space="preserve">$ </w:t>
      </w:r>
      <w:r>
        <w:rPr>
          <w:rFonts w:ascii="Arial" w:hAnsi="Arial" w:cs="Arial"/>
          <w:sz w:val="22"/>
          <w:szCs w:val="22"/>
        </w:rPr>
        <w:t>3,018</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5DFBF3AD" w14:textId="01F3E398"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Media </w:t>
      </w:r>
      <w:r w:rsidRPr="00301882">
        <w:rPr>
          <w:rFonts w:ascii="Arial" w:hAnsi="Arial" w:cs="Arial"/>
          <w:sz w:val="22"/>
          <w:szCs w:val="22"/>
        </w:rPr>
        <w:tab/>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$ 3,597</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25C0207F" w14:textId="311835DF"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Pesada </w:t>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$ 5,996</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56AB8127" w14:textId="4DCF220F"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Industria Extractiva   </w:t>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$ 5,793</w:t>
      </w:r>
      <w:r w:rsidRPr="00301882">
        <w:rPr>
          <w:rFonts w:ascii="Arial" w:hAnsi="Arial" w:cs="Arial"/>
          <w:sz w:val="22"/>
          <w:szCs w:val="22"/>
        </w:rPr>
        <w:t>.0</w:t>
      </w:r>
      <w:r w:rsidR="001C48E4">
        <w:rPr>
          <w:rFonts w:ascii="Arial" w:hAnsi="Arial" w:cs="Arial"/>
          <w:sz w:val="22"/>
          <w:szCs w:val="22"/>
        </w:rPr>
        <w:t>0</w:t>
      </w:r>
      <w:r w:rsidR="00E33F5F">
        <w:rPr>
          <w:rFonts w:ascii="Arial" w:hAnsi="Arial" w:cs="Arial"/>
          <w:sz w:val="22"/>
          <w:szCs w:val="22"/>
        </w:rPr>
        <w:t>.</w:t>
      </w:r>
    </w:p>
    <w:p w14:paraId="0C8686EB" w14:textId="77777777" w:rsidR="003F396F" w:rsidRPr="00301882" w:rsidRDefault="003F396F" w:rsidP="003F396F">
      <w:pPr>
        <w:jc w:val="both"/>
        <w:rPr>
          <w:rFonts w:ascii="Arial" w:hAnsi="Arial" w:cs="Arial"/>
          <w:b/>
          <w:sz w:val="22"/>
          <w:szCs w:val="22"/>
        </w:rPr>
      </w:pPr>
    </w:p>
    <w:p w14:paraId="1FF29F5E" w14:textId="77777777" w:rsidR="003F396F" w:rsidRPr="00301882" w:rsidRDefault="003F396F" w:rsidP="003F396F">
      <w:pPr>
        <w:jc w:val="both"/>
        <w:rPr>
          <w:rFonts w:ascii="Arial" w:hAnsi="Arial" w:cs="Arial"/>
          <w:sz w:val="22"/>
          <w:szCs w:val="22"/>
        </w:rPr>
      </w:pPr>
      <w:proofErr w:type="gramStart"/>
      <w:r w:rsidRPr="00301882">
        <w:rPr>
          <w:rFonts w:ascii="Arial" w:hAnsi="Arial" w:cs="Arial"/>
          <w:sz w:val="22"/>
          <w:szCs w:val="22"/>
        </w:rPr>
        <w:t>d).-</w:t>
      </w:r>
      <w:proofErr w:type="gramEnd"/>
      <w:r w:rsidRPr="00301882">
        <w:rPr>
          <w:rFonts w:ascii="Arial" w:hAnsi="Arial" w:cs="Arial"/>
          <w:sz w:val="22"/>
          <w:szCs w:val="22"/>
        </w:rPr>
        <w:t xml:space="preserve"> Fraccionamiento Habitacional:</w:t>
      </w:r>
    </w:p>
    <w:p w14:paraId="39D8A341" w14:textId="1E5A7174"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Densidad Alta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$ 1,643</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46FBC0BE" w14:textId="0EBF42C4" w:rsidR="003F396F" w:rsidRPr="00301882" w:rsidRDefault="003F396F" w:rsidP="003F396F">
      <w:pPr>
        <w:jc w:val="both"/>
        <w:rPr>
          <w:rFonts w:ascii="Arial" w:hAnsi="Arial" w:cs="Arial"/>
          <w:sz w:val="22"/>
          <w:szCs w:val="22"/>
        </w:rPr>
      </w:pPr>
      <w:r w:rsidRPr="00301882">
        <w:rPr>
          <w:rFonts w:ascii="Arial" w:hAnsi="Arial" w:cs="Arial"/>
          <w:sz w:val="22"/>
          <w:szCs w:val="22"/>
        </w:rPr>
        <w:t>Densidad Media, Media Alta</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$ 1,969</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431E017B" w14:textId="5A710197"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Densidad Baja, Muy Baja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$ 2,461</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712B97F5" w14:textId="77777777" w:rsidR="003F396F" w:rsidRPr="00301882" w:rsidRDefault="003F396F" w:rsidP="003F396F">
      <w:pPr>
        <w:jc w:val="both"/>
        <w:rPr>
          <w:rFonts w:ascii="Arial" w:hAnsi="Arial" w:cs="Arial"/>
          <w:sz w:val="22"/>
          <w:szCs w:val="22"/>
        </w:rPr>
      </w:pPr>
    </w:p>
    <w:p w14:paraId="30718EC3" w14:textId="594C6068" w:rsidR="003F396F" w:rsidRDefault="003F396F" w:rsidP="003F396F">
      <w:pPr>
        <w:jc w:val="both"/>
        <w:rPr>
          <w:rFonts w:ascii="Arial" w:hAnsi="Arial" w:cs="Arial"/>
          <w:sz w:val="22"/>
          <w:szCs w:val="22"/>
        </w:rPr>
      </w:pPr>
      <w:r w:rsidRPr="00301882">
        <w:rPr>
          <w:rFonts w:ascii="Arial" w:hAnsi="Arial" w:cs="Arial"/>
          <w:sz w:val="22"/>
          <w:szCs w:val="22"/>
        </w:rPr>
        <w:t>e</w:t>
      </w:r>
      <w:proofErr w:type="gramStart"/>
      <w:r>
        <w:rPr>
          <w:rFonts w:ascii="Arial" w:hAnsi="Arial" w:cs="Arial"/>
          <w:sz w:val="22"/>
          <w:szCs w:val="22"/>
        </w:rPr>
        <w:t>).-</w:t>
      </w:r>
      <w:proofErr w:type="gramEnd"/>
      <w:r>
        <w:rPr>
          <w:rFonts w:ascii="Arial" w:hAnsi="Arial" w:cs="Arial"/>
          <w:sz w:val="22"/>
          <w:szCs w:val="22"/>
        </w:rPr>
        <w:t xml:space="preserve"> Fraccionamiento Campestre </w:t>
      </w:r>
      <w:r w:rsidR="00F31E6C">
        <w:rPr>
          <w:rFonts w:ascii="Arial" w:hAnsi="Arial" w:cs="Arial"/>
          <w:sz w:val="22"/>
          <w:szCs w:val="22"/>
        </w:rPr>
        <w:tab/>
      </w:r>
      <w:r>
        <w:rPr>
          <w:rFonts w:ascii="Arial" w:hAnsi="Arial" w:cs="Arial"/>
          <w:sz w:val="22"/>
          <w:szCs w:val="22"/>
        </w:rPr>
        <w:t>$ 1,679</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05D85264" w14:textId="24873A07" w:rsidR="003F396F" w:rsidRPr="00301882" w:rsidRDefault="003F396F" w:rsidP="003F396F">
      <w:pPr>
        <w:jc w:val="both"/>
        <w:rPr>
          <w:rFonts w:ascii="Arial" w:hAnsi="Arial" w:cs="Arial"/>
          <w:sz w:val="22"/>
          <w:szCs w:val="22"/>
        </w:rPr>
      </w:pPr>
      <w:r w:rsidRPr="00301882">
        <w:rPr>
          <w:rFonts w:ascii="Arial" w:hAnsi="Arial" w:cs="Arial"/>
          <w:sz w:val="22"/>
          <w:szCs w:val="22"/>
        </w:rPr>
        <w:t>f</w:t>
      </w:r>
      <w:proofErr w:type="gramStart"/>
      <w:r w:rsidRPr="00301882">
        <w:rPr>
          <w:rFonts w:ascii="Arial" w:hAnsi="Arial" w:cs="Arial"/>
          <w:sz w:val="22"/>
          <w:szCs w:val="22"/>
        </w:rPr>
        <w:t>).-</w:t>
      </w:r>
      <w:proofErr w:type="gramEnd"/>
      <w:r w:rsidRPr="00301882">
        <w:rPr>
          <w:rFonts w:ascii="Arial" w:hAnsi="Arial" w:cs="Arial"/>
          <w:sz w:val="22"/>
          <w:szCs w:val="22"/>
        </w:rPr>
        <w:t xml:space="preserve"> Fraccionamiento Comercial</w:t>
      </w:r>
      <w:r w:rsidR="00274CA7">
        <w:rPr>
          <w:rFonts w:ascii="Arial" w:hAnsi="Arial" w:cs="Arial"/>
          <w:sz w:val="22"/>
          <w:szCs w:val="22"/>
        </w:rPr>
        <w:t xml:space="preserve">      </w:t>
      </w:r>
      <w:r w:rsidR="00274CA7">
        <w:rPr>
          <w:rFonts w:ascii="Arial" w:hAnsi="Arial" w:cs="Arial"/>
          <w:sz w:val="22"/>
          <w:szCs w:val="22"/>
        </w:rPr>
        <w:tab/>
      </w:r>
      <w:r>
        <w:rPr>
          <w:rFonts w:ascii="Arial" w:hAnsi="Arial" w:cs="Arial"/>
          <w:sz w:val="22"/>
          <w:szCs w:val="22"/>
        </w:rPr>
        <w:t>$ 2,998</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56DD7F33" w14:textId="72C9DFBA" w:rsidR="003F396F" w:rsidRDefault="003F396F" w:rsidP="003F396F">
      <w:pPr>
        <w:jc w:val="both"/>
        <w:rPr>
          <w:rFonts w:ascii="Arial" w:hAnsi="Arial" w:cs="Arial"/>
          <w:sz w:val="22"/>
          <w:szCs w:val="22"/>
        </w:rPr>
      </w:pPr>
      <w:r w:rsidRPr="00301882">
        <w:rPr>
          <w:rFonts w:ascii="Arial" w:hAnsi="Arial" w:cs="Arial"/>
          <w:sz w:val="22"/>
          <w:szCs w:val="22"/>
        </w:rPr>
        <w:t>g</w:t>
      </w:r>
      <w:proofErr w:type="gramStart"/>
      <w:r w:rsidRPr="00301882">
        <w:rPr>
          <w:rFonts w:ascii="Arial" w:hAnsi="Arial" w:cs="Arial"/>
          <w:sz w:val="22"/>
          <w:szCs w:val="22"/>
        </w:rPr>
        <w:t>).-</w:t>
      </w:r>
      <w:proofErr w:type="gramEnd"/>
      <w:r w:rsidRPr="00301882">
        <w:rPr>
          <w:rFonts w:ascii="Arial" w:hAnsi="Arial" w:cs="Arial"/>
          <w:sz w:val="22"/>
          <w:szCs w:val="22"/>
        </w:rPr>
        <w:t xml:space="preserve"> Fraccionamiento Industrial</w:t>
      </w:r>
      <w:r w:rsidR="00274CA7">
        <w:rPr>
          <w:rFonts w:ascii="Arial" w:hAnsi="Arial" w:cs="Arial"/>
          <w:sz w:val="22"/>
          <w:szCs w:val="22"/>
        </w:rPr>
        <w:t xml:space="preserve">      </w:t>
      </w:r>
      <w:r w:rsidR="00274CA7">
        <w:rPr>
          <w:rFonts w:ascii="Arial" w:hAnsi="Arial" w:cs="Arial"/>
          <w:sz w:val="22"/>
          <w:szCs w:val="22"/>
        </w:rPr>
        <w:tab/>
      </w:r>
      <w:r>
        <w:rPr>
          <w:rFonts w:ascii="Arial" w:hAnsi="Arial" w:cs="Arial"/>
          <w:sz w:val="22"/>
          <w:szCs w:val="22"/>
        </w:rPr>
        <w:t>$ 4,197</w:t>
      </w:r>
      <w:r w:rsidRPr="00301882">
        <w:rPr>
          <w:rFonts w:ascii="Arial" w:hAnsi="Arial" w:cs="Arial"/>
          <w:sz w:val="22"/>
          <w:szCs w:val="22"/>
        </w:rPr>
        <w:t>.0</w:t>
      </w:r>
      <w:r w:rsidR="001C48E4">
        <w:rPr>
          <w:rFonts w:ascii="Arial" w:hAnsi="Arial" w:cs="Arial"/>
          <w:sz w:val="22"/>
          <w:szCs w:val="22"/>
        </w:rPr>
        <w:t>0</w:t>
      </w:r>
      <w:r w:rsidR="00274CA7">
        <w:rPr>
          <w:rFonts w:ascii="Arial" w:hAnsi="Arial" w:cs="Arial"/>
          <w:sz w:val="22"/>
          <w:szCs w:val="22"/>
        </w:rPr>
        <w:t>.</w:t>
      </w:r>
    </w:p>
    <w:p w14:paraId="23590C7C" w14:textId="77777777" w:rsidR="00274CA7" w:rsidRPr="00301882" w:rsidRDefault="00274CA7" w:rsidP="003F396F">
      <w:pPr>
        <w:jc w:val="both"/>
        <w:rPr>
          <w:rFonts w:ascii="Arial" w:hAnsi="Arial" w:cs="Arial"/>
          <w:sz w:val="22"/>
          <w:szCs w:val="22"/>
          <w:u w:val="single"/>
        </w:rPr>
      </w:pPr>
    </w:p>
    <w:p w14:paraId="0A659C33" w14:textId="77777777" w:rsidR="003F396F" w:rsidRDefault="003F396F" w:rsidP="003F396F">
      <w:pPr>
        <w:jc w:val="both"/>
        <w:rPr>
          <w:rFonts w:ascii="Arial" w:hAnsi="Arial" w:cs="Arial"/>
          <w:sz w:val="22"/>
          <w:szCs w:val="22"/>
        </w:rPr>
      </w:pPr>
      <w:r w:rsidRPr="00301882">
        <w:rPr>
          <w:rFonts w:ascii="Arial" w:hAnsi="Arial" w:cs="Arial"/>
          <w:sz w:val="22"/>
          <w:szCs w:val="22"/>
        </w:rPr>
        <w:t xml:space="preserve">XIX.- Licencia por Inicio de Operación de Obra. </w:t>
      </w:r>
    </w:p>
    <w:p w14:paraId="77260DBE" w14:textId="77777777" w:rsidR="003F396F" w:rsidRPr="00301882" w:rsidRDefault="003F396F" w:rsidP="003F396F">
      <w:pPr>
        <w:jc w:val="both"/>
        <w:rPr>
          <w:rFonts w:ascii="Arial" w:hAnsi="Arial" w:cs="Arial"/>
          <w:bCs/>
          <w:sz w:val="22"/>
          <w:szCs w:val="22"/>
          <w:u w:val="single"/>
        </w:rPr>
      </w:pPr>
    </w:p>
    <w:p w14:paraId="09EA1B3A" w14:textId="3C56D406" w:rsidR="003F396F" w:rsidRPr="00301882" w:rsidRDefault="003F396F" w:rsidP="003F396F">
      <w:pPr>
        <w:jc w:val="both"/>
        <w:rPr>
          <w:rFonts w:ascii="Arial" w:hAnsi="Arial" w:cs="Arial"/>
          <w:bCs/>
          <w:sz w:val="22"/>
          <w:szCs w:val="22"/>
          <w:u w:val="single"/>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Industrial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$ 2,793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5233471" w14:textId="6A10BFAC"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b</w:t>
      </w:r>
      <w:proofErr w:type="gramStart"/>
      <w:r w:rsidRPr="00301882">
        <w:rPr>
          <w:rFonts w:ascii="Arial" w:hAnsi="Arial" w:cs="Arial"/>
          <w:bCs/>
          <w:sz w:val="22"/>
          <w:szCs w:val="22"/>
        </w:rPr>
        <w:t>)</w:t>
      </w:r>
      <w:r w:rsidRPr="00301882">
        <w:rPr>
          <w:rFonts w:ascii="Arial" w:hAnsi="Arial" w:cs="Arial"/>
          <w:sz w:val="22"/>
          <w:szCs w:val="22"/>
        </w:rPr>
        <w:t>.-</w:t>
      </w:r>
      <w:proofErr w:type="gramEnd"/>
      <w:r w:rsidRPr="00301882">
        <w:rPr>
          <w:rFonts w:ascii="Arial" w:hAnsi="Arial" w:cs="Arial"/>
          <w:sz w:val="22"/>
          <w:szCs w:val="22"/>
        </w:rPr>
        <w:t xml:space="preserve"> Comercial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905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29FD1FA" w14:textId="1F960CFE" w:rsidR="003F396F" w:rsidRPr="00301882" w:rsidRDefault="003F396F" w:rsidP="003F396F">
      <w:pPr>
        <w:jc w:val="both"/>
        <w:rPr>
          <w:rFonts w:ascii="Arial" w:hAnsi="Arial" w:cs="Arial"/>
          <w:sz w:val="22"/>
          <w:szCs w:val="22"/>
        </w:rPr>
      </w:pPr>
      <w:proofErr w:type="gramStart"/>
      <w:r w:rsidRPr="00301882">
        <w:rPr>
          <w:rFonts w:ascii="Arial" w:hAnsi="Arial" w:cs="Arial"/>
          <w:sz w:val="22"/>
          <w:szCs w:val="22"/>
        </w:rPr>
        <w:t>c).-</w:t>
      </w:r>
      <w:proofErr w:type="gramEnd"/>
      <w:r w:rsidRPr="00301882">
        <w:rPr>
          <w:rFonts w:ascii="Arial" w:hAnsi="Arial" w:cs="Arial"/>
          <w:sz w:val="22"/>
          <w:szCs w:val="22"/>
        </w:rPr>
        <w:t xml:space="preserve"> Habitacional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508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84758A3" w14:textId="77777777"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 </w:t>
      </w:r>
    </w:p>
    <w:p w14:paraId="54201F82" w14:textId="77777777" w:rsidR="003F396F" w:rsidRDefault="003F396F" w:rsidP="003F396F">
      <w:pPr>
        <w:jc w:val="both"/>
        <w:rPr>
          <w:rFonts w:ascii="Arial" w:hAnsi="Arial" w:cs="Arial"/>
          <w:bCs/>
          <w:sz w:val="22"/>
          <w:szCs w:val="22"/>
        </w:rPr>
      </w:pPr>
      <w:r w:rsidRPr="00301882">
        <w:rPr>
          <w:rFonts w:ascii="Arial" w:hAnsi="Arial" w:cs="Arial"/>
          <w:sz w:val="22"/>
          <w:szCs w:val="22"/>
        </w:rPr>
        <w:t>XX.- Licencia por</w:t>
      </w:r>
      <w:r w:rsidRPr="00301882">
        <w:rPr>
          <w:rFonts w:ascii="Arial" w:hAnsi="Arial" w:cs="Arial"/>
          <w:bCs/>
          <w:sz w:val="22"/>
          <w:szCs w:val="22"/>
        </w:rPr>
        <w:t xml:space="preserve"> Terminación de Obra</w:t>
      </w:r>
    </w:p>
    <w:p w14:paraId="6F65A434" w14:textId="77777777" w:rsidR="003F396F" w:rsidRPr="00301882" w:rsidRDefault="003F396F" w:rsidP="003F396F">
      <w:pPr>
        <w:jc w:val="both"/>
        <w:rPr>
          <w:rFonts w:ascii="Arial" w:hAnsi="Arial" w:cs="Arial"/>
          <w:bCs/>
          <w:sz w:val="22"/>
          <w:szCs w:val="22"/>
        </w:rPr>
      </w:pPr>
    </w:p>
    <w:p w14:paraId="295940E6" w14:textId="5A7D2824" w:rsidR="003F396F" w:rsidRPr="00301882" w:rsidRDefault="003F396F" w:rsidP="003F396F">
      <w:pPr>
        <w:jc w:val="both"/>
        <w:rPr>
          <w:rFonts w:ascii="Arial" w:hAnsi="Arial" w:cs="Arial"/>
          <w:bCs/>
          <w:sz w:val="22"/>
          <w:szCs w:val="22"/>
          <w:u w:val="single"/>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Industrial                    </w:t>
      </w:r>
      <w:r w:rsidRPr="00301882">
        <w:rPr>
          <w:rFonts w:ascii="Arial" w:hAnsi="Arial" w:cs="Arial"/>
          <w:sz w:val="22"/>
          <w:szCs w:val="22"/>
        </w:rPr>
        <w:tab/>
      </w:r>
      <w:r w:rsidR="005D688B">
        <w:rPr>
          <w:rFonts w:ascii="Arial" w:hAnsi="Arial" w:cs="Arial"/>
          <w:sz w:val="22"/>
          <w:szCs w:val="22"/>
        </w:rPr>
        <w:tab/>
      </w:r>
      <w:r>
        <w:rPr>
          <w:rFonts w:ascii="Arial" w:hAnsi="Arial" w:cs="Arial"/>
          <w:sz w:val="22"/>
          <w:szCs w:val="22"/>
        </w:rPr>
        <w:t>$ 2,793</w:t>
      </w:r>
      <w:r w:rsidRPr="00301882">
        <w:rPr>
          <w:rFonts w:ascii="Arial" w:hAnsi="Arial" w:cs="Arial"/>
          <w:sz w:val="22"/>
          <w:szCs w:val="22"/>
        </w:rPr>
        <w:t>.0</w:t>
      </w:r>
      <w:r w:rsidR="001C48E4">
        <w:rPr>
          <w:rFonts w:ascii="Arial" w:hAnsi="Arial" w:cs="Arial"/>
          <w:sz w:val="22"/>
          <w:szCs w:val="22"/>
        </w:rPr>
        <w:t>0</w:t>
      </w:r>
      <w:r w:rsidR="00E7799E">
        <w:rPr>
          <w:rFonts w:ascii="Arial" w:hAnsi="Arial" w:cs="Arial"/>
          <w:sz w:val="22"/>
          <w:szCs w:val="22"/>
        </w:rPr>
        <w:t>.</w:t>
      </w:r>
    </w:p>
    <w:p w14:paraId="601B8182" w14:textId="0E79CBF1" w:rsidR="003F396F" w:rsidRPr="00301882" w:rsidRDefault="003F396F" w:rsidP="003F396F">
      <w:pPr>
        <w:jc w:val="both"/>
        <w:rPr>
          <w:rFonts w:ascii="Arial" w:hAnsi="Arial" w:cs="Arial"/>
          <w:sz w:val="22"/>
          <w:szCs w:val="22"/>
          <w:u w:val="single"/>
        </w:rPr>
      </w:pPr>
      <w:r w:rsidRPr="00301882">
        <w:rPr>
          <w:rFonts w:ascii="Arial" w:hAnsi="Arial" w:cs="Arial"/>
          <w:bCs/>
          <w:sz w:val="22"/>
          <w:szCs w:val="22"/>
        </w:rPr>
        <w:t>b</w:t>
      </w:r>
      <w:proofErr w:type="gramStart"/>
      <w:r w:rsidRPr="00301882">
        <w:rPr>
          <w:rFonts w:ascii="Arial" w:hAnsi="Arial" w:cs="Arial"/>
          <w:bCs/>
          <w:sz w:val="22"/>
          <w:szCs w:val="22"/>
        </w:rPr>
        <w:t>)</w:t>
      </w:r>
      <w:r w:rsidRPr="00301882">
        <w:rPr>
          <w:rFonts w:ascii="Arial" w:hAnsi="Arial" w:cs="Arial"/>
          <w:sz w:val="22"/>
          <w:szCs w:val="22"/>
        </w:rPr>
        <w:t>.-</w:t>
      </w:r>
      <w:proofErr w:type="gramEnd"/>
      <w:r w:rsidRPr="00301882">
        <w:rPr>
          <w:rFonts w:ascii="Arial" w:hAnsi="Arial" w:cs="Arial"/>
          <w:sz w:val="22"/>
          <w:szCs w:val="22"/>
        </w:rPr>
        <w:t xml:space="preserve"> Comercial                      </w:t>
      </w:r>
      <w:r w:rsidRPr="00301882">
        <w:rPr>
          <w:rFonts w:ascii="Arial" w:hAnsi="Arial" w:cs="Arial"/>
          <w:sz w:val="22"/>
          <w:szCs w:val="22"/>
        </w:rPr>
        <w:tab/>
      </w:r>
      <w:r w:rsidR="005D688B">
        <w:rPr>
          <w:rFonts w:ascii="Arial" w:hAnsi="Arial" w:cs="Arial"/>
          <w:sz w:val="22"/>
          <w:szCs w:val="22"/>
        </w:rPr>
        <w:tab/>
      </w:r>
      <w:r w:rsidR="00E7799E">
        <w:rPr>
          <w:rFonts w:ascii="Arial" w:hAnsi="Arial" w:cs="Arial"/>
          <w:sz w:val="22"/>
          <w:szCs w:val="22"/>
        </w:rPr>
        <w:t xml:space="preserve">$    </w:t>
      </w:r>
      <w:r>
        <w:rPr>
          <w:rFonts w:ascii="Arial" w:hAnsi="Arial" w:cs="Arial"/>
          <w:sz w:val="22"/>
          <w:szCs w:val="22"/>
        </w:rPr>
        <w:t>905</w:t>
      </w:r>
      <w:r w:rsidRPr="00301882">
        <w:rPr>
          <w:rFonts w:ascii="Arial" w:hAnsi="Arial" w:cs="Arial"/>
          <w:sz w:val="22"/>
          <w:szCs w:val="22"/>
        </w:rPr>
        <w:t>.0</w:t>
      </w:r>
      <w:r w:rsidR="001C48E4">
        <w:rPr>
          <w:rFonts w:ascii="Arial" w:hAnsi="Arial" w:cs="Arial"/>
          <w:sz w:val="22"/>
          <w:szCs w:val="22"/>
        </w:rPr>
        <w:t>0</w:t>
      </w:r>
      <w:r w:rsidR="00E7799E">
        <w:rPr>
          <w:rFonts w:ascii="Arial" w:hAnsi="Arial" w:cs="Arial"/>
          <w:sz w:val="22"/>
          <w:szCs w:val="22"/>
        </w:rPr>
        <w:t>.</w:t>
      </w:r>
    </w:p>
    <w:p w14:paraId="1A443CC8" w14:textId="71918E60" w:rsidR="003F396F" w:rsidRPr="00301882" w:rsidRDefault="003F396F" w:rsidP="003F396F">
      <w:pPr>
        <w:jc w:val="both"/>
        <w:rPr>
          <w:rFonts w:ascii="Arial" w:hAnsi="Arial" w:cs="Arial"/>
          <w:sz w:val="22"/>
          <w:szCs w:val="22"/>
          <w:u w:val="single"/>
        </w:rPr>
      </w:pPr>
      <w:proofErr w:type="gramStart"/>
      <w:r w:rsidRPr="00301882">
        <w:rPr>
          <w:rFonts w:ascii="Arial" w:hAnsi="Arial" w:cs="Arial"/>
          <w:sz w:val="22"/>
          <w:szCs w:val="22"/>
        </w:rPr>
        <w:t>c).-</w:t>
      </w:r>
      <w:proofErr w:type="gramEnd"/>
      <w:r w:rsidRPr="00301882">
        <w:rPr>
          <w:rFonts w:ascii="Arial" w:hAnsi="Arial" w:cs="Arial"/>
          <w:sz w:val="22"/>
          <w:szCs w:val="22"/>
        </w:rPr>
        <w:t xml:space="preserve"> Habitacional                   </w:t>
      </w:r>
      <w:r w:rsidRPr="00301882">
        <w:rPr>
          <w:rFonts w:ascii="Arial" w:hAnsi="Arial" w:cs="Arial"/>
          <w:sz w:val="22"/>
          <w:szCs w:val="22"/>
        </w:rPr>
        <w:tab/>
      </w:r>
      <w:r w:rsidR="005D688B">
        <w:rPr>
          <w:rFonts w:ascii="Arial" w:hAnsi="Arial" w:cs="Arial"/>
          <w:sz w:val="22"/>
          <w:szCs w:val="22"/>
        </w:rPr>
        <w:tab/>
      </w:r>
      <w:r w:rsidR="00E7799E">
        <w:rPr>
          <w:rFonts w:ascii="Arial" w:hAnsi="Arial" w:cs="Arial"/>
          <w:sz w:val="22"/>
          <w:szCs w:val="22"/>
        </w:rPr>
        <w:t xml:space="preserve">$    </w:t>
      </w:r>
      <w:r>
        <w:rPr>
          <w:rFonts w:ascii="Arial" w:hAnsi="Arial" w:cs="Arial"/>
          <w:sz w:val="22"/>
          <w:szCs w:val="22"/>
        </w:rPr>
        <w:t>508</w:t>
      </w:r>
      <w:r w:rsidRPr="00301882">
        <w:rPr>
          <w:rFonts w:ascii="Arial" w:hAnsi="Arial" w:cs="Arial"/>
          <w:sz w:val="22"/>
          <w:szCs w:val="22"/>
        </w:rPr>
        <w:t>.0</w:t>
      </w:r>
      <w:r w:rsidR="001C48E4">
        <w:rPr>
          <w:rFonts w:ascii="Arial" w:hAnsi="Arial" w:cs="Arial"/>
          <w:sz w:val="22"/>
          <w:szCs w:val="22"/>
        </w:rPr>
        <w:t>0</w:t>
      </w:r>
      <w:r w:rsidR="00E7799E">
        <w:rPr>
          <w:rFonts w:ascii="Arial" w:hAnsi="Arial" w:cs="Arial"/>
          <w:sz w:val="22"/>
          <w:szCs w:val="22"/>
        </w:rPr>
        <w:t>.</w:t>
      </w:r>
    </w:p>
    <w:p w14:paraId="46DC955B" w14:textId="77777777" w:rsidR="003F396F" w:rsidRPr="00301882" w:rsidRDefault="003F396F" w:rsidP="003F396F">
      <w:pPr>
        <w:jc w:val="both"/>
        <w:rPr>
          <w:rFonts w:ascii="Arial" w:hAnsi="Arial" w:cs="Arial"/>
          <w:sz w:val="22"/>
          <w:szCs w:val="22"/>
        </w:rPr>
      </w:pPr>
    </w:p>
    <w:p w14:paraId="175A8F97" w14:textId="77777777" w:rsidR="003F396F" w:rsidRPr="00301882" w:rsidRDefault="003F396F" w:rsidP="003F396F">
      <w:pPr>
        <w:jc w:val="both"/>
        <w:rPr>
          <w:rFonts w:ascii="Arial" w:hAnsi="Arial" w:cs="Arial"/>
          <w:sz w:val="22"/>
          <w:szCs w:val="22"/>
        </w:rPr>
      </w:pPr>
      <w:r w:rsidRPr="00301882">
        <w:rPr>
          <w:rFonts w:ascii="Arial" w:hAnsi="Arial" w:cs="Arial"/>
          <w:sz w:val="22"/>
          <w:szCs w:val="22"/>
        </w:rPr>
        <w:t>XXI.- Por registro como Director Responsable de Obra y Corresponsable:</w:t>
      </w:r>
    </w:p>
    <w:p w14:paraId="08434AEE" w14:textId="77777777" w:rsidR="003F396F" w:rsidRPr="00301882" w:rsidRDefault="003F396F" w:rsidP="003F396F">
      <w:pPr>
        <w:tabs>
          <w:tab w:val="left" w:pos="4467"/>
        </w:tabs>
        <w:jc w:val="both"/>
        <w:rPr>
          <w:rFonts w:ascii="Arial" w:hAnsi="Arial" w:cs="Arial"/>
          <w:sz w:val="22"/>
          <w:szCs w:val="22"/>
        </w:rPr>
      </w:pPr>
    </w:p>
    <w:p w14:paraId="189E5359" w14:textId="169FB3C7" w:rsidR="003F396F" w:rsidRPr="00301882" w:rsidRDefault="003F396F" w:rsidP="003F396F">
      <w:pPr>
        <w:jc w:val="both"/>
        <w:rPr>
          <w:rFonts w:ascii="Arial" w:hAnsi="Arial" w:cs="Arial"/>
          <w:sz w:val="22"/>
          <w:szCs w:val="22"/>
          <w:u w:val="single"/>
        </w:rPr>
      </w:pPr>
      <w:r w:rsidRPr="00301882">
        <w:rPr>
          <w:rFonts w:ascii="Arial" w:hAnsi="Arial" w:cs="Arial"/>
          <w:sz w:val="22"/>
          <w:szCs w:val="22"/>
        </w:rPr>
        <w:t xml:space="preserve">1.- Registro </w:t>
      </w:r>
      <w:r w:rsidRPr="00301882">
        <w:rPr>
          <w:rFonts w:ascii="Arial" w:hAnsi="Arial" w:cs="Arial"/>
          <w:sz w:val="22"/>
          <w:szCs w:val="22"/>
        </w:rPr>
        <w:tab/>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$ 6,887</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w:t>
      </w:r>
    </w:p>
    <w:p w14:paraId="0CF02A5E" w14:textId="03AE132B"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2.- Actualización </w:t>
      </w:r>
      <w:r w:rsidRPr="00301882">
        <w:rPr>
          <w:rFonts w:ascii="Arial" w:hAnsi="Arial" w:cs="Arial"/>
          <w:sz w:val="22"/>
          <w:szCs w:val="22"/>
        </w:rPr>
        <w:tab/>
      </w:r>
      <w:r w:rsidR="005D688B">
        <w:rPr>
          <w:rFonts w:ascii="Arial" w:hAnsi="Arial" w:cs="Arial"/>
          <w:sz w:val="22"/>
          <w:szCs w:val="22"/>
        </w:rPr>
        <w:tab/>
      </w:r>
      <w:r w:rsidR="005D688B">
        <w:rPr>
          <w:rFonts w:ascii="Arial" w:hAnsi="Arial" w:cs="Arial"/>
          <w:sz w:val="22"/>
          <w:szCs w:val="22"/>
        </w:rPr>
        <w:tab/>
      </w:r>
      <w:r>
        <w:rPr>
          <w:rFonts w:ascii="Arial" w:hAnsi="Arial" w:cs="Arial"/>
          <w:sz w:val="22"/>
          <w:szCs w:val="22"/>
        </w:rPr>
        <w:t>$ 1,723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 año</w:t>
      </w:r>
    </w:p>
    <w:p w14:paraId="749611FD" w14:textId="77777777" w:rsidR="003F396F" w:rsidRDefault="003F396F" w:rsidP="003F396F">
      <w:pPr>
        <w:jc w:val="both"/>
        <w:rPr>
          <w:rFonts w:ascii="Arial" w:hAnsi="Arial" w:cs="Arial"/>
          <w:bCs/>
          <w:sz w:val="22"/>
          <w:szCs w:val="22"/>
        </w:rPr>
      </w:pPr>
    </w:p>
    <w:p w14:paraId="3C3D1FCE" w14:textId="77777777" w:rsidR="003F396F" w:rsidRPr="00301882" w:rsidRDefault="003F396F" w:rsidP="003F396F">
      <w:pPr>
        <w:jc w:val="both"/>
        <w:rPr>
          <w:rFonts w:ascii="Arial" w:hAnsi="Arial" w:cs="Arial"/>
          <w:bCs/>
          <w:sz w:val="22"/>
          <w:szCs w:val="22"/>
        </w:rPr>
      </w:pPr>
      <w:r w:rsidRPr="00301882">
        <w:rPr>
          <w:rFonts w:ascii="Arial" w:hAnsi="Arial" w:cs="Arial"/>
          <w:bCs/>
          <w:sz w:val="22"/>
          <w:szCs w:val="22"/>
        </w:rPr>
        <w:t>XXII.- Instalación por Casetas Telefónicas nuevas por única vez en vía pública:</w:t>
      </w:r>
    </w:p>
    <w:p w14:paraId="0FF9F649" w14:textId="77777777" w:rsidR="003F396F" w:rsidRPr="00301882" w:rsidRDefault="003F396F" w:rsidP="003F396F">
      <w:pPr>
        <w:tabs>
          <w:tab w:val="left" w:pos="6237"/>
        </w:tabs>
        <w:jc w:val="both"/>
        <w:rPr>
          <w:rFonts w:ascii="Arial" w:hAnsi="Arial" w:cs="Arial"/>
          <w:bCs/>
          <w:sz w:val="22"/>
          <w:szCs w:val="22"/>
        </w:rPr>
      </w:pPr>
    </w:p>
    <w:p w14:paraId="0369F6D6" w14:textId="05070ACA" w:rsidR="003F396F" w:rsidRPr="00301882" w:rsidRDefault="003F396F" w:rsidP="003F396F">
      <w:pPr>
        <w:tabs>
          <w:tab w:val="left" w:pos="6237"/>
        </w:tabs>
        <w:jc w:val="both"/>
        <w:rPr>
          <w:rFonts w:ascii="Arial" w:hAnsi="Arial" w:cs="Arial"/>
          <w:bCs/>
          <w:sz w:val="22"/>
          <w:szCs w:val="22"/>
          <w:u w:val="single"/>
        </w:rPr>
      </w:pPr>
      <w:r w:rsidRPr="00301882">
        <w:rPr>
          <w:rFonts w:ascii="Arial" w:hAnsi="Arial" w:cs="Arial"/>
          <w:bCs/>
          <w:sz w:val="22"/>
          <w:szCs w:val="22"/>
        </w:rPr>
        <w:t>1.- Instalación</w:t>
      </w:r>
      <w:r w:rsidR="00873313">
        <w:rPr>
          <w:rFonts w:ascii="Arial" w:hAnsi="Arial" w:cs="Arial"/>
          <w:bCs/>
          <w:sz w:val="22"/>
          <w:szCs w:val="22"/>
        </w:rPr>
        <w:t xml:space="preserve"> </w:t>
      </w:r>
      <w:r>
        <w:rPr>
          <w:rFonts w:ascii="Arial" w:hAnsi="Arial" w:cs="Arial"/>
          <w:bCs/>
          <w:sz w:val="22"/>
          <w:szCs w:val="22"/>
        </w:rPr>
        <w:t>$ 911</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bCs/>
          <w:sz w:val="22"/>
          <w:szCs w:val="22"/>
        </w:rPr>
        <w:t>precio por caseta.</w:t>
      </w:r>
    </w:p>
    <w:p w14:paraId="132F1895" w14:textId="015F4052" w:rsidR="003F396F" w:rsidRPr="00301882" w:rsidRDefault="003F396F" w:rsidP="003F396F">
      <w:pPr>
        <w:tabs>
          <w:tab w:val="left" w:pos="4042"/>
          <w:tab w:val="left" w:pos="6237"/>
        </w:tabs>
        <w:jc w:val="both"/>
        <w:rPr>
          <w:rFonts w:ascii="Arial" w:hAnsi="Arial" w:cs="Arial"/>
          <w:bCs/>
          <w:sz w:val="22"/>
          <w:szCs w:val="22"/>
        </w:rPr>
      </w:pPr>
      <w:r>
        <w:rPr>
          <w:rFonts w:ascii="Arial" w:hAnsi="Arial" w:cs="Arial"/>
          <w:bCs/>
          <w:sz w:val="22"/>
          <w:szCs w:val="22"/>
        </w:rPr>
        <w:t xml:space="preserve">2- </w:t>
      </w:r>
      <w:r w:rsidRPr="00301882">
        <w:rPr>
          <w:rFonts w:ascii="Arial" w:hAnsi="Arial" w:cs="Arial"/>
          <w:bCs/>
          <w:sz w:val="22"/>
          <w:szCs w:val="22"/>
        </w:rPr>
        <w:t xml:space="preserve">Retiro de Casetas Telefónicas </w:t>
      </w:r>
      <w:r>
        <w:rPr>
          <w:rFonts w:ascii="Arial" w:hAnsi="Arial" w:cs="Arial"/>
          <w:bCs/>
          <w:sz w:val="22"/>
          <w:szCs w:val="22"/>
        </w:rPr>
        <w:t>$</w:t>
      </w:r>
      <w:r w:rsidR="00873313">
        <w:rPr>
          <w:rFonts w:ascii="Arial" w:hAnsi="Arial" w:cs="Arial"/>
          <w:bCs/>
          <w:sz w:val="22"/>
          <w:szCs w:val="22"/>
        </w:rPr>
        <w:t xml:space="preserve"> </w:t>
      </w:r>
      <w:r>
        <w:rPr>
          <w:rFonts w:ascii="Arial" w:hAnsi="Arial" w:cs="Arial"/>
          <w:bCs/>
          <w:sz w:val="22"/>
          <w:szCs w:val="22"/>
        </w:rPr>
        <w:t>519.</w:t>
      </w:r>
      <w:r w:rsidRPr="00301882">
        <w:rPr>
          <w:rFonts w:ascii="Arial" w:hAnsi="Arial" w:cs="Arial"/>
          <w:bCs/>
          <w:sz w:val="22"/>
          <w:szCs w:val="22"/>
          <w:lang w:val="es-419"/>
        </w:rPr>
        <w:t>00</w:t>
      </w:r>
      <w:r w:rsidRPr="00301882">
        <w:rPr>
          <w:rFonts w:ascii="Arial" w:hAnsi="Arial" w:cs="Arial"/>
          <w:bCs/>
          <w:sz w:val="22"/>
          <w:szCs w:val="22"/>
        </w:rPr>
        <w:t xml:space="preserve"> precio por caseta.</w:t>
      </w:r>
    </w:p>
    <w:p w14:paraId="10CEBF62" w14:textId="7A6926B7" w:rsidR="003F396F" w:rsidRDefault="003F396F" w:rsidP="003F396F">
      <w:pPr>
        <w:tabs>
          <w:tab w:val="left" w:pos="4042"/>
          <w:tab w:val="left" w:pos="6237"/>
        </w:tabs>
        <w:jc w:val="both"/>
        <w:rPr>
          <w:rFonts w:ascii="Arial" w:hAnsi="Arial" w:cs="Arial"/>
          <w:bCs/>
          <w:sz w:val="22"/>
          <w:szCs w:val="22"/>
        </w:rPr>
      </w:pPr>
      <w:r w:rsidRPr="00301882">
        <w:rPr>
          <w:rFonts w:ascii="Arial" w:hAnsi="Arial" w:cs="Arial"/>
          <w:bCs/>
          <w:sz w:val="22"/>
          <w:szCs w:val="22"/>
        </w:rPr>
        <w:t>3.- Reubicación</w:t>
      </w:r>
      <w:r w:rsidR="00873313">
        <w:rPr>
          <w:rFonts w:ascii="Arial" w:hAnsi="Arial" w:cs="Arial"/>
          <w:bCs/>
          <w:sz w:val="22"/>
          <w:szCs w:val="22"/>
        </w:rPr>
        <w:t xml:space="preserve"> </w:t>
      </w:r>
      <w:r>
        <w:rPr>
          <w:rFonts w:ascii="Arial" w:hAnsi="Arial" w:cs="Arial"/>
          <w:bCs/>
          <w:sz w:val="22"/>
          <w:szCs w:val="22"/>
        </w:rPr>
        <w:t>$ 493</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precio por caseta.</w:t>
      </w:r>
    </w:p>
    <w:p w14:paraId="6690CF5E" w14:textId="77777777" w:rsidR="003F396F" w:rsidRPr="00301882" w:rsidRDefault="003F396F" w:rsidP="003F396F">
      <w:pPr>
        <w:tabs>
          <w:tab w:val="left" w:pos="4042"/>
          <w:tab w:val="left" w:pos="6237"/>
        </w:tabs>
        <w:jc w:val="both"/>
        <w:rPr>
          <w:rFonts w:ascii="Arial" w:hAnsi="Arial" w:cs="Arial"/>
          <w:bCs/>
          <w:sz w:val="22"/>
          <w:szCs w:val="22"/>
          <w:u w:val="single"/>
        </w:rPr>
      </w:pPr>
    </w:p>
    <w:p w14:paraId="5C702EE6" w14:textId="0CA7186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XXIII.- Por la autorización para la construcción de espuelas de ferrocarril u obras análogas en vía pública se cubrirá una cuota de </w:t>
      </w:r>
      <w:r>
        <w:rPr>
          <w:rFonts w:ascii="Arial" w:hAnsi="Arial" w:cs="Arial"/>
          <w:sz w:val="22"/>
          <w:szCs w:val="22"/>
        </w:rPr>
        <w:t>$ 623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metro lineal.</w:t>
      </w:r>
    </w:p>
    <w:p w14:paraId="56C42105" w14:textId="77777777" w:rsidR="003F396F" w:rsidRPr="00301882" w:rsidRDefault="003F396F" w:rsidP="003F396F">
      <w:pPr>
        <w:jc w:val="both"/>
        <w:rPr>
          <w:rFonts w:ascii="Arial" w:hAnsi="Arial" w:cs="Arial"/>
          <w:sz w:val="22"/>
          <w:szCs w:val="22"/>
        </w:rPr>
      </w:pPr>
    </w:p>
    <w:p w14:paraId="3D339322" w14:textId="77777777" w:rsidR="003F396F" w:rsidRDefault="003F396F" w:rsidP="003F396F">
      <w:pPr>
        <w:jc w:val="both"/>
        <w:rPr>
          <w:rFonts w:ascii="Arial" w:hAnsi="Arial" w:cs="Arial"/>
          <w:bCs/>
          <w:sz w:val="22"/>
          <w:szCs w:val="22"/>
        </w:rPr>
      </w:pPr>
      <w:r w:rsidRPr="00301882">
        <w:rPr>
          <w:rFonts w:ascii="Arial" w:hAnsi="Arial" w:cs="Arial"/>
          <w:bCs/>
          <w:sz w:val="22"/>
          <w:szCs w:val="22"/>
        </w:rPr>
        <w:t>XXIV.- Se otorgará un incentivo del 50% en licencias y/o permisos de construcción de vivienda en fraccionamientos, media, baja y muy baja.</w:t>
      </w:r>
    </w:p>
    <w:p w14:paraId="7EA062C7" w14:textId="77777777" w:rsidR="003F396F" w:rsidRPr="00301882" w:rsidRDefault="003F396F" w:rsidP="003F396F">
      <w:pPr>
        <w:jc w:val="both"/>
        <w:rPr>
          <w:rFonts w:ascii="Arial" w:hAnsi="Arial" w:cs="Arial"/>
          <w:bCs/>
          <w:sz w:val="22"/>
          <w:szCs w:val="22"/>
        </w:rPr>
      </w:pPr>
    </w:p>
    <w:p w14:paraId="69FA6DEB" w14:textId="0F4BA3E5" w:rsidR="003F396F" w:rsidRPr="00301882" w:rsidRDefault="003F396F" w:rsidP="003F396F">
      <w:pPr>
        <w:jc w:val="both"/>
        <w:rPr>
          <w:rFonts w:ascii="Arial" w:hAnsi="Arial" w:cs="Arial"/>
          <w:bCs/>
          <w:sz w:val="22"/>
          <w:szCs w:val="22"/>
          <w:u w:val="single"/>
        </w:rPr>
      </w:pPr>
      <w:r w:rsidRPr="00301882">
        <w:rPr>
          <w:rFonts w:ascii="Arial" w:hAnsi="Arial" w:cs="Arial"/>
          <w:bCs/>
          <w:sz w:val="22"/>
          <w:szCs w:val="22"/>
        </w:rPr>
        <w:t>XXV.- Por la autorización para la construcción e instalación de concentradores telefónicos en vía pública o privada con una superficie no mayor a 500 m2, se cubrirá una cuota de</w:t>
      </w:r>
      <w:r w:rsidR="00D32F58">
        <w:rPr>
          <w:rFonts w:ascii="Arial" w:hAnsi="Arial" w:cs="Arial"/>
          <w:bCs/>
          <w:sz w:val="22"/>
          <w:szCs w:val="22"/>
        </w:rPr>
        <w:t xml:space="preserve"> </w:t>
      </w:r>
      <w:r>
        <w:rPr>
          <w:rFonts w:ascii="Arial" w:hAnsi="Arial" w:cs="Arial"/>
          <w:bCs/>
          <w:sz w:val="22"/>
          <w:szCs w:val="22"/>
        </w:rPr>
        <w:t>$ 25,825</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concepto de la expedición; por cada 100 m2 o fracción adicionales se cobrarán </w:t>
      </w:r>
      <w:r>
        <w:rPr>
          <w:rFonts w:ascii="Arial" w:hAnsi="Arial" w:cs="Arial"/>
          <w:bCs/>
          <w:sz w:val="22"/>
          <w:szCs w:val="22"/>
        </w:rPr>
        <w:t>$</w:t>
      </w:r>
      <w:r w:rsidR="00D32F58">
        <w:rPr>
          <w:rFonts w:ascii="Arial" w:hAnsi="Arial" w:cs="Arial"/>
          <w:bCs/>
          <w:sz w:val="22"/>
          <w:szCs w:val="22"/>
        </w:rPr>
        <w:t xml:space="preserve"> </w:t>
      </w:r>
      <w:r>
        <w:rPr>
          <w:rFonts w:ascii="Arial" w:hAnsi="Arial" w:cs="Arial"/>
          <w:bCs/>
          <w:sz w:val="22"/>
          <w:szCs w:val="22"/>
        </w:rPr>
        <w:t>1,724.0</w:t>
      </w:r>
      <w:r w:rsidR="001C48E4">
        <w:rPr>
          <w:rFonts w:ascii="Arial" w:hAnsi="Arial" w:cs="Arial"/>
          <w:bCs/>
          <w:sz w:val="22"/>
          <w:szCs w:val="22"/>
        </w:rPr>
        <w:t>0</w:t>
      </w:r>
      <w:r w:rsidR="00D32F58">
        <w:rPr>
          <w:rFonts w:ascii="Arial" w:hAnsi="Arial" w:cs="Arial"/>
          <w:bCs/>
          <w:sz w:val="22"/>
          <w:szCs w:val="22"/>
        </w:rPr>
        <w:t>.</w:t>
      </w:r>
    </w:p>
    <w:p w14:paraId="4757B380" w14:textId="77777777" w:rsidR="003F396F" w:rsidRPr="00301882" w:rsidRDefault="003F396F" w:rsidP="003F396F">
      <w:pPr>
        <w:jc w:val="both"/>
        <w:rPr>
          <w:rFonts w:ascii="Arial" w:hAnsi="Arial" w:cs="Arial"/>
          <w:bCs/>
          <w:sz w:val="22"/>
          <w:szCs w:val="22"/>
        </w:rPr>
      </w:pPr>
    </w:p>
    <w:p w14:paraId="0A8E1B42" w14:textId="3DEF6E61" w:rsidR="003F396F" w:rsidRDefault="003F396F" w:rsidP="003F396F">
      <w:pPr>
        <w:jc w:val="both"/>
        <w:rPr>
          <w:rFonts w:ascii="Arial" w:hAnsi="Arial" w:cs="Arial"/>
          <w:bCs/>
          <w:sz w:val="22"/>
          <w:szCs w:val="22"/>
        </w:rPr>
      </w:pPr>
      <w:r w:rsidRPr="00301882">
        <w:rPr>
          <w:rFonts w:ascii="Arial" w:hAnsi="Arial" w:cs="Arial"/>
          <w:bCs/>
          <w:sz w:val="22"/>
          <w:szCs w:val="22"/>
        </w:rPr>
        <w:lastRenderedPageBreak/>
        <w:t xml:space="preserve">XXVI.- Por permiso para introducción de líneas de infraestructura e instalación o reubicación de postes aprovechando la vía pública </w:t>
      </w:r>
      <w:r>
        <w:rPr>
          <w:rFonts w:ascii="Arial" w:hAnsi="Arial" w:cs="Arial"/>
          <w:bCs/>
          <w:sz w:val="22"/>
          <w:szCs w:val="22"/>
        </w:rPr>
        <w:t>$ 4,261</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cada poste nuevo por única vez.</w:t>
      </w:r>
    </w:p>
    <w:p w14:paraId="6F80DEC7" w14:textId="77777777" w:rsidR="00D32F58" w:rsidRPr="00301882" w:rsidRDefault="00D32F58" w:rsidP="003F396F">
      <w:pPr>
        <w:jc w:val="both"/>
        <w:rPr>
          <w:rFonts w:ascii="Arial" w:hAnsi="Arial" w:cs="Arial"/>
          <w:bCs/>
          <w:sz w:val="22"/>
          <w:szCs w:val="22"/>
        </w:rPr>
      </w:pPr>
    </w:p>
    <w:p w14:paraId="235697CD" w14:textId="41092CF9" w:rsidR="003F396F" w:rsidRPr="00301882" w:rsidRDefault="003F396F" w:rsidP="003F396F">
      <w:pPr>
        <w:jc w:val="both"/>
        <w:rPr>
          <w:rFonts w:ascii="Arial" w:hAnsi="Arial" w:cs="Arial"/>
          <w:sz w:val="22"/>
          <w:szCs w:val="22"/>
        </w:rPr>
      </w:pPr>
      <w:r w:rsidRPr="00301882">
        <w:rPr>
          <w:rFonts w:ascii="Arial" w:hAnsi="Arial" w:cs="Arial"/>
          <w:sz w:val="22"/>
          <w:szCs w:val="22"/>
        </w:rPr>
        <w:t>XXVII.- Por la expedición de permiso de construcción y remodelación de las instalaciones que sean centrales productoras de energía termoeléctrica, térmica solar, hidroeléctrica, eólica, fotovoltaica,</w:t>
      </w:r>
      <w:r>
        <w:rPr>
          <w:rFonts w:ascii="Arial" w:hAnsi="Arial" w:cs="Arial"/>
          <w:sz w:val="22"/>
          <w:szCs w:val="22"/>
        </w:rPr>
        <w:t xml:space="preserve"> </w:t>
      </w:r>
      <w:r w:rsidRPr="00301882">
        <w:rPr>
          <w:rFonts w:ascii="Arial" w:hAnsi="Arial" w:cs="Arial"/>
          <w:sz w:val="22"/>
          <w:szCs w:val="22"/>
        </w:rPr>
        <w:t xml:space="preserve">aerogeneradores, o similares, se cobrará la cantidad de $ </w:t>
      </w:r>
      <w:r>
        <w:rPr>
          <w:rFonts w:ascii="Arial" w:hAnsi="Arial" w:cs="Arial"/>
          <w:color w:val="000000"/>
          <w:sz w:val="22"/>
          <w:szCs w:val="22"/>
        </w:rPr>
        <w:t>49,886</w:t>
      </w:r>
      <w:r w:rsidRPr="00301882">
        <w:rPr>
          <w:rFonts w:ascii="Arial" w:hAnsi="Arial" w:cs="Arial"/>
          <w:color w:val="000000"/>
          <w:sz w:val="22"/>
          <w:szCs w:val="22"/>
        </w:rPr>
        <w:t>.</w:t>
      </w:r>
      <w:r w:rsidRPr="00301882">
        <w:rPr>
          <w:rFonts w:ascii="Arial" w:hAnsi="Arial" w:cs="Arial"/>
          <w:color w:val="000000"/>
          <w:sz w:val="22"/>
          <w:szCs w:val="22"/>
          <w:lang w:val="es-419"/>
        </w:rPr>
        <w:t>0</w:t>
      </w:r>
      <w:r w:rsidR="001C48E4">
        <w:rPr>
          <w:rFonts w:ascii="Arial" w:hAnsi="Arial" w:cs="Arial"/>
          <w:color w:val="000000"/>
          <w:sz w:val="22"/>
          <w:szCs w:val="22"/>
          <w:lang w:val="es-419"/>
        </w:rPr>
        <w:t>0</w:t>
      </w:r>
      <w:r w:rsidRPr="00301882">
        <w:rPr>
          <w:rFonts w:ascii="Arial" w:hAnsi="Arial" w:cs="Arial"/>
          <w:color w:val="000000"/>
          <w:sz w:val="22"/>
          <w:szCs w:val="22"/>
        </w:rPr>
        <w:t xml:space="preserve"> </w:t>
      </w:r>
      <w:r w:rsidRPr="00301882">
        <w:rPr>
          <w:rFonts w:ascii="Arial" w:hAnsi="Arial" w:cs="Arial"/>
          <w:sz w:val="22"/>
          <w:szCs w:val="22"/>
        </w:rPr>
        <w:t xml:space="preserve">por permiso para cada aerogenerador o unidad. </w:t>
      </w:r>
    </w:p>
    <w:p w14:paraId="4C0A508A" w14:textId="77777777" w:rsidR="003F396F" w:rsidRPr="00301882" w:rsidRDefault="003F396F" w:rsidP="003F396F">
      <w:pPr>
        <w:jc w:val="both"/>
        <w:rPr>
          <w:rFonts w:ascii="Arial" w:hAnsi="Arial" w:cs="Arial"/>
          <w:sz w:val="22"/>
          <w:szCs w:val="22"/>
        </w:rPr>
      </w:pPr>
    </w:p>
    <w:p w14:paraId="42C09965" w14:textId="7D6F1459"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XXVIII.- Por la expedición de permiso de construcción y remodelación de la instalación dedicada a la explotación del gas de lutitas o gas shale, se cobrará la cantidad de $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unidad.</w:t>
      </w:r>
    </w:p>
    <w:p w14:paraId="71C99AAB" w14:textId="77777777" w:rsidR="003F396F" w:rsidRPr="00301882" w:rsidRDefault="003F396F" w:rsidP="003F396F">
      <w:pPr>
        <w:jc w:val="both"/>
        <w:rPr>
          <w:rFonts w:ascii="Arial" w:hAnsi="Arial" w:cs="Arial"/>
          <w:sz w:val="22"/>
          <w:szCs w:val="22"/>
        </w:rPr>
      </w:pPr>
    </w:p>
    <w:p w14:paraId="5E3F904C" w14:textId="1349F4A1" w:rsidR="003F396F" w:rsidRDefault="003F396F" w:rsidP="003F396F">
      <w:pPr>
        <w:jc w:val="both"/>
        <w:rPr>
          <w:rFonts w:ascii="Arial" w:hAnsi="Arial" w:cs="Arial"/>
          <w:sz w:val="22"/>
          <w:szCs w:val="22"/>
        </w:rPr>
      </w:pPr>
      <w:r w:rsidRPr="00301882">
        <w:rPr>
          <w:rFonts w:ascii="Arial" w:hAnsi="Arial" w:cs="Arial"/>
          <w:sz w:val="22"/>
          <w:szCs w:val="22"/>
        </w:rPr>
        <w:t>XXIX.- Por la expedición de permiso de construcción y remodelación de la instalación dedicada a la extracción de Gas Natural</w:t>
      </w:r>
      <w:r>
        <w:rPr>
          <w:rFonts w:ascii="Arial" w:hAnsi="Arial" w:cs="Arial"/>
          <w:sz w:val="22"/>
          <w:szCs w:val="22"/>
        </w:rPr>
        <w:t xml:space="preserve"> </w:t>
      </w:r>
      <w:r w:rsidRPr="00301882">
        <w:rPr>
          <w:rFonts w:ascii="Arial" w:hAnsi="Arial" w:cs="Arial"/>
          <w:sz w:val="22"/>
          <w:szCs w:val="22"/>
        </w:rPr>
        <w:t xml:space="preserve">$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unidad.</w:t>
      </w:r>
    </w:p>
    <w:p w14:paraId="478FAF51" w14:textId="77777777" w:rsidR="003F396F" w:rsidRPr="00301882" w:rsidRDefault="003F396F" w:rsidP="003F396F">
      <w:pPr>
        <w:jc w:val="both"/>
        <w:rPr>
          <w:rFonts w:ascii="Arial" w:hAnsi="Arial" w:cs="Arial"/>
          <w:sz w:val="22"/>
          <w:szCs w:val="22"/>
        </w:rPr>
      </w:pPr>
    </w:p>
    <w:p w14:paraId="6E458BFE" w14:textId="7DD78186" w:rsidR="003F396F" w:rsidRDefault="003F396F" w:rsidP="003F396F">
      <w:pPr>
        <w:jc w:val="both"/>
        <w:rPr>
          <w:rFonts w:ascii="Arial" w:hAnsi="Arial" w:cs="Arial"/>
          <w:sz w:val="22"/>
          <w:szCs w:val="22"/>
        </w:rPr>
      </w:pPr>
      <w:r w:rsidRPr="00301882">
        <w:rPr>
          <w:rFonts w:ascii="Arial" w:hAnsi="Arial" w:cs="Arial"/>
          <w:sz w:val="22"/>
          <w:szCs w:val="22"/>
        </w:rPr>
        <w:t>XXX.- Por la expedición de permiso de construcción y remodelación de la instalación dedicada a la extracción de Gas No Asociado</w:t>
      </w:r>
      <w:r>
        <w:rPr>
          <w:rFonts w:ascii="Arial" w:hAnsi="Arial" w:cs="Arial"/>
          <w:sz w:val="22"/>
          <w:szCs w:val="22"/>
        </w:rPr>
        <w:t xml:space="preserve"> </w:t>
      </w:r>
      <w:r w:rsidRPr="00301882">
        <w:rPr>
          <w:rFonts w:ascii="Arial" w:hAnsi="Arial" w:cs="Arial"/>
          <w:sz w:val="22"/>
          <w:szCs w:val="22"/>
        </w:rPr>
        <w:t xml:space="preserve">$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unidad.</w:t>
      </w:r>
    </w:p>
    <w:p w14:paraId="4F90F182" w14:textId="77777777" w:rsidR="00A47605" w:rsidRPr="00301882" w:rsidRDefault="00A47605" w:rsidP="003F396F">
      <w:pPr>
        <w:jc w:val="both"/>
        <w:rPr>
          <w:rFonts w:ascii="Arial" w:hAnsi="Arial" w:cs="Arial"/>
          <w:sz w:val="22"/>
          <w:szCs w:val="22"/>
        </w:rPr>
      </w:pPr>
    </w:p>
    <w:p w14:paraId="7D1879BE" w14:textId="068DDD93"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XXXI.-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pozo.</w:t>
      </w:r>
    </w:p>
    <w:p w14:paraId="2F037293" w14:textId="77777777" w:rsidR="003F396F" w:rsidRPr="00301882" w:rsidRDefault="003F396F" w:rsidP="003F396F">
      <w:pPr>
        <w:jc w:val="both"/>
        <w:rPr>
          <w:rFonts w:ascii="Arial" w:hAnsi="Arial" w:cs="Arial"/>
          <w:sz w:val="22"/>
          <w:szCs w:val="22"/>
        </w:rPr>
      </w:pPr>
    </w:p>
    <w:p w14:paraId="324F3151" w14:textId="0B79FF9C" w:rsidR="003F396F" w:rsidRPr="00301882" w:rsidRDefault="003F396F" w:rsidP="003F396F">
      <w:pPr>
        <w:jc w:val="both"/>
        <w:rPr>
          <w:rFonts w:ascii="Arial" w:hAnsi="Arial" w:cs="Arial"/>
          <w:sz w:val="22"/>
          <w:szCs w:val="22"/>
        </w:rPr>
      </w:pPr>
      <w:r w:rsidRPr="00301882">
        <w:rPr>
          <w:rFonts w:ascii="Arial" w:hAnsi="Arial" w:cs="Arial"/>
          <w:sz w:val="22"/>
          <w:szCs w:val="22"/>
        </w:rPr>
        <w:t xml:space="preserve">XXXII.- Por la expedición de permiso de construcción y remodelación de pozo para la extracción de cualquier hidrocarburo $ </w:t>
      </w:r>
      <w:r>
        <w:rPr>
          <w:rFonts w:ascii="Arial" w:hAnsi="Arial" w:cs="Arial"/>
          <w:color w:val="000000"/>
          <w:sz w:val="22"/>
          <w:szCs w:val="22"/>
        </w:rPr>
        <w:t>49,886</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color w:val="000000"/>
          <w:sz w:val="22"/>
          <w:szCs w:val="22"/>
        </w:rPr>
        <w:t xml:space="preserve"> </w:t>
      </w:r>
      <w:r w:rsidRPr="00301882">
        <w:rPr>
          <w:rFonts w:ascii="Arial" w:hAnsi="Arial" w:cs="Arial"/>
          <w:sz w:val="22"/>
          <w:szCs w:val="22"/>
        </w:rPr>
        <w:t>por permiso para cada pozo.</w:t>
      </w:r>
    </w:p>
    <w:p w14:paraId="2323C7F2" w14:textId="77777777" w:rsidR="003F396F" w:rsidRPr="00301882" w:rsidRDefault="003F396F" w:rsidP="003F396F">
      <w:pPr>
        <w:jc w:val="both"/>
        <w:rPr>
          <w:rFonts w:ascii="Arial" w:hAnsi="Arial" w:cs="Arial"/>
          <w:b/>
          <w:bCs/>
          <w:sz w:val="22"/>
          <w:szCs w:val="22"/>
        </w:rPr>
      </w:pPr>
    </w:p>
    <w:p w14:paraId="2EBA4863" w14:textId="624FC7C8" w:rsidR="003F396F" w:rsidRDefault="003F396F" w:rsidP="003F396F">
      <w:pPr>
        <w:jc w:val="both"/>
        <w:rPr>
          <w:rFonts w:ascii="Arial" w:hAnsi="Arial" w:cs="Arial"/>
          <w:bCs/>
          <w:sz w:val="22"/>
          <w:szCs w:val="22"/>
        </w:rPr>
      </w:pPr>
      <w:r w:rsidRPr="00301882">
        <w:rPr>
          <w:rFonts w:ascii="Arial" w:hAnsi="Arial" w:cs="Arial"/>
          <w:bCs/>
          <w:sz w:val="22"/>
          <w:szCs w:val="22"/>
        </w:rPr>
        <w:t xml:space="preserve">XXXIII.- Por la autorización de la instalación de antenas, mástiles y bases de comunicación, telefonía, </w:t>
      </w:r>
      <w:proofErr w:type="spellStart"/>
      <w:r w:rsidRPr="00301882">
        <w:rPr>
          <w:rFonts w:ascii="Arial" w:hAnsi="Arial" w:cs="Arial"/>
          <w:bCs/>
          <w:sz w:val="22"/>
          <w:szCs w:val="22"/>
        </w:rPr>
        <w:t>radiorepetidoras</w:t>
      </w:r>
      <w:proofErr w:type="spellEnd"/>
      <w:r w:rsidRPr="00301882">
        <w:rPr>
          <w:rFonts w:ascii="Arial" w:hAnsi="Arial" w:cs="Arial"/>
          <w:bCs/>
          <w:sz w:val="22"/>
          <w:szCs w:val="22"/>
        </w:rPr>
        <w:t xml:space="preserve">, o similares, se cobrará la cantidad de </w:t>
      </w:r>
      <w:r>
        <w:rPr>
          <w:rFonts w:ascii="Arial" w:hAnsi="Arial" w:cs="Arial"/>
          <w:bCs/>
          <w:sz w:val="22"/>
          <w:szCs w:val="22"/>
        </w:rPr>
        <w:t>$ 34,758</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unidad.</w:t>
      </w:r>
    </w:p>
    <w:p w14:paraId="33F3B7C7" w14:textId="77777777" w:rsidR="003F396F" w:rsidRPr="00301882" w:rsidRDefault="003F396F" w:rsidP="003F396F">
      <w:pPr>
        <w:jc w:val="both"/>
        <w:rPr>
          <w:rFonts w:ascii="Arial" w:hAnsi="Arial" w:cs="Arial"/>
          <w:b/>
          <w:bCs/>
          <w:sz w:val="22"/>
          <w:szCs w:val="22"/>
        </w:rPr>
      </w:pPr>
    </w:p>
    <w:p w14:paraId="27DE0BDC"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SECCIÓN II</w:t>
      </w:r>
    </w:p>
    <w:p w14:paraId="0C79C41A"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DE LOS SERVICIOS POR ALINEACIÓN DE PREDIOS</w:t>
      </w:r>
    </w:p>
    <w:p w14:paraId="3664D05E" w14:textId="77777777" w:rsidR="003F396F" w:rsidRPr="00301882" w:rsidRDefault="003F396F" w:rsidP="003F396F">
      <w:pPr>
        <w:jc w:val="center"/>
        <w:rPr>
          <w:rFonts w:ascii="Arial" w:hAnsi="Arial" w:cs="Arial"/>
          <w:b/>
          <w:bCs/>
          <w:sz w:val="22"/>
          <w:szCs w:val="22"/>
        </w:rPr>
      </w:pPr>
      <w:r w:rsidRPr="00301882">
        <w:rPr>
          <w:rFonts w:ascii="Arial" w:hAnsi="Arial" w:cs="Arial"/>
          <w:b/>
          <w:bCs/>
          <w:sz w:val="22"/>
          <w:szCs w:val="22"/>
        </w:rPr>
        <w:t>Y ASIGNACIÓN DE NÚMEROS OFICIALES</w:t>
      </w:r>
    </w:p>
    <w:p w14:paraId="549A8575" w14:textId="77777777" w:rsidR="003F396F" w:rsidRPr="00301882" w:rsidRDefault="003F396F" w:rsidP="003F396F">
      <w:pPr>
        <w:tabs>
          <w:tab w:val="left" w:pos="603"/>
          <w:tab w:val="left" w:pos="1139"/>
        </w:tabs>
        <w:jc w:val="center"/>
        <w:rPr>
          <w:rFonts w:ascii="Arial" w:hAnsi="Arial" w:cs="Arial"/>
          <w:sz w:val="22"/>
          <w:szCs w:val="22"/>
        </w:rPr>
      </w:pPr>
    </w:p>
    <w:p w14:paraId="46FEB524" w14:textId="77777777" w:rsidR="003F396F" w:rsidRPr="00301882" w:rsidRDefault="003F396F" w:rsidP="003F396F">
      <w:pPr>
        <w:ind w:right="50"/>
        <w:jc w:val="both"/>
        <w:rPr>
          <w:rFonts w:ascii="Arial" w:hAnsi="Arial" w:cs="Arial"/>
          <w:bCs/>
          <w:sz w:val="22"/>
          <w:szCs w:val="22"/>
        </w:rPr>
      </w:pPr>
      <w:r w:rsidRPr="00301882">
        <w:rPr>
          <w:rFonts w:ascii="Arial" w:hAnsi="Arial" w:cs="Arial"/>
          <w:b/>
          <w:sz w:val="22"/>
          <w:szCs w:val="22"/>
        </w:rPr>
        <w:t>ARTÍCULO 25.-</w:t>
      </w:r>
      <w:r w:rsidRPr="00301882">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3478058A" w14:textId="77777777" w:rsidR="003F396F" w:rsidRPr="00301882" w:rsidRDefault="003F396F" w:rsidP="003F396F">
      <w:pPr>
        <w:jc w:val="both"/>
        <w:rPr>
          <w:rFonts w:ascii="Arial" w:hAnsi="Arial" w:cs="Arial"/>
          <w:bCs/>
          <w:sz w:val="22"/>
          <w:szCs w:val="22"/>
        </w:rPr>
      </w:pPr>
    </w:p>
    <w:p w14:paraId="7B794257" w14:textId="77777777" w:rsidR="003F396F" w:rsidRPr="00301882" w:rsidRDefault="003F396F" w:rsidP="003F396F">
      <w:pPr>
        <w:jc w:val="both"/>
        <w:rPr>
          <w:rFonts w:ascii="Arial" w:hAnsi="Arial" w:cs="Arial"/>
          <w:bCs/>
          <w:sz w:val="22"/>
          <w:szCs w:val="22"/>
        </w:rPr>
      </w:pPr>
      <w:r w:rsidRPr="00301882">
        <w:rPr>
          <w:rFonts w:ascii="Arial" w:hAnsi="Arial" w:cs="Arial"/>
          <w:b/>
          <w:sz w:val="22"/>
          <w:szCs w:val="22"/>
        </w:rPr>
        <w:t>ARTÍCULO 26-</w:t>
      </w:r>
      <w:r w:rsidRPr="00301882">
        <w:rPr>
          <w:rFonts w:ascii="Arial" w:hAnsi="Arial" w:cs="Arial"/>
          <w:bCs/>
          <w:sz w:val="22"/>
          <w:szCs w:val="22"/>
        </w:rPr>
        <w:t xml:space="preserve"> 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p>
    <w:p w14:paraId="75F3012F" w14:textId="77777777" w:rsidR="003F396F" w:rsidRPr="00301882" w:rsidRDefault="003F396F" w:rsidP="003F396F">
      <w:pPr>
        <w:jc w:val="both"/>
        <w:rPr>
          <w:rFonts w:ascii="Arial" w:hAnsi="Arial" w:cs="Arial"/>
          <w:bCs/>
          <w:sz w:val="22"/>
          <w:szCs w:val="22"/>
        </w:rPr>
      </w:pPr>
    </w:p>
    <w:p w14:paraId="06815267" w14:textId="77777777" w:rsidR="003F396F" w:rsidRPr="00301882" w:rsidRDefault="003F396F" w:rsidP="003F396F">
      <w:pPr>
        <w:jc w:val="both"/>
        <w:rPr>
          <w:rFonts w:ascii="Arial" w:hAnsi="Arial" w:cs="Arial"/>
          <w:bCs/>
          <w:sz w:val="22"/>
          <w:szCs w:val="22"/>
        </w:rPr>
      </w:pPr>
      <w:r w:rsidRPr="00301882">
        <w:rPr>
          <w:rFonts w:ascii="Arial" w:hAnsi="Arial" w:cs="Arial"/>
          <w:bCs/>
          <w:sz w:val="22"/>
          <w:szCs w:val="22"/>
        </w:rPr>
        <w:t>Los derechos correspondientes a estos servicios se cubrirán conforme a la siguiente tabla:</w:t>
      </w:r>
    </w:p>
    <w:p w14:paraId="2A42E34E" w14:textId="77777777" w:rsidR="003F396F" w:rsidRPr="00301882" w:rsidRDefault="003F396F" w:rsidP="003F396F">
      <w:pPr>
        <w:jc w:val="both"/>
        <w:rPr>
          <w:rFonts w:ascii="Arial" w:hAnsi="Arial" w:cs="Arial"/>
          <w:bCs/>
          <w:sz w:val="22"/>
          <w:szCs w:val="22"/>
        </w:rPr>
      </w:pPr>
    </w:p>
    <w:tbl>
      <w:tblPr>
        <w:tblpPr w:leftFromText="141" w:rightFromText="141" w:bottomFromText="200" w:vertAnchor="text" w:horzAnchor="margin" w:tblpXSpec="center" w:tblpY="86"/>
        <w:tblOverlap w:val="neve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8"/>
        <w:gridCol w:w="1717"/>
        <w:gridCol w:w="1924"/>
      </w:tblGrid>
      <w:tr w:rsidR="003F396F" w:rsidRPr="00301882" w14:paraId="44FC296D" w14:textId="77777777" w:rsidTr="00F151B8">
        <w:trPr>
          <w:trHeight w:val="49"/>
        </w:trPr>
        <w:tc>
          <w:tcPr>
            <w:tcW w:w="0" w:type="auto"/>
            <w:tcBorders>
              <w:top w:val="single" w:sz="4" w:space="0" w:color="auto"/>
              <w:left w:val="single" w:sz="4" w:space="0" w:color="auto"/>
              <w:bottom w:val="single" w:sz="4" w:space="0" w:color="auto"/>
              <w:right w:val="single" w:sz="4" w:space="0" w:color="auto"/>
            </w:tcBorders>
            <w:hideMark/>
          </w:tcPr>
          <w:p w14:paraId="6316EF6A" w14:textId="77777777" w:rsidR="003F396F" w:rsidRPr="00301882" w:rsidRDefault="003F396F" w:rsidP="00AF00AF">
            <w:pPr>
              <w:ind w:right="50"/>
              <w:jc w:val="both"/>
              <w:rPr>
                <w:rFonts w:ascii="Arial" w:hAnsi="Arial" w:cs="Arial"/>
                <w:b/>
                <w:sz w:val="22"/>
                <w:szCs w:val="22"/>
              </w:rPr>
            </w:pPr>
            <w:r w:rsidRPr="00301882">
              <w:rPr>
                <w:rFonts w:ascii="Arial" w:hAnsi="Arial" w:cs="Arial"/>
                <w:b/>
                <w:sz w:val="22"/>
                <w:szCs w:val="22"/>
              </w:rPr>
              <w:t>Concepto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BABAD" w14:textId="77777777" w:rsidR="003F396F" w:rsidRPr="00301882" w:rsidRDefault="003F396F" w:rsidP="00AF00AF">
            <w:pPr>
              <w:ind w:right="-120"/>
              <w:jc w:val="both"/>
              <w:rPr>
                <w:rFonts w:ascii="Arial" w:hAnsi="Arial" w:cs="Arial"/>
                <w:b/>
                <w:sz w:val="22"/>
                <w:szCs w:val="22"/>
              </w:rPr>
            </w:pPr>
            <w:r w:rsidRPr="00301882">
              <w:rPr>
                <w:rFonts w:ascii="Arial" w:hAnsi="Arial" w:cs="Arial"/>
                <w:b/>
                <w:sz w:val="22"/>
                <w:szCs w:val="22"/>
              </w:rPr>
              <w:t>Alineamiento</w:t>
            </w:r>
          </w:p>
        </w:tc>
        <w:tc>
          <w:tcPr>
            <w:tcW w:w="0" w:type="auto"/>
            <w:tcBorders>
              <w:top w:val="single" w:sz="4" w:space="0" w:color="auto"/>
              <w:left w:val="single" w:sz="4" w:space="0" w:color="auto"/>
              <w:bottom w:val="single" w:sz="4" w:space="0" w:color="auto"/>
              <w:right w:val="single" w:sz="4" w:space="0" w:color="auto"/>
            </w:tcBorders>
            <w:hideMark/>
          </w:tcPr>
          <w:p w14:paraId="4925AA1E" w14:textId="77777777" w:rsidR="003F396F" w:rsidRPr="00301882" w:rsidRDefault="003F396F" w:rsidP="00AF00AF">
            <w:pPr>
              <w:ind w:right="-90"/>
              <w:jc w:val="both"/>
              <w:rPr>
                <w:rFonts w:ascii="Arial" w:hAnsi="Arial" w:cs="Arial"/>
                <w:b/>
                <w:sz w:val="22"/>
                <w:szCs w:val="22"/>
              </w:rPr>
            </w:pPr>
            <w:r w:rsidRPr="00301882">
              <w:rPr>
                <w:rFonts w:ascii="Arial" w:hAnsi="Arial" w:cs="Arial"/>
                <w:b/>
                <w:sz w:val="22"/>
                <w:szCs w:val="22"/>
              </w:rPr>
              <w:t>Número Oficial</w:t>
            </w:r>
          </w:p>
        </w:tc>
      </w:tr>
      <w:tr w:rsidR="003F396F" w:rsidRPr="00301882" w14:paraId="56B14092"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18CE13FD"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t>I.- Densidad habitacional muy baja, baja.</w:t>
            </w:r>
          </w:p>
        </w:tc>
        <w:tc>
          <w:tcPr>
            <w:tcW w:w="0" w:type="auto"/>
            <w:tcBorders>
              <w:top w:val="single" w:sz="4" w:space="0" w:color="auto"/>
              <w:left w:val="single" w:sz="4" w:space="0" w:color="auto"/>
              <w:bottom w:val="single" w:sz="4" w:space="0" w:color="auto"/>
              <w:right w:val="single" w:sz="4" w:space="0" w:color="auto"/>
            </w:tcBorders>
            <w:vAlign w:val="bottom"/>
            <w:hideMark/>
          </w:tcPr>
          <w:p w14:paraId="34E19F23" w14:textId="667C6F63" w:rsidR="003F396F" w:rsidRPr="00301882" w:rsidRDefault="003F396F" w:rsidP="000A40B3">
            <w:pPr>
              <w:jc w:val="center"/>
              <w:rPr>
                <w:rFonts w:ascii="Arial" w:hAnsi="Arial" w:cs="Arial"/>
                <w:color w:val="000000"/>
                <w:sz w:val="22"/>
                <w:szCs w:val="22"/>
                <w:lang w:eastAsia="es-MX"/>
              </w:rPr>
            </w:pPr>
            <w:r>
              <w:rPr>
                <w:rFonts w:ascii="Arial" w:hAnsi="Arial" w:cs="Arial"/>
                <w:color w:val="000000"/>
                <w:sz w:val="22"/>
                <w:szCs w:val="22"/>
              </w:rPr>
              <w:t xml:space="preserve">$ </w:t>
            </w:r>
            <w:r w:rsidR="000A40B3">
              <w:rPr>
                <w:rFonts w:ascii="Arial" w:hAnsi="Arial" w:cs="Arial"/>
                <w:color w:val="000000"/>
                <w:sz w:val="22"/>
                <w:szCs w:val="22"/>
              </w:rPr>
              <w:t>583</w:t>
            </w:r>
            <w:r>
              <w:rPr>
                <w:rFonts w:ascii="Arial" w:hAnsi="Arial" w:cs="Arial"/>
                <w:color w:val="000000"/>
                <w:sz w:val="22"/>
                <w:szCs w:val="22"/>
              </w:rPr>
              <w:t>.</w:t>
            </w:r>
            <w:r w:rsidR="000A40B3">
              <w:rPr>
                <w:rFonts w:ascii="Arial" w:hAnsi="Arial" w:cs="Arial"/>
                <w:color w:val="000000"/>
                <w:sz w:val="22"/>
                <w:szCs w:val="22"/>
              </w:rPr>
              <w:t>0</w:t>
            </w:r>
            <w:r w:rsidR="001C48E4">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4EA2CD77" w14:textId="4145AAC9" w:rsidR="003F396F" w:rsidRPr="00301882" w:rsidRDefault="003F396F" w:rsidP="000A40B3">
            <w:pPr>
              <w:jc w:val="center"/>
              <w:rPr>
                <w:rFonts w:ascii="Arial" w:hAnsi="Arial" w:cs="Arial"/>
                <w:color w:val="000000"/>
                <w:sz w:val="22"/>
                <w:szCs w:val="22"/>
                <w:lang w:eastAsia="es-MX"/>
              </w:rPr>
            </w:pPr>
            <w:r>
              <w:rPr>
                <w:rFonts w:ascii="Arial" w:hAnsi="Arial" w:cs="Arial"/>
                <w:color w:val="000000"/>
                <w:sz w:val="22"/>
                <w:szCs w:val="22"/>
              </w:rPr>
              <w:t>$ 382</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60C85D0E"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690701EB"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t>II.- Densidad habitacional media, media alta y alta</w:t>
            </w:r>
          </w:p>
        </w:tc>
        <w:tc>
          <w:tcPr>
            <w:tcW w:w="0" w:type="auto"/>
            <w:tcBorders>
              <w:top w:val="single" w:sz="4" w:space="0" w:color="auto"/>
              <w:left w:val="single" w:sz="4" w:space="0" w:color="auto"/>
              <w:bottom w:val="single" w:sz="4" w:space="0" w:color="auto"/>
              <w:right w:val="single" w:sz="4" w:space="0" w:color="auto"/>
            </w:tcBorders>
            <w:vAlign w:val="bottom"/>
            <w:hideMark/>
          </w:tcPr>
          <w:p w14:paraId="4CE18F41" w14:textId="4ECA18D3"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$ 327</w:t>
            </w:r>
            <w:r w:rsidRPr="00301882">
              <w:rPr>
                <w:rFonts w:ascii="Arial" w:hAnsi="Arial" w:cs="Arial"/>
                <w:color w:val="000000"/>
                <w:sz w:val="22"/>
                <w:szCs w:val="22"/>
              </w:rPr>
              <w:t>.0</w:t>
            </w:r>
            <w:r w:rsidR="001C48E4">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04418643" w14:textId="358CC5F9"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$ 137</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282FBB40"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01A6BC14"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t>III.- Población tipo ejidal.</w:t>
            </w:r>
          </w:p>
        </w:tc>
        <w:tc>
          <w:tcPr>
            <w:tcW w:w="0" w:type="auto"/>
            <w:tcBorders>
              <w:top w:val="single" w:sz="4" w:space="0" w:color="auto"/>
              <w:left w:val="single" w:sz="4" w:space="0" w:color="auto"/>
              <w:bottom w:val="single" w:sz="4" w:space="0" w:color="auto"/>
              <w:right w:val="single" w:sz="4" w:space="0" w:color="auto"/>
            </w:tcBorders>
            <w:vAlign w:val="bottom"/>
            <w:hideMark/>
          </w:tcPr>
          <w:p w14:paraId="748A0482" w14:textId="5FE7626A"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$ 196</w:t>
            </w:r>
            <w:r w:rsidRPr="00301882">
              <w:rPr>
                <w:rFonts w:ascii="Arial" w:hAnsi="Arial" w:cs="Arial"/>
                <w:color w:val="000000"/>
                <w:sz w:val="22"/>
                <w:szCs w:val="22"/>
              </w:rPr>
              <w:t>.0</w:t>
            </w:r>
            <w:r w:rsidR="001C48E4">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6DDBE6BC" w14:textId="09AA549B"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xml:space="preserve">$ </w:t>
            </w:r>
            <w:r w:rsidR="000A40B3">
              <w:rPr>
                <w:rFonts w:ascii="Arial" w:hAnsi="Arial" w:cs="Arial"/>
                <w:color w:val="000000"/>
                <w:sz w:val="22"/>
                <w:szCs w:val="22"/>
              </w:rPr>
              <w:t xml:space="preserve">  </w:t>
            </w:r>
            <w:r>
              <w:rPr>
                <w:rFonts w:ascii="Arial" w:hAnsi="Arial" w:cs="Arial"/>
                <w:color w:val="000000"/>
                <w:sz w:val="22"/>
                <w:szCs w:val="22"/>
              </w:rPr>
              <w:t>93</w:t>
            </w:r>
            <w:r w:rsidRPr="00301882">
              <w:rPr>
                <w:rFonts w:ascii="Arial" w:hAnsi="Arial" w:cs="Arial"/>
                <w:color w:val="000000"/>
                <w:sz w:val="22"/>
                <w:szCs w:val="22"/>
              </w:rPr>
              <w:t>.00</w:t>
            </w:r>
          </w:p>
        </w:tc>
      </w:tr>
      <w:tr w:rsidR="003F396F" w:rsidRPr="00301882" w14:paraId="78E9CB16"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4A2F50F4"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t>IV.- Industria ligera, mediana, pesada.</w:t>
            </w:r>
          </w:p>
        </w:tc>
        <w:tc>
          <w:tcPr>
            <w:tcW w:w="0" w:type="auto"/>
            <w:tcBorders>
              <w:top w:val="single" w:sz="4" w:space="0" w:color="auto"/>
              <w:left w:val="single" w:sz="4" w:space="0" w:color="auto"/>
              <w:bottom w:val="single" w:sz="4" w:space="0" w:color="auto"/>
              <w:right w:val="single" w:sz="4" w:space="0" w:color="auto"/>
            </w:tcBorders>
            <w:vAlign w:val="bottom"/>
            <w:hideMark/>
          </w:tcPr>
          <w:p w14:paraId="14417E27" w14:textId="52AE30A9"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$ 778</w:t>
            </w:r>
            <w:r w:rsidRPr="00301882">
              <w:rPr>
                <w:rFonts w:ascii="Arial" w:hAnsi="Arial" w:cs="Arial"/>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vAlign w:val="bottom"/>
            <w:hideMark/>
          </w:tcPr>
          <w:p w14:paraId="2F916C05" w14:textId="7F8D9570"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$ 391</w:t>
            </w:r>
            <w:r w:rsidRPr="00301882">
              <w:rPr>
                <w:rFonts w:ascii="Arial" w:hAnsi="Arial" w:cs="Arial"/>
                <w:color w:val="000000"/>
                <w:sz w:val="22"/>
                <w:szCs w:val="22"/>
              </w:rPr>
              <w:t>.0</w:t>
            </w:r>
            <w:r w:rsidR="001C48E4">
              <w:rPr>
                <w:rFonts w:ascii="Arial" w:hAnsi="Arial" w:cs="Arial"/>
                <w:color w:val="000000"/>
                <w:sz w:val="22"/>
                <w:szCs w:val="22"/>
              </w:rPr>
              <w:t>0</w:t>
            </w:r>
          </w:p>
        </w:tc>
      </w:tr>
      <w:tr w:rsidR="003F396F" w:rsidRPr="00301882" w14:paraId="7CE21FB7" w14:textId="77777777" w:rsidTr="00F151B8">
        <w:trPr>
          <w:trHeight w:val="21"/>
        </w:trPr>
        <w:tc>
          <w:tcPr>
            <w:tcW w:w="0" w:type="auto"/>
            <w:tcBorders>
              <w:top w:val="single" w:sz="4" w:space="0" w:color="auto"/>
              <w:left w:val="single" w:sz="4" w:space="0" w:color="auto"/>
              <w:bottom w:val="single" w:sz="4" w:space="0" w:color="auto"/>
              <w:right w:val="single" w:sz="4" w:space="0" w:color="auto"/>
            </w:tcBorders>
            <w:vAlign w:val="center"/>
            <w:hideMark/>
          </w:tcPr>
          <w:p w14:paraId="3C2111F0" w14:textId="77777777" w:rsidR="003F396F" w:rsidRPr="00301882" w:rsidRDefault="003F396F" w:rsidP="00AF00AF">
            <w:pPr>
              <w:ind w:right="50"/>
              <w:jc w:val="both"/>
              <w:rPr>
                <w:rFonts w:ascii="Arial" w:hAnsi="Arial" w:cs="Arial"/>
                <w:sz w:val="22"/>
                <w:szCs w:val="22"/>
              </w:rPr>
            </w:pPr>
            <w:r w:rsidRPr="00301882">
              <w:rPr>
                <w:rFonts w:ascii="Arial" w:hAnsi="Arial" w:cs="Arial"/>
                <w:sz w:val="22"/>
                <w:szCs w:val="22"/>
              </w:rPr>
              <w:lastRenderedPageBreak/>
              <w:t>V.- Corredor urbano y servicios comerciales.</w:t>
            </w:r>
          </w:p>
        </w:tc>
        <w:tc>
          <w:tcPr>
            <w:tcW w:w="0" w:type="auto"/>
            <w:tcBorders>
              <w:top w:val="single" w:sz="4" w:space="0" w:color="auto"/>
              <w:left w:val="single" w:sz="4" w:space="0" w:color="auto"/>
              <w:bottom w:val="single" w:sz="4" w:space="0" w:color="auto"/>
              <w:right w:val="single" w:sz="4" w:space="0" w:color="auto"/>
            </w:tcBorders>
            <w:vAlign w:val="bottom"/>
            <w:hideMark/>
          </w:tcPr>
          <w:p w14:paraId="5BBA0345" w14:textId="3A27287A"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$ 583</w:t>
            </w:r>
            <w:r w:rsidRPr="00301882">
              <w:rPr>
                <w:rFonts w:ascii="Arial" w:hAnsi="Arial" w:cs="Arial"/>
                <w:color w:val="000000"/>
                <w:sz w:val="22"/>
                <w:szCs w:val="22"/>
              </w:rPr>
              <w:t>.0</w:t>
            </w:r>
            <w:r w:rsidR="001C48E4">
              <w:rPr>
                <w:rFonts w:ascii="Arial" w:hAnsi="Arial"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vAlign w:val="bottom"/>
            <w:hideMark/>
          </w:tcPr>
          <w:p w14:paraId="0A1C5B2A" w14:textId="0B489149" w:rsidR="003F396F" w:rsidRPr="00301882" w:rsidRDefault="003F396F" w:rsidP="000A40B3">
            <w:pPr>
              <w:jc w:val="center"/>
              <w:rPr>
                <w:rFonts w:ascii="Arial" w:hAnsi="Arial" w:cs="Arial"/>
                <w:color w:val="000000"/>
                <w:sz w:val="22"/>
                <w:szCs w:val="22"/>
              </w:rPr>
            </w:pPr>
            <w:r>
              <w:rPr>
                <w:rFonts w:ascii="Arial" w:hAnsi="Arial" w:cs="Arial"/>
                <w:color w:val="000000"/>
                <w:sz w:val="22"/>
                <w:szCs w:val="22"/>
              </w:rPr>
              <w:t>$ 402</w:t>
            </w:r>
            <w:r w:rsidRPr="00301882">
              <w:rPr>
                <w:rFonts w:ascii="Arial" w:hAnsi="Arial" w:cs="Arial"/>
                <w:color w:val="000000"/>
                <w:sz w:val="22"/>
                <w:szCs w:val="22"/>
              </w:rPr>
              <w:t>.0</w:t>
            </w:r>
            <w:r w:rsidR="001C48E4">
              <w:rPr>
                <w:rFonts w:ascii="Arial" w:hAnsi="Arial" w:cs="Arial"/>
                <w:color w:val="000000"/>
                <w:sz w:val="22"/>
                <w:szCs w:val="22"/>
              </w:rPr>
              <w:t>0</w:t>
            </w:r>
          </w:p>
        </w:tc>
      </w:tr>
    </w:tbl>
    <w:p w14:paraId="09E797EF" w14:textId="77777777" w:rsidR="003F396F" w:rsidRPr="00301882" w:rsidRDefault="003F396F" w:rsidP="005C6766">
      <w:pPr>
        <w:jc w:val="both"/>
        <w:rPr>
          <w:rFonts w:ascii="Arial" w:hAnsi="Arial" w:cs="Arial"/>
          <w:b/>
          <w:bCs/>
          <w:sz w:val="22"/>
          <w:szCs w:val="22"/>
        </w:rPr>
      </w:pPr>
    </w:p>
    <w:p w14:paraId="14BC676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III</w:t>
      </w:r>
    </w:p>
    <w:p w14:paraId="1AD750AE"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POR LA EXPEDICIÓN DE LICENCIAS PARA FRACCIONAMIENTOS</w:t>
      </w:r>
    </w:p>
    <w:p w14:paraId="513EE586" w14:textId="77777777" w:rsidR="003F396F" w:rsidRPr="00301882" w:rsidRDefault="003F396F" w:rsidP="005C6766">
      <w:pPr>
        <w:jc w:val="center"/>
        <w:rPr>
          <w:rFonts w:ascii="Arial" w:hAnsi="Arial" w:cs="Arial"/>
          <w:bCs/>
          <w:sz w:val="22"/>
          <w:szCs w:val="22"/>
        </w:rPr>
      </w:pPr>
    </w:p>
    <w:p w14:paraId="74F81600"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27.-</w:t>
      </w:r>
      <w:r w:rsidRPr="0030188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fusiones, subdivisiones y </w:t>
      </w:r>
      <w:proofErr w:type="spellStart"/>
      <w:r w:rsidRPr="00301882">
        <w:rPr>
          <w:rFonts w:ascii="Arial" w:hAnsi="Arial" w:cs="Arial"/>
          <w:bCs/>
          <w:sz w:val="22"/>
          <w:szCs w:val="22"/>
        </w:rPr>
        <w:t>relotificaciones</w:t>
      </w:r>
      <w:proofErr w:type="spellEnd"/>
      <w:r w:rsidRPr="00301882">
        <w:rPr>
          <w:rFonts w:ascii="Arial" w:hAnsi="Arial" w:cs="Arial"/>
          <w:bCs/>
          <w:sz w:val="22"/>
          <w:szCs w:val="22"/>
        </w:rPr>
        <w:t xml:space="preserve"> de predios y se causarán conforme a la siguiente tarifa:</w:t>
      </w:r>
    </w:p>
    <w:p w14:paraId="6C70F369" w14:textId="77777777" w:rsidR="003F396F" w:rsidRPr="00301882" w:rsidRDefault="003F396F" w:rsidP="005C6766">
      <w:pPr>
        <w:ind w:right="50"/>
        <w:jc w:val="both"/>
        <w:rPr>
          <w:rFonts w:ascii="Arial" w:hAnsi="Arial" w:cs="Arial"/>
          <w:bCs/>
          <w:sz w:val="22"/>
          <w:szCs w:val="22"/>
        </w:rPr>
      </w:pPr>
    </w:p>
    <w:p w14:paraId="4436F543"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I.- Por revisión y aprobación de Planos y expedición de las Licencias para Fraccionamiento, se cubrirán los Derechos por metro cuadrado del área vendible de acuerdo con la siguiente:</w:t>
      </w:r>
    </w:p>
    <w:p w14:paraId="0B6BD765" w14:textId="77777777" w:rsidR="003F396F" w:rsidRPr="00301882" w:rsidRDefault="003F396F" w:rsidP="005C6766">
      <w:pPr>
        <w:ind w:right="50"/>
        <w:jc w:val="both"/>
        <w:rPr>
          <w:rFonts w:ascii="Arial" w:hAnsi="Arial" w:cs="Arial"/>
          <w:bCs/>
          <w:sz w:val="22"/>
          <w:szCs w:val="22"/>
        </w:rPr>
      </w:pPr>
    </w:p>
    <w:p w14:paraId="4332FF2E" w14:textId="77777777" w:rsidR="003F396F" w:rsidRPr="00301882" w:rsidRDefault="003F396F" w:rsidP="005C6766">
      <w:pPr>
        <w:ind w:right="50"/>
        <w:jc w:val="both"/>
        <w:rPr>
          <w:rFonts w:ascii="Arial" w:hAnsi="Arial" w:cs="Arial"/>
          <w:b/>
          <w:bCs/>
          <w:sz w:val="22"/>
          <w:szCs w:val="22"/>
        </w:rPr>
      </w:pPr>
      <w:r w:rsidRPr="00301882">
        <w:rPr>
          <w:rFonts w:ascii="Arial" w:hAnsi="Arial" w:cs="Arial"/>
          <w:b/>
          <w:bCs/>
          <w:sz w:val="22"/>
          <w:szCs w:val="22"/>
        </w:rPr>
        <w:t>TABLA:</w:t>
      </w:r>
    </w:p>
    <w:p w14:paraId="1674581D" w14:textId="471D3DEA"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1.- Fraccionamiento habitacional con densidad muy baja y baja</w:t>
      </w:r>
      <w:r>
        <w:rPr>
          <w:rFonts w:ascii="Arial" w:hAnsi="Arial" w:cs="Arial"/>
          <w:bCs/>
          <w:sz w:val="22"/>
          <w:szCs w:val="22"/>
        </w:rPr>
        <w:t xml:space="preserve"> $</w:t>
      </w:r>
      <w:r w:rsidR="005B2C28">
        <w:rPr>
          <w:rFonts w:ascii="Arial" w:hAnsi="Arial" w:cs="Arial"/>
          <w:bCs/>
          <w:sz w:val="22"/>
          <w:szCs w:val="22"/>
        </w:rPr>
        <w:t xml:space="preserve"> </w:t>
      </w:r>
      <w:r>
        <w:rPr>
          <w:rFonts w:ascii="Arial" w:hAnsi="Arial" w:cs="Arial"/>
          <w:bCs/>
          <w:sz w:val="22"/>
          <w:szCs w:val="22"/>
        </w:rPr>
        <w:t xml:space="preserve">7.69 </w:t>
      </w:r>
      <w:r w:rsidRPr="00301882">
        <w:rPr>
          <w:rFonts w:ascii="Arial" w:hAnsi="Arial" w:cs="Arial"/>
          <w:bCs/>
          <w:sz w:val="22"/>
          <w:szCs w:val="22"/>
        </w:rPr>
        <w:t>m2.</w:t>
      </w:r>
    </w:p>
    <w:p w14:paraId="08650031" w14:textId="47DD132C"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2.- Fraccionamiento habitacional con densidad media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5.62 </w:t>
      </w:r>
      <w:r w:rsidRPr="00301882">
        <w:rPr>
          <w:rFonts w:ascii="Arial" w:hAnsi="Arial" w:cs="Arial"/>
          <w:bCs/>
          <w:sz w:val="22"/>
          <w:szCs w:val="22"/>
        </w:rPr>
        <w:t>m2.</w:t>
      </w:r>
    </w:p>
    <w:p w14:paraId="1650D1CF" w14:textId="07355EAC"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3.- Fraccionamiento habitacional con densidad media/alta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4.34 </w:t>
      </w:r>
      <w:r w:rsidRPr="00301882">
        <w:rPr>
          <w:rFonts w:ascii="Arial" w:hAnsi="Arial" w:cs="Arial"/>
          <w:bCs/>
          <w:sz w:val="22"/>
          <w:szCs w:val="22"/>
        </w:rPr>
        <w:t>m2.</w:t>
      </w:r>
    </w:p>
    <w:p w14:paraId="358DAD52" w14:textId="257D9E3D"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4.- Fraccionamiento habitacional con densidad alta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2.00 </w:t>
      </w:r>
      <w:r w:rsidRPr="00301882">
        <w:rPr>
          <w:rFonts w:ascii="Arial" w:hAnsi="Arial" w:cs="Arial"/>
          <w:bCs/>
          <w:sz w:val="22"/>
          <w:szCs w:val="22"/>
        </w:rPr>
        <w:t>m2.</w:t>
      </w:r>
    </w:p>
    <w:p w14:paraId="627D8B8D" w14:textId="5F2C5503"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5.- Fraccionamiento campestre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3.65 </w:t>
      </w:r>
      <w:r w:rsidRPr="00301882">
        <w:rPr>
          <w:rFonts w:ascii="Arial" w:hAnsi="Arial" w:cs="Arial"/>
          <w:bCs/>
          <w:sz w:val="22"/>
          <w:szCs w:val="22"/>
        </w:rPr>
        <w:t>m2.</w:t>
      </w:r>
    </w:p>
    <w:p w14:paraId="055F94AA" w14:textId="42C63F8A"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6.- Fraccionamiento comercial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3.88 </w:t>
      </w:r>
      <w:r w:rsidRPr="00301882">
        <w:rPr>
          <w:rFonts w:ascii="Arial" w:hAnsi="Arial" w:cs="Arial"/>
          <w:bCs/>
          <w:sz w:val="22"/>
          <w:szCs w:val="22"/>
        </w:rPr>
        <w:t>m2.</w:t>
      </w:r>
    </w:p>
    <w:p w14:paraId="3ED6FB93" w14:textId="4A8056BE"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7.- Fraccionamiento industrial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5.74 </w:t>
      </w:r>
      <w:r w:rsidRPr="00301882">
        <w:rPr>
          <w:rFonts w:ascii="Arial" w:hAnsi="Arial" w:cs="Arial"/>
          <w:bCs/>
          <w:sz w:val="22"/>
          <w:szCs w:val="22"/>
        </w:rPr>
        <w:t>m2.</w:t>
      </w:r>
    </w:p>
    <w:p w14:paraId="587E0A9F" w14:textId="388C870C"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8.- Fraccionamiento destinado a cementerio </w:t>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2.56 </w:t>
      </w:r>
      <w:r w:rsidRPr="00301882">
        <w:rPr>
          <w:rFonts w:ascii="Arial" w:hAnsi="Arial" w:cs="Arial"/>
          <w:bCs/>
          <w:sz w:val="22"/>
          <w:szCs w:val="22"/>
        </w:rPr>
        <w:t>m2.</w:t>
      </w:r>
    </w:p>
    <w:p w14:paraId="766A55E4" w14:textId="77777777" w:rsidR="003F396F" w:rsidRPr="00301882" w:rsidRDefault="003F396F" w:rsidP="005C6766">
      <w:pPr>
        <w:ind w:right="50"/>
        <w:jc w:val="both"/>
        <w:rPr>
          <w:rFonts w:ascii="Arial" w:hAnsi="Arial" w:cs="Arial"/>
          <w:bCs/>
          <w:sz w:val="22"/>
          <w:szCs w:val="22"/>
        </w:rPr>
      </w:pPr>
    </w:p>
    <w:p w14:paraId="686E0DC0"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Se otorgará un incentivo del 10% en licencias de fraccionamientos para casa habitación de 200 m2 de terreno o más.</w:t>
      </w:r>
    </w:p>
    <w:p w14:paraId="61127DC0" w14:textId="77777777" w:rsidR="003F396F" w:rsidRPr="00301882" w:rsidRDefault="003F396F" w:rsidP="005C6766">
      <w:pPr>
        <w:ind w:right="50"/>
        <w:jc w:val="both"/>
        <w:rPr>
          <w:rFonts w:ascii="Arial" w:hAnsi="Arial" w:cs="Arial"/>
          <w:bCs/>
          <w:sz w:val="22"/>
          <w:szCs w:val="22"/>
        </w:rPr>
      </w:pPr>
    </w:p>
    <w:p w14:paraId="1D6F2A62"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II.- Por recepción de fraccionamiento se cobrará un 5% de acuerdo a la tarifa de la fracción I de este artículo, contando a partir de la fecha de expedición de la licencia del fraccionamiento:</w:t>
      </w:r>
    </w:p>
    <w:p w14:paraId="4CB9C033" w14:textId="77777777" w:rsidR="003F396F" w:rsidRPr="00301882" w:rsidRDefault="003F396F" w:rsidP="005C6766">
      <w:pPr>
        <w:ind w:right="50"/>
        <w:jc w:val="both"/>
        <w:rPr>
          <w:rFonts w:ascii="Arial" w:hAnsi="Arial" w:cs="Arial"/>
          <w:bCs/>
          <w:sz w:val="22"/>
          <w:szCs w:val="22"/>
        </w:rPr>
      </w:pPr>
    </w:p>
    <w:p w14:paraId="0D0F5320"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1.- 10% </w:t>
      </w:r>
      <w:r w:rsidRPr="00301882">
        <w:rPr>
          <w:rFonts w:ascii="Arial" w:hAnsi="Arial" w:cs="Arial"/>
          <w:bCs/>
          <w:sz w:val="22"/>
          <w:szCs w:val="22"/>
        </w:rPr>
        <w:tab/>
        <w:t>después de 1 año.</w:t>
      </w:r>
    </w:p>
    <w:p w14:paraId="1FF4AA00"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2.- 15% </w:t>
      </w:r>
      <w:r w:rsidRPr="00301882">
        <w:rPr>
          <w:rFonts w:ascii="Arial" w:hAnsi="Arial" w:cs="Arial"/>
          <w:bCs/>
          <w:sz w:val="22"/>
          <w:szCs w:val="22"/>
        </w:rPr>
        <w:tab/>
        <w:t>después de 2 años.</w:t>
      </w:r>
    </w:p>
    <w:p w14:paraId="082A7E65"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3.- 20% </w:t>
      </w:r>
      <w:r w:rsidRPr="00301882">
        <w:rPr>
          <w:rFonts w:ascii="Arial" w:hAnsi="Arial" w:cs="Arial"/>
          <w:bCs/>
          <w:sz w:val="22"/>
          <w:szCs w:val="22"/>
        </w:rPr>
        <w:tab/>
        <w:t>después de 3 años.</w:t>
      </w:r>
    </w:p>
    <w:p w14:paraId="613FAB9A"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4.- 25% </w:t>
      </w:r>
      <w:r w:rsidRPr="00301882">
        <w:rPr>
          <w:rFonts w:ascii="Arial" w:hAnsi="Arial" w:cs="Arial"/>
          <w:bCs/>
          <w:sz w:val="22"/>
          <w:szCs w:val="22"/>
        </w:rPr>
        <w:tab/>
        <w:t>después de 4 años.</w:t>
      </w:r>
    </w:p>
    <w:p w14:paraId="62A714A6"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Después de 5 años se tendrá que pagar el 100% de la tarifa de la fracción I de este artículo.</w:t>
      </w:r>
    </w:p>
    <w:p w14:paraId="3ED01F1D" w14:textId="77777777" w:rsidR="003F396F" w:rsidRPr="00301882" w:rsidRDefault="003F396F" w:rsidP="005C6766">
      <w:pPr>
        <w:tabs>
          <w:tab w:val="left" w:pos="1134"/>
        </w:tabs>
        <w:ind w:right="50"/>
        <w:jc w:val="both"/>
        <w:rPr>
          <w:rFonts w:ascii="Arial" w:hAnsi="Arial" w:cs="Arial"/>
          <w:bCs/>
          <w:sz w:val="22"/>
          <w:szCs w:val="22"/>
        </w:rPr>
      </w:pPr>
    </w:p>
    <w:p w14:paraId="51466A36" w14:textId="0225B0E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III.- Por la supervisión para entrega de fraccionamientos se cobrarán una cuota de </w:t>
      </w:r>
      <w:r>
        <w:rPr>
          <w:rFonts w:ascii="Arial" w:hAnsi="Arial" w:cs="Arial"/>
          <w:bCs/>
          <w:sz w:val="22"/>
          <w:szCs w:val="22"/>
        </w:rPr>
        <w:t>$ 67,563</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w:t>
      </w:r>
    </w:p>
    <w:p w14:paraId="156568D2" w14:textId="77777777" w:rsidR="003F396F" w:rsidRPr="00301882" w:rsidRDefault="003F396F" w:rsidP="005C6766">
      <w:pPr>
        <w:tabs>
          <w:tab w:val="left" w:pos="1134"/>
        </w:tabs>
        <w:ind w:right="50"/>
        <w:jc w:val="both"/>
        <w:rPr>
          <w:rFonts w:ascii="Arial" w:hAnsi="Arial" w:cs="Arial"/>
          <w:bCs/>
          <w:sz w:val="22"/>
          <w:szCs w:val="22"/>
        </w:rPr>
      </w:pPr>
    </w:p>
    <w:p w14:paraId="6E72F38A" w14:textId="77777777" w:rsidR="003F396F" w:rsidRPr="00301882" w:rsidRDefault="003F396F" w:rsidP="005C6766">
      <w:pPr>
        <w:tabs>
          <w:tab w:val="left" w:pos="1134"/>
        </w:tabs>
        <w:ind w:right="50"/>
        <w:jc w:val="both"/>
        <w:rPr>
          <w:rFonts w:ascii="Arial" w:hAnsi="Arial" w:cs="Arial"/>
          <w:bCs/>
          <w:sz w:val="22"/>
          <w:szCs w:val="22"/>
        </w:rPr>
      </w:pPr>
      <w:r w:rsidRPr="00301882">
        <w:rPr>
          <w:rFonts w:ascii="Arial" w:hAnsi="Arial" w:cs="Arial"/>
          <w:bCs/>
          <w:sz w:val="22"/>
          <w:szCs w:val="22"/>
        </w:rPr>
        <w:t xml:space="preserve">IV.- Por autorización de fusiones, subdivisiones, adecuaciones y </w:t>
      </w:r>
      <w:proofErr w:type="spellStart"/>
      <w:r w:rsidRPr="00301882">
        <w:rPr>
          <w:rFonts w:ascii="Arial" w:hAnsi="Arial" w:cs="Arial"/>
          <w:bCs/>
          <w:sz w:val="22"/>
          <w:szCs w:val="22"/>
        </w:rPr>
        <w:t>relotificaciones</w:t>
      </w:r>
      <w:proofErr w:type="spellEnd"/>
      <w:r w:rsidRPr="00301882">
        <w:rPr>
          <w:rFonts w:ascii="Arial" w:hAnsi="Arial" w:cs="Arial"/>
          <w:bCs/>
          <w:sz w:val="22"/>
          <w:szCs w:val="22"/>
        </w:rPr>
        <w:t xml:space="preserve"> de los predios, se cobrarán un derecho por metro cuadrado de acuerdo con la siguiente:</w:t>
      </w:r>
    </w:p>
    <w:p w14:paraId="4AF5D843" w14:textId="77777777" w:rsidR="003F396F" w:rsidRPr="00301882" w:rsidRDefault="003F396F" w:rsidP="005C6766">
      <w:pPr>
        <w:tabs>
          <w:tab w:val="left" w:pos="1134"/>
        </w:tabs>
        <w:ind w:right="50"/>
        <w:jc w:val="both"/>
        <w:rPr>
          <w:rFonts w:ascii="Arial" w:hAnsi="Arial" w:cs="Arial"/>
          <w:bCs/>
          <w:sz w:val="22"/>
          <w:szCs w:val="22"/>
        </w:rPr>
      </w:pPr>
    </w:p>
    <w:p w14:paraId="5476682B" w14:textId="77777777" w:rsidR="003F396F" w:rsidRPr="00301882" w:rsidRDefault="003F396F" w:rsidP="005C6766">
      <w:pPr>
        <w:tabs>
          <w:tab w:val="left" w:pos="1134"/>
        </w:tabs>
        <w:ind w:right="50"/>
        <w:jc w:val="both"/>
        <w:rPr>
          <w:rFonts w:ascii="Arial" w:hAnsi="Arial" w:cs="Arial"/>
          <w:b/>
          <w:bCs/>
          <w:sz w:val="22"/>
          <w:szCs w:val="22"/>
        </w:rPr>
      </w:pPr>
      <w:r w:rsidRPr="00301882">
        <w:rPr>
          <w:rFonts w:ascii="Arial" w:hAnsi="Arial" w:cs="Arial"/>
          <w:b/>
          <w:bCs/>
          <w:sz w:val="22"/>
          <w:szCs w:val="22"/>
        </w:rPr>
        <w:tab/>
      </w:r>
      <w:r w:rsidRPr="00301882">
        <w:rPr>
          <w:rFonts w:ascii="Arial" w:hAnsi="Arial" w:cs="Arial"/>
          <w:b/>
          <w:bCs/>
          <w:sz w:val="22"/>
          <w:szCs w:val="22"/>
        </w:rPr>
        <w:tab/>
        <w:t>TABLA</w:t>
      </w:r>
    </w:p>
    <w:p w14:paraId="651A9512" w14:textId="77777777" w:rsidR="00423122" w:rsidRDefault="00423122" w:rsidP="005C6766">
      <w:pPr>
        <w:ind w:right="50"/>
        <w:jc w:val="both"/>
        <w:rPr>
          <w:rFonts w:ascii="Arial" w:hAnsi="Arial" w:cs="Arial"/>
          <w:bCs/>
          <w:sz w:val="22"/>
          <w:szCs w:val="22"/>
        </w:rPr>
      </w:pPr>
    </w:p>
    <w:p w14:paraId="21251180" w14:textId="3F3B683C"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1.- Habitacional con densidad muy baja y baja    </w:t>
      </w:r>
      <w:r w:rsidRPr="00301882">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4.80 </w:t>
      </w:r>
      <w:r w:rsidRPr="00301882">
        <w:rPr>
          <w:rFonts w:ascii="Arial" w:hAnsi="Arial" w:cs="Arial"/>
          <w:bCs/>
          <w:sz w:val="22"/>
          <w:szCs w:val="22"/>
        </w:rPr>
        <w:t>m2.</w:t>
      </w:r>
    </w:p>
    <w:p w14:paraId="261D18F1" w14:textId="6625C345"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2.- Hab</w:t>
      </w:r>
      <w:r>
        <w:rPr>
          <w:rFonts w:ascii="Arial" w:hAnsi="Arial" w:cs="Arial"/>
          <w:bCs/>
          <w:sz w:val="22"/>
          <w:szCs w:val="22"/>
        </w:rPr>
        <w:t xml:space="preserve">itacional con densidad media </w:t>
      </w:r>
      <w:r w:rsidRPr="00301882">
        <w:rPr>
          <w:rFonts w:ascii="Arial" w:hAnsi="Arial" w:cs="Arial"/>
          <w:bCs/>
          <w:sz w:val="22"/>
          <w:szCs w:val="22"/>
        </w:rPr>
        <w:t xml:space="preserve">  </w:t>
      </w:r>
      <w:r w:rsidR="005B2C28">
        <w:rPr>
          <w:rFonts w:ascii="Arial" w:hAnsi="Arial" w:cs="Arial"/>
          <w:bCs/>
          <w:sz w:val="22"/>
          <w:szCs w:val="22"/>
        </w:rPr>
        <w:tab/>
      </w:r>
      <w:r w:rsidR="005B2C28">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3.73</w:t>
      </w:r>
      <w:r w:rsidR="005B2C28">
        <w:rPr>
          <w:rFonts w:ascii="Arial" w:hAnsi="Arial" w:cs="Arial"/>
          <w:bCs/>
          <w:sz w:val="22"/>
          <w:szCs w:val="22"/>
        </w:rPr>
        <w:t xml:space="preserve"> </w:t>
      </w:r>
      <w:r w:rsidRPr="00301882">
        <w:rPr>
          <w:rFonts w:ascii="Arial" w:hAnsi="Arial" w:cs="Arial"/>
          <w:bCs/>
          <w:sz w:val="22"/>
          <w:szCs w:val="22"/>
        </w:rPr>
        <w:t>m2.</w:t>
      </w:r>
    </w:p>
    <w:p w14:paraId="4552AD4B" w14:textId="763676FE"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3.- Habitaci</w:t>
      </w:r>
      <w:r>
        <w:rPr>
          <w:rFonts w:ascii="Arial" w:hAnsi="Arial" w:cs="Arial"/>
          <w:bCs/>
          <w:sz w:val="22"/>
          <w:szCs w:val="22"/>
        </w:rPr>
        <w:t xml:space="preserve">onal con densidad media/alta </w:t>
      </w:r>
      <w:r w:rsidR="005B2C28">
        <w:rPr>
          <w:rFonts w:ascii="Arial" w:hAnsi="Arial" w:cs="Arial"/>
          <w:bCs/>
          <w:sz w:val="22"/>
          <w:szCs w:val="22"/>
        </w:rPr>
        <w:tab/>
      </w:r>
      <w:r w:rsidR="005B2C28">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2.32 </w:t>
      </w:r>
      <w:r w:rsidRPr="00301882">
        <w:rPr>
          <w:rFonts w:ascii="Arial" w:hAnsi="Arial" w:cs="Arial"/>
          <w:bCs/>
          <w:sz w:val="22"/>
          <w:szCs w:val="22"/>
        </w:rPr>
        <w:t>m2.</w:t>
      </w:r>
    </w:p>
    <w:p w14:paraId="0FCEE4A0" w14:textId="3880A242"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4.- Habitacional con densidad alta </w:t>
      </w:r>
      <w:r>
        <w:rPr>
          <w:rFonts w:ascii="Arial" w:hAnsi="Arial" w:cs="Arial"/>
          <w:bCs/>
          <w:sz w:val="22"/>
          <w:szCs w:val="22"/>
        </w:rPr>
        <w:t xml:space="preserve"> </w:t>
      </w:r>
      <w:r w:rsidRPr="00301882">
        <w:rPr>
          <w:rFonts w:ascii="Arial" w:hAnsi="Arial" w:cs="Arial"/>
          <w:bCs/>
          <w:sz w:val="22"/>
          <w:szCs w:val="22"/>
        </w:rPr>
        <w:t xml:space="preserve"> </w:t>
      </w:r>
      <w:r w:rsidR="005B2C28">
        <w:rPr>
          <w:rFonts w:ascii="Arial" w:hAnsi="Arial" w:cs="Arial"/>
          <w:bCs/>
          <w:sz w:val="22"/>
          <w:szCs w:val="22"/>
        </w:rPr>
        <w:tab/>
      </w:r>
      <w:r w:rsidR="005B2C28">
        <w:rPr>
          <w:rFonts w:ascii="Arial" w:hAnsi="Arial" w:cs="Arial"/>
          <w:bCs/>
          <w:sz w:val="22"/>
          <w:szCs w:val="22"/>
        </w:rPr>
        <w:tab/>
      </w:r>
      <w:r w:rsidR="005B2C28">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1.61 </w:t>
      </w:r>
      <w:r w:rsidRPr="00301882">
        <w:rPr>
          <w:rFonts w:ascii="Arial" w:hAnsi="Arial" w:cs="Arial"/>
          <w:bCs/>
          <w:sz w:val="22"/>
          <w:szCs w:val="22"/>
        </w:rPr>
        <w:t>m2.</w:t>
      </w:r>
    </w:p>
    <w:p w14:paraId="0F258174" w14:textId="5D2F1D41"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5.- Zona ca</w:t>
      </w:r>
      <w:r>
        <w:rPr>
          <w:rFonts w:ascii="Arial" w:hAnsi="Arial" w:cs="Arial"/>
          <w:bCs/>
          <w:sz w:val="22"/>
          <w:szCs w:val="22"/>
        </w:rPr>
        <w:t xml:space="preserve">mpestre               </w:t>
      </w:r>
      <w:r w:rsidRPr="00301882">
        <w:rPr>
          <w:rFonts w:ascii="Arial" w:hAnsi="Arial" w:cs="Arial"/>
          <w:bCs/>
          <w:sz w:val="22"/>
          <w:szCs w:val="22"/>
        </w:rPr>
        <w:tab/>
      </w:r>
      <w:r w:rsidR="005B2C28">
        <w:rPr>
          <w:rFonts w:ascii="Arial" w:hAnsi="Arial" w:cs="Arial"/>
          <w:bCs/>
          <w:sz w:val="22"/>
          <w:szCs w:val="22"/>
        </w:rPr>
        <w:tab/>
      </w:r>
      <w:r w:rsidR="005B2C28">
        <w:rPr>
          <w:rFonts w:ascii="Arial" w:hAnsi="Arial" w:cs="Arial"/>
          <w:bCs/>
          <w:sz w:val="22"/>
          <w:szCs w:val="22"/>
        </w:rPr>
        <w:tab/>
      </w:r>
      <w:r w:rsidR="005B2C28">
        <w:rPr>
          <w:rFonts w:ascii="Arial" w:hAnsi="Arial" w:cs="Arial"/>
          <w:bCs/>
          <w:sz w:val="22"/>
          <w:szCs w:val="22"/>
        </w:rPr>
        <w:tab/>
      </w:r>
      <w:r>
        <w:rPr>
          <w:rFonts w:ascii="Arial" w:hAnsi="Arial" w:cs="Arial"/>
          <w:bCs/>
          <w:sz w:val="22"/>
          <w:szCs w:val="22"/>
        </w:rPr>
        <w:t>$</w:t>
      </w:r>
      <w:r w:rsidR="005B2C28">
        <w:rPr>
          <w:rFonts w:ascii="Arial" w:hAnsi="Arial" w:cs="Arial"/>
          <w:bCs/>
          <w:sz w:val="22"/>
          <w:szCs w:val="22"/>
        </w:rPr>
        <w:t xml:space="preserve"> </w:t>
      </w:r>
      <w:r>
        <w:rPr>
          <w:rFonts w:ascii="Arial" w:hAnsi="Arial" w:cs="Arial"/>
          <w:bCs/>
          <w:sz w:val="22"/>
          <w:szCs w:val="22"/>
        </w:rPr>
        <w:t xml:space="preserve">3.88 </w:t>
      </w:r>
      <w:r w:rsidRPr="00301882">
        <w:rPr>
          <w:rFonts w:ascii="Arial" w:hAnsi="Arial" w:cs="Arial"/>
          <w:bCs/>
          <w:sz w:val="22"/>
          <w:szCs w:val="22"/>
        </w:rPr>
        <w:t>m2.</w:t>
      </w:r>
    </w:p>
    <w:p w14:paraId="2CE402E1" w14:textId="110CF43F" w:rsidR="003F396F" w:rsidRDefault="003F396F" w:rsidP="005C6766">
      <w:pPr>
        <w:ind w:right="50"/>
        <w:jc w:val="both"/>
        <w:rPr>
          <w:rFonts w:ascii="Arial" w:hAnsi="Arial" w:cs="Arial"/>
          <w:bCs/>
          <w:sz w:val="22"/>
          <w:szCs w:val="22"/>
        </w:rPr>
      </w:pPr>
      <w:r w:rsidRPr="00301882">
        <w:rPr>
          <w:rFonts w:ascii="Arial" w:hAnsi="Arial" w:cs="Arial"/>
          <w:bCs/>
          <w:sz w:val="22"/>
          <w:szCs w:val="22"/>
        </w:rPr>
        <w:t>6.- Zon</w:t>
      </w:r>
      <w:r>
        <w:rPr>
          <w:rFonts w:ascii="Arial" w:hAnsi="Arial" w:cs="Arial"/>
          <w:bCs/>
          <w:sz w:val="22"/>
          <w:szCs w:val="22"/>
        </w:rPr>
        <w:t>a comercial y/o de servicios</w:t>
      </w:r>
      <w:r w:rsidR="00BA4894">
        <w:rPr>
          <w:rFonts w:ascii="Arial" w:hAnsi="Arial" w:cs="Arial"/>
          <w:bCs/>
          <w:sz w:val="22"/>
          <w:szCs w:val="22"/>
        </w:rPr>
        <w:tab/>
      </w:r>
      <w:r w:rsidR="00A12229">
        <w:rPr>
          <w:rFonts w:ascii="Arial" w:hAnsi="Arial" w:cs="Arial"/>
          <w:bCs/>
          <w:sz w:val="22"/>
          <w:szCs w:val="22"/>
        </w:rPr>
        <w:tab/>
      </w:r>
      <w:r w:rsidR="00A12229">
        <w:rPr>
          <w:rFonts w:ascii="Arial" w:hAnsi="Arial" w:cs="Arial"/>
          <w:bCs/>
          <w:sz w:val="22"/>
          <w:szCs w:val="22"/>
        </w:rPr>
        <w:tab/>
      </w:r>
      <w:r>
        <w:rPr>
          <w:rFonts w:ascii="Arial" w:hAnsi="Arial" w:cs="Arial"/>
          <w:bCs/>
          <w:sz w:val="22"/>
          <w:szCs w:val="22"/>
        </w:rPr>
        <w:t>$</w:t>
      </w:r>
      <w:r w:rsidR="00A12229">
        <w:rPr>
          <w:rFonts w:ascii="Arial" w:hAnsi="Arial" w:cs="Arial"/>
          <w:bCs/>
          <w:sz w:val="22"/>
          <w:szCs w:val="22"/>
        </w:rPr>
        <w:t xml:space="preserve"> </w:t>
      </w:r>
      <w:r>
        <w:rPr>
          <w:rFonts w:ascii="Arial" w:hAnsi="Arial" w:cs="Arial"/>
          <w:bCs/>
          <w:sz w:val="22"/>
          <w:szCs w:val="22"/>
        </w:rPr>
        <w:t xml:space="preserve">2.49 </w:t>
      </w:r>
      <w:r w:rsidRPr="00301882">
        <w:rPr>
          <w:rFonts w:ascii="Arial" w:hAnsi="Arial" w:cs="Arial"/>
          <w:bCs/>
          <w:sz w:val="22"/>
          <w:szCs w:val="22"/>
        </w:rPr>
        <w:t>m2.</w:t>
      </w:r>
    </w:p>
    <w:p w14:paraId="727E7333" w14:textId="6C5DAC71" w:rsidR="003F396F" w:rsidRPr="00301882" w:rsidRDefault="003F396F" w:rsidP="005C6766">
      <w:pPr>
        <w:ind w:right="50"/>
        <w:jc w:val="both"/>
        <w:rPr>
          <w:rFonts w:ascii="Arial" w:hAnsi="Arial" w:cs="Arial"/>
          <w:bCs/>
          <w:sz w:val="22"/>
          <w:szCs w:val="22"/>
        </w:rPr>
      </w:pPr>
      <w:r>
        <w:rPr>
          <w:rFonts w:ascii="Arial" w:hAnsi="Arial" w:cs="Arial"/>
          <w:bCs/>
          <w:sz w:val="22"/>
          <w:szCs w:val="22"/>
        </w:rPr>
        <w:t>7.- Zona industrial</w:t>
      </w:r>
      <w:r>
        <w:rPr>
          <w:rFonts w:ascii="Arial" w:hAnsi="Arial" w:cs="Arial"/>
          <w:bCs/>
          <w:sz w:val="22"/>
          <w:szCs w:val="22"/>
        </w:rPr>
        <w:tab/>
      </w:r>
      <w:r>
        <w:rPr>
          <w:rFonts w:ascii="Arial" w:hAnsi="Arial" w:cs="Arial"/>
          <w:bCs/>
          <w:sz w:val="22"/>
          <w:szCs w:val="22"/>
        </w:rPr>
        <w:tab/>
        <w:t xml:space="preserve">         </w:t>
      </w:r>
      <w:r w:rsidR="00A12229">
        <w:rPr>
          <w:rFonts w:ascii="Arial" w:hAnsi="Arial" w:cs="Arial"/>
          <w:bCs/>
          <w:sz w:val="22"/>
          <w:szCs w:val="22"/>
        </w:rPr>
        <w:tab/>
      </w:r>
      <w:r w:rsidR="00A12229">
        <w:rPr>
          <w:rFonts w:ascii="Arial" w:hAnsi="Arial" w:cs="Arial"/>
          <w:bCs/>
          <w:sz w:val="22"/>
          <w:szCs w:val="22"/>
        </w:rPr>
        <w:tab/>
      </w:r>
      <w:r w:rsidR="00A12229">
        <w:rPr>
          <w:rFonts w:ascii="Arial" w:hAnsi="Arial" w:cs="Arial"/>
          <w:bCs/>
          <w:sz w:val="22"/>
          <w:szCs w:val="22"/>
        </w:rPr>
        <w:tab/>
      </w:r>
      <w:r>
        <w:rPr>
          <w:rFonts w:ascii="Arial" w:hAnsi="Arial" w:cs="Arial"/>
          <w:bCs/>
          <w:sz w:val="22"/>
          <w:szCs w:val="22"/>
        </w:rPr>
        <w:t>$</w:t>
      </w:r>
      <w:r w:rsidR="00A12229">
        <w:rPr>
          <w:rFonts w:ascii="Arial" w:hAnsi="Arial" w:cs="Arial"/>
          <w:bCs/>
          <w:sz w:val="22"/>
          <w:szCs w:val="22"/>
        </w:rPr>
        <w:t xml:space="preserve"> </w:t>
      </w:r>
      <w:r>
        <w:rPr>
          <w:rFonts w:ascii="Arial" w:hAnsi="Arial" w:cs="Arial"/>
          <w:bCs/>
          <w:sz w:val="22"/>
          <w:szCs w:val="22"/>
        </w:rPr>
        <w:t xml:space="preserve">3.73 </w:t>
      </w:r>
      <w:r w:rsidRPr="00301882">
        <w:rPr>
          <w:rFonts w:ascii="Arial" w:hAnsi="Arial" w:cs="Arial"/>
          <w:bCs/>
          <w:sz w:val="22"/>
          <w:szCs w:val="22"/>
        </w:rPr>
        <w:t>m2.</w:t>
      </w:r>
    </w:p>
    <w:p w14:paraId="781664AF" w14:textId="60AD6901" w:rsidR="003F396F" w:rsidRPr="00301882" w:rsidRDefault="003F396F" w:rsidP="005C6766">
      <w:pPr>
        <w:ind w:right="50"/>
        <w:jc w:val="both"/>
        <w:rPr>
          <w:rFonts w:ascii="Arial" w:hAnsi="Arial" w:cs="Arial"/>
          <w:bCs/>
          <w:sz w:val="22"/>
          <w:szCs w:val="22"/>
        </w:rPr>
      </w:pPr>
      <w:r>
        <w:rPr>
          <w:rFonts w:ascii="Arial" w:hAnsi="Arial" w:cs="Arial"/>
          <w:bCs/>
          <w:sz w:val="22"/>
          <w:szCs w:val="22"/>
        </w:rPr>
        <w:lastRenderedPageBreak/>
        <w:t xml:space="preserve">8.- Zona suburbana                        </w:t>
      </w:r>
      <w:r w:rsidR="00A12229">
        <w:rPr>
          <w:rFonts w:ascii="Arial" w:hAnsi="Arial" w:cs="Arial"/>
          <w:bCs/>
          <w:sz w:val="22"/>
          <w:szCs w:val="22"/>
        </w:rPr>
        <w:tab/>
      </w:r>
      <w:r w:rsidR="00A12229">
        <w:rPr>
          <w:rFonts w:ascii="Arial" w:hAnsi="Arial" w:cs="Arial"/>
          <w:bCs/>
          <w:sz w:val="22"/>
          <w:szCs w:val="22"/>
        </w:rPr>
        <w:tab/>
      </w:r>
      <w:r w:rsidR="00A12229">
        <w:rPr>
          <w:rFonts w:ascii="Arial" w:hAnsi="Arial" w:cs="Arial"/>
          <w:bCs/>
          <w:sz w:val="22"/>
          <w:szCs w:val="22"/>
        </w:rPr>
        <w:tab/>
      </w:r>
      <w:r>
        <w:rPr>
          <w:rFonts w:ascii="Arial" w:hAnsi="Arial" w:cs="Arial"/>
          <w:bCs/>
          <w:sz w:val="22"/>
          <w:szCs w:val="22"/>
        </w:rPr>
        <w:t>$</w:t>
      </w:r>
      <w:r w:rsidR="00A12229">
        <w:rPr>
          <w:rFonts w:ascii="Arial" w:hAnsi="Arial" w:cs="Arial"/>
          <w:bCs/>
          <w:sz w:val="22"/>
          <w:szCs w:val="22"/>
        </w:rPr>
        <w:t xml:space="preserve"> </w:t>
      </w:r>
      <w:r>
        <w:rPr>
          <w:rFonts w:ascii="Arial" w:hAnsi="Arial" w:cs="Arial"/>
          <w:bCs/>
          <w:sz w:val="22"/>
          <w:szCs w:val="22"/>
        </w:rPr>
        <w:t xml:space="preserve">1.45 </w:t>
      </w:r>
      <w:r w:rsidRPr="00301882">
        <w:rPr>
          <w:rFonts w:ascii="Arial" w:hAnsi="Arial" w:cs="Arial"/>
          <w:bCs/>
          <w:sz w:val="22"/>
          <w:szCs w:val="22"/>
        </w:rPr>
        <w:t>m2.</w:t>
      </w:r>
    </w:p>
    <w:p w14:paraId="0E2182D7" w14:textId="0E7FE1A4"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9.- Zona rústica        </w:t>
      </w:r>
      <w:r>
        <w:rPr>
          <w:rFonts w:ascii="Arial" w:hAnsi="Arial" w:cs="Arial"/>
          <w:bCs/>
          <w:sz w:val="22"/>
          <w:szCs w:val="22"/>
        </w:rPr>
        <w:t xml:space="preserve">                       </w:t>
      </w:r>
      <w:r w:rsidR="00A12229">
        <w:rPr>
          <w:rFonts w:ascii="Arial" w:hAnsi="Arial" w:cs="Arial"/>
          <w:bCs/>
          <w:sz w:val="22"/>
          <w:szCs w:val="22"/>
        </w:rPr>
        <w:tab/>
      </w:r>
      <w:r w:rsidR="00A12229">
        <w:rPr>
          <w:rFonts w:ascii="Arial" w:hAnsi="Arial" w:cs="Arial"/>
          <w:bCs/>
          <w:sz w:val="22"/>
          <w:szCs w:val="22"/>
        </w:rPr>
        <w:tab/>
      </w:r>
      <w:r w:rsidR="00A12229">
        <w:rPr>
          <w:rFonts w:ascii="Arial" w:hAnsi="Arial" w:cs="Arial"/>
          <w:bCs/>
          <w:sz w:val="22"/>
          <w:szCs w:val="22"/>
        </w:rPr>
        <w:tab/>
      </w:r>
      <w:r>
        <w:rPr>
          <w:rFonts w:ascii="Arial" w:hAnsi="Arial" w:cs="Arial"/>
          <w:bCs/>
          <w:sz w:val="22"/>
          <w:szCs w:val="22"/>
        </w:rPr>
        <w:t>$</w:t>
      </w:r>
      <w:r w:rsidR="00A12229">
        <w:rPr>
          <w:rFonts w:ascii="Arial" w:hAnsi="Arial" w:cs="Arial"/>
          <w:bCs/>
          <w:sz w:val="22"/>
          <w:szCs w:val="22"/>
        </w:rPr>
        <w:t xml:space="preserve"> </w:t>
      </w:r>
      <w:r>
        <w:rPr>
          <w:rFonts w:ascii="Arial" w:hAnsi="Arial" w:cs="Arial"/>
          <w:bCs/>
          <w:sz w:val="22"/>
          <w:szCs w:val="22"/>
        </w:rPr>
        <w:t xml:space="preserve">0.07 </w:t>
      </w:r>
      <w:r w:rsidRPr="00301882">
        <w:rPr>
          <w:rFonts w:ascii="Arial" w:hAnsi="Arial" w:cs="Arial"/>
          <w:bCs/>
          <w:sz w:val="22"/>
          <w:szCs w:val="22"/>
        </w:rPr>
        <w:t>m2.</w:t>
      </w:r>
    </w:p>
    <w:p w14:paraId="36A52FEC" w14:textId="77777777" w:rsidR="003F396F" w:rsidRPr="00301882" w:rsidRDefault="003F396F" w:rsidP="005C6766">
      <w:pPr>
        <w:ind w:right="50"/>
        <w:jc w:val="both"/>
        <w:rPr>
          <w:rFonts w:ascii="Arial" w:hAnsi="Arial" w:cs="Arial"/>
          <w:bCs/>
          <w:sz w:val="22"/>
          <w:szCs w:val="22"/>
        </w:rPr>
      </w:pPr>
    </w:p>
    <w:p w14:paraId="7A2C44F3" w14:textId="31BE8228"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Por autorización de parcelaciones de predios, se cobrará un derecho por hectárea o fracción de esta la parte menor o igual en caso de que se parcele en dos fracciones y la totalidad de los predios en caso de que se parcele en tres o más partes con un costo de </w:t>
      </w:r>
      <w:r>
        <w:rPr>
          <w:rFonts w:ascii="Arial" w:hAnsi="Arial" w:cs="Arial"/>
          <w:bCs/>
          <w:sz w:val="22"/>
          <w:szCs w:val="22"/>
        </w:rPr>
        <w:t>$</w:t>
      </w:r>
      <w:r w:rsidR="00BA4894">
        <w:rPr>
          <w:rFonts w:ascii="Arial" w:hAnsi="Arial" w:cs="Arial"/>
          <w:bCs/>
          <w:sz w:val="22"/>
          <w:szCs w:val="22"/>
        </w:rPr>
        <w:t xml:space="preserve"> </w:t>
      </w:r>
      <w:r>
        <w:rPr>
          <w:rFonts w:ascii="Arial" w:hAnsi="Arial" w:cs="Arial"/>
          <w:bCs/>
          <w:sz w:val="22"/>
          <w:szCs w:val="22"/>
        </w:rPr>
        <w:t xml:space="preserve">257.50 </w:t>
      </w:r>
      <w:r w:rsidRPr="00301882">
        <w:rPr>
          <w:rFonts w:ascii="Arial" w:hAnsi="Arial" w:cs="Arial"/>
          <w:bCs/>
          <w:sz w:val="22"/>
          <w:szCs w:val="22"/>
        </w:rPr>
        <w:t>por hectárea.</w:t>
      </w:r>
    </w:p>
    <w:p w14:paraId="7494118B" w14:textId="77777777" w:rsidR="00BA4894" w:rsidRPr="00301882" w:rsidRDefault="00BA4894" w:rsidP="005C6766">
      <w:pPr>
        <w:ind w:right="50"/>
        <w:jc w:val="both"/>
        <w:rPr>
          <w:rFonts w:ascii="Arial" w:hAnsi="Arial" w:cs="Arial"/>
          <w:bCs/>
          <w:sz w:val="22"/>
          <w:szCs w:val="22"/>
        </w:rPr>
      </w:pPr>
    </w:p>
    <w:p w14:paraId="0F5E24C7"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La zonificación de esta tabla se basa en el Plan Director de Desarrollo Urbano vigente.</w:t>
      </w:r>
    </w:p>
    <w:p w14:paraId="29B59B92" w14:textId="77777777" w:rsidR="003F396F" w:rsidRPr="00301882" w:rsidRDefault="003F396F" w:rsidP="005C6766">
      <w:pPr>
        <w:tabs>
          <w:tab w:val="left" w:pos="5387"/>
        </w:tabs>
        <w:ind w:right="50"/>
        <w:jc w:val="both"/>
        <w:rPr>
          <w:rFonts w:ascii="Arial" w:hAnsi="Arial" w:cs="Arial"/>
          <w:bCs/>
          <w:sz w:val="22"/>
          <w:szCs w:val="22"/>
        </w:rPr>
      </w:pPr>
    </w:p>
    <w:p w14:paraId="371DE923"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 xml:space="preserve">Para el caso de </w:t>
      </w:r>
      <w:proofErr w:type="spellStart"/>
      <w:r w:rsidRPr="00301882">
        <w:rPr>
          <w:rFonts w:ascii="Arial" w:hAnsi="Arial" w:cs="Arial"/>
          <w:bCs/>
          <w:sz w:val="22"/>
          <w:szCs w:val="22"/>
        </w:rPr>
        <w:t>relotificaciones</w:t>
      </w:r>
      <w:proofErr w:type="spellEnd"/>
      <w:r w:rsidRPr="00301882">
        <w:rPr>
          <w:rFonts w:ascii="Arial" w:hAnsi="Arial" w:cs="Arial"/>
          <w:bCs/>
          <w:sz w:val="22"/>
          <w:szCs w:val="22"/>
        </w:rPr>
        <w:t xml:space="preserve"> cuando la autorización de Licencia de Fraccionamientos sea menor a un año se pagará el 50% del costo de la tabla del área total a </w:t>
      </w:r>
      <w:proofErr w:type="spellStart"/>
      <w:r w:rsidRPr="00301882">
        <w:rPr>
          <w:rFonts w:ascii="Arial" w:hAnsi="Arial" w:cs="Arial"/>
          <w:bCs/>
          <w:sz w:val="22"/>
          <w:szCs w:val="22"/>
        </w:rPr>
        <w:t>relotificar</w:t>
      </w:r>
      <w:proofErr w:type="spellEnd"/>
      <w:r w:rsidRPr="00301882">
        <w:rPr>
          <w:rFonts w:ascii="Arial" w:hAnsi="Arial" w:cs="Arial"/>
          <w:bCs/>
          <w:sz w:val="22"/>
          <w:szCs w:val="22"/>
        </w:rPr>
        <w:t>, solo en el caso de casas habitación.</w:t>
      </w:r>
    </w:p>
    <w:p w14:paraId="1185A6EE" w14:textId="77777777" w:rsidR="003F396F" w:rsidRPr="00301882" w:rsidRDefault="003F396F" w:rsidP="005C6766">
      <w:pPr>
        <w:tabs>
          <w:tab w:val="left" w:pos="5387"/>
        </w:tabs>
        <w:ind w:right="50"/>
        <w:jc w:val="both"/>
        <w:rPr>
          <w:rFonts w:ascii="Arial" w:hAnsi="Arial" w:cs="Arial"/>
          <w:bCs/>
          <w:sz w:val="22"/>
          <w:szCs w:val="22"/>
        </w:rPr>
      </w:pPr>
    </w:p>
    <w:p w14:paraId="4F61A950"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En el caso de subdivisiones si el predio se subdivide en 2 fracciones, se cobrará la superficie menor subdividida por la cantidad que resulta de la tabla antes marcada, o bien se cobrará la fracción por la que el solicitante esté realizando el trámite.</w:t>
      </w:r>
    </w:p>
    <w:p w14:paraId="70A94C62" w14:textId="77777777" w:rsidR="003F396F" w:rsidRPr="00301882" w:rsidRDefault="003F396F" w:rsidP="005C6766">
      <w:pPr>
        <w:tabs>
          <w:tab w:val="left" w:pos="5387"/>
        </w:tabs>
        <w:ind w:right="50"/>
        <w:jc w:val="both"/>
        <w:rPr>
          <w:rFonts w:ascii="Arial" w:hAnsi="Arial" w:cs="Arial"/>
          <w:bCs/>
          <w:sz w:val="22"/>
          <w:szCs w:val="22"/>
        </w:rPr>
      </w:pPr>
    </w:p>
    <w:p w14:paraId="29E44224"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En el caso de que un predio se subdivida en más de 2 fracciones, se cobrará el total de la superficie del predio por la cantidad que resulta de la tabla.</w:t>
      </w:r>
    </w:p>
    <w:p w14:paraId="34CA2057" w14:textId="77777777" w:rsidR="003F396F" w:rsidRPr="00301882" w:rsidRDefault="003F396F" w:rsidP="005C6766">
      <w:pPr>
        <w:tabs>
          <w:tab w:val="left" w:pos="5387"/>
        </w:tabs>
        <w:ind w:right="50"/>
        <w:jc w:val="both"/>
        <w:rPr>
          <w:rFonts w:ascii="Arial" w:hAnsi="Arial" w:cs="Arial"/>
          <w:bCs/>
          <w:sz w:val="22"/>
          <w:szCs w:val="22"/>
        </w:rPr>
      </w:pPr>
    </w:p>
    <w:p w14:paraId="49478B76"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En el caso de una subdivisión y fusión de predios, se cobrarán la subdivisión y la fusión como trámites por separado, de acuerdo a la tabla y a las especificaciones anteriores, aún y cuando se realicen dentro de un mismo proyecto.</w:t>
      </w:r>
    </w:p>
    <w:p w14:paraId="58BE103F" w14:textId="77777777" w:rsidR="003F396F" w:rsidRPr="00301882" w:rsidRDefault="003F396F" w:rsidP="005C6766">
      <w:pPr>
        <w:tabs>
          <w:tab w:val="left" w:pos="5387"/>
        </w:tabs>
        <w:ind w:right="50"/>
        <w:jc w:val="both"/>
        <w:rPr>
          <w:rFonts w:ascii="Arial" w:hAnsi="Arial" w:cs="Arial"/>
          <w:bCs/>
          <w:sz w:val="22"/>
          <w:szCs w:val="22"/>
        </w:rPr>
      </w:pPr>
    </w:p>
    <w:p w14:paraId="0E822DB0" w14:textId="77777777"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Para el caso de la Zona Rústica de la tabla anterior, se cobrará el derecho por la cantidad indicada para el predio completo en el caso de que una de las áreas subdivididas sea menor a 20 hectáreas, en el caso de que el área menor subdividida sea mayor a 20 hectáreas, se cobrará la cantidad que resulte de aplicar el derecho a la menor área subdividida.</w:t>
      </w:r>
    </w:p>
    <w:p w14:paraId="331F6286" w14:textId="77777777" w:rsidR="003F396F" w:rsidRPr="00301882" w:rsidRDefault="003F396F" w:rsidP="005C6766">
      <w:pPr>
        <w:tabs>
          <w:tab w:val="left" w:pos="5387"/>
        </w:tabs>
        <w:ind w:right="50"/>
        <w:jc w:val="both"/>
        <w:rPr>
          <w:rFonts w:ascii="Arial" w:hAnsi="Arial" w:cs="Arial"/>
          <w:bCs/>
          <w:sz w:val="22"/>
          <w:szCs w:val="22"/>
        </w:rPr>
      </w:pPr>
    </w:p>
    <w:p w14:paraId="56138140" w14:textId="3F743D2C" w:rsidR="003F396F" w:rsidRPr="00301882" w:rsidRDefault="003F396F" w:rsidP="005C6766">
      <w:pPr>
        <w:tabs>
          <w:tab w:val="left" w:pos="5387"/>
        </w:tabs>
        <w:ind w:right="50"/>
        <w:jc w:val="both"/>
        <w:rPr>
          <w:rFonts w:ascii="Arial" w:hAnsi="Arial" w:cs="Arial"/>
          <w:bCs/>
          <w:sz w:val="22"/>
          <w:szCs w:val="22"/>
        </w:rPr>
      </w:pPr>
      <w:r w:rsidRPr="00301882">
        <w:rPr>
          <w:rFonts w:ascii="Arial" w:hAnsi="Arial" w:cs="Arial"/>
          <w:bCs/>
          <w:sz w:val="22"/>
          <w:szCs w:val="22"/>
        </w:rPr>
        <w:t xml:space="preserve">Para el caso de subdivisiones de predios rústicos cuando la superficie subdividida sea mayor a 1,000 hectáreas se cobrarán a </w:t>
      </w:r>
      <w:r>
        <w:rPr>
          <w:rFonts w:ascii="Arial" w:hAnsi="Arial" w:cs="Arial"/>
          <w:bCs/>
          <w:sz w:val="22"/>
          <w:szCs w:val="22"/>
        </w:rPr>
        <w:t>$</w:t>
      </w:r>
      <w:r w:rsidR="00BA4894">
        <w:rPr>
          <w:rFonts w:ascii="Arial" w:hAnsi="Arial" w:cs="Arial"/>
          <w:bCs/>
          <w:sz w:val="22"/>
          <w:szCs w:val="22"/>
        </w:rPr>
        <w:t xml:space="preserve"> </w:t>
      </w:r>
      <w:r>
        <w:rPr>
          <w:rFonts w:ascii="Arial" w:hAnsi="Arial" w:cs="Arial"/>
          <w:bCs/>
          <w:sz w:val="22"/>
          <w:szCs w:val="22"/>
        </w:rPr>
        <w:t xml:space="preserve">14.88 </w:t>
      </w:r>
      <w:r w:rsidRPr="00301882">
        <w:rPr>
          <w:rFonts w:ascii="Arial" w:hAnsi="Arial" w:cs="Arial"/>
          <w:bCs/>
          <w:sz w:val="22"/>
          <w:szCs w:val="22"/>
        </w:rPr>
        <w:t>la hectárea.</w:t>
      </w:r>
    </w:p>
    <w:p w14:paraId="45525488" w14:textId="77777777" w:rsidR="003F396F" w:rsidRPr="00301882" w:rsidRDefault="003F396F" w:rsidP="005C6766">
      <w:pPr>
        <w:tabs>
          <w:tab w:val="left" w:pos="5387"/>
        </w:tabs>
        <w:ind w:right="50"/>
        <w:jc w:val="both"/>
        <w:rPr>
          <w:rFonts w:ascii="Arial" w:hAnsi="Arial" w:cs="Arial"/>
          <w:bCs/>
          <w:sz w:val="22"/>
          <w:szCs w:val="22"/>
        </w:rPr>
      </w:pPr>
    </w:p>
    <w:p w14:paraId="0281CEE9" w14:textId="695B8FF5"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V.- Por autorización de constitución de Régimen de Propiedad en Condominio, excluyendo estacionamientos </w:t>
      </w:r>
      <w:r>
        <w:rPr>
          <w:rFonts w:ascii="Arial" w:hAnsi="Arial" w:cs="Arial"/>
          <w:bCs/>
          <w:sz w:val="22"/>
          <w:szCs w:val="22"/>
        </w:rPr>
        <w:t>$</w:t>
      </w:r>
      <w:r w:rsidR="00BA4894">
        <w:rPr>
          <w:rFonts w:ascii="Arial" w:hAnsi="Arial" w:cs="Arial"/>
          <w:bCs/>
          <w:sz w:val="22"/>
          <w:szCs w:val="22"/>
        </w:rPr>
        <w:t xml:space="preserve"> </w:t>
      </w:r>
      <w:r>
        <w:rPr>
          <w:rFonts w:ascii="Arial" w:hAnsi="Arial" w:cs="Arial"/>
          <w:bCs/>
          <w:sz w:val="22"/>
          <w:szCs w:val="22"/>
        </w:rPr>
        <w:t xml:space="preserve">10.92 </w:t>
      </w:r>
      <w:r w:rsidRPr="00301882">
        <w:rPr>
          <w:rFonts w:ascii="Arial" w:hAnsi="Arial" w:cs="Arial"/>
          <w:bCs/>
          <w:sz w:val="22"/>
          <w:szCs w:val="22"/>
        </w:rPr>
        <w:t>m2 de construcción.</w:t>
      </w:r>
    </w:p>
    <w:p w14:paraId="48EB6A87" w14:textId="77777777" w:rsidR="003F396F" w:rsidRPr="00301882" w:rsidRDefault="003F396F" w:rsidP="005C6766">
      <w:pPr>
        <w:ind w:right="50"/>
        <w:jc w:val="both"/>
        <w:rPr>
          <w:rFonts w:ascii="Arial" w:hAnsi="Arial" w:cs="Arial"/>
          <w:bCs/>
          <w:sz w:val="22"/>
          <w:szCs w:val="22"/>
        </w:rPr>
      </w:pPr>
    </w:p>
    <w:p w14:paraId="0A62AB7E" w14:textId="560CA8D4" w:rsidR="003F396F" w:rsidRDefault="003F396F" w:rsidP="005C6766">
      <w:pPr>
        <w:ind w:right="50"/>
        <w:jc w:val="both"/>
        <w:rPr>
          <w:rFonts w:ascii="Arial" w:hAnsi="Arial" w:cs="Arial"/>
          <w:bCs/>
          <w:sz w:val="22"/>
          <w:szCs w:val="22"/>
        </w:rPr>
      </w:pPr>
      <w:r w:rsidRPr="00301882">
        <w:rPr>
          <w:rFonts w:ascii="Arial" w:hAnsi="Arial" w:cs="Arial"/>
          <w:bCs/>
          <w:sz w:val="22"/>
          <w:szCs w:val="22"/>
        </w:rPr>
        <w:t xml:space="preserve">VI.- Por prórroga de licencia de construcción para urbanización con un plazo máximo de 90 días naturales </w:t>
      </w:r>
      <w:r>
        <w:rPr>
          <w:rFonts w:ascii="Arial" w:hAnsi="Arial" w:cs="Arial"/>
          <w:bCs/>
          <w:sz w:val="22"/>
          <w:szCs w:val="22"/>
        </w:rPr>
        <w:t>$ 6,642</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w:t>
      </w:r>
    </w:p>
    <w:p w14:paraId="600C61B1" w14:textId="77777777" w:rsidR="00BA4894" w:rsidRPr="00301882" w:rsidRDefault="00BA4894" w:rsidP="005C6766">
      <w:pPr>
        <w:ind w:right="50"/>
        <w:jc w:val="both"/>
        <w:rPr>
          <w:rFonts w:ascii="Arial" w:hAnsi="Arial" w:cs="Arial"/>
          <w:bCs/>
          <w:sz w:val="22"/>
          <w:szCs w:val="22"/>
          <w:u w:val="single"/>
        </w:rPr>
      </w:pPr>
    </w:p>
    <w:p w14:paraId="0659C137"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VII.- Por factibilidad (Conocimiento de uso de suelo) lo siguiente:</w:t>
      </w:r>
    </w:p>
    <w:p w14:paraId="3C56168D" w14:textId="77777777" w:rsidR="003F396F" w:rsidRPr="00301882" w:rsidRDefault="003F396F" w:rsidP="005C6766">
      <w:pPr>
        <w:ind w:right="50"/>
        <w:jc w:val="both"/>
        <w:rPr>
          <w:rFonts w:ascii="Arial" w:hAnsi="Arial" w:cs="Arial"/>
          <w:bCs/>
          <w:sz w:val="22"/>
          <w:szCs w:val="22"/>
        </w:rPr>
      </w:pPr>
    </w:p>
    <w:p w14:paraId="4DABE235" w14:textId="5B38A4BC" w:rsidR="003F396F" w:rsidRPr="00301882" w:rsidRDefault="003F396F" w:rsidP="005C6766">
      <w:pPr>
        <w:tabs>
          <w:tab w:val="left" w:pos="2268"/>
        </w:tabs>
        <w:ind w:right="50"/>
        <w:jc w:val="both"/>
        <w:rPr>
          <w:rFonts w:ascii="Arial" w:hAnsi="Arial" w:cs="Arial"/>
          <w:bCs/>
          <w:sz w:val="22"/>
          <w:szCs w:val="22"/>
          <w:u w:val="single"/>
        </w:rPr>
      </w:pPr>
      <w:r w:rsidRPr="00301882">
        <w:rPr>
          <w:rFonts w:ascii="Arial" w:hAnsi="Arial" w:cs="Arial"/>
          <w:bCs/>
          <w:sz w:val="22"/>
          <w:szCs w:val="22"/>
        </w:rPr>
        <w:t xml:space="preserve">1º Habitacional </w:t>
      </w:r>
      <w:r w:rsidRPr="00301882">
        <w:rPr>
          <w:rFonts w:ascii="Arial" w:hAnsi="Arial" w:cs="Arial"/>
          <w:bCs/>
          <w:sz w:val="22"/>
          <w:szCs w:val="22"/>
        </w:rPr>
        <w:tab/>
      </w:r>
      <w:r>
        <w:rPr>
          <w:rFonts w:ascii="Arial" w:hAnsi="Arial" w:cs="Arial"/>
          <w:bCs/>
          <w:sz w:val="22"/>
          <w:szCs w:val="22"/>
        </w:rPr>
        <w:t>$    517</w:t>
      </w:r>
      <w:r w:rsidRPr="00301882">
        <w:rPr>
          <w:rFonts w:ascii="Arial" w:hAnsi="Arial" w:cs="Arial"/>
          <w:bCs/>
          <w:sz w:val="22"/>
          <w:szCs w:val="22"/>
        </w:rPr>
        <w:t>.0</w:t>
      </w:r>
      <w:r w:rsidR="001C48E4">
        <w:rPr>
          <w:rFonts w:ascii="Arial" w:hAnsi="Arial" w:cs="Arial"/>
          <w:bCs/>
          <w:sz w:val="22"/>
          <w:szCs w:val="22"/>
        </w:rPr>
        <w:t>0</w:t>
      </w:r>
    </w:p>
    <w:p w14:paraId="5611F3ED" w14:textId="2714B8DC" w:rsidR="003F396F" w:rsidRPr="00301882" w:rsidRDefault="003F396F" w:rsidP="005C6766">
      <w:pPr>
        <w:tabs>
          <w:tab w:val="left" w:pos="2268"/>
        </w:tabs>
        <w:ind w:right="50"/>
        <w:jc w:val="both"/>
        <w:rPr>
          <w:rFonts w:ascii="Arial" w:hAnsi="Arial" w:cs="Arial"/>
          <w:bCs/>
          <w:sz w:val="22"/>
          <w:szCs w:val="22"/>
          <w:u w:val="single"/>
        </w:rPr>
      </w:pPr>
      <w:r w:rsidRPr="00301882">
        <w:rPr>
          <w:rFonts w:ascii="Arial" w:hAnsi="Arial" w:cs="Arial"/>
          <w:bCs/>
          <w:sz w:val="22"/>
          <w:szCs w:val="22"/>
        </w:rPr>
        <w:t>2º Comercial</w:t>
      </w:r>
      <w:r w:rsidRPr="00301882">
        <w:rPr>
          <w:rFonts w:ascii="Arial" w:hAnsi="Arial" w:cs="Arial"/>
          <w:bCs/>
          <w:sz w:val="22"/>
          <w:szCs w:val="22"/>
        </w:rPr>
        <w:tab/>
      </w:r>
      <w:r>
        <w:rPr>
          <w:rFonts w:ascii="Arial" w:hAnsi="Arial" w:cs="Arial"/>
          <w:bCs/>
          <w:sz w:val="22"/>
          <w:szCs w:val="22"/>
        </w:rPr>
        <w:t>$    971</w:t>
      </w:r>
      <w:r w:rsidRPr="00301882">
        <w:rPr>
          <w:rFonts w:ascii="Arial" w:hAnsi="Arial" w:cs="Arial"/>
          <w:color w:val="000000"/>
          <w:sz w:val="22"/>
          <w:szCs w:val="22"/>
        </w:rPr>
        <w:t>.0</w:t>
      </w:r>
      <w:r w:rsidR="001C48E4">
        <w:rPr>
          <w:rFonts w:ascii="Arial" w:hAnsi="Arial" w:cs="Arial"/>
          <w:color w:val="000000"/>
          <w:sz w:val="22"/>
          <w:szCs w:val="22"/>
        </w:rPr>
        <w:t>0</w:t>
      </w:r>
      <w:r w:rsidRPr="00301882">
        <w:rPr>
          <w:rFonts w:ascii="Arial" w:hAnsi="Arial" w:cs="Arial"/>
          <w:bCs/>
          <w:sz w:val="22"/>
          <w:szCs w:val="22"/>
        </w:rPr>
        <w:t>.</w:t>
      </w:r>
    </w:p>
    <w:p w14:paraId="09C7C1CA" w14:textId="61048D5D" w:rsidR="003F396F" w:rsidRPr="00301882" w:rsidRDefault="003F396F" w:rsidP="005C6766">
      <w:pPr>
        <w:tabs>
          <w:tab w:val="left" w:pos="2268"/>
        </w:tabs>
        <w:ind w:right="50"/>
        <w:jc w:val="both"/>
        <w:rPr>
          <w:rFonts w:ascii="Arial" w:hAnsi="Arial" w:cs="Arial"/>
          <w:bCs/>
          <w:sz w:val="22"/>
          <w:szCs w:val="22"/>
          <w:u w:val="single"/>
        </w:rPr>
      </w:pPr>
      <w:r w:rsidRPr="00301882">
        <w:rPr>
          <w:rFonts w:ascii="Arial" w:hAnsi="Arial" w:cs="Arial"/>
          <w:bCs/>
          <w:sz w:val="22"/>
          <w:szCs w:val="22"/>
        </w:rPr>
        <w:t>3º Industrial</w:t>
      </w:r>
      <w:r w:rsidRPr="00301882">
        <w:rPr>
          <w:rFonts w:ascii="Arial" w:hAnsi="Arial" w:cs="Arial"/>
          <w:bCs/>
          <w:sz w:val="22"/>
          <w:szCs w:val="22"/>
        </w:rPr>
        <w:tab/>
      </w:r>
      <w:r>
        <w:rPr>
          <w:rFonts w:ascii="Arial" w:hAnsi="Arial" w:cs="Arial"/>
          <w:bCs/>
          <w:sz w:val="22"/>
          <w:szCs w:val="22"/>
        </w:rPr>
        <w:t>$ 1,452</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w:t>
      </w:r>
    </w:p>
    <w:p w14:paraId="4F620B11" w14:textId="77777777" w:rsidR="003F396F" w:rsidRPr="00301882" w:rsidRDefault="003F396F" w:rsidP="005C6766">
      <w:pPr>
        <w:ind w:right="50"/>
        <w:jc w:val="both"/>
        <w:rPr>
          <w:rFonts w:ascii="Arial" w:hAnsi="Arial" w:cs="Arial"/>
          <w:bCs/>
          <w:sz w:val="22"/>
          <w:szCs w:val="22"/>
        </w:rPr>
      </w:pPr>
    </w:p>
    <w:p w14:paraId="7F4F7D37" w14:textId="67CEB1FE" w:rsidR="003F396F" w:rsidRPr="00301882" w:rsidRDefault="003F396F" w:rsidP="005C6766">
      <w:pPr>
        <w:ind w:right="50"/>
        <w:jc w:val="both"/>
        <w:rPr>
          <w:rFonts w:ascii="Arial" w:hAnsi="Arial" w:cs="Arial"/>
          <w:bCs/>
          <w:sz w:val="22"/>
          <w:szCs w:val="22"/>
        </w:rPr>
      </w:pPr>
      <w:r w:rsidRPr="00830100">
        <w:rPr>
          <w:rFonts w:ascii="Arial" w:hAnsi="Arial" w:cs="Arial"/>
          <w:bCs/>
          <w:sz w:val="22"/>
          <w:szCs w:val="22"/>
        </w:rPr>
        <w:t xml:space="preserve">VIII.- Se otorgará un incentivo del 50% para las personas físicas con discapacidad, pensionado, jubilados, adultos mayores, siempre y cuando la constancia expedida sea a su nombre y su construcción no rebase los 105 m2 de terreno y 44 m2 de construcción y su valor no exceda de </w:t>
      </w:r>
      <w:r w:rsidR="00BA4894">
        <w:rPr>
          <w:rFonts w:ascii="Arial" w:hAnsi="Arial" w:cs="Arial"/>
          <w:bCs/>
          <w:sz w:val="22"/>
          <w:szCs w:val="22"/>
        </w:rPr>
        <w:t xml:space="preserve">                                 </w:t>
      </w:r>
      <w:r w:rsidRPr="00830100">
        <w:rPr>
          <w:rFonts w:ascii="Arial" w:hAnsi="Arial" w:cs="Arial"/>
          <w:bCs/>
          <w:sz w:val="22"/>
          <w:szCs w:val="22"/>
        </w:rPr>
        <w:t>$ 1,814,623.0</w:t>
      </w:r>
      <w:r w:rsidR="001C48E4">
        <w:rPr>
          <w:rFonts w:ascii="Arial" w:hAnsi="Arial" w:cs="Arial"/>
          <w:bCs/>
          <w:sz w:val="22"/>
          <w:szCs w:val="22"/>
        </w:rPr>
        <w:t>0</w:t>
      </w:r>
      <w:r w:rsidRPr="00830100">
        <w:rPr>
          <w:rFonts w:ascii="Arial" w:hAnsi="Arial" w:cs="Arial"/>
          <w:bCs/>
          <w:sz w:val="22"/>
          <w:szCs w:val="22"/>
        </w:rPr>
        <w:t>.</w:t>
      </w:r>
    </w:p>
    <w:p w14:paraId="7D926BC5" w14:textId="77777777" w:rsidR="003F396F" w:rsidRPr="00301882" w:rsidRDefault="003F396F" w:rsidP="005C6766">
      <w:pPr>
        <w:ind w:right="50"/>
        <w:jc w:val="both"/>
        <w:rPr>
          <w:rFonts w:ascii="Arial" w:hAnsi="Arial" w:cs="Arial"/>
          <w:bCs/>
          <w:sz w:val="22"/>
          <w:szCs w:val="22"/>
        </w:rPr>
      </w:pPr>
    </w:p>
    <w:p w14:paraId="753D660A"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lastRenderedPageBreak/>
        <w:t>IX.- Por Prórroga de Licencia de Fraccionamiento se cobrará un 50% de acuerdo a la tarifa de la fracción I de este artículo.</w:t>
      </w:r>
    </w:p>
    <w:p w14:paraId="4F80890A" w14:textId="77777777" w:rsidR="003F396F" w:rsidRPr="00301882" w:rsidRDefault="003F396F" w:rsidP="005C6766">
      <w:pPr>
        <w:tabs>
          <w:tab w:val="left" w:pos="603"/>
          <w:tab w:val="left" w:pos="1139"/>
        </w:tabs>
        <w:jc w:val="both"/>
        <w:rPr>
          <w:rFonts w:ascii="Arial" w:hAnsi="Arial" w:cs="Arial"/>
          <w:sz w:val="22"/>
          <w:szCs w:val="22"/>
        </w:rPr>
      </w:pPr>
    </w:p>
    <w:p w14:paraId="111624C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IV</w:t>
      </w:r>
    </w:p>
    <w:p w14:paraId="198D4EC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POR LICENCIAS PARA ESTABLECIMIENTOS QUE EXPENDAN BEBIDAS ALCOHÓLICAS</w:t>
      </w:r>
    </w:p>
    <w:p w14:paraId="5D138DB1" w14:textId="77777777" w:rsidR="003F396F" w:rsidRPr="00301882" w:rsidRDefault="003F396F" w:rsidP="005C6766">
      <w:pPr>
        <w:ind w:right="50"/>
        <w:jc w:val="both"/>
        <w:rPr>
          <w:rFonts w:ascii="Arial" w:hAnsi="Arial" w:cs="Arial"/>
          <w:bCs/>
          <w:sz w:val="22"/>
          <w:szCs w:val="22"/>
        </w:rPr>
      </w:pPr>
    </w:p>
    <w:p w14:paraId="522FACFF"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28.-</w:t>
      </w:r>
      <w:r w:rsidRPr="0030188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A0C897B" w14:textId="77777777" w:rsidR="003F396F" w:rsidRPr="00301882" w:rsidRDefault="003F396F" w:rsidP="005C6766">
      <w:pPr>
        <w:ind w:right="50"/>
        <w:jc w:val="both"/>
        <w:rPr>
          <w:rFonts w:ascii="Arial" w:hAnsi="Arial" w:cs="Arial"/>
          <w:bCs/>
          <w:sz w:val="22"/>
          <w:szCs w:val="22"/>
        </w:rPr>
      </w:pPr>
    </w:p>
    <w:p w14:paraId="1E02FB2B" w14:textId="77777777" w:rsidR="003F396F" w:rsidRPr="00301882" w:rsidRDefault="003F396F" w:rsidP="005C6766">
      <w:pPr>
        <w:ind w:right="50"/>
        <w:jc w:val="both"/>
        <w:rPr>
          <w:rFonts w:ascii="Arial" w:hAnsi="Arial" w:cs="Arial"/>
          <w:sz w:val="22"/>
          <w:szCs w:val="22"/>
        </w:rPr>
      </w:pPr>
      <w:r w:rsidRPr="00301882">
        <w:rPr>
          <w:rFonts w:ascii="Arial" w:hAnsi="Arial" w:cs="Arial"/>
          <w:b/>
          <w:sz w:val="22"/>
          <w:szCs w:val="22"/>
        </w:rPr>
        <w:t xml:space="preserve">ARTÍCULO 29.- </w:t>
      </w:r>
      <w:r w:rsidRPr="0030188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14:paraId="736A5F09" w14:textId="77777777" w:rsidR="003F396F" w:rsidRPr="00301882" w:rsidRDefault="003F396F" w:rsidP="005C6766">
      <w:pPr>
        <w:ind w:right="50"/>
        <w:jc w:val="both"/>
        <w:rPr>
          <w:rFonts w:ascii="Arial" w:hAnsi="Arial" w:cs="Arial"/>
          <w:sz w:val="22"/>
          <w:szCs w:val="22"/>
        </w:rPr>
      </w:pPr>
    </w:p>
    <w:p w14:paraId="52CCC1D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Las cuotas correspondientes por los Derechos de Expedición y/o Refrendo de Licencias para el Funcionamiento de Establecimientos que Expendan Bebidas Alcohólicas bajo cualquier modalidad, así como las relativas a cambios de domicilio, de propietario o de ambos serán las siguientes:</w:t>
      </w:r>
    </w:p>
    <w:p w14:paraId="14366D8B" w14:textId="77777777" w:rsidR="003F396F" w:rsidRPr="00301882" w:rsidRDefault="003F396F" w:rsidP="005C6766">
      <w:pPr>
        <w:jc w:val="both"/>
        <w:rPr>
          <w:rFonts w:ascii="Arial" w:hAnsi="Arial" w:cs="Arial"/>
          <w:sz w:val="22"/>
          <w:szCs w:val="22"/>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5"/>
        <w:gridCol w:w="1559"/>
        <w:gridCol w:w="1303"/>
        <w:gridCol w:w="1365"/>
        <w:gridCol w:w="1608"/>
      </w:tblGrid>
      <w:tr w:rsidR="00631EFD" w:rsidRPr="00301882" w14:paraId="4A3726DC"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tcPr>
          <w:p w14:paraId="071525B2" w14:textId="77777777" w:rsidR="003F396F" w:rsidRPr="00301882" w:rsidRDefault="003F396F" w:rsidP="005C6766">
            <w:pPr>
              <w:ind w:left="71" w:right="50" w:hanging="71"/>
              <w:jc w:val="both"/>
              <w:rPr>
                <w:rFonts w:ascii="Arial" w:hAnsi="Arial" w:cs="Arial"/>
                <w:b/>
                <w:sz w:val="22"/>
                <w:szCs w:val="22"/>
              </w:rPr>
            </w:pPr>
          </w:p>
          <w:p w14:paraId="5153D9FB" w14:textId="77777777" w:rsidR="003F396F" w:rsidRPr="00301882" w:rsidRDefault="003F396F" w:rsidP="005C6766">
            <w:pPr>
              <w:ind w:left="71" w:right="-91" w:hanging="71"/>
              <w:jc w:val="both"/>
              <w:rPr>
                <w:rFonts w:ascii="Arial" w:hAnsi="Arial" w:cs="Arial"/>
                <w:b/>
                <w:sz w:val="22"/>
                <w:szCs w:val="22"/>
              </w:rPr>
            </w:pPr>
            <w:r w:rsidRPr="00301882">
              <w:rPr>
                <w:rFonts w:ascii="Arial" w:hAnsi="Arial" w:cs="Arial"/>
                <w:b/>
                <w:sz w:val="22"/>
                <w:szCs w:val="22"/>
              </w:rPr>
              <w:t>Concepto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DE547E" w14:textId="77777777" w:rsidR="003F396F" w:rsidRPr="00301882" w:rsidRDefault="003F396F" w:rsidP="005501E2">
            <w:pPr>
              <w:pStyle w:val="Ttulo9"/>
              <w:spacing w:line="240" w:lineRule="auto"/>
              <w:ind w:left="71" w:hanging="71"/>
              <w:jc w:val="center"/>
              <w:rPr>
                <w:rFonts w:eastAsia="Times New Roman" w:cs="Arial"/>
                <w:b w:val="0"/>
                <w:sz w:val="22"/>
                <w:szCs w:val="22"/>
              </w:rPr>
            </w:pPr>
            <w:r w:rsidRPr="00301882">
              <w:rPr>
                <w:rFonts w:cs="Arial"/>
                <w:sz w:val="22"/>
                <w:szCs w:val="22"/>
              </w:rPr>
              <w:t>Expedición</w:t>
            </w:r>
          </w:p>
        </w:tc>
        <w:tc>
          <w:tcPr>
            <w:tcW w:w="1303" w:type="dxa"/>
            <w:tcBorders>
              <w:top w:val="single" w:sz="4" w:space="0" w:color="auto"/>
              <w:left w:val="single" w:sz="4" w:space="0" w:color="auto"/>
              <w:bottom w:val="single" w:sz="4" w:space="0" w:color="auto"/>
              <w:right w:val="single" w:sz="4" w:space="0" w:color="auto"/>
            </w:tcBorders>
            <w:vAlign w:val="center"/>
            <w:hideMark/>
          </w:tcPr>
          <w:p w14:paraId="245C253D" w14:textId="77777777" w:rsidR="003F396F" w:rsidRPr="00301882" w:rsidRDefault="003F396F" w:rsidP="005501E2">
            <w:pPr>
              <w:ind w:left="71" w:right="50" w:hanging="71"/>
              <w:jc w:val="center"/>
              <w:rPr>
                <w:rFonts w:ascii="Arial" w:hAnsi="Arial" w:cs="Arial"/>
                <w:b/>
                <w:sz w:val="22"/>
                <w:szCs w:val="22"/>
              </w:rPr>
            </w:pPr>
            <w:r w:rsidRPr="00301882">
              <w:rPr>
                <w:rFonts w:ascii="Arial" w:hAnsi="Arial" w:cs="Arial"/>
                <w:b/>
                <w:sz w:val="22"/>
                <w:szCs w:val="22"/>
              </w:rPr>
              <w:t>Refrendo Anual</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E0D693A" w14:textId="77777777" w:rsidR="003F396F" w:rsidRPr="00301882" w:rsidRDefault="003F396F" w:rsidP="005501E2">
            <w:pPr>
              <w:ind w:left="71" w:right="50" w:hanging="71"/>
              <w:jc w:val="center"/>
              <w:rPr>
                <w:rFonts w:ascii="Arial" w:hAnsi="Arial" w:cs="Arial"/>
                <w:b/>
                <w:sz w:val="22"/>
                <w:szCs w:val="22"/>
              </w:rPr>
            </w:pPr>
            <w:r w:rsidRPr="00301882">
              <w:rPr>
                <w:rFonts w:ascii="Arial" w:hAnsi="Arial" w:cs="Arial"/>
                <w:b/>
                <w:sz w:val="22"/>
                <w:szCs w:val="22"/>
              </w:rPr>
              <w:t>Cambio</w:t>
            </w:r>
          </w:p>
          <w:p w14:paraId="638ACEA1" w14:textId="77777777" w:rsidR="003F396F" w:rsidRPr="00301882" w:rsidRDefault="003F396F" w:rsidP="005501E2">
            <w:pPr>
              <w:ind w:left="71" w:right="50" w:hanging="71"/>
              <w:jc w:val="center"/>
              <w:rPr>
                <w:rFonts w:ascii="Arial" w:hAnsi="Arial" w:cs="Arial"/>
                <w:b/>
                <w:sz w:val="22"/>
                <w:szCs w:val="22"/>
              </w:rPr>
            </w:pPr>
            <w:r w:rsidRPr="00301882">
              <w:rPr>
                <w:rFonts w:ascii="Arial" w:hAnsi="Arial" w:cs="Arial"/>
                <w:b/>
                <w:sz w:val="22"/>
                <w:szCs w:val="22"/>
              </w:rPr>
              <w:t>Domicilio</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F25DA5E" w14:textId="311EC327" w:rsidR="003F396F" w:rsidRPr="00301882" w:rsidRDefault="003F396F" w:rsidP="005501E2">
            <w:pPr>
              <w:ind w:left="71" w:right="40" w:hanging="71"/>
              <w:jc w:val="center"/>
              <w:rPr>
                <w:rFonts w:ascii="Arial" w:hAnsi="Arial" w:cs="Arial"/>
                <w:b/>
                <w:sz w:val="22"/>
                <w:szCs w:val="22"/>
              </w:rPr>
            </w:pPr>
            <w:r w:rsidRPr="00301882">
              <w:rPr>
                <w:rFonts w:ascii="Arial" w:hAnsi="Arial" w:cs="Arial"/>
                <w:b/>
                <w:sz w:val="22"/>
                <w:szCs w:val="22"/>
              </w:rPr>
              <w:t xml:space="preserve">Cambio de </w:t>
            </w:r>
            <w:r w:rsidR="00631EFD" w:rsidRPr="00301882">
              <w:rPr>
                <w:rFonts w:ascii="Arial" w:hAnsi="Arial" w:cs="Arial"/>
                <w:b/>
                <w:sz w:val="22"/>
                <w:szCs w:val="22"/>
              </w:rPr>
              <w:t>Propietario o</w:t>
            </w:r>
            <w:r w:rsidRPr="00301882">
              <w:rPr>
                <w:rFonts w:ascii="Arial" w:hAnsi="Arial" w:cs="Arial"/>
                <w:b/>
                <w:sz w:val="22"/>
                <w:szCs w:val="22"/>
              </w:rPr>
              <w:t xml:space="preserve"> Comodatario</w:t>
            </w:r>
          </w:p>
        </w:tc>
      </w:tr>
      <w:tr w:rsidR="00631EFD" w:rsidRPr="00301882" w14:paraId="3B88B3FE"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40DA902D" w14:textId="4154EC66" w:rsidR="003F396F" w:rsidRPr="00301882" w:rsidRDefault="003F396F" w:rsidP="005C6766">
            <w:pPr>
              <w:jc w:val="both"/>
              <w:rPr>
                <w:rFonts w:ascii="Arial" w:hAnsi="Arial" w:cs="Arial"/>
                <w:color w:val="000000"/>
                <w:sz w:val="22"/>
                <w:szCs w:val="22"/>
                <w:lang w:eastAsia="es-MX"/>
              </w:rPr>
            </w:pPr>
            <w:r w:rsidRPr="00301882">
              <w:rPr>
                <w:rFonts w:ascii="Arial" w:hAnsi="Arial" w:cs="Arial"/>
                <w:color w:val="000000"/>
                <w:sz w:val="22"/>
                <w:szCs w:val="22"/>
              </w:rPr>
              <w:t>1.- Abarrotes con venta de vinos, licores y cerveza en</w:t>
            </w:r>
            <w:r w:rsidR="005501E2">
              <w:rPr>
                <w:rFonts w:ascii="Arial" w:hAnsi="Arial" w:cs="Arial"/>
                <w:color w:val="000000"/>
                <w:sz w:val="22"/>
                <w:szCs w:val="22"/>
              </w:rPr>
              <w:t xml:space="preserve"> </w:t>
            </w:r>
            <w:r w:rsidRPr="00301882">
              <w:rPr>
                <w:rFonts w:ascii="Arial" w:hAnsi="Arial" w:cs="Arial"/>
                <w:color w:val="000000"/>
                <w:sz w:val="22"/>
                <w:szCs w:val="22"/>
              </w:rPr>
              <w:t>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BD9E86A" w14:textId="7B7CEF0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$ 159,590</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11B5EAB9" w14:textId="126DFF2F" w:rsidR="003F396F" w:rsidRPr="00301882" w:rsidRDefault="003F396F" w:rsidP="004F7D20">
            <w:pPr>
              <w:jc w:val="right"/>
              <w:rPr>
                <w:rFonts w:ascii="Arial" w:hAnsi="Arial" w:cs="Arial"/>
                <w:color w:val="000000"/>
                <w:sz w:val="22"/>
                <w:szCs w:val="22"/>
              </w:rPr>
            </w:pPr>
            <w:r w:rsidRPr="00301882">
              <w:rPr>
                <w:rFonts w:ascii="Arial" w:hAnsi="Arial" w:cs="Arial"/>
                <w:color w:val="000000"/>
                <w:sz w:val="22"/>
                <w:szCs w:val="22"/>
              </w:rPr>
              <w:t>$</w:t>
            </w:r>
            <w:r w:rsidRPr="00301882">
              <w:rPr>
                <w:rFonts w:ascii="Arial" w:hAnsi="Arial" w:cs="Arial"/>
                <w:color w:val="000000"/>
                <w:sz w:val="22"/>
                <w:szCs w:val="22"/>
                <w:lang w:val="es-419"/>
              </w:rPr>
              <w:t xml:space="preserve"> </w:t>
            </w:r>
            <w:r>
              <w:rPr>
                <w:rFonts w:ascii="Arial" w:hAnsi="Arial" w:cs="Arial"/>
                <w:color w:val="000000"/>
                <w:sz w:val="22"/>
                <w:szCs w:val="22"/>
              </w:rPr>
              <w:t>12,396</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0AFA883D" w14:textId="4EF9C632"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$ 6,201</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48493525" w14:textId="5F354361"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$12,396</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4283218B"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066DF22A" w14:textId="2FE88ACF"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2.- Depósito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tcPr>
          <w:p w14:paraId="42EFF566" w14:textId="1775C67D"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$ 197,138</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0AA6101E" w14:textId="3A9F6A9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$ 14,388</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1FC4FC02" w14:textId="26333F47"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$ 7,192</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6304998A" w14:textId="6682D76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$ 14,386</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7F79F5FB"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3BAAA63E"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3.- Supermercados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CB85CB6" w14:textId="448EFD8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$ 177,426</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67C970D4" w14:textId="3CA2410C" w:rsidR="003F396F" w:rsidRPr="00301882" w:rsidRDefault="003F396F" w:rsidP="004F7D20">
            <w:pPr>
              <w:jc w:val="right"/>
              <w:rPr>
                <w:rFonts w:ascii="Arial" w:hAnsi="Arial" w:cs="Arial"/>
                <w:color w:val="000000"/>
                <w:sz w:val="22"/>
                <w:szCs w:val="22"/>
              </w:rPr>
            </w:pPr>
            <w:r w:rsidRPr="00301882">
              <w:rPr>
                <w:rFonts w:ascii="Arial" w:hAnsi="Arial" w:cs="Arial"/>
                <w:color w:val="000000"/>
                <w:sz w:val="22"/>
                <w:szCs w:val="22"/>
              </w:rPr>
              <w:t xml:space="preserve">$ </w:t>
            </w:r>
            <w:r>
              <w:rPr>
                <w:rFonts w:ascii="Arial" w:hAnsi="Arial" w:cs="Arial"/>
                <w:color w:val="000000"/>
                <w:sz w:val="22"/>
                <w:szCs w:val="22"/>
              </w:rPr>
              <w:t>12,195</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35FA767E" w14:textId="37A64AF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$ 6,562</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64A094D1" w14:textId="0197BFC1"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$ 13,393</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60BCB672"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04DE9925"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4.- Restaurante bar, cantina, clubes sociales, centros sociales y/o deportivos y balneario público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AA5D6C3" w14:textId="35A3FB8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$ 216,853</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772CEB20" w14:textId="6EF5F8A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$ 19,100</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1145273C" w14:textId="6D523A2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$ 9,063</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24FEDEF9" w14:textId="068E99B5"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$ 17,268</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5E4C946B"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42B011E6"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5.- Abarrotes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AB8044" w14:textId="27AB61A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$ 124,197</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09649722" w14:textId="74CD7C7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$ 9,230</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7306B283" w14:textId="0A2D8BD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$ 4,616</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62FB5083" w14:textId="1059CAFD"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$9,053</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5C7618AC"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3AE6BD1D"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6.- Expendios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0F1DF1F" w14:textId="55D031C0"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$ 157,714</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1A097D15" w14:textId="2F11689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$ 12,396</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791059C7" w14:textId="49E75562"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$ 6,201</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3512E9E" w14:textId="4AC35E3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$ 12,396</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05258E1D"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399D5DF2"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7.- Restaurantes fondas, taquerías, loncherías, con venta solo de cerveza con alimentos.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529E720" w14:textId="133159D8"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$ 118,282</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1394AB24" w14:textId="12ACF010"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$ 8,630</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497648DD" w14:textId="67506E5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$ 4,320</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59D61662" w14:textId="13A6B6C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$ 8,630</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5E74E01A"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0CC9A037"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8.- Hoteles y moteles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E1421DE" w14:textId="7DBEFE0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$ 226,709</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55640ADA" w14:textId="23255267"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$ 17,268</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7A0138CA" w14:textId="69D701D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$ 8,220</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1BEC974B" w14:textId="786FBAA6"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$ 17,268</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55A37581"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44C626B4"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9.- Agencia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0C79864" w14:textId="71586F0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$ 308,928</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042DF55F" w14:textId="68A97CEC"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$ 23,019</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722AE419" w14:textId="492A47EB"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$ 11,510</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727D8D52" w14:textId="7615E892"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$ 23,021</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0BDD6474"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7ADFB34C"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10.- Mayoristas de venta de vinos, licores y cerveza.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2EE57DA" w14:textId="41881FF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$ 292,132</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3CAD401B" w14:textId="1E3E914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$ 23,021</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5D8113AA" w14:textId="615949FB"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$ 11,510</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3BDC4204" w14:textId="39780A8F"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$ 8,422</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371A94A2"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4763772E"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11.- Discotecas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DFECA9" w14:textId="41F01A60"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$ 315,421</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2286FE24" w14:textId="77777777" w:rsidR="003F396F" w:rsidRPr="00301882" w:rsidRDefault="003F396F" w:rsidP="004F7D20">
            <w:pPr>
              <w:jc w:val="right"/>
              <w:rPr>
                <w:rFonts w:ascii="Arial" w:hAnsi="Arial" w:cs="Arial"/>
                <w:color w:val="000000"/>
                <w:sz w:val="22"/>
                <w:szCs w:val="22"/>
              </w:rPr>
            </w:pPr>
          </w:p>
          <w:p w14:paraId="2FD07063" w14:textId="33309F0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$ 59,143</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6A74607A" w14:textId="6B52AF2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$ 11,509</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DA61259" w14:textId="1B97ACF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$ 23,022</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2DF2E929"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11C4DC74"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lastRenderedPageBreak/>
              <w:t>12.- Estadios y similares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849FA33" w14:textId="24D2B5D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$ 315,421</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591048DF" w14:textId="4297424A"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$ 23,021</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60C884C0" w14:textId="3FD6DF68" w:rsidR="003F396F" w:rsidRPr="00301882" w:rsidRDefault="003F396F" w:rsidP="004F7D20">
            <w:pPr>
              <w:jc w:val="right"/>
              <w:rPr>
                <w:rFonts w:ascii="Arial" w:hAnsi="Arial" w:cs="Arial"/>
                <w:color w:val="000000"/>
                <w:sz w:val="22"/>
                <w:szCs w:val="22"/>
              </w:rPr>
            </w:pPr>
            <w:r w:rsidRPr="00301882">
              <w:rPr>
                <w:rFonts w:ascii="Arial" w:hAnsi="Arial" w:cs="Arial"/>
                <w:color w:val="000000"/>
                <w:sz w:val="22"/>
                <w:szCs w:val="22"/>
              </w:rPr>
              <w:t>$ 10</w:t>
            </w:r>
            <w:r>
              <w:rPr>
                <w:rFonts w:ascii="Arial" w:hAnsi="Arial" w:cs="Arial"/>
                <w:color w:val="000000"/>
                <w:sz w:val="22"/>
                <w:szCs w:val="22"/>
              </w:rPr>
              <w:t>,961</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799AF9E" w14:textId="3145806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$ 23,021</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04EDFB56"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5AE79C8A"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13.- Balneario público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6D4163" w14:textId="3FBA6E9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$ 226,</w:t>
            </w:r>
            <w:r w:rsidR="001976A7">
              <w:rPr>
                <w:rFonts w:ascii="Arial" w:hAnsi="Arial" w:cs="Arial"/>
                <w:color w:val="000000"/>
                <w:sz w:val="22"/>
                <w:szCs w:val="22"/>
              </w:rPr>
              <w:t>710</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347231FB" w14:textId="2D380A9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$ 17,267</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1BF43AD0" w14:textId="59FB5603"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$ 8,468</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380F2C4" w14:textId="1A1FA767"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$ 17,267</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7ADFA513" w14:textId="77777777" w:rsidTr="00631EFD">
        <w:trPr>
          <w:trHeight w:val="227"/>
        </w:trPr>
        <w:tc>
          <w:tcPr>
            <w:tcW w:w="4105" w:type="dxa"/>
            <w:tcBorders>
              <w:top w:val="single" w:sz="4" w:space="0" w:color="auto"/>
              <w:left w:val="single" w:sz="4" w:space="0" w:color="auto"/>
              <w:bottom w:val="single" w:sz="4" w:space="0" w:color="auto"/>
              <w:right w:val="single" w:sz="4" w:space="0" w:color="auto"/>
            </w:tcBorders>
            <w:vAlign w:val="center"/>
            <w:hideMark/>
          </w:tcPr>
          <w:p w14:paraId="2CBA761D"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14.- Cafetería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851F5C7" w14:textId="4B65ECFD"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$ 151,988</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4B4E9275" w14:textId="20418632"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$ 11,804</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20557111" w14:textId="0CC5EF4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$ 5,571</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08DF557F" w14:textId="207A2D39"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$ 11,805</w:t>
            </w:r>
            <w:r w:rsidRPr="00301882">
              <w:rPr>
                <w:rFonts w:ascii="Arial" w:hAnsi="Arial" w:cs="Arial"/>
                <w:color w:val="000000"/>
                <w:sz w:val="22"/>
                <w:szCs w:val="22"/>
              </w:rPr>
              <w:t>.0</w:t>
            </w:r>
            <w:r w:rsidR="001C48E4">
              <w:rPr>
                <w:rFonts w:ascii="Arial" w:hAnsi="Arial" w:cs="Arial"/>
                <w:color w:val="000000"/>
                <w:sz w:val="22"/>
                <w:szCs w:val="22"/>
              </w:rPr>
              <w:t>0</w:t>
            </w:r>
          </w:p>
        </w:tc>
      </w:tr>
      <w:tr w:rsidR="00631EFD" w:rsidRPr="00301882" w14:paraId="44B46B96" w14:textId="77777777" w:rsidTr="00631EFD">
        <w:trPr>
          <w:trHeight w:val="40"/>
        </w:trPr>
        <w:tc>
          <w:tcPr>
            <w:tcW w:w="4105" w:type="dxa"/>
            <w:tcBorders>
              <w:top w:val="single" w:sz="4" w:space="0" w:color="auto"/>
              <w:left w:val="single" w:sz="4" w:space="0" w:color="auto"/>
              <w:bottom w:val="single" w:sz="4" w:space="0" w:color="auto"/>
              <w:right w:val="single" w:sz="4" w:space="0" w:color="auto"/>
            </w:tcBorders>
            <w:vAlign w:val="center"/>
            <w:hideMark/>
          </w:tcPr>
          <w:p w14:paraId="5E4EB068" w14:textId="77777777" w:rsidR="003F396F" w:rsidRPr="00301882" w:rsidRDefault="003F396F" w:rsidP="005C6766">
            <w:pPr>
              <w:jc w:val="both"/>
              <w:rPr>
                <w:rFonts w:ascii="Arial" w:hAnsi="Arial" w:cs="Arial"/>
                <w:color w:val="000000"/>
                <w:sz w:val="22"/>
                <w:szCs w:val="22"/>
              </w:rPr>
            </w:pPr>
            <w:r w:rsidRPr="00301882">
              <w:rPr>
                <w:rFonts w:ascii="Arial" w:hAnsi="Arial" w:cs="Arial"/>
                <w:color w:val="000000"/>
                <w:sz w:val="22"/>
                <w:szCs w:val="22"/>
              </w:rPr>
              <w:t>15.- Cervecería con venta de cerveza abierta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8672ACC" w14:textId="0A25ABCB"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$ 143,046</w:t>
            </w:r>
            <w:r w:rsidRPr="00301882">
              <w:rPr>
                <w:rFonts w:ascii="Arial" w:hAnsi="Arial" w:cs="Arial"/>
                <w:color w:val="000000"/>
                <w:sz w:val="22"/>
                <w:szCs w:val="22"/>
              </w:rPr>
              <w:t>.0</w:t>
            </w:r>
            <w:r w:rsidR="001C48E4">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hideMark/>
          </w:tcPr>
          <w:p w14:paraId="28BB7E84" w14:textId="623C342E"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$ 14,036</w:t>
            </w:r>
            <w:r w:rsidRPr="00301882">
              <w:rPr>
                <w:rFonts w:ascii="Arial" w:hAnsi="Arial" w:cs="Arial"/>
                <w:color w:val="000000"/>
                <w:sz w:val="22"/>
                <w:szCs w:val="22"/>
              </w:rPr>
              <w:t>.0</w:t>
            </w:r>
            <w:r w:rsidR="001C48E4">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hideMark/>
          </w:tcPr>
          <w:p w14:paraId="5FC7173A" w14:textId="77777777" w:rsidR="003F396F" w:rsidRDefault="003F396F" w:rsidP="004F7D20">
            <w:pPr>
              <w:jc w:val="right"/>
              <w:rPr>
                <w:rFonts w:ascii="Arial" w:hAnsi="Arial" w:cs="Arial"/>
                <w:color w:val="000000"/>
                <w:sz w:val="22"/>
                <w:szCs w:val="22"/>
              </w:rPr>
            </w:pPr>
          </w:p>
          <w:p w14:paraId="73D2F3D8" w14:textId="3AAAB3B6"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$ 5,364</w:t>
            </w:r>
            <w:r w:rsidRPr="00301882">
              <w:rPr>
                <w:rFonts w:ascii="Arial" w:hAnsi="Arial" w:cs="Arial"/>
                <w:color w:val="000000"/>
                <w:sz w:val="22"/>
                <w:szCs w:val="22"/>
              </w:rPr>
              <w:t>.0</w:t>
            </w:r>
            <w:r w:rsidR="001C48E4">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hideMark/>
          </w:tcPr>
          <w:p w14:paraId="64A5B8EE" w14:textId="41BD0F47" w:rsidR="003F396F" w:rsidRPr="00301882" w:rsidRDefault="003F396F" w:rsidP="004F7D20">
            <w:pPr>
              <w:jc w:val="right"/>
              <w:rPr>
                <w:rFonts w:ascii="Arial" w:hAnsi="Arial" w:cs="Arial"/>
                <w:color w:val="000000"/>
                <w:sz w:val="22"/>
                <w:szCs w:val="22"/>
              </w:rPr>
            </w:pPr>
            <w:r>
              <w:rPr>
                <w:rFonts w:ascii="Arial" w:hAnsi="Arial" w:cs="Arial"/>
                <w:color w:val="000000"/>
                <w:sz w:val="22"/>
                <w:szCs w:val="22"/>
              </w:rPr>
              <w:t>$ 12,508</w:t>
            </w:r>
            <w:r w:rsidRPr="00301882">
              <w:rPr>
                <w:rFonts w:ascii="Arial" w:hAnsi="Arial" w:cs="Arial"/>
                <w:color w:val="000000"/>
                <w:sz w:val="22"/>
                <w:szCs w:val="22"/>
              </w:rPr>
              <w:t>.0</w:t>
            </w:r>
            <w:r w:rsidR="001C48E4">
              <w:rPr>
                <w:rFonts w:ascii="Arial" w:hAnsi="Arial" w:cs="Arial"/>
                <w:color w:val="000000"/>
                <w:sz w:val="22"/>
                <w:szCs w:val="22"/>
              </w:rPr>
              <w:t>0</w:t>
            </w:r>
          </w:p>
        </w:tc>
      </w:tr>
      <w:tr w:rsidR="00C839B1" w:rsidRPr="00301882" w14:paraId="77D683DA" w14:textId="77777777" w:rsidTr="00631EFD">
        <w:trPr>
          <w:trHeight w:val="40"/>
        </w:trPr>
        <w:tc>
          <w:tcPr>
            <w:tcW w:w="4105" w:type="dxa"/>
            <w:tcBorders>
              <w:top w:val="single" w:sz="4" w:space="0" w:color="auto"/>
              <w:left w:val="single" w:sz="4" w:space="0" w:color="auto"/>
              <w:bottom w:val="single" w:sz="4" w:space="0" w:color="auto"/>
              <w:right w:val="single" w:sz="4" w:space="0" w:color="auto"/>
            </w:tcBorders>
            <w:vAlign w:val="center"/>
          </w:tcPr>
          <w:p w14:paraId="270D80EB" w14:textId="01ACBE5C" w:rsidR="00C839B1" w:rsidRPr="00301882" w:rsidRDefault="00C839B1" w:rsidP="005C6766">
            <w:pPr>
              <w:jc w:val="both"/>
              <w:rPr>
                <w:rFonts w:ascii="Arial" w:hAnsi="Arial" w:cs="Arial"/>
                <w:color w:val="000000"/>
                <w:sz w:val="22"/>
                <w:szCs w:val="22"/>
              </w:rPr>
            </w:pPr>
            <w:r w:rsidRPr="00301882">
              <w:rPr>
                <w:rFonts w:ascii="Arial" w:hAnsi="Arial" w:cs="Arial"/>
                <w:color w:val="000000"/>
                <w:sz w:val="22"/>
                <w:szCs w:val="22"/>
              </w:rPr>
              <w:t>16.- Agencia de distribución de Vinos y Licores</w:t>
            </w:r>
          </w:p>
        </w:tc>
        <w:tc>
          <w:tcPr>
            <w:tcW w:w="1559" w:type="dxa"/>
            <w:tcBorders>
              <w:top w:val="single" w:sz="4" w:space="0" w:color="auto"/>
              <w:left w:val="single" w:sz="4" w:space="0" w:color="auto"/>
              <w:bottom w:val="single" w:sz="4" w:space="0" w:color="auto"/>
              <w:right w:val="single" w:sz="4" w:space="0" w:color="auto"/>
            </w:tcBorders>
            <w:vAlign w:val="bottom"/>
          </w:tcPr>
          <w:p w14:paraId="4C177124" w14:textId="4595EA29" w:rsidR="00C839B1" w:rsidRDefault="00C839B1" w:rsidP="004F7D20">
            <w:pPr>
              <w:jc w:val="right"/>
              <w:rPr>
                <w:rFonts w:ascii="Arial" w:hAnsi="Arial" w:cs="Arial"/>
                <w:color w:val="000000"/>
                <w:sz w:val="22"/>
                <w:szCs w:val="22"/>
              </w:rPr>
            </w:pPr>
            <w:r>
              <w:rPr>
                <w:rFonts w:ascii="Arial" w:hAnsi="Arial" w:cs="Arial"/>
                <w:color w:val="000000"/>
                <w:sz w:val="22"/>
                <w:szCs w:val="22"/>
              </w:rPr>
              <w:t>$ 200,535</w:t>
            </w:r>
            <w:r w:rsidRPr="00301882">
              <w:rPr>
                <w:rFonts w:ascii="Arial" w:hAnsi="Arial" w:cs="Arial"/>
                <w:color w:val="000000"/>
                <w:sz w:val="22"/>
                <w:szCs w:val="22"/>
              </w:rPr>
              <w:t>.0</w:t>
            </w:r>
            <w:r>
              <w:rPr>
                <w:rFonts w:ascii="Arial" w:hAnsi="Arial" w:cs="Arial"/>
                <w:color w:val="000000"/>
                <w:sz w:val="22"/>
                <w:szCs w:val="22"/>
              </w:rPr>
              <w:t>0</w:t>
            </w:r>
          </w:p>
        </w:tc>
        <w:tc>
          <w:tcPr>
            <w:tcW w:w="1303" w:type="dxa"/>
            <w:tcBorders>
              <w:top w:val="single" w:sz="4" w:space="0" w:color="auto"/>
              <w:left w:val="single" w:sz="4" w:space="0" w:color="auto"/>
              <w:bottom w:val="single" w:sz="4" w:space="0" w:color="auto"/>
              <w:right w:val="single" w:sz="4" w:space="0" w:color="auto"/>
            </w:tcBorders>
            <w:vAlign w:val="bottom"/>
          </w:tcPr>
          <w:p w14:paraId="3A5C4DA4" w14:textId="3E342369" w:rsidR="00C839B1" w:rsidRDefault="00C839B1" w:rsidP="004F7D20">
            <w:pPr>
              <w:jc w:val="right"/>
              <w:rPr>
                <w:rFonts w:ascii="Arial" w:hAnsi="Arial" w:cs="Arial"/>
                <w:color w:val="000000"/>
                <w:sz w:val="22"/>
                <w:szCs w:val="22"/>
              </w:rPr>
            </w:pPr>
            <w:r>
              <w:rPr>
                <w:rFonts w:ascii="Arial" w:hAnsi="Arial" w:cs="Arial"/>
                <w:color w:val="000000"/>
                <w:sz w:val="22"/>
                <w:szCs w:val="22"/>
              </w:rPr>
              <w:t>$ 20,055</w:t>
            </w:r>
            <w:r w:rsidRPr="00301882">
              <w:rPr>
                <w:rFonts w:ascii="Arial" w:hAnsi="Arial" w:cs="Arial"/>
                <w:color w:val="000000"/>
                <w:sz w:val="22"/>
                <w:szCs w:val="22"/>
              </w:rPr>
              <w:t>.0</w:t>
            </w:r>
            <w:r>
              <w:rPr>
                <w:rFonts w:ascii="Arial" w:hAnsi="Arial" w:cs="Arial"/>
                <w:color w:val="000000"/>
                <w:sz w:val="22"/>
                <w:szCs w:val="22"/>
              </w:rPr>
              <w:t>0</w:t>
            </w:r>
          </w:p>
        </w:tc>
        <w:tc>
          <w:tcPr>
            <w:tcW w:w="1365" w:type="dxa"/>
            <w:tcBorders>
              <w:top w:val="single" w:sz="4" w:space="0" w:color="auto"/>
              <w:left w:val="single" w:sz="4" w:space="0" w:color="auto"/>
              <w:bottom w:val="single" w:sz="4" w:space="0" w:color="auto"/>
              <w:right w:val="single" w:sz="4" w:space="0" w:color="auto"/>
            </w:tcBorders>
            <w:vAlign w:val="bottom"/>
          </w:tcPr>
          <w:p w14:paraId="021B6513" w14:textId="68C2B06C" w:rsidR="00C839B1" w:rsidRDefault="00C839B1" w:rsidP="004F7D20">
            <w:pPr>
              <w:jc w:val="right"/>
              <w:rPr>
                <w:rFonts w:ascii="Arial" w:hAnsi="Arial" w:cs="Arial"/>
                <w:color w:val="000000"/>
                <w:sz w:val="22"/>
                <w:szCs w:val="22"/>
              </w:rPr>
            </w:pPr>
            <w:r>
              <w:rPr>
                <w:rFonts w:ascii="Arial" w:hAnsi="Arial" w:cs="Arial"/>
                <w:color w:val="000000"/>
                <w:sz w:val="22"/>
                <w:szCs w:val="22"/>
              </w:rPr>
              <w:t>$ 8,023</w:t>
            </w:r>
            <w:r w:rsidRPr="00301882">
              <w:rPr>
                <w:rFonts w:ascii="Arial" w:hAnsi="Arial" w:cs="Arial"/>
                <w:color w:val="000000"/>
                <w:sz w:val="22"/>
                <w:szCs w:val="22"/>
              </w:rPr>
              <w:t>.0</w:t>
            </w:r>
            <w:r>
              <w:rPr>
                <w:rFonts w:ascii="Arial" w:hAnsi="Arial" w:cs="Arial"/>
                <w:color w:val="000000"/>
                <w:sz w:val="22"/>
                <w:szCs w:val="22"/>
              </w:rPr>
              <w:t>0</w:t>
            </w:r>
          </w:p>
        </w:tc>
        <w:tc>
          <w:tcPr>
            <w:tcW w:w="1608" w:type="dxa"/>
            <w:tcBorders>
              <w:top w:val="single" w:sz="4" w:space="0" w:color="auto"/>
              <w:left w:val="single" w:sz="4" w:space="0" w:color="auto"/>
              <w:bottom w:val="single" w:sz="4" w:space="0" w:color="auto"/>
              <w:right w:val="single" w:sz="4" w:space="0" w:color="auto"/>
            </w:tcBorders>
            <w:vAlign w:val="bottom"/>
          </w:tcPr>
          <w:p w14:paraId="70012ADE" w14:textId="24F5DBC7" w:rsidR="00C839B1" w:rsidRDefault="00C839B1" w:rsidP="004F7D20">
            <w:pPr>
              <w:jc w:val="right"/>
              <w:rPr>
                <w:rFonts w:ascii="Arial" w:hAnsi="Arial" w:cs="Arial"/>
                <w:color w:val="000000"/>
                <w:sz w:val="22"/>
                <w:szCs w:val="22"/>
              </w:rPr>
            </w:pPr>
            <w:r>
              <w:rPr>
                <w:rFonts w:ascii="Arial" w:hAnsi="Arial" w:cs="Arial"/>
                <w:color w:val="000000"/>
                <w:sz w:val="22"/>
                <w:szCs w:val="22"/>
              </w:rPr>
              <w:t>$ 18,050</w:t>
            </w:r>
            <w:r w:rsidRPr="00301882">
              <w:rPr>
                <w:rFonts w:ascii="Arial" w:hAnsi="Arial" w:cs="Arial"/>
                <w:color w:val="000000"/>
                <w:sz w:val="22"/>
                <w:szCs w:val="22"/>
              </w:rPr>
              <w:t>.0</w:t>
            </w:r>
            <w:r>
              <w:rPr>
                <w:rFonts w:ascii="Arial" w:hAnsi="Arial" w:cs="Arial"/>
                <w:color w:val="000000"/>
                <w:sz w:val="22"/>
                <w:szCs w:val="22"/>
              </w:rPr>
              <w:t>0</w:t>
            </w:r>
          </w:p>
        </w:tc>
      </w:tr>
    </w:tbl>
    <w:p w14:paraId="40CBAFBD" w14:textId="77777777" w:rsidR="003F396F" w:rsidRDefault="003F396F" w:rsidP="005C6766">
      <w:pPr>
        <w:jc w:val="both"/>
        <w:rPr>
          <w:rFonts w:ascii="Arial" w:hAnsi="Arial" w:cs="Arial"/>
          <w:sz w:val="22"/>
          <w:szCs w:val="22"/>
        </w:rPr>
      </w:pPr>
    </w:p>
    <w:p w14:paraId="6121B948"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Los sujetos de este derecho que cuenten con </w:t>
      </w:r>
      <w:r w:rsidRPr="00301882">
        <w:rPr>
          <w:rFonts w:ascii="Arial" w:hAnsi="Arial" w:cs="Arial"/>
          <w:sz w:val="22"/>
          <w:szCs w:val="22"/>
        </w:rPr>
        <w:t>Licencias para el Funcionamiento de Establecimientos que Expendan Bebidas Alcohólicas</w:t>
      </w:r>
      <w:r w:rsidRPr="00301882">
        <w:rPr>
          <w:rFonts w:ascii="Arial" w:hAnsi="Arial" w:cs="Arial"/>
          <w:bCs/>
          <w:sz w:val="22"/>
          <w:szCs w:val="22"/>
        </w:rPr>
        <w:t>, deberán obtener dentro del mes de enero de cada año el refrendo anual de la licencia para el funcionamiento de estos establecimientos.</w:t>
      </w:r>
    </w:p>
    <w:p w14:paraId="65CDE4E8" w14:textId="77777777" w:rsidR="003F396F" w:rsidRPr="00301882" w:rsidRDefault="003F396F" w:rsidP="005C6766">
      <w:pPr>
        <w:ind w:right="50"/>
        <w:jc w:val="both"/>
        <w:rPr>
          <w:rFonts w:ascii="Arial" w:hAnsi="Arial" w:cs="Arial"/>
          <w:sz w:val="22"/>
          <w:szCs w:val="22"/>
        </w:rPr>
      </w:pPr>
    </w:p>
    <w:p w14:paraId="26D38BB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Cuando el Municipio obligue a los interesados a realizar el cambio de ubicación del establecimiento por encontrarse cerca de una institución educativa o no atender a las distancias previstas en las disposiciones aplicables, no se realizará el cobro de la tarifa respectiva.</w:t>
      </w:r>
    </w:p>
    <w:p w14:paraId="1CA4F4B5" w14:textId="77777777" w:rsidR="003F396F" w:rsidRPr="00301882" w:rsidRDefault="003F396F" w:rsidP="005C6766">
      <w:pPr>
        <w:jc w:val="both"/>
        <w:rPr>
          <w:rFonts w:ascii="Arial" w:hAnsi="Arial" w:cs="Arial"/>
          <w:sz w:val="22"/>
          <w:szCs w:val="22"/>
        </w:rPr>
      </w:pPr>
    </w:p>
    <w:p w14:paraId="7F4C80D1"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30.- </w:t>
      </w:r>
      <w:r w:rsidRPr="00301882">
        <w:rPr>
          <w:rFonts w:ascii="Arial" w:hAnsi="Arial" w:cs="Arial"/>
          <w:sz w:val="22"/>
          <w:szCs w:val="22"/>
        </w:rPr>
        <w:t>Para cambios en la venta y/o consumo de cerveza y bebidas alcohólicas se cubrirán los derechos según las siguientes clasificaciones:</w:t>
      </w:r>
    </w:p>
    <w:p w14:paraId="34F6D38E" w14:textId="77777777" w:rsidR="003F396F" w:rsidRPr="00301882" w:rsidRDefault="003F396F" w:rsidP="005C6766">
      <w:pPr>
        <w:jc w:val="both"/>
        <w:rPr>
          <w:rFonts w:ascii="Arial" w:hAnsi="Arial" w:cs="Arial"/>
          <w:sz w:val="22"/>
          <w:szCs w:val="22"/>
        </w:rPr>
      </w:pPr>
    </w:p>
    <w:p w14:paraId="7C1EAB5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Por el cambio de giro se deberá pagar la diferencia del costo entre la licencia existente y la nueva.</w:t>
      </w:r>
    </w:p>
    <w:p w14:paraId="3FA08173" w14:textId="77777777" w:rsidR="003F396F" w:rsidRPr="00301882" w:rsidRDefault="003F396F" w:rsidP="005C6766">
      <w:pPr>
        <w:jc w:val="both"/>
        <w:rPr>
          <w:rFonts w:ascii="Arial" w:hAnsi="Arial" w:cs="Arial"/>
          <w:sz w:val="22"/>
          <w:szCs w:val="22"/>
        </w:rPr>
      </w:pPr>
    </w:p>
    <w:p w14:paraId="0B92E6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Derecho para venta de cerveza en eventos y espectáculos públicos masivos se pagará la siguiente cuota:</w:t>
      </w:r>
    </w:p>
    <w:p w14:paraId="1D8F7ECD" w14:textId="77777777" w:rsidR="003F396F" w:rsidRPr="00301882" w:rsidRDefault="003F396F" w:rsidP="005C6766">
      <w:pPr>
        <w:jc w:val="both"/>
        <w:rPr>
          <w:rFonts w:ascii="Arial" w:hAnsi="Arial" w:cs="Arial"/>
          <w:sz w:val="22"/>
          <w:szCs w:val="22"/>
        </w:rPr>
      </w:pPr>
    </w:p>
    <w:p w14:paraId="2500334D" w14:textId="4F80E656" w:rsidR="003F396F" w:rsidRPr="00301882" w:rsidRDefault="003F396F" w:rsidP="005C6766">
      <w:pPr>
        <w:jc w:val="both"/>
        <w:rPr>
          <w:rFonts w:ascii="Arial" w:hAnsi="Arial" w:cs="Arial"/>
          <w:sz w:val="22"/>
          <w:szCs w:val="22"/>
          <w:u w:val="single"/>
        </w:rPr>
      </w:pPr>
      <w:r w:rsidRPr="00301882">
        <w:rPr>
          <w:rFonts w:ascii="Arial" w:hAnsi="Arial" w:cs="Arial"/>
          <w:sz w:val="22"/>
          <w:szCs w:val="22"/>
        </w:rPr>
        <w:t>De</w:t>
      </w:r>
      <w:r>
        <w:rPr>
          <w:rFonts w:ascii="Arial" w:hAnsi="Arial" w:cs="Arial"/>
          <w:sz w:val="22"/>
          <w:szCs w:val="22"/>
        </w:rPr>
        <w:t xml:space="preserve"> 1 a 100 personas       </w:t>
      </w:r>
      <w:r w:rsidR="0059631E">
        <w:rPr>
          <w:rFonts w:ascii="Arial" w:hAnsi="Arial" w:cs="Arial"/>
          <w:sz w:val="22"/>
          <w:szCs w:val="22"/>
        </w:rPr>
        <w:tab/>
      </w:r>
      <w:r w:rsidR="00690BA4">
        <w:rPr>
          <w:rFonts w:ascii="Arial" w:hAnsi="Arial" w:cs="Arial"/>
          <w:sz w:val="22"/>
          <w:szCs w:val="22"/>
        </w:rPr>
        <w:tab/>
      </w:r>
      <w:r>
        <w:rPr>
          <w:rFonts w:ascii="Arial" w:hAnsi="Arial" w:cs="Arial"/>
          <w:sz w:val="22"/>
          <w:szCs w:val="22"/>
        </w:rPr>
        <w:t>$   6,236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13BCC6A0" w14:textId="1F115460" w:rsidR="003F396F" w:rsidRPr="00301882" w:rsidRDefault="003F396F" w:rsidP="005C6766">
      <w:pPr>
        <w:jc w:val="both"/>
        <w:rPr>
          <w:rFonts w:ascii="Arial" w:hAnsi="Arial" w:cs="Arial"/>
          <w:sz w:val="22"/>
          <w:szCs w:val="22"/>
          <w:u w:val="single"/>
        </w:rPr>
      </w:pPr>
      <w:r w:rsidRPr="00301882">
        <w:rPr>
          <w:rFonts w:ascii="Arial" w:hAnsi="Arial" w:cs="Arial"/>
          <w:sz w:val="22"/>
          <w:szCs w:val="22"/>
        </w:rPr>
        <w:t>De 1</w:t>
      </w:r>
      <w:r>
        <w:rPr>
          <w:rFonts w:ascii="Arial" w:hAnsi="Arial" w:cs="Arial"/>
          <w:sz w:val="22"/>
          <w:szCs w:val="22"/>
        </w:rPr>
        <w:t xml:space="preserve">01 a 500 personas        </w:t>
      </w:r>
      <w:r w:rsidR="0059631E">
        <w:rPr>
          <w:rFonts w:ascii="Arial" w:hAnsi="Arial" w:cs="Arial"/>
          <w:sz w:val="22"/>
          <w:szCs w:val="22"/>
        </w:rPr>
        <w:tab/>
      </w:r>
      <w:r w:rsidR="00690BA4">
        <w:rPr>
          <w:rFonts w:ascii="Arial" w:hAnsi="Arial" w:cs="Arial"/>
          <w:sz w:val="22"/>
          <w:szCs w:val="22"/>
        </w:rPr>
        <w:tab/>
      </w:r>
      <w:r>
        <w:rPr>
          <w:rFonts w:ascii="Arial" w:hAnsi="Arial" w:cs="Arial"/>
          <w:sz w:val="22"/>
          <w:szCs w:val="22"/>
        </w:rPr>
        <w:t>$ 18,708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C1C9DB3" w14:textId="76DEA643" w:rsidR="003F396F" w:rsidRPr="00301882" w:rsidRDefault="003F396F" w:rsidP="005C6766">
      <w:pPr>
        <w:jc w:val="both"/>
        <w:rPr>
          <w:rFonts w:ascii="Arial" w:hAnsi="Arial" w:cs="Arial"/>
          <w:sz w:val="22"/>
          <w:szCs w:val="22"/>
          <w:u w:val="single"/>
        </w:rPr>
      </w:pPr>
      <w:r>
        <w:rPr>
          <w:rFonts w:ascii="Arial" w:hAnsi="Arial" w:cs="Arial"/>
          <w:sz w:val="22"/>
          <w:szCs w:val="22"/>
        </w:rPr>
        <w:t xml:space="preserve">De 501 a 1000 personas      </w:t>
      </w:r>
      <w:r w:rsidR="0059631E">
        <w:rPr>
          <w:rFonts w:ascii="Arial" w:hAnsi="Arial" w:cs="Arial"/>
          <w:sz w:val="22"/>
          <w:szCs w:val="22"/>
        </w:rPr>
        <w:tab/>
      </w:r>
      <w:r w:rsidR="00690BA4">
        <w:rPr>
          <w:rFonts w:ascii="Arial" w:hAnsi="Arial" w:cs="Arial"/>
          <w:sz w:val="22"/>
          <w:szCs w:val="22"/>
        </w:rPr>
        <w:tab/>
      </w:r>
      <w:r>
        <w:rPr>
          <w:rFonts w:ascii="Arial" w:hAnsi="Arial" w:cs="Arial"/>
          <w:sz w:val="22"/>
          <w:szCs w:val="22"/>
        </w:rPr>
        <w:t>$ 31,178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0DAB100" w14:textId="569D4BCE" w:rsidR="003F396F" w:rsidRDefault="003F396F" w:rsidP="005C6766">
      <w:pPr>
        <w:jc w:val="both"/>
        <w:rPr>
          <w:rFonts w:ascii="Arial" w:hAnsi="Arial" w:cs="Arial"/>
          <w:sz w:val="22"/>
          <w:szCs w:val="22"/>
        </w:rPr>
      </w:pPr>
      <w:r w:rsidRPr="00301882">
        <w:rPr>
          <w:rFonts w:ascii="Arial" w:hAnsi="Arial" w:cs="Arial"/>
          <w:sz w:val="22"/>
          <w:szCs w:val="22"/>
        </w:rPr>
        <w:t xml:space="preserve">De 1001 en adelante personas </w:t>
      </w:r>
      <w:r w:rsidR="00690BA4">
        <w:rPr>
          <w:rFonts w:ascii="Arial" w:hAnsi="Arial" w:cs="Arial"/>
          <w:sz w:val="22"/>
          <w:szCs w:val="22"/>
        </w:rPr>
        <w:tab/>
      </w:r>
      <w:r>
        <w:rPr>
          <w:rFonts w:ascii="Arial" w:hAnsi="Arial" w:cs="Arial"/>
          <w:sz w:val="22"/>
          <w:szCs w:val="22"/>
        </w:rPr>
        <w:t>$ 62,357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4922A956" w14:textId="77777777" w:rsidR="0059631E" w:rsidRPr="00301882" w:rsidRDefault="0059631E" w:rsidP="005C6766">
      <w:pPr>
        <w:jc w:val="both"/>
        <w:rPr>
          <w:rFonts w:ascii="Arial" w:hAnsi="Arial" w:cs="Arial"/>
          <w:sz w:val="22"/>
          <w:szCs w:val="22"/>
          <w:u w:val="single"/>
        </w:rPr>
      </w:pPr>
    </w:p>
    <w:p w14:paraId="60C4FFB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Por el trámite de solicitud de cambio de giro, de nombre genérico, de razón social, de domicilio, de propietario y/o comodatario de las licencias de funcionamiento se pagará un 10% adicional de la tarifa correspondiente, como gasto de inspección respectiva.</w:t>
      </w:r>
    </w:p>
    <w:p w14:paraId="00935B4A" w14:textId="77777777" w:rsidR="003F396F" w:rsidRPr="00301882" w:rsidRDefault="003F396F" w:rsidP="005C6766">
      <w:pPr>
        <w:jc w:val="both"/>
        <w:rPr>
          <w:rFonts w:ascii="Arial" w:hAnsi="Arial" w:cs="Arial"/>
          <w:sz w:val="22"/>
          <w:szCs w:val="22"/>
        </w:rPr>
      </w:pPr>
    </w:p>
    <w:p w14:paraId="3021E73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En los casos en que los traspasos se efectúen entre padres e hijos y viceversa no se realizará cobro alguno siempre y cuando se dé por enterada, por escrito y con sus respectivas identificaciones a la autoridad.</w:t>
      </w:r>
    </w:p>
    <w:p w14:paraId="1FB0382C" w14:textId="77777777" w:rsidR="003F396F" w:rsidRPr="00301882" w:rsidRDefault="003F396F" w:rsidP="005C6766">
      <w:pPr>
        <w:jc w:val="both"/>
        <w:rPr>
          <w:rFonts w:ascii="Arial" w:hAnsi="Arial" w:cs="Arial"/>
          <w:sz w:val="22"/>
          <w:szCs w:val="22"/>
        </w:rPr>
      </w:pPr>
    </w:p>
    <w:p w14:paraId="4667B36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En los casos en que los traspasos se efectúen entre hermanos se cubrirá un 50% de la tarifa correspondiente, presentando los documentos necesarios para acreditar el parentesco.</w:t>
      </w:r>
    </w:p>
    <w:p w14:paraId="13598C0F" w14:textId="77777777" w:rsidR="003F396F" w:rsidRPr="00301882" w:rsidRDefault="003F396F" w:rsidP="005C6766">
      <w:pPr>
        <w:jc w:val="both"/>
        <w:rPr>
          <w:rFonts w:ascii="Arial" w:hAnsi="Arial" w:cs="Arial"/>
          <w:sz w:val="22"/>
          <w:szCs w:val="22"/>
        </w:rPr>
      </w:pPr>
    </w:p>
    <w:p w14:paraId="6D5EE85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V</w:t>
      </w:r>
    </w:p>
    <w:p w14:paraId="6D039FED"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POR LA EXPEDICIÓN DE LICENCIAS PARA LA COLOCACIÓN</w:t>
      </w:r>
    </w:p>
    <w:p w14:paraId="3F1B36F7"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Y USO DE ANUNCIOS Y CARTELES PUBLICITARIOS</w:t>
      </w:r>
    </w:p>
    <w:p w14:paraId="121882EA" w14:textId="77777777" w:rsidR="003F396F" w:rsidRPr="00301882" w:rsidRDefault="003F396F" w:rsidP="005C6766">
      <w:pPr>
        <w:jc w:val="both"/>
        <w:rPr>
          <w:rFonts w:ascii="Arial" w:hAnsi="Arial" w:cs="Arial"/>
          <w:b/>
          <w:sz w:val="22"/>
          <w:szCs w:val="22"/>
        </w:rPr>
      </w:pPr>
    </w:p>
    <w:p w14:paraId="51631509" w14:textId="77777777" w:rsidR="003F396F" w:rsidRDefault="003F396F" w:rsidP="005C6766">
      <w:pPr>
        <w:jc w:val="both"/>
        <w:rPr>
          <w:rFonts w:ascii="Arial" w:hAnsi="Arial" w:cs="Arial"/>
          <w:bCs/>
          <w:sz w:val="22"/>
          <w:szCs w:val="22"/>
        </w:rPr>
      </w:pPr>
      <w:r w:rsidRPr="00301882">
        <w:rPr>
          <w:rFonts w:ascii="Arial" w:hAnsi="Arial" w:cs="Arial"/>
          <w:b/>
          <w:sz w:val="22"/>
          <w:szCs w:val="22"/>
        </w:rPr>
        <w:lastRenderedPageBreak/>
        <w:t>ARTÍCULO 31.-</w:t>
      </w:r>
      <w:r w:rsidRPr="00301882">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5BE6953" w14:textId="77777777" w:rsidR="003F396F" w:rsidRPr="00301882" w:rsidRDefault="003F396F" w:rsidP="005C6766">
      <w:pPr>
        <w:jc w:val="both"/>
        <w:rPr>
          <w:rFonts w:ascii="Arial" w:hAnsi="Arial" w:cs="Arial"/>
          <w:bCs/>
          <w:sz w:val="22"/>
          <w:szCs w:val="22"/>
        </w:rPr>
      </w:pPr>
    </w:p>
    <w:p w14:paraId="34DB610E" w14:textId="77777777" w:rsidR="003F396F" w:rsidRPr="00301882" w:rsidRDefault="003F396F" w:rsidP="005C6766">
      <w:pPr>
        <w:tabs>
          <w:tab w:val="left" w:pos="0"/>
        </w:tabs>
        <w:jc w:val="both"/>
        <w:rPr>
          <w:rFonts w:ascii="Arial" w:hAnsi="Arial" w:cs="Arial"/>
          <w:sz w:val="22"/>
          <w:szCs w:val="22"/>
        </w:rPr>
      </w:pPr>
      <w:r w:rsidRPr="00301882">
        <w:rPr>
          <w:rFonts w:ascii="Arial" w:hAnsi="Arial" w:cs="Arial"/>
          <w:sz w:val="22"/>
          <w:szCs w:val="22"/>
        </w:rPr>
        <w:t>I.- Permisos para la instalación de anuncios publicitarios pagarán derechos de acuerdo a lo siguiente:</w:t>
      </w:r>
    </w:p>
    <w:p w14:paraId="5F273000" w14:textId="77777777" w:rsidR="003F396F" w:rsidRPr="00301882" w:rsidRDefault="003F396F" w:rsidP="005C6766">
      <w:pPr>
        <w:tabs>
          <w:tab w:val="left" w:pos="0"/>
        </w:tabs>
        <w:jc w:val="both"/>
        <w:rPr>
          <w:rFonts w:ascii="Arial" w:hAnsi="Arial" w:cs="Arial"/>
          <w:sz w:val="22"/>
          <w:szCs w:val="22"/>
        </w:rPr>
      </w:pPr>
    </w:p>
    <w:p w14:paraId="7D6948A3" w14:textId="3631AD5B"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Difusión de anuncios comerciales, asociados a música y sonido a razón de </w:t>
      </w:r>
      <w:r>
        <w:rPr>
          <w:rFonts w:ascii="Arial" w:hAnsi="Arial" w:cs="Arial"/>
          <w:sz w:val="22"/>
          <w:szCs w:val="22"/>
        </w:rPr>
        <w:t>$ 137</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incluye perifoneo por día y por vehículo.</w:t>
      </w:r>
    </w:p>
    <w:p w14:paraId="4B1490D9" w14:textId="77777777" w:rsidR="003F396F" w:rsidRPr="00301882" w:rsidRDefault="003F396F" w:rsidP="005C6766">
      <w:pPr>
        <w:jc w:val="both"/>
        <w:rPr>
          <w:rFonts w:ascii="Arial" w:hAnsi="Arial" w:cs="Arial"/>
          <w:sz w:val="22"/>
          <w:szCs w:val="22"/>
        </w:rPr>
      </w:pPr>
    </w:p>
    <w:p w14:paraId="6F05A39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 Permiso anual para anuncios en vehículos de uso público o privado que promuevan bienes servicios distintos al objeto de la actividad de su propietario a razón de:</w:t>
      </w:r>
    </w:p>
    <w:p w14:paraId="4661614C" w14:textId="77777777" w:rsidR="003F396F" w:rsidRPr="00301882" w:rsidRDefault="003F396F" w:rsidP="005C6766">
      <w:pPr>
        <w:jc w:val="both"/>
        <w:rPr>
          <w:rFonts w:ascii="Arial" w:hAnsi="Arial" w:cs="Arial"/>
          <w:sz w:val="22"/>
          <w:szCs w:val="22"/>
        </w:rPr>
      </w:pPr>
    </w:p>
    <w:p w14:paraId="20DE7641" w14:textId="0E1CAF09"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Camión   </w:t>
      </w:r>
      <w:r w:rsidRPr="00301882">
        <w:rPr>
          <w:rFonts w:ascii="Arial" w:hAnsi="Arial" w:cs="Arial"/>
          <w:sz w:val="22"/>
          <w:szCs w:val="22"/>
        </w:rPr>
        <w:tab/>
      </w:r>
      <w:r>
        <w:rPr>
          <w:rFonts w:ascii="Arial" w:hAnsi="Arial" w:cs="Arial"/>
          <w:sz w:val="22"/>
          <w:szCs w:val="22"/>
        </w:rPr>
        <w:t>$ 115.0</w:t>
      </w:r>
      <w:r w:rsidR="001C48E4">
        <w:rPr>
          <w:rFonts w:ascii="Arial" w:hAnsi="Arial" w:cs="Arial"/>
          <w:sz w:val="22"/>
          <w:szCs w:val="22"/>
        </w:rPr>
        <w:t>0</w:t>
      </w:r>
      <w:r w:rsidRPr="00301882">
        <w:rPr>
          <w:rFonts w:ascii="Arial" w:hAnsi="Arial" w:cs="Arial"/>
          <w:sz w:val="22"/>
          <w:szCs w:val="22"/>
        </w:rPr>
        <w:t xml:space="preserve"> </w:t>
      </w:r>
      <w:r w:rsidRPr="00301882">
        <w:rPr>
          <w:rFonts w:ascii="Arial" w:hAnsi="Arial" w:cs="Arial"/>
          <w:bCs/>
          <w:sz w:val="22"/>
          <w:szCs w:val="22"/>
        </w:rPr>
        <w:t xml:space="preserve">por m2. </w:t>
      </w:r>
    </w:p>
    <w:p w14:paraId="116B66B2" w14:textId="7D73A536" w:rsidR="003F396F" w:rsidRPr="00301882" w:rsidRDefault="003F396F" w:rsidP="005C6766">
      <w:pPr>
        <w:jc w:val="both"/>
        <w:rPr>
          <w:rFonts w:ascii="Arial" w:hAnsi="Arial" w:cs="Arial"/>
          <w:bCs/>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Vehículo </w:t>
      </w:r>
      <w:r w:rsidRPr="00301882">
        <w:rPr>
          <w:rFonts w:ascii="Arial" w:hAnsi="Arial" w:cs="Arial"/>
          <w:sz w:val="22"/>
          <w:szCs w:val="22"/>
        </w:rPr>
        <w:tab/>
      </w:r>
      <w:r>
        <w:rPr>
          <w:rFonts w:ascii="Arial" w:hAnsi="Arial" w:cs="Arial"/>
          <w:sz w:val="22"/>
          <w:szCs w:val="22"/>
        </w:rPr>
        <w:t>$   60.0</w:t>
      </w:r>
      <w:r w:rsidR="001C48E4">
        <w:rPr>
          <w:rFonts w:ascii="Arial" w:hAnsi="Arial" w:cs="Arial"/>
          <w:sz w:val="22"/>
          <w:szCs w:val="22"/>
        </w:rPr>
        <w:t>0</w:t>
      </w:r>
      <w:r w:rsidRPr="00301882">
        <w:rPr>
          <w:rFonts w:ascii="Arial" w:hAnsi="Arial" w:cs="Arial"/>
          <w:sz w:val="22"/>
          <w:szCs w:val="22"/>
        </w:rPr>
        <w:t xml:space="preserve"> p</w:t>
      </w:r>
      <w:r w:rsidRPr="00301882">
        <w:rPr>
          <w:rFonts w:ascii="Arial" w:hAnsi="Arial" w:cs="Arial"/>
          <w:bCs/>
          <w:sz w:val="22"/>
          <w:szCs w:val="22"/>
        </w:rPr>
        <w:t xml:space="preserve">or m2.  </w:t>
      </w:r>
    </w:p>
    <w:p w14:paraId="604F6E4A" w14:textId="77777777" w:rsidR="003F396F" w:rsidRPr="00301882" w:rsidRDefault="003F396F" w:rsidP="005C6766">
      <w:pPr>
        <w:jc w:val="both"/>
        <w:rPr>
          <w:rFonts w:ascii="Arial" w:hAnsi="Arial" w:cs="Arial"/>
          <w:sz w:val="22"/>
          <w:szCs w:val="22"/>
        </w:rPr>
      </w:pPr>
    </w:p>
    <w:p w14:paraId="6246EC7D" w14:textId="3A1E445E" w:rsidR="003F396F" w:rsidRPr="00301882" w:rsidRDefault="003F396F" w:rsidP="005C6766">
      <w:pPr>
        <w:tabs>
          <w:tab w:val="left" w:pos="-5669"/>
        </w:tabs>
        <w:jc w:val="both"/>
        <w:rPr>
          <w:rFonts w:ascii="Arial" w:hAnsi="Arial" w:cs="Arial"/>
          <w:sz w:val="22"/>
          <w:szCs w:val="22"/>
          <w:lang w:val="es-419"/>
        </w:rPr>
      </w:pPr>
      <w:r w:rsidRPr="00301882">
        <w:rPr>
          <w:rFonts w:ascii="Arial" w:hAnsi="Arial" w:cs="Arial"/>
          <w:sz w:val="22"/>
          <w:szCs w:val="22"/>
        </w:rPr>
        <w:t xml:space="preserve">3.- Por pintar o fijar anuncios y mantas publicitarias en cercas </w:t>
      </w:r>
      <w:r>
        <w:rPr>
          <w:rFonts w:ascii="Arial" w:hAnsi="Arial" w:cs="Arial"/>
          <w:sz w:val="22"/>
          <w:szCs w:val="22"/>
        </w:rPr>
        <w:t>y bardas de predios a razón de $</w:t>
      </w:r>
      <w:r w:rsidR="00834E9E">
        <w:rPr>
          <w:rFonts w:ascii="Arial" w:hAnsi="Arial" w:cs="Arial"/>
          <w:sz w:val="22"/>
          <w:szCs w:val="22"/>
        </w:rPr>
        <w:t xml:space="preserve"> </w:t>
      </w:r>
      <w:r>
        <w:rPr>
          <w:rFonts w:ascii="Arial" w:hAnsi="Arial" w:cs="Arial"/>
          <w:sz w:val="22"/>
          <w:szCs w:val="22"/>
        </w:rPr>
        <w:t>25.18</w:t>
      </w:r>
      <w:r w:rsidR="00941B7D">
        <w:rPr>
          <w:rFonts w:ascii="Arial" w:hAnsi="Arial" w:cs="Arial"/>
          <w:sz w:val="22"/>
          <w:szCs w:val="22"/>
        </w:rPr>
        <w:t xml:space="preserve"> </w:t>
      </w:r>
      <w:r w:rsidRPr="00301882">
        <w:rPr>
          <w:rFonts w:ascii="Arial" w:hAnsi="Arial" w:cs="Arial"/>
          <w:sz w:val="22"/>
          <w:szCs w:val="22"/>
        </w:rPr>
        <w:t>m2</w:t>
      </w:r>
      <w:r w:rsidRPr="00301882">
        <w:rPr>
          <w:rFonts w:ascii="Arial" w:hAnsi="Arial" w:cs="Arial"/>
          <w:sz w:val="22"/>
          <w:szCs w:val="22"/>
          <w:lang w:val="es-419"/>
        </w:rPr>
        <w:t>.</w:t>
      </w:r>
    </w:p>
    <w:p w14:paraId="55EB6EEB" w14:textId="77777777" w:rsidR="003F396F" w:rsidRPr="00301882" w:rsidRDefault="003F396F" w:rsidP="005C6766">
      <w:pPr>
        <w:tabs>
          <w:tab w:val="left" w:pos="-5669"/>
        </w:tabs>
        <w:jc w:val="both"/>
        <w:rPr>
          <w:rFonts w:ascii="Arial" w:hAnsi="Arial" w:cs="Arial"/>
          <w:sz w:val="22"/>
          <w:szCs w:val="22"/>
          <w:lang w:val="es-419"/>
        </w:rPr>
      </w:pPr>
    </w:p>
    <w:p w14:paraId="440B22B5" w14:textId="39473099" w:rsidR="003F396F" w:rsidRPr="00301882" w:rsidRDefault="003F396F" w:rsidP="005C6766">
      <w:pPr>
        <w:tabs>
          <w:tab w:val="left" w:pos="-5669"/>
        </w:tabs>
        <w:jc w:val="both"/>
        <w:rPr>
          <w:rFonts w:ascii="Arial" w:hAnsi="Arial" w:cs="Arial"/>
          <w:sz w:val="22"/>
          <w:szCs w:val="22"/>
        </w:rPr>
      </w:pPr>
      <w:r w:rsidRPr="00301882">
        <w:rPr>
          <w:rFonts w:ascii="Arial" w:hAnsi="Arial" w:cs="Arial"/>
          <w:sz w:val="22"/>
          <w:szCs w:val="22"/>
        </w:rPr>
        <w:t xml:space="preserve">4.- Por la instalación de pendones y mantas publicitarias en postes de alumbrado público a razón de </w:t>
      </w:r>
      <w:r w:rsidR="000C4A7E">
        <w:rPr>
          <w:rFonts w:ascii="Arial" w:hAnsi="Arial" w:cs="Arial"/>
          <w:sz w:val="22"/>
          <w:szCs w:val="22"/>
        </w:rPr>
        <w:t xml:space="preserve">             </w:t>
      </w:r>
      <w:r>
        <w:rPr>
          <w:rFonts w:ascii="Arial" w:hAnsi="Arial" w:cs="Arial"/>
          <w:sz w:val="22"/>
          <w:szCs w:val="22"/>
        </w:rPr>
        <w:t>$ 25.5</w:t>
      </w:r>
      <w:r w:rsidR="001C48E4">
        <w:rPr>
          <w:rFonts w:ascii="Arial" w:hAnsi="Arial" w:cs="Arial"/>
          <w:sz w:val="22"/>
          <w:szCs w:val="22"/>
        </w:rPr>
        <w:t>0</w:t>
      </w:r>
      <w:r w:rsidRPr="00301882">
        <w:rPr>
          <w:rFonts w:ascii="Arial" w:hAnsi="Arial" w:cs="Arial"/>
          <w:sz w:val="22"/>
          <w:szCs w:val="22"/>
        </w:rPr>
        <w:t xml:space="preserve"> por unidad mensual. </w:t>
      </w:r>
    </w:p>
    <w:p w14:paraId="7A3F64D3" w14:textId="77777777" w:rsidR="003F396F" w:rsidRPr="00301882" w:rsidRDefault="003F396F" w:rsidP="005C6766">
      <w:pPr>
        <w:tabs>
          <w:tab w:val="left" w:pos="-5669"/>
        </w:tabs>
        <w:jc w:val="both"/>
        <w:rPr>
          <w:rFonts w:ascii="Arial" w:hAnsi="Arial" w:cs="Arial"/>
          <w:sz w:val="22"/>
          <w:szCs w:val="22"/>
        </w:rPr>
      </w:pPr>
    </w:p>
    <w:p w14:paraId="6D0BE225" w14:textId="13B01CEF" w:rsidR="003F396F" w:rsidRPr="00301882" w:rsidRDefault="003F396F" w:rsidP="005C6766">
      <w:pPr>
        <w:tabs>
          <w:tab w:val="left" w:pos="-5669"/>
        </w:tabs>
        <w:jc w:val="both"/>
        <w:rPr>
          <w:rFonts w:ascii="Arial" w:hAnsi="Arial" w:cs="Arial"/>
          <w:sz w:val="22"/>
          <w:szCs w:val="22"/>
        </w:rPr>
      </w:pPr>
      <w:r w:rsidRPr="00301882">
        <w:rPr>
          <w:rFonts w:ascii="Arial" w:hAnsi="Arial" w:cs="Arial"/>
          <w:sz w:val="22"/>
          <w:szCs w:val="22"/>
        </w:rPr>
        <w:t xml:space="preserve">5.- Permiso anual para anuncios Instalados en vía pública, áreas </w:t>
      </w:r>
      <w:r w:rsidR="0077065D" w:rsidRPr="00301882">
        <w:rPr>
          <w:rFonts w:ascii="Arial" w:hAnsi="Arial" w:cs="Arial"/>
          <w:sz w:val="22"/>
          <w:szCs w:val="22"/>
        </w:rPr>
        <w:t>municipales</w:t>
      </w:r>
      <w:r w:rsidRPr="00301882">
        <w:rPr>
          <w:rFonts w:ascii="Arial" w:hAnsi="Arial" w:cs="Arial"/>
          <w:sz w:val="22"/>
          <w:szCs w:val="22"/>
        </w:rPr>
        <w:t>, puestos o casetas fijas o semifijas a razón de:</w:t>
      </w:r>
    </w:p>
    <w:p w14:paraId="7BEF8A11" w14:textId="77777777" w:rsidR="003F396F" w:rsidRPr="00301882" w:rsidRDefault="003F396F" w:rsidP="005C6766">
      <w:pPr>
        <w:tabs>
          <w:tab w:val="left" w:pos="-5669"/>
          <w:tab w:val="left" w:pos="4820"/>
        </w:tabs>
        <w:jc w:val="both"/>
        <w:rPr>
          <w:rFonts w:ascii="Arial" w:hAnsi="Arial" w:cs="Arial"/>
          <w:sz w:val="22"/>
          <w:szCs w:val="22"/>
        </w:rPr>
      </w:pPr>
    </w:p>
    <w:p w14:paraId="2F90AC48" w14:textId="2D38A3BC" w:rsidR="003F396F" w:rsidRPr="00301882" w:rsidRDefault="003F396F" w:rsidP="000C4A7E">
      <w:pPr>
        <w:tabs>
          <w:tab w:val="left" w:pos="-5669"/>
        </w:tabs>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Fijos        </w:t>
      </w:r>
      <w:r w:rsidR="000C4A7E">
        <w:rPr>
          <w:rFonts w:ascii="Arial" w:hAnsi="Arial" w:cs="Arial"/>
          <w:sz w:val="22"/>
          <w:szCs w:val="22"/>
        </w:rPr>
        <w:tab/>
      </w:r>
      <w:r>
        <w:rPr>
          <w:rFonts w:ascii="Arial" w:hAnsi="Arial" w:cs="Arial"/>
          <w:sz w:val="22"/>
          <w:szCs w:val="22"/>
        </w:rPr>
        <w:t>$</w:t>
      </w:r>
      <w:r w:rsidR="000C4A7E">
        <w:rPr>
          <w:rFonts w:ascii="Arial" w:hAnsi="Arial" w:cs="Arial"/>
          <w:sz w:val="22"/>
          <w:szCs w:val="22"/>
        </w:rPr>
        <w:t xml:space="preserve"> </w:t>
      </w:r>
      <w:r>
        <w:rPr>
          <w:rFonts w:ascii="Arial" w:hAnsi="Arial" w:cs="Arial"/>
          <w:sz w:val="22"/>
          <w:szCs w:val="22"/>
        </w:rPr>
        <w:t>12</w:t>
      </w:r>
      <w:r w:rsidR="001976A7">
        <w:rPr>
          <w:rFonts w:ascii="Arial" w:hAnsi="Arial" w:cs="Arial"/>
          <w:sz w:val="22"/>
          <w:szCs w:val="22"/>
        </w:rPr>
        <w:t>5</w:t>
      </w:r>
      <w:r>
        <w:rPr>
          <w:rFonts w:ascii="Arial" w:hAnsi="Arial" w:cs="Arial"/>
          <w:sz w:val="22"/>
          <w:szCs w:val="22"/>
        </w:rPr>
        <w:t>.</w:t>
      </w:r>
      <w:r w:rsidR="001976A7">
        <w:rPr>
          <w:rFonts w:ascii="Arial" w:hAnsi="Arial" w:cs="Arial"/>
          <w:sz w:val="22"/>
          <w:szCs w:val="22"/>
        </w:rPr>
        <w:t>00</w:t>
      </w:r>
      <w:r>
        <w:rPr>
          <w:rFonts w:ascii="Arial" w:hAnsi="Arial" w:cs="Arial"/>
          <w:sz w:val="22"/>
          <w:szCs w:val="22"/>
        </w:rPr>
        <w:t xml:space="preserve"> </w:t>
      </w:r>
      <w:r w:rsidRPr="00301882">
        <w:rPr>
          <w:rFonts w:ascii="Arial" w:hAnsi="Arial" w:cs="Arial"/>
          <w:bCs/>
          <w:sz w:val="22"/>
          <w:szCs w:val="22"/>
        </w:rPr>
        <w:t xml:space="preserve">por m2. </w:t>
      </w:r>
    </w:p>
    <w:p w14:paraId="5C2E149B" w14:textId="7EDA3750" w:rsidR="003F396F" w:rsidRPr="00301882" w:rsidRDefault="003F396F" w:rsidP="000C4A7E">
      <w:pPr>
        <w:tabs>
          <w:tab w:val="left" w:pos="-5669"/>
        </w:tabs>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Semifijos </w:t>
      </w:r>
      <w:r w:rsidR="000C4A7E">
        <w:rPr>
          <w:rFonts w:ascii="Arial" w:hAnsi="Arial" w:cs="Arial"/>
          <w:sz w:val="22"/>
          <w:szCs w:val="22"/>
        </w:rPr>
        <w:tab/>
      </w:r>
      <w:r>
        <w:rPr>
          <w:rFonts w:ascii="Arial" w:hAnsi="Arial" w:cs="Arial"/>
          <w:sz w:val="22"/>
          <w:szCs w:val="22"/>
        </w:rPr>
        <w:t>$</w:t>
      </w:r>
      <w:r w:rsidR="000C4A7E">
        <w:rPr>
          <w:rFonts w:ascii="Arial" w:hAnsi="Arial" w:cs="Arial"/>
          <w:sz w:val="22"/>
          <w:szCs w:val="22"/>
        </w:rPr>
        <w:t xml:space="preserve">   </w:t>
      </w:r>
      <w:r>
        <w:rPr>
          <w:rFonts w:ascii="Arial" w:hAnsi="Arial" w:cs="Arial"/>
          <w:sz w:val="22"/>
          <w:szCs w:val="22"/>
        </w:rPr>
        <w:t>63.5</w:t>
      </w:r>
      <w:r w:rsidR="001976A7">
        <w:rPr>
          <w:rFonts w:ascii="Arial" w:hAnsi="Arial" w:cs="Arial"/>
          <w:sz w:val="22"/>
          <w:szCs w:val="22"/>
        </w:rPr>
        <w:t>0</w:t>
      </w:r>
      <w:r>
        <w:rPr>
          <w:rFonts w:ascii="Arial" w:hAnsi="Arial" w:cs="Arial"/>
          <w:sz w:val="22"/>
          <w:szCs w:val="22"/>
        </w:rPr>
        <w:t xml:space="preserve"> </w:t>
      </w:r>
      <w:r w:rsidRPr="00301882">
        <w:rPr>
          <w:rFonts w:ascii="Arial" w:hAnsi="Arial" w:cs="Arial"/>
          <w:bCs/>
          <w:sz w:val="22"/>
          <w:szCs w:val="22"/>
        </w:rPr>
        <w:t xml:space="preserve">por m2.  </w:t>
      </w:r>
    </w:p>
    <w:p w14:paraId="6ED95EF7" w14:textId="77777777" w:rsidR="003F396F" w:rsidRPr="00301882" w:rsidRDefault="003F396F" w:rsidP="005C6766">
      <w:pPr>
        <w:tabs>
          <w:tab w:val="left" w:pos="-142"/>
        </w:tabs>
        <w:jc w:val="both"/>
        <w:rPr>
          <w:rFonts w:ascii="Arial" w:hAnsi="Arial" w:cs="Arial"/>
          <w:sz w:val="22"/>
          <w:szCs w:val="22"/>
        </w:rPr>
      </w:pPr>
    </w:p>
    <w:p w14:paraId="241D0FB6" w14:textId="77777777" w:rsidR="003F396F" w:rsidRPr="00301882" w:rsidRDefault="003F396F" w:rsidP="005C6766">
      <w:pPr>
        <w:tabs>
          <w:tab w:val="left" w:pos="-5669"/>
        </w:tabs>
        <w:jc w:val="both"/>
        <w:rPr>
          <w:rFonts w:ascii="Arial" w:hAnsi="Arial" w:cs="Arial"/>
          <w:sz w:val="22"/>
          <w:szCs w:val="22"/>
        </w:rPr>
      </w:pPr>
      <w:r w:rsidRPr="00301882">
        <w:rPr>
          <w:rFonts w:ascii="Arial" w:hAnsi="Arial" w:cs="Arial"/>
          <w:sz w:val="22"/>
          <w:szCs w:val="22"/>
        </w:rPr>
        <w:t>Llámese fijo a todo anuncio que lleve su propia estructura como soporte del mismo y semifijo al tipo de anuncio como lonas, mantas, etc. que no puedan soportarse por sí mismas.</w:t>
      </w:r>
    </w:p>
    <w:p w14:paraId="09F074D7" w14:textId="77777777" w:rsidR="003F396F" w:rsidRPr="00301882" w:rsidRDefault="003F396F" w:rsidP="005C6766">
      <w:pPr>
        <w:tabs>
          <w:tab w:val="left" w:pos="-5669"/>
        </w:tabs>
        <w:jc w:val="both"/>
        <w:rPr>
          <w:rFonts w:ascii="Arial" w:hAnsi="Arial" w:cs="Arial"/>
          <w:sz w:val="22"/>
          <w:szCs w:val="22"/>
        </w:rPr>
      </w:pPr>
    </w:p>
    <w:p w14:paraId="68BF06AA" w14:textId="77777777" w:rsidR="003F396F" w:rsidRPr="00301882" w:rsidRDefault="003F396F" w:rsidP="005C6766">
      <w:pPr>
        <w:tabs>
          <w:tab w:val="left" w:pos="-5669"/>
        </w:tabs>
        <w:jc w:val="both"/>
        <w:rPr>
          <w:rFonts w:ascii="Arial" w:hAnsi="Arial" w:cs="Arial"/>
          <w:sz w:val="22"/>
          <w:szCs w:val="22"/>
        </w:rPr>
      </w:pPr>
      <w:r w:rsidRPr="00301882">
        <w:rPr>
          <w:rFonts w:ascii="Arial" w:hAnsi="Arial" w:cs="Arial"/>
          <w:sz w:val="22"/>
          <w:szCs w:val="22"/>
        </w:rPr>
        <w:t>Dejando en el entendido que la publicidad encarrilada a la vivienda será utilizada por imagen urbana únicamente por 3 meses y al terminar dicho periodo tendrá que ser retirada o bien actualizada su licencia, en caso contrario el Municipio procederá a retirarla a cuenta del contribuyente quien estará obligado a pagar en un plazo no mayor a 90 días una cantidad adicional equivalente al 30% del costo del anuncio o en su caso la multa correspondiente.</w:t>
      </w:r>
    </w:p>
    <w:p w14:paraId="036F8832" w14:textId="77777777" w:rsidR="003F396F" w:rsidRPr="00301882" w:rsidRDefault="003F396F" w:rsidP="005C6766">
      <w:pPr>
        <w:tabs>
          <w:tab w:val="left" w:pos="-5669"/>
        </w:tabs>
        <w:jc w:val="both"/>
        <w:rPr>
          <w:rFonts w:ascii="Arial" w:hAnsi="Arial" w:cs="Arial"/>
          <w:sz w:val="22"/>
          <w:szCs w:val="22"/>
        </w:rPr>
      </w:pPr>
    </w:p>
    <w:p w14:paraId="68C890DF" w14:textId="77777777" w:rsidR="003F396F" w:rsidRPr="00301882" w:rsidRDefault="003F396F" w:rsidP="005C6766">
      <w:pPr>
        <w:tabs>
          <w:tab w:val="left" w:pos="0"/>
        </w:tabs>
        <w:jc w:val="both"/>
        <w:rPr>
          <w:rFonts w:ascii="Arial" w:hAnsi="Arial" w:cs="Arial"/>
          <w:sz w:val="22"/>
          <w:szCs w:val="22"/>
        </w:rPr>
      </w:pPr>
      <w:r w:rsidRPr="00301882">
        <w:rPr>
          <w:rFonts w:ascii="Arial" w:hAnsi="Arial" w:cs="Arial"/>
          <w:sz w:val="22"/>
          <w:szCs w:val="22"/>
        </w:rPr>
        <w:t>II.- Licencias para la instalación de anuncios publicitarios pagarán derechos de acuerdo a lo siguiente:</w:t>
      </w:r>
    </w:p>
    <w:p w14:paraId="716AA961" w14:textId="77777777" w:rsidR="003F396F" w:rsidRPr="00301882" w:rsidRDefault="003F396F" w:rsidP="005C6766">
      <w:pPr>
        <w:tabs>
          <w:tab w:val="left" w:pos="0"/>
        </w:tabs>
        <w:jc w:val="both"/>
        <w:rPr>
          <w:rFonts w:ascii="Arial" w:hAnsi="Arial" w:cs="Arial"/>
          <w:sz w:val="22"/>
          <w:szCs w:val="22"/>
        </w:rPr>
      </w:pPr>
    </w:p>
    <w:p w14:paraId="23F0DD6F" w14:textId="387F8BD4"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 xml:space="preserve">1.- Licencia anual para anuncios de exhibidores de paraderos de autobuses autorizados bajo convenio con la Autoridad Municipal a razón de </w:t>
      </w:r>
      <w:r>
        <w:rPr>
          <w:rFonts w:ascii="Arial" w:hAnsi="Arial" w:cs="Arial"/>
          <w:sz w:val="22"/>
          <w:szCs w:val="22"/>
        </w:rPr>
        <w:t>$ 219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cara. </w:t>
      </w:r>
    </w:p>
    <w:p w14:paraId="6A6BB414" w14:textId="77777777" w:rsidR="003F396F" w:rsidRPr="00301882" w:rsidRDefault="003F396F" w:rsidP="005C6766">
      <w:pPr>
        <w:tabs>
          <w:tab w:val="left" w:pos="-6095"/>
        </w:tabs>
        <w:jc w:val="both"/>
        <w:rPr>
          <w:rFonts w:ascii="Arial" w:hAnsi="Arial" w:cs="Arial"/>
          <w:sz w:val="22"/>
          <w:szCs w:val="22"/>
        </w:rPr>
      </w:pPr>
    </w:p>
    <w:p w14:paraId="40E84B6B" w14:textId="10240D86"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 xml:space="preserve">2.- Licencia anual, para anuncios en puentes peatonales </w:t>
      </w:r>
      <w:r>
        <w:rPr>
          <w:rFonts w:ascii="Arial" w:hAnsi="Arial" w:cs="Arial"/>
          <w:sz w:val="22"/>
          <w:szCs w:val="22"/>
        </w:rPr>
        <w:t>$ 7,253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puente en ambas caras. </w:t>
      </w:r>
    </w:p>
    <w:p w14:paraId="2AA20DC8" w14:textId="77777777" w:rsidR="003F396F" w:rsidRPr="00301882" w:rsidRDefault="003F396F" w:rsidP="005C6766">
      <w:pPr>
        <w:tabs>
          <w:tab w:val="left" w:pos="-6095"/>
        </w:tabs>
        <w:jc w:val="both"/>
        <w:rPr>
          <w:rFonts w:ascii="Arial" w:hAnsi="Arial" w:cs="Arial"/>
          <w:sz w:val="22"/>
          <w:szCs w:val="22"/>
        </w:rPr>
      </w:pPr>
    </w:p>
    <w:p w14:paraId="25F77731" w14:textId="77777777"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3.- Licencia anual para la instalación de anuncios de acuerdo a la siguiente clasificación:</w:t>
      </w:r>
    </w:p>
    <w:p w14:paraId="21A45BDC" w14:textId="77777777" w:rsidR="003F396F" w:rsidRPr="00301882" w:rsidRDefault="003F396F" w:rsidP="005C6766">
      <w:pPr>
        <w:tabs>
          <w:tab w:val="left" w:pos="-6095"/>
        </w:tabs>
        <w:jc w:val="both"/>
        <w:rPr>
          <w:rFonts w:ascii="Arial" w:hAnsi="Arial" w:cs="Arial"/>
          <w:sz w:val="22"/>
          <w:szCs w:val="22"/>
        </w:rPr>
      </w:pPr>
    </w:p>
    <w:p w14:paraId="3964BE38" w14:textId="6652C2BB"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Unipolar  d</w:t>
      </w:r>
      <w:r>
        <w:rPr>
          <w:rFonts w:ascii="Arial" w:hAnsi="Arial" w:cs="Arial"/>
          <w:sz w:val="22"/>
          <w:szCs w:val="22"/>
        </w:rPr>
        <w:t xml:space="preserve">e más de 65 m2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$ 13,258</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68E24621" w14:textId="10056BD5" w:rsidR="003F396F" w:rsidRDefault="003F396F" w:rsidP="005C6766">
      <w:pPr>
        <w:tabs>
          <w:tab w:val="left" w:pos="-6095"/>
        </w:tabs>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Unipolar ha</w:t>
      </w:r>
      <w:r>
        <w:rPr>
          <w:rFonts w:ascii="Arial" w:hAnsi="Arial" w:cs="Arial"/>
          <w:sz w:val="22"/>
          <w:szCs w:val="22"/>
        </w:rPr>
        <w:t xml:space="preserve">sta  25.00 m2 </w:t>
      </w:r>
      <w:r w:rsidRPr="00301882">
        <w:rPr>
          <w:rFonts w:ascii="Arial" w:hAnsi="Arial" w:cs="Arial"/>
          <w:sz w:val="22"/>
          <w:szCs w:val="22"/>
        </w:rPr>
        <w:t xml:space="preserve">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5,908</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390A89EF" w14:textId="3B06936F" w:rsidR="003F396F" w:rsidRPr="00301882" w:rsidRDefault="003F396F" w:rsidP="005C6766">
      <w:pPr>
        <w:tabs>
          <w:tab w:val="left" w:pos="-6095"/>
        </w:tabs>
        <w:jc w:val="both"/>
        <w:rPr>
          <w:rFonts w:ascii="Arial" w:hAnsi="Arial" w:cs="Arial"/>
          <w:sz w:val="22"/>
          <w:szCs w:val="22"/>
        </w:rPr>
      </w:pPr>
      <w:proofErr w:type="gramStart"/>
      <w:r w:rsidRPr="00301882">
        <w:rPr>
          <w:rFonts w:ascii="Arial" w:hAnsi="Arial" w:cs="Arial"/>
          <w:sz w:val="22"/>
          <w:szCs w:val="22"/>
        </w:rPr>
        <w:t>c).-</w:t>
      </w:r>
      <w:proofErr w:type="gramEnd"/>
      <w:r w:rsidRPr="00301882">
        <w:rPr>
          <w:rFonts w:ascii="Arial" w:hAnsi="Arial" w:cs="Arial"/>
          <w:sz w:val="22"/>
          <w:szCs w:val="22"/>
        </w:rPr>
        <w:t xml:space="preserve"> Unipola</w:t>
      </w:r>
      <w:r>
        <w:rPr>
          <w:rFonts w:ascii="Arial" w:hAnsi="Arial" w:cs="Arial"/>
          <w:sz w:val="22"/>
          <w:szCs w:val="22"/>
        </w:rPr>
        <w:t xml:space="preserve">r de 25.01 a 45.00 m2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7,968</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645A6DCA" w14:textId="0652E6FD" w:rsidR="003F396F" w:rsidRPr="00301882" w:rsidRDefault="003F396F" w:rsidP="005C6766">
      <w:pPr>
        <w:tabs>
          <w:tab w:val="left" w:pos="-6095"/>
        </w:tabs>
        <w:jc w:val="both"/>
        <w:rPr>
          <w:rFonts w:ascii="Arial" w:hAnsi="Arial" w:cs="Arial"/>
          <w:sz w:val="22"/>
          <w:szCs w:val="22"/>
        </w:rPr>
      </w:pPr>
      <w:proofErr w:type="gramStart"/>
      <w:r w:rsidRPr="00301882">
        <w:rPr>
          <w:rFonts w:ascii="Arial" w:hAnsi="Arial" w:cs="Arial"/>
          <w:sz w:val="22"/>
          <w:szCs w:val="22"/>
        </w:rPr>
        <w:t>d).-</w:t>
      </w:r>
      <w:proofErr w:type="gramEnd"/>
      <w:r w:rsidRPr="00301882">
        <w:rPr>
          <w:rFonts w:ascii="Arial" w:hAnsi="Arial" w:cs="Arial"/>
          <w:sz w:val="22"/>
          <w:szCs w:val="22"/>
        </w:rPr>
        <w:t xml:space="preserve"> Unipolar de 45.01 a 65 .00</w:t>
      </w:r>
      <w:r>
        <w:rPr>
          <w:rFonts w:ascii="Arial" w:hAnsi="Arial" w:cs="Arial"/>
          <w:sz w:val="22"/>
          <w:szCs w:val="22"/>
        </w:rPr>
        <w:t xml:space="preserve"> m2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9,657</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7C32C1A9" w14:textId="35742D56" w:rsidR="003F396F" w:rsidRPr="00301882" w:rsidRDefault="003F396F" w:rsidP="005C6766">
      <w:pPr>
        <w:tabs>
          <w:tab w:val="left" w:pos="-6095"/>
        </w:tabs>
        <w:jc w:val="both"/>
        <w:rPr>
          <w:rFonts w:ascii="Arial" w:hAnsi="Arial" w:cs="Arial"/>
          <w:sz w:val="22"/>
          <w:szCs w:val="22"/>
        </w:rPr>
      </w:pPr>
      <w:r>
        <w:rPr>
          <w:rFonts w:ascii="Arial" w:hAnsi="Arial" w:cs="Arial"/>
          <w:sz w:val="22"/>
          <w:szCs w:val="22"/>
        </w:rPr>
        <w:lastRenderedPageBreak/>
        <w:t>e</w:t>
      </w:r>
      <w:proofErr w:type="gramStart"/>
      <w:r>
        <w:rPr>
          <w:rFonts w:ascii="Arial" w:hAnsi="Arial" w:cs="Arial"/>
          <w:sz w:val="22"/>
          <w:szCs w:val="22"/>
        </w:rPr>
        <w:t>).-</w:t>
      </w:r>
      <w:proofErr w:type="gramEnd"/>
      <w:r>
        <w:rPr>
          <w:rFonts w:ascii="Arial" w:hAnsi="Arial" w:cs="Arial"/>
          <w:sz w:val="22"/>
          <w:szCs w:val="22"/>
        </w:rPr>
        <w:t xml:space="preserve"> De azotea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222FEC">
        <w:rPr>
          <w:rFonts w:ascii="Arial" w:hAnsi="Arial" w:cs="Arial"/>
          <w:sz w:val="22"/>
          <w:szCs w:val="22"/>
        </w:rPr>
        <w:t xml:space="preserve">  </w:t>
      </w:r>
      <w:r>
        <w:rPr>
          <w:rFonts w:ascii="Arial" w:hAnsi="Arial" w:cs="Arial"/>
          <w:sz w:val="22"/>
          <w:szCs w:val="22"/>
        </w:rPr>
        <w:t>3,790</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423C6416" w14:textId="44FC0346" w:rsidR="003F396F" w:rsidRPr="00301882" w:rsidRDefault="003F396F" w:rsidP="005C6766">
      <w:pPr>
        <w:tabs>
          <w:tab w:val="left" w:pos="-6095"/>
        </w:tabs>
        <w:jc w:val="both"/>
        <w:rPr>
          <w:rFonts w:ascii="Arial" w:hAnsi="Arial" w:cs="Arial"/>
          <w:sz w:val="22"/>
          <w:szCs w:val="22"/>
          <w:u w:val="single"/>
        </w:rPr>
      </w:pPr>
      <w:r>
        <w:rPr>
          <w:rFonts w:ascii="Arial" w:hAnsi="Arial" w:cs="Arial"/>
          <w:sz w:val="22"/>
          <w:szCs w:val="22"/>
        </w:rPr>
        <w:t>f</w:t>
      </w:r>
      <w:proofErr w:type="gramStart"/>
      <w:r>
        <w:rPr>
          <w:rFonts w:ascii="Arial" w:hAnsi="Arial" w:cs="Arial"/>
          <w:sz w:val="22"/>
          <w:szCs w:val="22"/>
        </w:rPr>
        <w:t>).-</w:t>
      </w:r>
      <w:proofErr w:type="gramEnd"/>
      <w:r>
        <w:rPr>
          <w:rFonts w:ascii="Arial" w:hAnsi="Arial" w:cs="Arial"/>
          <w:sz w:val="22"/>
          <w:szCs w:val="22"/>
        </w:rPr>
        <w:t xml:space="preserve"> Equipo urbano           </w:t>
      </w:r>
      <w:r>
        <w:rPr>
          <w:rFonts w:ascii="Arial" w:hAnsi="Arial" w:cs="Arial"/>
          <w:sz w:val="22"/>
          <w:szCs w:val="22"/>
        </w:rPr>
        <w:tab/>
        <w:t xml:space="preserve">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222FEC">
        <w:rPr>
          <w:rFonts w:ascii="Arial" w:hAnsi="Arial" w:cs="Arial"/>
          <w:sz w:val="22"/>
          <w:szCs w:val="22"/>
        </w:rPr>
        <w:t xml:space="preserve">  </w:t>
      </w:r>
      <w:r>
        <w:rPr>
          <w:rFonts w:ascii="Arial" w:hAnsi="Arial" w:cs="Arial"/>
          <w:sz w:val="22"/>
          <w:szCs w:val="22"/>
        </w:rPr>
        <w:t>1,895</w:t>
      </w:r>
      <w:r w:rsidRPr="00301882">
        <w:rPr>
          <w:rFonts w:ascii="Arial" w:hAnsi="Arial" w:cs="Arial"/>
          <w:sz w:val="22"/>
          <w:szCs w:val="22"/>
        </w:rPr>
        <w:t>.0</w:t>
      </w:r>
      <w:r w:rsidR="001C48E4">
        <w:rPr>
          <w:rFonts w:ascii="Arial" w:hAnsi="Arial" w:cs="Arial"/>
          <w:sz w:val="22"/>
          <w:szCs w:val="22"/>
        </w:rPr>
        <w:t>0</w:t>
      </w:r>
      <w:r w:rsidR="00222FEC">
        <w:rPr>
          <w:rFonts w:ascii="Arial" w:hAnsi="Arial" w:cs="Arial"/>
          <w:sz w:val="22"/>
          <w:szCs w:val="22"/>
        </w:rPr>
        <w:t>.</w:t>
      </w:r>
    </w:p>
    <w:p w14:paraId="21D864DA" w14:textId="131675C4" w:rsidR="003F396F" w:rsidRPr="00301882" w:rsidRDefault="003F396F" w:rsidP="005C6766">
      <w:pPr>
        <w:tabs>
          <w:tab w:val="left" w:pos="-6095"/>
        </w:tabs>
        <w:jc w:val="both"/>
        <w:rPr>
          <w:rFonts w:ascii="Arial" w:hAnsi="Arial" w:cs="Arial"/>
          <w:sz w:val="22"/>
          <w:szCs w:val="22"/>
          <w:u w:val="single"/>
        </w:rPr>
      </w:pPr>
      <w:r>
        <w:rPr>
          <w:rFonts w:ascii="Arial" w:hAnsi="Arial" w:cs="Arial"/>
          <w:sz w:val="22"/>
          <w:szCs w:val="22"/>
        </w:rPr>
        <w:t>g</w:t>
      </w:r>
      <w:proofErr w:type="gramStart"/>
      <w:r>
        <w:rPr>
          <w:rFonts w:ascii="Arial" w:hAnsi="Arial" w:cs="Arial"/>
          <w:sz w:val="22"/>
          <w:szCs w:val="22"/>
        </w:rPr>
        <w:t>).-</w:t>
      </w:r>
      <w:proofErr w:type="gramEnd"/>
      <w:r>
        <w:rPr>
          <w:rFonts w:ascii="Arial" w:hAnsi="Arial" w:cs="Arial"/>
          <w:sz w:val="22"/>
          <w:szCs w:val="22"/>
        </w:rPr>
        <w:t xml:space="preserve"> Vallas (3.30x2.30m)     </w:t>
      </w:r>
      <w:r>
        <w:rPr>
          <w:rFonts w:ascii="Arial" w:hAnsi="Arial" w:cs="Arial"/>
          <w:sz w:val="22"/>
          <w:szCs w:val="22"/>
        </w:rPr>
        <w:tab/>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222FEC">
        <w:rPr>
          <w:rFonts w:ascii="Arial" w:hAnsi="Arial" w:cs="Arial"/>
          <w:sz w:val="22"/>
          <w:szCs w:val="22"/>
        </w:rPr>
        <w:t xml:space="preserve">  </w:t>
      </w:r>
      <w:r>
        <w:rPr>
          <w:rFonts w:ascii="Arial" w:hAnsi="Arial" w:cs="Arial"/>
          <w:sz w:val="22"/>
          <w:szCs w:val="22"/>
        </w:rPr>
        <w:t>821</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p/pieza. </w:t>
      </w:r>
    </w:p>
    <w:p w14:paraId="05A1D644" w14:textId="211E03E9"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h</w:t>
      </w:r>
      <w:proofErr w:type="gramStart"/>
      <w:r w:rsidRPr="00301882">
        <w:rPr>
          <w:rFonts w:ascii="Arial" w:hAnsi="Arial" w:cs="Arial"/>
          <w:sz w:val="22"/>
          <w:szCs w:val="22"/>
        </w:rPr>
        <w:t>).-</w:t>
      </w:r>
      <w:proofErr w:type="gramEnd"/>
      <w:r w:rsidRPr="00301882">
        <w:rPr>
          <w:rFonts w:ascii="Arial" w:hAnsi="Arial" w:cs="Arial"/>
          <w:sz w:val="22"/>
          <w:szCs w:val="22"/>
        </w:rPr>
        <w:t xml:space="preserve"> Pizarra Electrónica y Marquesina</w:t>
      </w:r>
      <w:r w:rsidR="00222FEC">
        <w:rPr>
          <w:rFonts w:ascii="Arial" w:hAnsi="Arial" w:cs="Arial"/>
          <w:sz w:val="22"/>
          <w:szCs w:val="22"/>
        </w:rPr>
        <w:t xml:space="preserve"> </w:t>
      </w:r>
      <w:r w:rsidR="0077065D">
        <w:rPr>
          <w:rFonts w:ascii="Arial" w:hAnsi="Arial" w:cs="Arial"/>
          <w:sz w:val="22"/>
          <w:szCs w:val="22"/>
        </w:rPr>
        <w:tab/>
      </w:r>
      <w:r>
        <w:rPr>
          <w:rFonts w:ascii="Arial" w:hAnsi="Arial" w:cs="Arial"/>
          <w:sz w:val="22"/>
          <w:szCs w:val="22"/>
        </w:rPr>
        <w:t xml:space="preserve">$ </w:t>
      </w:r>
      <w:r w:rsidR="0077065D">
        <w:rPr>
          <w:rFonts w:ascii="Arial" w:hAnsi="Arial" w:cs="Arial"/>
          <w:sz w:val="22"/>
          <w:szCs w:val="22"/>
          <w:lang w:val="es-419"/>
        </w:rPr>
        <w:t xml:space="preserve">  </w:t>
      </w:r>
      <w:r>
        <w:rPr>
          <w:rFonts w:ascii="Arial" w:hAnsi="Arial" w:cs="Arial"/>
          <w:sz w:val="22"/>
          <w:szCs w:val="22"/>
        </w:rPr>
        <w:t>5,996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CA5A4BA" w14:textId="57140491" w:rsidR="003F396F" w:rsidRPr="00301882" w:rsidRDefault="003F396F" w:rsidP="005C6766">
      <w:pPr>
        <w:tabs>
          <w:tab w:val="left" w:pos="-6095"/>
        </w:tabs>
        <w:jc w:val="both"/>
        <w:rPr>
          <w:rFonts w:ascii="Arial" w:hAnsi="Arial" w:cs="Arial"/>
          <w:sz w:val="22"/>
          <w:szCs w:val="22"/>
          <w:u w:val="single"/>
        </w:rPr>
      </w:pPr>
      <w:proofErr w:type="gramStart"/>
      <w:r w:rsidRPr="00301882">
        <w:rPr>
          <w:rFonts w:ascii="Arial" w:hAnsi="Arial" w:cs="Arial"/>
          <w:sz w:val="22"/>
          <w:szCs w:val="22"/>
        </w:rPr>
        <w:t>i).-</w:t>
      </w:r>
      <w:proofErr w:type="gramEnd"/>
      <w:r>
        <w:rPr>
          <w:rFonts w:ascii="Arial" w:hAnsi="Arial" w:cs="Arial"/>
          <w:sz w:val="22"/>
          <w:szCs w:val="22"/>
        </w:rPr>
        <w:t xml:space="preserve"> Cartelera              </w:t>
      </w:r>
      <w:r>
        <w:rPr>
          <w:rFonts w:ascii="Arial" w:hAnsi="Arial" w:cs="Arial"/>
          <w:sz w:val="22"/>
          <w:szCs w:val="22"/>
        </w:rPr>
        <w:tab/>
        <w:t xml:space="preserve">     </w:t>
      </w:r>
      <w:r w:rsidRPr="00301882">
        <w:rPr>
          <w:rFonts w:ascii="Arial" w:hAnsi="Arial" w:cs="Arial"/>
          <w:sz w:val="22"/>
          <w:szCs w:val="22"/>
        </w:rPr>
        <w:t xml:space="preserve"> </w:t>
      </w:r>
      <w:r w:rsidR="00222FEC">
        <w:rPr>
          <w:rFonts w:ascii="Arial" w:hAnsi="Arial" w:cs="Arial"/>
          <w:sz w:val="22"/>
          <w:szCs w:val="22"/>
        </w:rPr>
        <w:tab/>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77065D">
        <w:rPr>
          <w:rFonts w:ascii="Arial" w:hAnsi="Arial" w:cs="Arial"/>
          <w:sz w:val="22"/>
          <w:szCs w:val="22"/>
          <w:lang w:val="es-419"/>
        </w:rPr>
        <w:t xml:space="preserve">  </w:t>
      </w:r>
      <w:r>
        <w:rPr>
          <w:rFonts w:ascii="Arial" w:hAnsi="Arial" w:cs="Arial"/>
          <w:sz w:val="22"/>
          <w:szCs w:val="22"/>
        </w:rPr>
        <w:t>3,680</w:t>
      </w:r>
      <w:r w:rsidRPr="00301882">
        <w:rPr>
          <w:rFonts w:ascii="Arial" w:hAnsi="Arial" w:cs="Arial"/>
          <w:sz w:val="22"/>
          <w:szCs w:val="22"/>
        </w:rPr>
        <w:t>.0</w:t>
      </w:r>
      <w:r w:rsidR="001C48E4">
        <w:rPr>
          <w:rFonts w:ascii="Arial" w:hAnsi="Arial" w:cs="Arial"/>
          <w:sz w:val="22"/>
          <w:szCs w:val="22"/>
        </w:rPr>
        <w:t>0</w:t>
      </w:r>
      <w:r w:rsidR="0077065D">
        <w:rPr>
          <w:rFonts w:ascii="Arial" w:hAnsi="Arial" w:cs="Arial"/>
          <w:sz w:val="22"/>
          <w:szCs w:val="22"/>
          <w:lang w:val="es-419"/>
        </w:rPr>
        <w:t>.</w:t>
      </w:r>
      <w:r w:rsidRPr="00301882">
        <w:rPr>
          <w:rFonts w:ascii="Arial" w:hAnsi="Arial" w:cs="Arial"/>
          <w:sz w:val="22"/>
          <w:szCs w:val="22"/>
        </w:rPr>
        <w:t xml:space="preserve"> </w:t>
      </w:r>
    </w:p>
    <w:p w14:paraId="69AD4BFC" w14:textId="36001268" w:rsidR="003F396F" w:rsidRPr="00301882" w:rsidRDefault="003F396F" w:rsidP="005C6766">
      <w:pPr>
        <w:tabs>
          <w:tab w:val="left" w:pos="-6095"/>
        </w:tabs>
        <w:jc w:val="both"/>
        <w:rPr>
          <w:rFonts w:ascii="Arial" w:hAnsi="Arial" w:cs="Arial"/>
          <w:sz w:val="22"/>
          <w:szCs w:val="22"/>
          <w:u w:val="single"/>
        </w:rPr>
      </w:pPr>
      <w:r>
        <w:rPr>
          <w:rFonts w:ascii="Arial" w:hAnsi="Arial" w:cs="Arial"/>
          <w:sz w:val="22"/>
          <w:szCs w:val="22"/>
        </w:rPr>
        <w:t>j</w:t>
      </w:r>
      <w:proofErr w:type="gramStart"/>
      <w:r>
        <w:rPr>
          <w:rFonts w:ascii="Arial" w:hAnsi="Arial" w:cs="Arial"/>
          <w:sz w:val="22"/>
          <w:szCs w:val="22"/>
        </w:rPr>
        <w:t>).-</w:t>
      </w:r>
      <w:proofErr w:type="gramEnd"/>
      <w:r>
        <w:rPr>
          <w:rFonts w:ascii="Arial" w:hAnsi="Arial" w:cs="Arial"/>
          <w:sz w:val="22"/>
          <w:szCs w:val="22"/>
        </w:rPr>
        <w:t xml:space="preserve"> Doble Cartelera   </w:t>
      </w:r>
      <w:r>
        <w:rPr>
          <w:rFonts w:ascii="Arial" w:hAnsi="Arial" w:cs="Arial"/>
          <w:sz w:val="22"/>
          <w:szCs w:val="22"/>
        </w:rPr>
        <w:tab/>
      </w:r>
      <w:r>
        <w:rPr>
          <w:rFonts w:ascii="Arial" w:hAnsi="Arial" w:cs="Arial"/>
          <w:sz w:val="22"/>
          <w:szCs w:val="22"/>
        </w:rPr>
        <w:tab/>
        <w:t xml:space="preserve"> </w:t>
      </w:r>
      <w:r w:rsidR="00222FEC">
        <w:rPr>
          <w:rFonts w:ascii="Arial" w:hAnsi="Arial" w:cs="Arial"/>
          <w:sz w:val="22"/>
          <w:szCs w:val="22"/>
        </w:rPr>
        <w:tab/>
      </w:r>
      <w:r w:rsidR="0077065D">
        <w:rPr>
          <w:rFonts w:ascii="Arial" w:hAnsi="Arial" w:cs="Arial"/>
          <w:sz w:val="22"/>
          <w:szCs w:val="22"/>
        </w:rPr>
        <w:tab/>
      </w:r>
      <w:r>
        <w:rPr>
          <w:rFonts w:ascii="Arial" w:hAnsi="Arial" w:cs="Arial"/>
          <w:sz w:val="22"/>
          <w:szCs w:val="22"/>
        </w:rPr>
        <w:t xml:space="preserve">$ </w:t>
      </w:r>
      <w:r w:rsidR="0077065D">
        <w:rPr>
          <w:rFonts w:ascii="Arial" w:hAnsi="Arial" w:cs="Arial"/>
          <w:sz w:val="22"/>
          <w:szCs w:val="22"/>
          <w:lang w:val="es-419"/>
        </w:rPr>
        <w:t xml:space="preserve">  </w:t>
      </w:r>
      <w:r>
        <w:rPr>
          <w:rFonts w:ascii="Arial" w:hAnsi="Arial" w:cs="Arial"/>
          <w:sz w:val="22"/>
          <w:szCs w:val="22"/>
        </w:rPr>
        <w:t>6,256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r w:rsidR="0077065D">
        <w:rPr>
          <w:rFonts w:ascii="Arial" w:hAnsi="Arial" w:cs="Arial"/>
          <w:sz w:val="22"/>
          <w:szCs w:val="22"/>
          <w:lang w:val="es-419"/>
        </w:rPr>
        <w:t>.</w:t>
      </w:r>
      <w:r w:rsidRPr="00301882">
        <w:rPr>
          <w:rFonts w:ascii="Arial" w:hAnsi="Arial" w:cs="Arial"/>
          <w:sz w:val="22"/>
          <w:szCs w:val="22"/>
        </w:rPr>
        <w:t xml:space="preserve"> </w:t>
      </w:r>
    </w:p>
    <w:p w14:paraId="3848E946" w14:textId="77777777" w:rsidR="003F396F" w:rsidRPr="00301882" w:rsidRDefault="003F396F" w:rsidP="005C6766">
      <w:pPr>
        <w:tabs>
          <w:tab w:val="left" w:pos="-6095"/>
        </w:tabs>
        <w:jc w:val="both"/>
        <w:rPr>
          <w:rFonts w:ascii="Arial" w:hAnsi="Arial" w:cs="Arial"/>
          <w:sz w:val="22"/>
          <w:szCs w:val="22"/>
        </w:rPr>
      </w:pPr>
    </w:p>
    <w:p w14:paraId="6029FD64" w14:textId="77777777"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 xml:space="preserve">III.- Debiendo cubrir además en los anuncios que se refieran a cigarros, vinos y cerveza y bares un 25% adicional a la tarifa que corresponda. </w:t>
      </w:r>
    </w:p>
    <w:p w14:paraId="45EAD2CC" w14:textId="77777777" w:rsidR="003F396F" w:rsidRPr="00301882" w:rsidRDefault="003F396F" w:rsidP="005C6766">
      <w:pPr>
        <w:tabs>
          <w:tab w:val="left" w:pos="-6095"/>
        </w:tabs>
        <w:jc w:val="both"/>
        <w:rPr>
          <w:rFonts w:ascii="Arial" w:hAnsi="Arial" w:cs="Arial"/>
          <w:sz w:val="22"/>
          <w:szCs w:val="22"/>
        </w:rPr>
      </w:pPr>
    </w:p>
    <w:p w14:paraId="5CA5C468" w14:textId="77777777" w:rsidR="003F396F" w:rsidRPr="00301882" w:rsidRDefault="003F396F" w:rsidP="005C6766">
      <w:pPr>
        <w:tabs>
          <w:tab w:val="left" w:pos="-6095"/>
        </w:tabs>
        <w:jc w:val="both"/>
        <w:rPr>
          <w:rFonts w:ascii="Arial" w:hAnsi="Arial" w:cs="Arial"/>
          <w:sz w:val="22"/>
          <w:szCs w:val="22"/>
        </w:rPr>
      </w:pPr>
      <w:r w:rsidRPr="00301882">
        <w:rPr>
          <w:rFonts w:ascii="Arial" w:hAnsi="Arial" w:cs="Arial"/>
          <w:sz w:val="22"/>
          <w:szCs w:val="22"/>
        </w:rPr>
        <w:t>IV.- Por refrendo anual se cobrará el 50% del costo por la licencia de instalación, respetando la publicidad autorizada inicialmente.</w:t>
      </w:r>
    </w:p>
    <w:p w14:paraId="5E6CC3FD" w14:textId="77777777" w:rsidR="003F396F" w:rsidRPr="00301882" w:rsidRDefault="003F396F" w:rsidP="005C6766">
      <w:pPr>
        <w:jc w:val="both"/>
        <w:rPr>
          <w:rFonts w:ascii="Arial" w:hAnsi="Arial" w:cs="Arial"/>
          <w:b/>
          <w:bCs/>
          <w:sz w:val="22"/>
          <w:szCs w:val="22"/>
        </w:rPr>
      </w:pPr>
    </w:p>
    <w:p w14:paraId="0DA7A49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Por refrendo anual y autorización de cambio de publicidad se cobrará el 70% del costo de la licencia por instalación.</w:t>
      </w:r>
    </w:p>
    <w:p w14:paraId="7361187A" w14:textId="77777777" w:rsidR="003F396F" w:rsidRPr="00301882" w:rsidRDefault="003F396F" w:rsidP="005C6766">
      <w:pPr>
        <w:jc w:val="both"/>
        <w:rPr>
          <w:rFonts w:ascii="Arial" w:hAnsi="Arial" w:cs="Arial"/>
          <w:sz w:val="22"/>
          <w:szCs w:val="22"/>
        </w:rPr>
      </w:pPr>
    </w:p>
    <w:p w14:paraId="6EF4FD4C" w14:textId="1E04C3B2" w:rsidR="003F396F" w:rsidRPr="00301882" w:rsidRDefault="003F396F" w:rsidP="005C6766">
      <w:pPr>
        <w:jc w:val="both"/>
        <w:rPr>
          <w:rFonts w:ascii="Arial" w:hAnsi="Arial" w:cs="Arial"/>
          <w:sz w:val="22"/>
          <w:szCs w:val="22"/>
          <w:lang w:val="es-419"/>
        </w:rPr>
      </w:pPr>
      <w:r w:rsidRPr="00301882">
        <w:rPr>
          <w:rFonts w:ascii="Arial" w:hAnsi="Arial" w:cs="Arial"/>
          <w:sz w:val="22"/>
          <w:szCs w:val="22"/>
        </w:rPr>
        <w:t xml:space="preserve">VI.- Licencia anual para la instalación de anuncios de acuerdo a la siguiente clasificación: Tipo Portería o Tótem </w:t>
      </w:r>
      <w:r>
        <w:rPr>
          <w:rFonts w:ascii="Arial" w:hAnsi="Arial" w:cs="Arial"/>
          <w:sz w:val="22"/>
          <w:szCs w:val="22"/>
        </w:rPr>
        <w:t>$ 5,612</w:t>
      </w:r>
      <w:r w:rsidRPr="00301882">
        <w:rPr>
          <w:rFonts w:ascii="Arial" w:hAnsi="Arial" w:cs="Arial"/>
          <w:sz w:val="22"/>
          <w:szCs w:val="22"/>
        </w:rPr>
        <w:t>.</w:t>
      </w:r>
      <w:r>
        <w:rPr>
          <w:rFonts w:ascii="Arial" w:hAnsi="Arial" w:cs="Arial"/>
          <w:sz w:val="22"/>
          <w:szCs w:val="22"/>
        </w:rPr>
        <w:t>5</w:t>
      </w:r>
      <w:r w:rsidR="001C48E4">
        <w:rPr>
          <w:rFonts w:ascii="Arial" w:hAnsi="Arial" w:cs="Arial"/>
          <w:sz w:val="22"/>
          <w:szCs w:val="22"/>
        </w:rPr>
        <w:t>0</w:t>
      </w:r>
      <w:r w:rsidRPr="00301882">
        <w:rPr>
          <w:rFonts w:ascii="Arial" w:hAnsi="Arial" w:cs="Arial"/>
          <w:sz w:val="22"/>
          <w:szCs w:val="22"/>
        </w:rPr>
        <w:t xml:space="preserve"> por pieza</w:t>
      </w:r>
      <w:r w:rsidRPr="00301882">
        <w:rPr>
          <w:rFonts w:ascii="Arial" w:hAnsi="Arial" w:cs="Arial"/>
          <w:sz w:val="22"/>
          <w:szCs w:val="22"/>
          <w:lang w:val="es-419"/>
        </w:rPr>
        <w:t>.</w:t>
      </w:r>
    </w:p>
    <w:p w14:paraId="47A64BEA" w14:textId="77777777" w:rsidR="003F396F" w:rsidRPr="00301882" w:rsidRDefault="003F396F" w:rsidP="005C6766">
      <w:pPr>
        <w:jc w:val="both"/>
        <w:rPr>
          <w:rFonts w:ascii="Arial" w:hAnsi="Arial" w:cs="Arial"/>
          <w:sz w:val="22"/>
          <w:szCs w:val="22"/>
          <w:lang w:val="es-419"/>
        </w:rPr>
      </w:pPr>
    </w:p>
    <w:p w14:paraId="51BB1AD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Licencia anual para la instalación de anuncios de acuerdo a la siguiente clasificación:</w:t>
      </w:r>
    </w:p>
    <w:p w14:paraId="1202555F" w14:textId="27FA1414"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Espectaculares chicos (hasta 45.00 m2) </w:t>
      </w:r>
      <w:r w:rsidR="005D5AFE">
        <w:rPr>
          <w:rFonts w:ascii="Arial" w:hAnsi="Arial" w:cs="Arial"/>
          <w:sz w:val="22"/>
          <w:szCs w:val="22"/>
        </w:rPr>
        <w:tab/>
      </w:r>
      <w:r w:rsidR="005D5AFE">
        <w:rPr>
          <w:rFonts w:ascii="Arial" w:hAnsi="Arial" w:cs="Arial"/>
          <w:sz w:val="22"/>
          <w:szCs w:val="22"/>
        </w:rPr>
        <w:tab/>
      </w:r>
      <w:r>
        <w:rPr>
          <w:rFonts w:ascii="Arial" w:hAnsi="Arial" w:cs="Arial"/>
          <w:sz w:val="22"/>
          <w:szCs w:val="22"/>
          <w:lang w:val="es-419"/>
        </w:rPr>
        <w:t>$</w:t>
      </w:r>
      <w:r w:rsidR="00EE1DDB">
        <w:rPr>
          <w:rFonts w:ascii="Arial" w:hAnsi="Arial" w:cs="Arial"/>
          <w:sz w:val="22"/>
          <w:szCs w:val="22"/>
          <w:lang w:val="es-419"/>
        </w:rPr>
        <w:t xml:space="preserve"> </w:t>
      </w:r>
      <w:r>
        <w:rPr>
          <w:rFonts w:ascii="Arial" w:hAnsi="Arial" w:cs="Arial"/>
          <w:sz w:val="22"/>
          <w:szCs w:val="22"/>
          <w:lang w:val="es-419"/>
        </w:rPr>
        <w:t>4,055</w:t>
      </w:r>
      <w:r w:rsidRPr="00301882">
        <w:rPr>
          <w:rFonts w:ascii="Arial" w:hAnsi="Arial" w:cs="Arial"/>
          <w:sz w:val="22"/>
          <w:szCs w:val="22"/>
        </w:rPr>
        <w:t>.0</w:t>
      </w:r>
      <w:r w:rsidR="001C48E4">
        <w:rPr>
          <w:rFonts w:ascii="Arial" w:hAnsi="Arial" w:cs="Arial"/>
          <w:sz w:val="22"/>
          <w:szCs w:val="22"/>
        </w:rPr>
        <w:t>0</w:t>
      </w:r>
      <w:r w:rsidR="00EE1DDB">
        <w:rPr>
          <w:rFonts w:ascii="Arial" w:hAnsi="Arial" w:cs="Arial"/>
          <w:sz w:val="22"/>
          <w:szCs w:val="22"/>
        </w:rPr>
        <w:t>.</w:t>
      </w:r>
    </w:p>
    <w:p w14:paraId="7E91E31E" w14:textId="3FE1007B"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2.- Espectaculares medianos (de 45.01 m2 a 65.00 m2) </w:t>
      </w:r>
      <w:r w:rsidR="005D5AFE">
        <w:rPr>
          <w:rFonts w:ascii="Arial" w:hAnsi="Arial" w:cs="Arial"/>
          <w:sz w:val="22"/>
          <w:szCs w:val="22"/>
        </w:rPr>
        <w:tab/>
      </w:r>
      <w:r w:rsidRPr="00301882">
        <w:rPr>
          <w:rFonts w:ascii="Arial" w:hAnsi="Arial" w:cs="Arial"/>
          <w:sz w:val="22"/>
          <w:szCs w:val="22"/>
          <w:lang w:val="es-419"/>
        </w:rPr>
        <w:t xml:space="preserve">$ </w:t>
      </w:r>
      <w:r>
        <w:rPr>
          <w:rFonts w:ascii="Arial" w:hAnsi="Arial" w:cs="Arial"/>
          <w:sz w:val="22"/>
          <w:szCs w:val="22"/>
        </w:rPr>
        <w:t>5,214</w:t>
      </w:r>
      <w:r w:rsidRPr="00301882">
        <w:rPr>
          <w:rFonts w:ascii="Arial" w:hAnsi="Arial" w:cs="Arial"/>
          <w:sz w:val="22"/>
          <w:szCs w:val="22"/>
        </w:rPr>
        <w:t>.0</w:t>
      </w:r>
      <w:r w:rsidR="001C48E4">
        <w:rPr>
          <w:rFonts w:ascii="Arial" w:hAnsi="Arial" w:cs="Arial"/>
          <w:sz w:val="22"/>
          <w:szCs w:val="22"/>
        </w:rPr>
        <w:t>0</w:t>
      </w:r>
      <w:r w:rsidR="00EE1DDB">
        <w:rPr>
          <w:rFonts w:ascii="Arial" w:hAnsi="Arial" w:cs="Arial"/>
          <w:sz w:val="22"/>
          <w:szCs w:val="22"/>
        </w:rPr>
        <w:t>.</w:t>
      </w:r>
    </w:p>
    <w:p w14:paraId="3DC2EC49" w14:textId="35DC57E2"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3.- Espectaculares grandes (de 65.01 m2 a 100.00 m2) </w:t>
      </w:r>
      <w:r w:rsidR="005D5AFE">
        <w:rPr>
          <w:rFonts w:ascii="Arial" w:hAnsi="Arial" w:cs="Arial"/>
          <w:sz w:val="22"/>
          <w:szCs w:val="22"/>
        </w:rPr>
        <w:tab/>
      </w:r>
      <w:r>
        <w:rPr>
          <w:rFonts w:ascii="Arial" w:hAnsi="Arial" w:cs="Arial"/>
          <w:sz w:val="22"/>
          <w:szCs w:val="22"/>
        </w:rPr>
        <w:t>$ 9,849</w:t>
      </w:r>
      <w:r w:rsidRPr="00301882">
        <w:rPr>
          <w:rFonts w:ascii="Arial" w:hAnsi="Arial" w:cs="Arial"/>
          <w:sz w:val="22"/>
          <w:szCs w:val="22"/>
        </w:rPr>
        <w:t>.0</w:t>
      </w:r>
      <w:r w:rsidR="001C48E4">
        <w:rPr>
          <w:rFonts w:ascii="Arial" w:hAnsi="Arial" w:cs="Arial"/>
          <w:sz w:val="22"/>
          <w:szCs w:val="22"/>
        </w:rPr>
        <w:t>0</w:t>
      </w:r>
      <w:r w:rsidR="00EE1DDB">
        <w:rPr>
          <w:rFonts w:ascii="Arial" w:hAnsi="Arial" w:cs="Arial"/>
          <w:sz w:val="22"/>
          <w:szCs w:val="22"/>
        </w:rPr>
        <w:t>.</w:t>
      </w:r>
    </w:p>
    <w:p w14:paraId="79EF860E" w14:textId="77777777" w:rsidR="003F396F" w:rsidRPr="00301882" w:rsidRDefault="003F396F" w:rsidP="005C6766">
      <w:pPr>
        <w:jc w:val="both"/>
        <w:rPr>
          <w:rFonts w:ascii="Arial" w:hAnsi="Arial" w:cs="Arial"/>
          <w:sz w:val="22"/>
          <w:szCs w:val="22"/>
        </w:rPr>
      </w:pPr>
    </w:p>
    <w:p w14:paraId="74F6C99C" w14:textId="77777777" w:rsidR="003F396F" w:rsidRPr="00301882" w:rsidRDefault="003F396F" w:rsidP="005C6766">
      <w:pPr>
        <w:jc w:val="center"/>
        <w:rPr>
          <w:rFonts w:ascii="Arial" w:hAnsi="Arial" w:cs="Arial"/>
          <w:b/>
          <w:sz w:val="22"/>
          <w:szCs w:val="22"/>
        </w:rPr>
      </w:pPr>
      <w:r w:rsidRPr="00301882">
        <w:rPr>
          <w:rFonts w:ascii="Arial" w:hAnsi="Arial" w:cs="Arial"/>
          <w:b/>
          <w:sz w:val="22"/>
          <w:szCs w:val="22"/>
        </w:rPr>
        <w:t>SECCIÓN VI</w:t>
      </w:r>
    </w:p>
    <w:p w14:paraId="3AA14FB2"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SERVICIOS CATASTRALES</w:t>
      </w:r>
    </w:p>
    <w:p w14:paraId="597B3A67" w14:textId="77777777" w:rsidR="003F396F" w:rsidRPr="00301882" w:rsidRDefault="003F396F" w:rsidP="005C6766">
      <w:pPr>
        <w:ind w:right="50"/>
        <w:jc w:val="both"/>
        <w:rPr>
          <w:rFonts w:ascii="Arial" w:hAnsi="Arial" w:cs="Arial"/>
          <w:b/>
          <w:sz w:val="22"/>
          <w:szCs w:val="22"/>
        </w:rPr>
      </w:pPr>
    </w:p>
    <w:p w14:paraId="677C59FB"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32.-</w:t>
      </w:r>
      <w:r w:rsidRPr="00301882">
        <w:rPr>
          <w:rFonts w:ascii="Arial" w:hAnsi="Arial" w:cs="Arial"/>
          <w:bCs/>
          <w:sz w:val="22"/>
          <w:szCs w:val="22"/>
        </w:rPr>
        <w:t xml:space="preserve"> Son objeto de estos derechos, los servicios que presten las autoridades municipales por concepto de:</w:t>
      </w:r>
    </w:p>
    <w:p w14:paraId="2894E6D9" w14:textId="77777777" w:rsidR="003F396F" w:rsidRPr="00301882" w:rsidRDefault="003F396F" w:rsidP="005C6766">
      <w:pPr>
        <w:ind w:right="50"/>
        <w:jc w:val="both"/>
        <w:rPr>
          <w:rFonts w:ascii="Arial" w:hAnsi="Arial" w:cs="Arial"/>
          <w:bCs/>
          <w:sz w:val="22"/>
          <w:szCs w:val="22"/>
        </w:rPr>
      </w:pPr>
    </w:p>
    <w:p w14:paraId="7368E58D" w14:textId="77777777" w:rsidR="003F396F" w:rsidRPr="00301882" w:rsidRDefault="003F396F" w:rsidP="005C6766">
      <w:pPr>
        <w:tabs>
          <w:tab w:val="left" w:pos="1276"/>
        </w:tabs>
        <w:jc w:val="both"/>
        <w:rPr>
          <w:rFonts w:ascii="Arial" w:hAnsi="Arial" w:cs="Arial"/>
          <w:sz w:val="22"/>
          <w:szCs w:val="22"/>
        </w:rPr>
      </w:pPr>
      <w:r w:rsidRPr="00301882">
        <w:rPr>
          <w:rFonts w:ascii="Arial" w:hAnsi="Arial" w:cs="Arial"/>
          <w:sz w:val="22"/>
          <w:szCs w:val="22"/>
        </w:rPr>
        <w:t>I.- Certificaciones catastrales:</w:t>
      </w:r>
    </w:p>
    <w:p w14:paraId="1A3B4072" w14:textId="77777777" w:rsidR="003F396F" w:rsidRPr="00301882" w:rsidRDefault="003F396F" w:rsidP="005C6766">
      <w:pPr>
        <w:tabs>
          <w:tab w:val="left" w:pos="1276"/>
        </w:tabs>
        <w:jc w:val="both"/>
        <w:rPr>
          <w:rFonts w:ascii="Arial" w:hAnsi="Arial" w:cs="Arial"/>
          <w:sz w:val="22"/>
          <w:szCs w:val="22"/>
        </w:rPr>
      </w:pPr>
    </w:p>
    <w:p w14:paraId="6E241061" w14:textId="60F45F5C" w:rsidR="003F396F" w:rsidRPr="00301882" w:rsidRDefault="003F396F" w:rsidP="005C6766">
      <w:pPr>
        <w:tabs>
          <w:tab w:val="left" w:pos="-720"/>
          <w:tab w:val="left" w:pos="-142"/>
        </w:tabs>
        <w:jc w:val="both"/>
        <w:rPr>
          <w:rFonts w:ascii="Arial" w:hAnsi="Arial" w:cs="Arial"/>
          <w:sz w:val="22"/>
          <w:szCs w:val="22"/>
        </w:rPr>
      </w:pPr>
      <w:r w:rsidRPr="00301882">
        <w:rPr>
          <w:rFonts w:ascii="Arial" w:hAnsi="Arial" w:cs="Arial"/>
          <w:sz w:val="22"/>
          <w:szCs w:val="22"/>
        </w:rPr>
        <w:t xml:space="preserve">1.- Revisión. Registro y Certificación de planos catastrales </w:t>
      </w:r>
      <w:r>
        <w:rPr>
          <w:rFonts w:ascii="Arial" w:hAnsi="Arial" w:cs="Arial"/>
          <w:sz w:val="22"/>
          <w:szCs w:val="22"/>
        </w:rPr>
        <w:t>$ 141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8955790" w14:textId="6A0E9F46" w:rsidR="003F396F" w:rsidRPr="00301882" w:rsidRDefault="003F396F" w:rsidP="005C6766">
      <w:pPr>
        <w:tabs>
          <w:tab w:val="left" w:pos="-720"/>
          <w:tab w:val="left" w:pos="-142"/>
        </w:tabs>
        <w:jc w:val="both"/>
        <w:rPr>
          <w:rFonts w:ascii="Arial" w:hAnsi="Arial" w:cs="Arial"/>
          <w:sz w:val="22"/>
          <w:szCs w:val="22"/>
        </w:rPr>
      </w:pPr>
      <w:r w:rsidRPr="00301882">
        <w:rPr>
          <w:rFonts w:ascii="Arial" w:hAnsi="Arial" w:cs="Arial"/>
          <w:sz w:val="22"/>
          <w:szCs w:val="22"/>
        </w:rPr>
        <w:t xml:space="preserve">2.- Revisión, Cálculo y Registro sobre planos de lotificaciones y </w:t>
      </w:r>
      <w:proofErr w:type="spellStart"/>
      <w:r w:rsidRPr="00301882">
        <w:rPr>
          <w:rFonts w:ascii="Arial" w:hAnsi="Arial" w:cs="Arial"/>
          <w:sz w:val="22"/>
          <w:szCs w:val="22"/>
        </w:rPr>
        <w:t>relotificaciones</w:t>
      </w:r>
      <w:proofErr w:type="spellEnd"/>
      <w:r w:rsidRPr="00301882">
        <w:rPr>
          <w:rFonts w:ascii="Arial" w:hAnsi="Arial" w:cs="Arial"/>
          <w:sz w:val="22"/>
          <w:szCs w:val="22"/>
        </w:rPr>
        <w:t xml:space="preserve"> de Fraccionamientos </w:t>
      </w:r>
      <w:r w:rsidR="00EE1DDB">
        <w:rPr>
          <w:rFonts w:ascii="Arial" w:hAnsi="Arial" w:cs="Arial"/>
          <w:sz w:val="22"/>
          <w:szCs w:val="22"/>
        </w:rPr>
        <w:t xml:space="preserve">                 </w:t>
      </w:r>
      <w:r>
        <w:rPr>
          <w:rFonts w:ascii="Arial" w:hAnsi="Arial" w:cs="Arial"/>
          <w:sz w:val="22"/>
          <w:szCs w:val="22"/>
        </w:rPr>
        <w:t>$ 43</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lote.</w:t>
      </w:r>
    </w:p>
    <w:p w14:paraId="144D391C" w14:textId="04689531" w:rsidR="003F396F" w:rsidRPr="00301882" w:rsidRDefault="003F396F" w:rsidP="005C6766">
      <w:pPr>
        <w:tabs>
          <w:tab w:val="left" w:pos="-720"/>
          <w:tab w:val="left" w:pos="-142"/>
        </w:tabs>
        <w:jc w:val="both"/>
        <w:rPr>
          <w:rFonts w:ascii="Arial" w:hAnsi="Arial" w:cs="Arial"/>
          <w:sz w:val="22"/>
          <w:szCs w:val="22"/>
        </w:rPr>
      </w:pPr>
      <w:r w:rsidRPr="00301882">
        <w:rPr>
          <w:rFonts w:ascii="Arial" w:hAnsi="Arial" w:cs="Arial"/>
          <w:sz w:val="22"/>
          <w:szCs w:val="22"/>
        </w:rPr>
        <w:t xml:space="preserve">3.-Revisión, Cálculo y Registro de subdivisiones y fusiones </w:t>
      </w:r>
      <w:r>
        <w:rPr>
          <w:rFonts w:ascii="Arial" w:hAnsi="Arial" w:cs="Arial"/>
          <w:sz w:val="22"/>
          <w:szCs w:val="22"/>
        </w:rPr>
        <w:t>$</w:t>
      </w:r>
      <w:r w:rsidR="00792862">
        <w:rPr>
          <w:rFonts w:ascii="Arial" w:hAnsi="Arial" w:cs="Arial"/>
          <w:sz w:val="22"/>
          <w:szCs w:val="22"/>
        </w:rPr>
        <w:t xml:space="preserve"> </w:t>
      </w:r>
      <w:r>
        <w:rPr>
          <w:rFonts w:ascii="Arial" w:hAnsi="Arial" w:cs="Arial"/>
          <w:sz w:val="22"/>
          <w:szCs w:val="22"/>
        </w:rPr>
        <w:t>122.5</w:t>
      </w:r>
      <w:r w:rsidR="00EE1DDB">
        <w:rPr>
          <w:rFonts w:ascii="Arial" w:hAnsi="Arial" w:cs="Arial"/>
          <w:sz w:val="22"/>
          <w:szCs w:val="22"/>
        </w:rPr>
        <w:t>0</w:t>
      </w:r>
      <w:r>
        <w:rPr>
          <w:rFonts w:ascii="Arial" w:hAnsi="Arial" w:cs="Arial"/>
          <w:sz w:val="22"/>
          <w:szCs w:val="22"/>
        </w:rPr>
        <w:t xml:space="preserve"> </w:t>
      </w:r>
      <w:r w:rsidRPr="00301882">
        <w:rPr>
          <w:rFonts w:ascii="Arial" w:hAnsi="Arial" w:cs="Arial"/>
          <w:sz w:val="22"/>
          <w:szCs w:val="22"/>
        </w:rPr>
        <w:t xml:space="preserve">por lote. </w:t>
      </w:r>
    </w:p>
    <w:p w14:paraId="71949C25" w14:textId="47B57D49" w:rsidR="003F396F" w:rsidRPr="00301882" w:rsidRDefault="003F396F" w:rsidP="005C6766">
      <w:pPr>
        <w:tabs>
          <w:tab w:val="left" w:pos="-720"/>
          <w:tab w:val="left" w:pos="-142"/>
        </w:tabs>
        <w:jc w:val="both"/>
        <w:rPr>
          <w:rFonts w:ascii="Arial" w:hAnsi="Arial" w:cs="Arial"/>
          <w:sz w:val="22"/>
          <w:szCs w:val="22"/>
          <w:u w:val="single"/>
        </w:rPr>
      </w:pPr>
      <w:r w:rsidRPr="00301882">
        <w:rPr>
          <w:rFonts w:ascii="Arial" w:hAnsi="Arial" w:cs="Arial"/>
          <w:sz w:val="22"/>
          <w:szCs w:val="22"/>
        </w:rPr>
        <w:t xml:space="preserve">4.- Certificación unitaria de plano catastral </w:t>
      </w:r>
      <w:r>
        <w:rPr>
          <w:rFonts w:ascii="Arial" w:hAnsi="Arial" w:cs="Arial"/>
          <w:sz w:val="22"/>
          <w:szCs w:val="22"/>
        </w:rPr>
        <w:t>$ 198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D372163" w14:textId="08BC9F83" w:rsidR="003F396F" w:rsidRPr="00301882" w:rsidRDefault="003F396F" w:rsidP="005C6766">
      <w:pPr>
        <w:tabs>
          <w:tab w:val="left" w:pos="-720"/>
          <w:tab w:val="left" w:pos="-142"/>
        </w:tabs>
        <w:jc w:val="both"/>
        <w:rPr>
          <w:rFonts w:ascii="Arial" w:hAnsi="Arial" w:cs="Arial"/>
          <w:sz w:val="22"/>
          <w:szCs w:val="22"/>
          <w:u w:val="single"/>
        </w:rPr>
      </w:pPr>
      <w:r w:rsidRPr="00301882">
        <w:rPr>
          <w:rFonts w:ascii="Arial" w:hAnsi="Arial" w:cs="Arial"/>
          <w:sz w:val="22"/>
          <w:szCs w:val="22"/>
        </w:rPr>
        <w:t xml:space="preserve">5.- Certificado Catastral </w:t>
      </w:r>
      <w:r>
        <w:rPr>
          <w:rFonts w:ascii="Arial" w:hAnsi="Arial" w:cs="Arial"/>
          <w:sz w:val="22"/>
          <w:szCs w:val="22"/>
        </w:rPr>
        <w:t>$</w:t>
      </w:r>
      <w:r w:rsidR="00EE1DDB">
        <w:rPr>
          <w:rFonts w:ascii="Arial" w:hAnsi="Arial" w:cs="Arial"/>
          <w:sz w:val="22"/>
          <w:szCs w:val="22"/>
        </w:rPr>
        <w:t xml:space="preserve"> </w:t>
      </w:r>
      <w:r>
        <w:rPr>
          <w:rFonts w:ascii="Arial" w:hAnsi="Arial" w:cs="Arial"/>
          <w:sz w:val="22"/>
          <w:szCs w:val="22"/>
        </w:rPr>
        <w:t>198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708CD2B" w14:textId="474011EC" w:rsidR="003F396F" w:rsidRPr="00301882" w:rsidRDefault="003F396F" w:rsidP="005C6766">
      <w:pPr>
        <w:tabs>
          <w:tab w:val="left" w:pos="-720"/>
          <w:tab w:val="left" w:pos="-142"/>
        </w:tabs>
        <w:jc w:val="both"/>
        <w:rPr>
          <w:rFonts w:ascii="Arial" w:hAnsi="Arial" w:cs="Arial"/>
          <w:sz w:val="22"/>
          <w:szCs w:val="22"/>
          <w:u w:val="single"/>
        </w:rPr>
      </w:pPr>
      <w:r w:rsidRPr="00301882">
        <w:rPr>
          <w:rFonts w:ascii="Arial" w:hAnsi="Arial" w:cs="Arial"/>
          <w:sz w:val="22"/>
          <w:szCs w:val="22"/>
        </w:rPr>
        <w:t xml:space="preserve">6.- Certificado de No-Propiedad </w:t>
      </w:r>
      <w:r>
        <w:rPr>
          <w:rFonts w:ascii="Arial" w:hAnsi="Arial" w:cs="Arial"/>
          <w:sz w:val="22"/>
          <w:szCs w:val="22"/>
        </w:rPr>
        <w:t>$ 201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7B3F4B7" w14:textId="7FFC6073"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7.-Certificado de estar al corriente del Impuesto Predial </w:t>
      </w:r>
      <w:r>
        <w:rPr>
          <w:rFonts w:ascii="Arial" w:hAnsi="Arial" w:cs="Arial"/>
          <w:sz w:val="22"/>
          <w:szCs w:val="22"/>
        </w:rPr>
        <w:t>$ 141.0</w:t>
      </w:r>
      <w:r w:rsidR="001C48E4">
        <w:rPr>
          <w:rFonts w:ascii="Arial" w:hAnsi="Arial" w:cs="Arial"/>
          <w:sz w:val="22"/>
          <w:szCs w:val="22"/>
        </w:rPr>
        <w:t>0</w:t>
      </w:r>
      <w:r w:rsidRPr="00301882">
        <w:rPr>
          <w:rFonts w:ascii="Arial" w:hAnsi="Arial" w:cs="Arial"/>
          <w:sz w:val="22"/>
          <w:szCs w:val="22"/>
        </w:rPr>
        <w:t xml:space="preserve">. </w:t>
      </w:r>
    </w:p>
    <w:p w14:paraId="60CC4B61" w14:textId="77777777" w:rsidR="00EE1DDB" w:rsidRDefault="00EE1DDB" w:rsidP="005C6766">
      <w:pPr>
        <w:tabs>
          <w:tab w:val="left" w:pos="-142"/>
        </w:tabs>
        <w:jc w:val="both"/>
        <w:rPr>
          <w:rFonts w:ascii="Arial" w:hAnsi="Arial" w:cs="Arial"/>
          <w:sz w:val="22"/>
          <w:szCs w:val="22"/>
        </w:rPr>
      </w:pPr>
    </w:p>
    <w:p w14:paraId="3DBFE154" w14:textId="100D1431"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II.- Servicio de inspección de campo:</w:t>
      </w:r>
    </w:p>
    <w:p w14:paraId="4F71B44E" w14:textId="77777777" w:rsidR="00EE1DDB" w:rsidRDefault="00EE1DDB" w:rsidP="005C6766">
      <w:pPr>
        <w:tabs>
          <w:tab w:val="left" w:pos="-142"/>
        </w:tabs>
        <w:jc w:val="both"/>
        <w:rPr>
          <w:rFonts w:ascii="Arial" w:hAnsi="Arial" w:cs="Arial"/>
          <w:sz w:val="22"/>
          <w:szCs w:val="22"/>
        </w:rPr>
      </w:pPr>
    </w:p>
    <w:p w14:paraId="3DAE6E61" w14:textId="581EF571"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1.- Verificación de información de </w:t>
      </w:r>
      <w:r>
        <w:rPr>
          <w:rFonts w:ascii="Arial" w:hAnsi="Arial" w:cs="Arial"/>
          <w:sz w:val="22"/>
          <w:szCs w:val="22"/>
        </w:rPr>
        <w:t>$ 276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7CD46DE" w14:textId="36BAD97A"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2.- La visita al predio de </w:t>
      </w:r>
      <w:r>
        <w:rPr>
          <w:rFonts w:ascii="Arial" w:hAnsi="Arial" w:cs="Arial"/>
          <w:sz w:val="22"/>
          <w:szCs w:val="22"/>
        </w:rPr>
        <w:t>$ 347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924A55D" w14:textId="77777777" w:rsidR="003F396F" w:rsidRPr="00301882" w:rsidRDefault="003F396F" w:rsidP="005C6766">
      <w:pPr>
        <w:tabs>
          <w:tab w:val="left" w:pos="-142"/>
        </w:tabs>
        <w:jc w:val="both"/>
        <w:rPr>
          <w:rFonts w:ascii="Arial" w:hAnsi="Arial" w:cs="Arial"/>
          <w:sz w:val="22"/>
          <w:szCs w:val="22"/>
        </w:rPr>
      </w:pPr>
    </w:p>
    <w:p w14:paraId="1DE8BE26" w14:textId="77777777"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III.- Deslinde de predios urbanos y rústicos:</w:t>
      </w:r>
    </w:p>
    <w:p w14:paraId="04D377B9" w14:textId="77777777" w:rsidR="003F396F" w:rsidRPr="00301882" w:rsidRDefault="003F396F" w:rsidP="005C6766">
      <w:pPr>
        <w:tabs>
          <w:tab w:val="left" w:pos="-142"/>
        </w:tabs>
        <w:jc w:val="both"/>
        <w:rPr>
          <w:rFonts w:ascii="Arial" w:hAnsi="Arial" w:cs="Arial"/>
          <w:sz w:val="22"/>
          <w:szCs w:val="22"/>
        </w:rPr>
      </w:pPr>
    </w:p>
    <w:p w14:paraId="3FA4A55C" w14:textId="673CDA96"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lastRenderedPageBreak/>
        <w:t xml:space="preserve">1.- Deslinde de Predios Urbanos </w:t>
      </w:r>
      <w:r>
        <w:rPr>
          <w:rFonts w:ascii="Arial" w:hAnsi="Arial" w:cs="Arial"/>
          <w:sz w:val="22"/>
          <w:szCs w:val="22"/>
        </w:rPr>
        <w:t>$</w:t>
      </w:r>
      <w:r w:rsidR="00EE1DDB">
        <w:rPr>
          <w:rFonts w:ascii="Arial" w:hAnsi="Arial" w:cs="Arial"/>
          <w:sz w:val="22"/>
          <w:szCs w:val="22"/>
        </w:rPr>
        <w:t xml:space="preserve"> </w:t>
      </w:r>
      <w:r>
        <w:rPr>
          <w:rFonts w:ascii="Arial" w:hAnsi="Arial" w:cs="Arial"/>
          <w:sz w:val="22"/>
          <w:szCs w:val="22"/>
        </w:rPr>
        <w:t xml:space="preserve">1.08 </w:t>
      </w:r>
      <w:r w:rsidRPr="00301882">
        <w:rPr>
          <w:rFonts w:ascii="Arial" w:hAnsi="Arial" w:cs="Arial"/>
          <w:sz w:val="22"/>
          <w:szCs w:val="22"/>
        </w:rPr>
        <w:t xml:space="preserve">por metro cuadrado hasta 20,000 metros cuadrados, lo que exceda a razón de </w:t>
      </w:r>
      <w:r>
        <w:rPr>
          <w:rFonts w:ascii="Arial" w:hAnsi="Arial" w:cs="Arial"/>
          <w:sz w:val="22"/>
          <w:szCs w:val="22"/>
        </w:rPr>
        <w:t>$</w:t>
      </w:r>
      <w:r w:rsidR="00EE1DDB">
        <w:rPr>
          <w:rFonts w:ascii="Arial" w:hAnsi="Arial" w:cs="Arial"/>
          <w:sz w:val="22"/>
          <w:szCs w:val="22"/>
        </w:rPr>
        <w:t xml:space="preserve"> </w:t>
      </w:r>
      <w:r>
        <w:rPr>
          <w:rFonts w:ascii="Arial" w:hAnsi="Arial" w:cs="Arial"/>
          <w:sz w:val="22"/>
          <w:szCs w:val="22"/>
        </w:rPr>
        <w:t xml:space="preserve">0.53 </w:t>
      </w:r>
      <w:r w:rsidRPr="00301882">
        <w:rPr>
          <w:rFonts w:ascii="Arial" w:hAnsi="Arial" w:cs="Arial"/>
          <w:sz w:val="22"/>
          <w:szCs w:val="22"/>
        </w:rPr>
        <w:t xml:space="preserve">por metro cuadrado. </w:t>
      </w:r>
    </w:p>
    <w:p w14:paraId="2A689A42" w14:textId="77777777" w:rsidR="003F396F" w:rsidRPr="00301882" w:rsidRDefault="003F396F" w:rsidP="005C6766">
      <w:pPr>
        <w:tabs>
          <w:tab w:val="left" w:pos="-142"/>
        </w:tabs>
        <w:jc w:val="both"/>
        <w:rPr>
          <w:rFonts w:ascii="Arial" w:hAnsi="Arial" w:cs="Arial"/>
          <w:sz w:val="22"/>
          <w:szCs w:val="22"/>
        </w:rPr>
      </w:pPr>
    </w:p>
    <w:p w14:paraId="09F295AB" w14:textId="5C6A1FA3"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Para lo dispuesto en esta fracción cualquiera que sea la superficie del predio, el importe de derechos no podrá ser inferior a </w:t>
      </w:r>
      <w:r>
        <w:rPr>
          <w:rFonts w:ascii="Arial" w:hAnsi="Arial" w:cs="Arial"/>
          <w:sz w:val="22"/>
          <w:szCs w:val="22"/>
        </w:rPr>
        <w:t>$ 974</w:t>
      </w:r>
      <w:r w:rsidRPr="00301882">
        <w:rPr>
          <w:rFonts w:ascii="Arial" w:hAnsi="Arial" w:cs="Arial"/>
          <w:sz w:val="22"/>
          <w:szCs w:val="22"/>
        </w:rPr>
        <w:t>.0</w:t>
      </w:r>
      <w:r w:rsidR="001C48E4">
        <w:rPr>
          <w:rFonts w:ascii="Arial" w:hAnsi="Arial" w:cs="Arial"/>
          <w:sz w:val="22"/>
          <w:szCs w:val="22"/>
        </w:rPr>
        <w:t>0</w:t>
      </w:r>
      <w:r w:rsidR="00EE1DDB">
        <w:rPr>
          <w:rFonts w:ascii="Arial" w:hAnsi="Arial" w:cs="Arial"/>
          <w:sz w:val="22"/>
          <w:szCs w:val="22"/>
        </w:rPr>
        <w:t>.</w:t>
      </w:r>
    </w:p>
    <w:p w14:paraId="3A6483BC" w14:textId="77777777" w:rsidR="003F396F" w:rsidRPr="00301882" w:rsidRDefault="003F396F" w:rsidP="005C6766">
      <w:pPr>
        <w:tabs>
          <w:tab w:val="left" w:pos="-142"/>
        </w:tabs>
        <w:jc w:val="both"/>
        <w:rPr>
          <w:rFonts w:ascii="Arial" w:hAnsi="Arial" w:cs="Arial"/>
          <w:sz w:val="22"/>
          <w:szCs w:val="22"/>
        </w:rPr>
      </w:pPr>
    </w:p>
    <w:p w14:paraId="3D1E8921" w14:textId="6E4C991D" w:rsidR="003F396F"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2.- Deslinde de predios </w:t>
      </w:r>
      <w:r>
        <w:rPr>
          <w:rFonts w:ascii="Arial" w:hAnsi="Arial" w:cs="Arial"/>
          <w:sz w:val="22"/>
          <w:szCs w:val="22"/>
        </w:rPr>
        <w:t>$ 1,124</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fijo hasta diez hectáreas, lo que exceda según la siguiente tabla:</w:t>
      </w:r>
    </w:p>
    <w:p w14:paraId="577F9BEA" w14:textId="77777777" w:rsidR="003F396F" w:rsidRPr="00301882" w:rsidRDefault="003F396F" w:rsidP="005C6766">
      <w:pPr>
        <w:jc w:val="both"/>
        <w:rPr>
          <w:rFonts w:ascii="Arial" w:hAnsi="Arial" w:cs="Arial"/>
          <w:sz w:val="22"/>
          <w:szCs w:val="22"/>
        </w:rPr>
      </w:pPr>
    </w:p>
    <w:tbl>
      <w:tblPr>
        <w:tblpPr w:leftFromText="141" w:rightFromText="141" w:bottomFromText="200"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990"/>
      </w:tblGrid>
      <w:tr w:rsidR="003F396F" w:rsidRPr="00301882" w14:paraId="6BAB0DBF" w14:textId="77777777" w:rsidTr="00792862">
        <w:trPr>
          <w:trHeight w:val="245"/>
        </w:trPr>
        <w:tc>
          <w:tcPr>
            <w:tcW w:w="0" w:type="auto"/>
            <w:tcBorders>
              <w:top w:val="single" w:sz="4" w:space="0" w:color="auto"/>
              <w:left w:val="single" w:sz="4" w:space="0" w:color="auto"/>
              <w:bottom w:val="single" w:sz="4" w:space="0" w:color="auto"/>
              <w:right w:val="single" w:sz="4" w:space="0" w:color="auto"/>
            </w:tcBorders>
            <w:hideMark/>
          </w:tcPr>
          <w:p w14:paraId="558D538C"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11   a   100 hectáreas</w:t>
            </w:r>
          </w:p>
        </w:tc>
        <w:tc>
          <w:tcPr>
            <w:tcW w:w="0" w:type="auto"/>
            <w:tcBorders>
              <w:top w:val="single" w:sz="4" w:space="0" w:color="auto"/>
              <w:left w:val="single" w:sz="4" w:space="0" w:color="auto"/>
              <w:bottom w:val="single" w:sz="4" w:space="0" w:color="auto"/>
              <w:right w:val="single" w:sz="4" w:space="0" w:color="auto"/>
            </w:tcBorders>
            <w:hideMark/>
          </w:tcPr>
          <w:p w14:paraId="29CAFF26" w14:textId="0639CAAA" w:rsidR="003F396F" w:rsidRPr="00301882" w:rsidRDefault="003F396F" w:rsidP="005D5AFE">
            <w:pPr>
              <w:jc w:val="center"/>
              <w:rPr>
                <w:rFonts w:ascii="Arial" w:hAnsi="Arial" w:cs="Arial"/>
                <w:sz w:val="22"/>
                <w:szCs w:val="22"/>
              </w:rPr>
            </w:pPr>
            <w:r>
              <w:rPr>
                <w:rFonts w:ascii="Arial" w:hAnsi="Arial" w:cs="Arial"/>
                <w:sz w:val="22"/>
                <w:szCs w:val="22"/>
              </w:rPr>
              <w:t>$</w:t>
            </w:r>
            <w:r w:rsidR="00792862">
              <w:rPr>
                <w:rFonts w:ascii="Arial" w:hAnsi="Arial" w:cs="Arial"/>
                <w:sz w:val="22"/>
                <w:szCs w:val="22"/>
              </w:rPr>
              <w:t xml:space="preserve"> </w:t>
            </w:r>
            <w:r>
              <w:rPr>
                <w:rFonts w:ascii="Arial" w:hAnsi="Arial" w:cs="Arial"/>
                <w:sz w:val="22"/>
                <w:szCs w:val="22"/>
              </w:rPr>
              <w:t>13.38</w:t>
            </w:r>
            <w:r w:rsidR="00EE1DDB">
              <w:rPr>
                <w:rFonts w:ascii="Arial" w:hAnsi="Arial" w:cs="Arial"/>
                <w:sz w:val="22"/>
                <w:szCs w:val="22"/>
              </w:rPr>
              <w:t xml:space="preserve"> </w:t>
            </w:r>
            <w:r w:rsidRPr="00301882">
              <w:rPr>
                <w:rFonts w:ascii="Arial" w:hAnsi="Arial" w:cs="Arial"/>
                <w:bCs/>
                <w:sz w:val="22"/>
                <w:szCs w:val="22"/>
              </w:rPr>
              <w:t>/</w:t>
            </w:r>
            <w:r w:rsidRPr="00301882">
              <w:rPr>
                <w:rFonts w:ascii="Arial" w:hAnsi="Arial" w:cs="Arial"/>
                <w:sz w:val="22"/>
                <w:szCs w:val="22"/>
              </w:rPr>
              <w:t xml:space="preserve"> hectárea</w:t>
            </w:r>
          </w:p>
        </w:tc>
      </w:tr>
      <w:tr w:rsidR="003F396F" w:rsidRPr="00301882" w14:paraId="331A63AE" w14:textId="77777777" w:rsidTr="00792862">
        <w:trPr>
          <w:trHeight w:val="245"/>
        </w:trPr>
        <w:tc>
          <w:tcPr>
            <w:tcW w:w="0" w:type="auto"/>
            <w:tcBorders>
              <w:top w:val="single" w:sz="4" w:space="0" w:color="auto"/>
              <w:left w:val="single" w:sz="4" w:space="0" w:color="auto"/>
              <w:bottom w:val="single" w:sz="4" w:space="0" w:color="auto"/>
              <w:right w:val="single" w:sz="4" w:space="0" w:color="auto"/>
            </w:tcBorders>
            <w:hideMark/>
          </w:tcPr>
          <w:p w14:paraId="1C3B5A64"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101  a  500 hectáreas</w:t>
            </w:r>
          </w:p>
        </w:tc>
        <w:tc>
          <w:tcPr>
            <w:tcW w:w="0" w:type="auto"/>
            <w:tcBorders>
              <w:top w:val="single" w:sz="4" w:space="0" w:color="auto"/>
              <w:left w:val="single" w:sz="4" w:space="0" w:color="auto"/>
              <w:bottom w:val="single" w:sz="4" w:space="0" w:color="auto"/>
              <w:right w:val="single" w:sz="4" w:space="0" w:color="auto"/>
            </w:tcBorders>
            <w:hideMark/>
          </w:tcPr>
          <w:p w14:paraId="2C076780" w14:textId="65352D33" w:rsidR="003F396F" w:rsidRPr="00301882" w:rsidRDefault="003F396F" w:rsidP="005D5AFE">
            <w:pPr>
              <w:jc w:val="center"/>
              <w:rPr>
                <w:rFonts w:ascii="Arial" w:hAnsi="Arial" w:cs="Arial"/>
                <w:sz w:val="22"/>
                <w:szCs w:val="22"/>
              </w:rPr>
            </w:pPr>
            <w:r>
              <w:rPr>
                <w:rFonts w:ascii="Arial" w:hAnsi="Arial" w:cs="Arial"/>
                <w:sz w:val="22"/>
                <w:szCs w:val="22"/>
              </w:rPr>
              <w:t>$</w:t>
            </w:r>
            <w:r w:rsidR="00792862">
              <w:rPr>
                <w:rFonts w:ascii="Arial" w:hAnsi="Arial" w:cs="Arial"/>
                <w:sz w:val="22"/>
                <w:szCs w:val="22"/>
              </w:rPr>
              <w:t xml:space="preserve">   </w:t>
            </w:r>
            <w:r>
              <w:rPr>
                <w:rFonts w:ascii="Arial" w:hAnsi="Arial" w:cs="Arial"/>
                <w:sz w:val="22"/>
                <w:szCs w:val="22"/>
              </w:rPr>
              <w:t>6.52</w:t>
            </w:r>
            <w:r w:rsidR="00EE1DDB">
              <w:rPr>
                <w:rFonts w:ascii="Arial" w:hAnsi="Arial" w:cs="Arial"/>
                <w:sz w:val="22"/>
                <w:szCs w:val="22"/>
              </w:rPr>
              <w:t xml:space="preserve"> </w:t>
            </w:r>
            <w:r w:rsidRPr="00301882">
              <w:rPr>
                <w:rFonts w:ascii="Arial" w:hAnsi="Arial" w:cs="Arial"/>
                <w:sz w:val="22"/>
                <w:szCs w:val="22"/>
              </w:rPr>
              <w:t>/ hectárea</w:t>
            </w:r>
          </w:p>
        </w:tc>
      </w:tr>
      <w:tr w:rsidR="003F396F" w:rsidRPr="00301882" w14:paraId="7334F9EB" w14:textId="77777777" w:rsidTr="00792862">
        <w:trPr>
          <w:trHeight w:val="252"/>
        </w:trPr>
        <w:tc>
          <w:tcPr>
            <w:tcW w:w="0" w:type="auto"/>
            <w:tcBorders>
              <w:top w:val="single" w:sz="4" w:space="0" w:color="auto"/>
              <w:left w:val="single" w:sz="4" w:space="0" w:color="auto"/>
              <w:bottom w:val="single" w:sz="4" w:space="0" w:color="auto"/>
              <w:right w:val="single" w:sz="4" w:space="0" w:color="auto"/>
            </w:tcBorders>
            <w:hideMark/>
          </w:tcPr>
          <w:p w14:paraId="166EDD4F" w14:textId="77777777" w:rsidR="003F396F" w:rsidRPr="00301882" w:rsidRDefault="003F396F" w:rsidP="00AF00AF">
            <w:pPr>
              <w:jc w:val="both"/>
              <w:rPr>
                <w:rFonts w:ascii="Arial" w:hAnsi="Arial" w:cs="Arial"/>
                <w:sz w:val="22"/>
                <w:szCs w:val="22"/>
              </w:rPr>
            </w:pPr>
            <w:r w:rsidRPr="00301882">
              <w:rPr>
                <w:rFonts w:ascii="Arial" w:hAnsi="Arial" w:cs="Arial"/>
                <w:sz w:val="22"/>
                <w:szCs w:val="22"/>
              </w:rPr>
              <w:t>501  a   99999 hectáreas</w:t>
            </w:r>
          </w:p>
        </w:tc>
        <w:tc>
          <w:tcPr>
            <w:tcW w:w="0" w:type="auto"/>
            <w:tcBorders>
              <w:top w:val="single" w:sz="4" w:space="0" w:color="auto"/>
              <w:left w:val="single" w:sz="4" w:space="0" w:color="auto"/>
              <w:bottom w:val="single" w:sz="4" w:space="0" w:color="auto"/>
              <w:right w:val="single" w:sz="4" w:space="0" w:color="auto"/>
            </w:tcBorders>
            <w:hideMark/>
          </w:tcPr>
          <w:p w14:paraId="362CE409" w14:textId="6F20A39D" w:rsidR="003F396F" w:rsidRPr="00301882" w:rsidRDefault="00792862" w:rsidP="005D5AFE">
            <w:pPr>
              <w:jc w:val="center"/>
              <w:rPr>
                <w:rFonts w:ascii="Arial" w:hAnsi="Arial" w:cs="Arial"/>
                <w:sz w:val="22"/>
                <w:szCs w:val="22"/>
              </w:rPr>
            </w:pPr>
            <w:r>
              <w:rPr>
                <w:rFonts w:ascii="Arial" w:hAnsi="Arial" w:cs="Arial"/>
                <w:sz w:val="22"/>
                <w:szCs w:val="22"/>
              </w:rPr>
              <w:t xml:space="preserve">$   </w:t>
            </w:r>
            <w:r w:rsidR="003F396F">
              <w:rPr>
                <w:rFonts w:ascii="Arial" w:hAnsi="Arial" w:cs="Arial"/>
                <w:sz w:val="22"/>
                <w:szCs w:val="22"/>
              </w:rPr>
              <w:t>4.91</w:t>
            </w:r>
            <w:r w:rsidR="00EE1DDB">
              <w:rPr>
                <w:rFonts w:ascii="Arial" w:hAnsi="Arial" w:cs="Arial"/>
                <w:sz w:val="22"/>
                <w:szCs w:val="22"/>
              </w:rPr>
              <w:t xml:space="preserve"> </w:t>
            </w:r>
            <w:r w:rsidR="003F396F" w:rsidRPr="00301882">
              <w:rPr>
                <w:rFonts w:ascii="Arial" w:hAnsi="Arial" w:cs="Arial"/>
                <w:sz w:val="22"/>
                <w:szCs w:val="22"/>
              </w:rPr>
              <w:t>/ hectárea</w:t>
            </w:r>
          </w:p>
        </w:tc>
      </w:tr>
    </w:tbl>
    <w:p w14:paraId="5264A59B" w14:textId="77777777" w:rsidR="005C6766" w:rsidRDefault="005C6766" w:rsidP="005C6766">
      <w:pPr>
        <w:tabs>
          <w:tab w:val="left" w:pos="-142"/>
          <w:tab w:val="left" w:pos="4395"/>
        </w:tabs>
        <w:jc w:val="both"/>
        <w:rPr>
          <w:rFonts w:ascii="Arial" w:hAnsi="Arial" w:cs="Arial"/>
          <w:sz w:val="22"/>
          <w:szCs w:val="22"/>
        </w:rPr>
      </w:pPr>
    </w:p>
    <w:p w14:paraId="7A320140" w14:textId="77777777" w:rsidR="005C6766" w:rsidRDefault="005C6766" w:rsidP="005C6766">
      <w:pPr>
        <w:tabs>
          <w:tab w:val="left" w:pos="-142"/>
          <w:tab w:val="left" w:pos="4395"/>
        </w:tabs>
        <w:jc w:val="both"/>
        <w:rPr>
          <w:rFonts w:ascii="Arial" w:hAnsi="Arial" w:cs="Arial"/>
          <w:sz w:val="22"/>
          <w:szCs w:val="22"/>
        </w:rPr>
      </w:pPr>
    </w:p>
    <w:p w14:paraId="6B66DB33" w14:textId="77777777" w:rsidR="005C6766" w:rsidRDefault="005C6766" w:rsidP="005C6766">
      <w:pPr>
        <w:tabs>
          <w:tab w:val="left" w:pos="-142"/>
          <w:tab w:val="left" w:pos="4395"/>
        </w:tabs>
        <w:jc w:val="both"/>
        <w:rPr>
          <w:rFonts w:ascii="Arial" w:hAnsi="Arial" w:cs="Arial"/>
          <w:sz w:val="22"/>
          <w:szCs w:val="22"/>
        </w:rPr>
      </w:pPr>
    </w:p>
    <w:p w14:paraId="431787A9" w14:textId="77777777" w:rsidR="00EE1DDB" w:rsidRDefault="00EE1DDB" w:rsidP="005C6766">
      <w:pPr>
        <w:tabs>
          <w:tab w:val="left" w:pos="-142"/>
          <w:tab w:val="left" w:pos="4395"/>
        </w:tabs>
        <w:jc w:val="both"/>
        <w:rPr>
          <w:rFonts w:ascii="Arial" w:hAnsi="Arial" w:cs="Arial"/>
          <w:sz w:val="22"/>
          <w:szCs w:val="22"/>
        </w:rPr>
      </w:pPr>
    </w:p>
    <w:p w14:paraId="43F95FDE" w14:textId="627C9A70" w:rsidR="003F396F" w:rsidRPr="00301882" w:rsidRDefault="003F396F" w:rsidP="005C6766">
      <w:pPr>
        <w:tabs>
          <w:tab w:val="left" w:pos="-142"/>
          <w:tab w:val="left" w:pos="4395"/>
        </w:tabs>
        <w:jc w:val="both"/>
        <w:rPr>
          <w:rFonts w:ascii="Arial" w:hAnsi="Arial" w:cs="Arial"/>
          <w:sz w:val="22"/>
          <w:szCs w:val="22"/>
        </w:rPr>
      </w:pPr>
      <w:r w:rsidRPr="00301882">
        <w:rPr>
          <w:rFonts w:ascii="Arial" w:hAnsi="Arial" w:cs="Arial"/>
          <w:sz w:val="22"/>
          <w:szCs w:val="22"/>
        </w:rPr>
        <w:t xml:space="preserve">3.- Colocación de mojonera </w:t>
      </w:r>
      <w:r>
        <w:rPr>
          <w:rFonts w:ascii="Arial" w:hAnsi="Arial" w:cs="Arial"/>
          <w:sz w:val="22"/>
          <w:szCs w:val="22"/>
        </w:rPr>
        <w:t>$ 938</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de 6” de diámetro por 90 cm de alto y </w:t>
      </w:r>
      <w:r>
        <w:rPr>
          <w:rFonts w:ascii="Arial" w:hAnsi="Arial" w:cs="Arial"/>
          <w:sz w:val="22"/>
          <w:szCs w:val="22"/>
        </w:rPr>
        <w:t>$ 614</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de 4” de diámetro por 40 cm de alto, por punto o vértice.</w:t>
      </w:r>
    </w:p>
    <w:p w14:paraId="50DF90B4" w14:textId="77777777" w:rsidR="003F396F" w:rsidRPr="00301882" w:rsidRDefault="003F396F" w:rsidP="005C6766">
      <w:pPr>
        <w:tabs>
          <w:tab w:val="left" w:pos="-142"/>
          <w:tab w:val="left" w:pos="1418"/>
          <w:tab w:val="left" w:pos="4395"/>
        </w:tabs>
        <w:jc w:val="both"/>
        <w:rPr>
          <w:rFonts w:ascii="Arial" w:hAnsi="Arial" w:cs="Arial"/>
          <w:sz w:val="22"/>
          <w:szCs w:val="22"/>
        </w:rPr>
      </w:pPr>
    </w:p>
    <w:p w14:paraId="2BBF270D" w14:textId="613DA648"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Para los numerales anteriores cualquiera que sea la superficie del predio, el importe de los derechos no podrá ser inferior a </w:t>
      </w:r>
      <w:r>
        <w:rPr>
          <w:rFonts w:ascii="Arial" w:hAnsi="Arial" w:cs="Arial"/>
          <w:sz w:val="22"/>
          <w:szCs w:val="22"/>
        </w:rPr>
        <w:t>$ 1,168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5F49F982" w14:textId="77777777" w:rsidR="003F396F" w:rsidRPr="00301882" w:rsidRDefault="003F396F" w:rsidP="005C6766">
      <w:pPr>
        <w:tabs>
          <w:tab w:val="left" w:pos="-142"/>
          <w:tab w:val="left" w:pos="1851"/>
        </w:tabs>
        <w:jc w:val="both"/>
        <w:rPr>
          <w:rFonts w:ascii="Arial" w:hAnsi="Arial" w:cs="Arial"/>
          <w:sz w:val="22"/>
          <w:szCs w:val="22"/>
        </w:rPr>
      </w:pPr>
      <w:r w:rsidRPr="00301882">
        <w:rPr>
          <w:rFonts w:ascii="Arial" w:hAnsi="Arial" w:cs="Arial"/>
          <w:sz w:val="22"/>
          <w:szCs w:val="22"/>
        </w:rPr>
        <w:tab/>
      </w:r>
    </w:p>
    <w:p w14:paraId="33F5DD9F" w14:textId="77777777"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IV.- Dibujos de planos urbanos y rústicos escala hasta 1:500:</w:t>
      </w:r>
    </w:p>
    <w:p w14:paraId="7A43FE17" w14:textId="77777777" w:rsidR="003F396F" w:rsidRPr="00301882" w:rsidRDefault="003F396F" w:rsidP="005C6766">
      <w:pPr>
        <w:tabs>
          <w:tab w:val="left" w:pos="-142"/>
        </w:tabs>
        <w:jc w:val="both"/>
        <w:rPr>
          <w:rFonts w:ascii="Arial" w:hAnsi="Arial" w:cs="Arial"/>
          <w:sz w:val="22"/>
          <w:szCs w:val="22"/>
        </w:rPr>
      </w:pPr>
    </w:p>
    <w:p w14:paraId="1D77B6B0" w14:textId="15211211"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1.- Tamaño del plano hasta 30 x 30 cm. </w:t>
      </w:r>
      <w:r>
        <w:rPr>
          <w:rFonts w:ascii="Arial" w:hAnsi="Arial" w:cs="Arial"/>
          <w:sz w:val="22"/>
          <w:szCs w:val="22"/>
        </w:rPr>
        <w:t>$ 149</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cada uno.   </w:t>
      </w:r>
    </w:p>
    <w:p w14:paraId="14A83B02" w14:textId="0FD0BE00"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2.- Sobre el excedente del tamaño anterior por decímetro cuadrado o fracción </w:t>
      </w:r>
      <w:r>
        <w:rPr>
          <w:rFonts w:ascii="Arial" w:hAnsi="Arial" w:cs="Arial"/>
          <w:sz w:val="22"/>
          <w:szCs w:val="22"/>
        </w:rPr>
        <w:t>$</w:t>
      </w:r>
      <w:r w:rsidR="00716DD4">
        <w:rPr>
          <w:rFonts w:ascii="Arial" w:hAnsi="Arial" w:cs="Arial"/>
          <w:sz w:val="22"/>
          <w:szCs w:val="22"/>
        </w:rPr>
        <w:t xml:space="preserve"> </w:t>
      </w:r>
      <w:r>
        <w:rPr>
          <w:rFonts w:ascii="Arial" w:hAnsi="Arial" w:cs="Arial"/>
          <w:sz w:val="22"/>
          <w:szCs w:val="22"/>
        </w:rPr>
        <w:t>36.0</w:t>
      </w:r>
      <w:r w:rsidR="00716DD4">
        <w:rPr>
          <w:rFonts w:ascii="Arial" w:hAnsi="Arial" w:cs="Arial"/>
          <w:sz w:val="22"/>
          <w:szCs w:val="22"/>
        </w:rPr>
        <w:t>0</w:t>
      </w:r>
      <w:r w:rsidRPr="00301882">
        <w:rPr>
          <w:rFonts w:ascii="Arial" w:hAnsi="Arial" w:cs="Arial"/>
          <w:sz w:val="22"/>
          <w:szCs w:val="22"/>
        </w:rPr>
        <w:t>.</w:t>
      </w:r>
    </w:p>
    <w:p w14:paraId="14EC70A1" w14:textId="77777777" w:rsidR="003F396F" w:rsidRPr="00301882" w:rsidRDefault="003F396F" w:rsidP="005C6766">
      <w:pPr>
        <w:tabs>
          <w:tab w:val="left" w:pos="-142"/>
        </w:tabs>
        <w:jc w:val="both"/>
        <w:rPr>
          <w:rFonts w:ascii="Arial" w:hAnsi="Arial" w:cs="Arial"/>
          <w:sz w:val="22"/>
          <w:szCs w:val="22"/>
        </w:rPr>
      </w:pPr>
    </w:p>
    <w:p w14:paraId="4DA98D1B" w14:textId="77777777"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V.- Dibujo de planos topográficos urbanos y rústicos escala mayor de 1:500:</w:t>
      </w:r>
    </w:p>
    <w:p w14:paraId="7C971C9F" w14:textId="77777777" w:rsidR="003F396F" w:rsidRPr="00301882" w:rsidRDefault="003F396F" w:rsidP="005C6766">
      <w:pPr>
        <w:tabs>
          <w:tab w:val="left" w:pos="-142"/>
        </w:tabs>
        <w:jc w:val="both"/>
        <w:rPr>
          <w:rFonts w:ascii="Arial" w:hAnsi="Arial" w:cs="Arial"/>
          <w:sz w:val="22"/>
          <w:szCs w:val="22"/>
        </w:rPr>
      </w:pPr>
    </w:p>
    <w:p w14:paraId="4C31FB78" w14:textId="5DDF8ACF"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1.- Polígono de hasta 6 vértices </w:t>
      </w:r>
      <w:r>
        <w:rPr>
          <w:rFonts w:ascii="Arial" w:hAnsi="Arial" w:cs="Arial"/>
          <w:sz w:val="22"/>
          <w:szCs w:val="22"/>
        </w:rPr>
        <w:t>$ 295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3489003D" w14:textId="41E94F44" w:rsidR="003F396F" w:rsidRPr="00301882" w:rsidRDefault="003F396F" w:rsidP="005C6766">
      <w:pPr>
        <w:tabs>
          <w:tab w:val="left" w:pos="-142"/>
        </w:tabs>
        <w:jc w:val="both"/>
        <w:rPr>
          <w:rFonts w:ascii="Arial" w:hAnsi="Arial" w:cs="Arial"/>
          <w:sz w:val="22"/>
          <w:szCs w:val="22"/>
          <w:u w:val="single"/>
        </w:rPr>
      </w:pPr>
      <w:r w:rsidRPr="00301882">
        <w:rPr>
          <w:rFonts w:ascii="Arial" w:hAnsi="Arial" w:cs="Arial"/>
          <w:sz w:val="22"/>
          <w:szCs w:val="22"/>
        </w:rPr>
        <w:t xml:space="preserve">2.- Por cada vértice adicional </w:t>
      </w:r>
      <w:r>
        <w:rPr>
          <w:rFonts w:ascii="Arial" w:hAnsi="Arial" w:cs="Arial"/>
          <w:sz w:val="22"/>
          <w:szCs w:val="22"/>
        </w:rPr>
        <w:t>$</w:t>
      </w:r>
      <w:r w:rsidR="00716DD4">
        <w:rPr>
          <w:rFonts w:ascii="Arial" w:hAnsi="Arial" w:cs="Arial"/>
          <w:sz w:val="22"/>
          <w:szCs w:val="22"/>
        </w:rPr>
        <w:t xml:space="preserve"> </w:t>
      </w:r>
      <w:r>
        <w:rPr>
          <w:rFonts w:ascii="Arial" w:hAnsi="Arial" w:cs="Arial"/>
          <w:sz w:val="22"/>
          <w:szCs w:val="22"/>
        </w:rPr>
        <w:t>27.5</w:t>
      </w:r>
      <w:r w:rsidR="00716DD4">
        <w:rPr>
          <w:rFonts w:ascii="Arial" w:hAnsi="Arial" w:cs="Arial"/>
          <w:sz w:val="22"/>
          <w:szCs w:val="22"/>
        </w:rPr>
        <w:t>0</w:t>
      </w:r>
      <w:r w:rsidRPr="00301882">
        <w:rPr>
          <w:rFonts w:ascii="Arial" w:hAnsi="Arial" w:cs="Arial"/>
          <w:sz w:val="22"/>
          <w:szCs w:val="22"/>
        </w:rPr>
        <w:t xml:space="preserve">.  </w:t>
      </w:r>
    </w:p>
    <w:p w14:paraId="06DAEF3E" w14:textId="2E92C1AA"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 xml:space="preserve">3.- Planos que excedan de 50 x 50 cm. Sobre los numerales anteriores, causarán derechos por cada decímetro cuadrado adicional o fracción de </w:t>
      </w:r>
      <w:r>
        <w:rPr>
          <w:rFonts w:ascii="Arial" w:hAnsi="Arial" w:cs="Arial"/>
          <w:sz w:val="22"/>
          <w:szCs w:val="22"/>
        </w:rPr>
        <w:t>$ 34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1818D127" w14:textId="4F1C680E" w:rsidR="003F396F" w:rsidRPr="00301882" w:rsidRDefault="003F396F" w:rsidP="005C6766">
      <w:pPr>
        <w:tabs>
          <w:tab w:val="left" w:pos="-142"/>
        </w:tabs>
        <w:jc w:val="both"/>
        <w:rPr>
          <w:rFonts w:ascii="Arial" w:hAnsi="Arial" w:cs="Arial"/>
          <w:sz w:val="22"/>
          <w:szCs w:val="22"/>
        </w:rPr>
      </w:pPr>
      <w:r w:rsidRPr="00301882">
        <w:rPr>
          <w:rFonts w:ascii="Arial" w:hAnsi="Arial" w:cs="Arial"/>
          <w:sz w:val="22"/>
          <w:szCs w:val="22"/>
        </w:rPr>
        <w:t>4.- Croquis de Localización $ 3</w:t>
      </w:r>
      <w:r>
        <w:rPr>
          <w:rFonts w:ascii="Arial" w:hAnsi="Arial" w:cs="Arial"/>
          <w:sz w:val="22"/>
          <w:szCs w:val="22"/>
        </w:rPr>
        <w:t>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B1C7E6B" w14:textId="77777777" w:rsidR="003F396F" w:rsidRPr="00301882" w:rsidRDefault="003F396F" w:rsidP="005C6766">
      <w:pPr>
        <w:jc w:val="both"/>
        <w:rPr>
          <w:rFonts w:ascii="Arial" w:hAnsi="Arial" w:cs="Arial"/>
          <w:sz w:val="22"/>
          <w:szCs w:val="22"/>
        </w:rPr>
      </w:pPr>
    </w:p>
    <w:p w14:paraId="5F2A79A7" w14:textId="77777777" w:rsidR="003F396F" w:rsidRPr="00301882" w:rsidRDefault="003F396F" w:rsidP="005C6766">
      <w:pPr>
        <w:tabs>
          <w:tab w:val="left" w:pos="1276"/>
        </w:tabs>
        <w:jc w:val="both"/>
        <w:rPr>
          <w:rFonts w:ascii="Arial" w:hAnsi="Arial" w:cs="Arial"/>
          <w:sz w:val="22"/>
          <w:szCs w:val="22"/>
        </w:rPr>
      </w:pPr>
      <w:r w:rsidRPr="00301882">
        <w:rPr>
          <w:rFonts w:ascii="Arial" w:hAnsi="Arial" w:cs="Arial"/>
          <w:sz w:val="22"/>
          <w:szCs w:val="22"/>
        </w:rPr>
        <w:t>VI.- Servicios de copiado:</w:t>
      </w:r>
    </w:p>
    <w:p w14:paraId="7B89F101" w14:textId="77777777" w:rsidR="003F396F" w:rsidRPr="00301882" w:rsidRDefault="003F396F" w:rsidP="005C6766">
      <w:pPr>
        <w:tabs>
          <w:tab w:val="left" w:pos="4021"/>
        </w:tabs>
        <w:jc w:val="both"/>
        <w:rPr>
          <w:rFonts w:ascii="Arial" w:hAnsi="Arial" w:cs="Arial"/>
          <w:sz w:val="22"/>
          <w:szCs w:val="22"/>
        </w:rPr>
      </w:pPr>
      <w:r w:rsidRPr="00301882">
        <w:rPr>
          <w:rFonts w:ascii="Arial" w:hAnsi="Arial" w:cs="Arial"/>
          <w:sz w:val="22"/>
          <w:szCs w:val="22"/>
        </w:rPr>
        <w:tab/>
      </w:r>
    </w:p>
    <w:p w14:paraId="75EF9E6F" w14:textId="32C5FC86"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Copias Heliográficas de planos que obren en los archivos del departamento hasta 30 x 30 cm. </w:t>
      </w:r>
      <w:r w:rsidR="00716DD4">
        <w:rPr>
          <w:rFonts w:ascii="Arial" w:hAnsi="Arial" w:cs="Arial"/>
          <w:sz w:val="22"/>
          <w:szCs w:val="22"/>
        </w:rPr>
        <w:t xml:space="preserve">             </w:t>
      </w:r>
      <w:r w:rsidRPr="00301882">
        <w:rPr>
          <w:rFonts w:ascii="Arial" w:hAnsi="Arial" w:cs="Arial"/>
          <w:sz w:val="22"/>
          <w:szCs w:val="22"/>
        </w:rPr>
        <w:t>$ 3</w:t>
      </w:r>
      <w:r>
        <w:rPr>
          <w:rFonts w:ascii="Arial" w:hAnsi="Arial" w:cs="Arial"/>
          <w:sz w:val="22"/>
          <w:szCs w:val="22"/>
        </w:rPr>
        <w:t>2</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en tamaños mayores, por cada decímetro cuadrado adicional o fracción </w:t>
      </w:r>
      <w:r>
        <w:rPr>
          <w:rFonts w:ascii="Arial" w:hAnsi="Arial" w:cs="Arial"/>
          <w:sz w:val="22"/>
          <w:szCs w:val="22"/>
        </w:rPr>
        <w:t>$ 8.5</w:t>
      </w:r>
      <w:r w:rsidR="001C48E4">
        <w:rPr>
          <w:rFonts w:ascii="Arial" w:hAnsi="Arial" w:cs="Arial"/>
          <w:sz w:val="22"/>
          <w:szCs w:val="22"/>
        </w:rPr>
        <w:t>0</w:t>
      </w:r>
      <w:r w:rsidRPr="00301882">
        <w:rPr>
          <w:rFonts w:ascii="Arial" w:hAnsi="Arial" w:cs="Arial"/>
          <w:sz w:val="22"/>
          <w:szCs w:val="22"/>
        </w:rPr>
        <w:t xml:space="preserve">. </w:t>
      </w:r>
    </w:p>
    <w:p w14:paraId="049DF7E5" w14:textId="70755D72" w:rsidR="003F396F" w:rsidRDefault="003F396F" w:rsidP="005C6766">
      <w:pPr>
        <w:jc w:val="both"/>
        <w:rPr>
          <w:rFonts w:ascii="Arial" w:hAnsi="Arial" w:cs="Arial"/>
          <w:sz w:val="22"/>
          <w:szCs w:val="22"/>
        </w:rPr>
      </w:pPr>
      <w:r w:rsidRPr="00301882">
        <w:rPr>
          <w:rFonts w:ascii="Arial" w:hAnsi="Arial" w:cs="Arial"/>
          <w:sz w:val="22"/>
          <w:szCs w:val="22"/>
        </w:rPr>
        <w:t>2.- Copias Fotostáticas de planos o manifiestos que obren en los archivos de la Dirección de Desarrollo Urbano y Catastro hasta tamaño oficio</w:t>
      </w:r>
      <w:r>
        <w:rPr>
          <w:rFonts w:ascii="Arial" w:hAnsi="Arial" w:cs="Arial"/>
          <w:sz w:val="22"/>
          <w:szCs w:val="22"/>
        </w:rPr>
        <w:t xml:space="preserve"> $ 31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cada uno.</w:t>
      </w:r>
    </w:p>
    <w:p w14:paraId="3B3BD180" w14:textId="77777777" w:rsidR="003F396F" w:rsidRPr="00301882" w:rsidRDefault="003F396F" w:rsidP="005C6766">
      <w:pPr>
        <w:jc w:val="both"/>
        <w:rPr>
          <w:rFonts w:ascii="Arial" w:hAnsi="Arial" w:cs="Arial"/>
          <w:sz w:val="22"/>
          <w:szCs w:val="22"/>
        </w:rPr>
      </w:pPr>
    </w:p>
    <w:p w14:paraId="00E0F604" w14:textId="618EC42A"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3.- Por otros Servicios Catastrales de Copiado no incluido en los numerarios anteriores </w:t>
      </w:r>
      <w:r>
        <w:rPr>
          <w:rFonts w:ascii="Arial" w:hAnsi="Arial" w:cs="Arial"/>
          <w:sz w:val="22"/>
          <w:szCs w:val="22"/>
        </w:rPr>
        <w:t>$ 77.5</w:t>
      </w:r>
      <w:r w:rsidR="001C48E4">
        <w:rPr>
          <w:rFonts w:ascii="Arial" w:hAnsi="Arial" w:cs="Arial"/>
          <w:sz w:val="22"/>
          <w:szCs w:val="22"/>
        </w:rPr>
        <w:t>0</w:t>
      </w:r>
      <w:r w:rsidRPr="00301882">
        <w:rPr>
          <w:rFonts w:ascii="Arial" w:hAnsi="Arial" w:cs="Arial"/>
          <w:sz w:val="22"/>
          <w:szCs w:val="22"/>
        </w:rPr>
        <w:t>.</w:t>
      </w:r>
    </w:p>
    <w:p w14:paraId="514ABB1D" w14:textId="77777777" w:rsidR="003F396F" w:rsidRPr="00301882" w:rsidRDefault="003F396F" w:rsidP="005C6766">
      <w:pPr>
        <w:jc w:val="both"/>
        <w:rPr>
          <w:rFonts w:ascii="Arial" w:hAnsi="Arial" w:cs="Arial"/>
          <w:sz w:val="22"/>
          <w:szCs w:val="22"/>
        </w:rPr>
      </w:pPr>
    </w:p>
    <w:p w14:paraId="3AF9223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Revisión, cálculo y apertura de registro por adquisición de inmuebles:</w:t>
      </w:r>
    </w:p>
    <w:p w14:paraId="02A1DB98" w14:textId="77777777" w:rsidR="003F396F" w:rsidRPr="00301882" w:rsidRDefault="003F396F" w:rsidP="005C6766">
      <w:pPr>
        <w:tabs>
          <w:tab w:val="left" w:pos="1276"/>
        </w:tabs>
        <w:jc w:val="both"/>
        <w:rPr>
          <w:rFonts w:ascii="Arial" w:hAnsi="Arial" w:cs="Arial"/>
          <w:sz w:val="22"/>
          <w:szCs w:val="22"/>
        </w:rPr>
      </w:pPr>
    </w:p>
    <w:p w14:paraId="1671FA43" w14:textId="66F66C62"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1.- Por cada declaración o manifestación de Traslado de Dominio de predios Urbanos o Rústicos </w:t>
      </w:r>
      <w:r w:rsidR="00716DD4">
        <w:rPr>
          <w:rFonts w:ascii="Arial" w:hAnsi="Arial" w:cs="Arial"/>
          <w:sz w:val="22"/>
          <w:szCs w:val="22"/>
        </w:rPr>
        <w:t xml:space="preserve">                         </w:t>
      </w:r>
      <w:r>
        <w:rPr>
          <w:rFonts w:ascii="Arial" w:hAnsi="Arial" w:cs="Arial"/>
          <w:sz w:val="22"/>
          <w:szCs w:val="22"/>
        </w:rPr>
        <w:t>$ 743</w:t>
      </w:r>
      <w:r w:rsidRPr="00301882">
        <w:rPr>
          <w:rFonts w:ascii="Arial" w:hAnsi="Arial" w:cs="Arial"/>
          <w:sz w:val="22"/>
          <w:szCs w:val="22"/>
        </w:rPr>
        <w:t>.0</w:t>
      </w:r>
      <w:r w:rsidR="001C48E4">
        <w:rPr>
          <w:rFonts w:ascii="Arial" w:hAnsi="Arial" w:cs="Arial"/>
          <w:sz w:val="22"/>
          <w:szCs w:val="22"/>
        </w:rPr>
        <w:t>0</w:t>
      </w:r>
      <w:r w:rsidR="007440A4">
        <w:rPr>
          <w:rFonts w:ascii="Arial" w:hAnsi="Arial" w:cs="Arial"/>
          <w:sz w:val="22"/>
          <w:szCs w:val="22"/>
        </w:rPr>
        <w:t>.</w:t>
      </w:r>
    </w:p>
    <w:p w14:paraId="2D9A9DFB" w14:textId="77777777" w:rsidR="003F396F" w:rsidRPr="00301882" w:rsidRDefault="003F396F" w:rsidP="005C6766">
      <w:pPr>
        <w:jc w:val="both"/>
        <w:rPr>
          <w:rFonts w:ascii="Arial" w:hAnsi="Arial" w:cs="Arial"/>
          <w:sz w:val="22"/>
          <w:szCs w:val="22"/>
        </w:rPr>
      </w:pPr>
    </w:p>
    <w:p w14:paraId="1FAB7529" w14:textId="1A5DDAC8" w:rsidR="003F396F" w:rsidRDefault="003F396F" w:rsidP="005C6766">
      <w:pPr>
        <w:jc w:val="both"/>
        <w:rPr>
          <w:rFonts w:ascii="Arial" w:hAnsi="Arial" w:cs="Arial"/>
          <w:sz w:val="22"/>
          <w:szCs w:val="22"/>
        </w:rPr>
      </w:pPr>
      <w:r w:rsidRPr="00301882">
        <w:rPr>
          <w:rFonts w:ascii="Arial" w:hAnsi="Arial" w:cs="Arial"/>
          <w:sz w:val="22"/>
          <w:szCs w:val="22"/>
        </w:rPr>
        <w:t>VIII.- Registros Catastrales:</w:t>
      </w:r>
    </w:p>
    <w:p w14:paraId="64C8EBAD" w14:textId="77777777" w:rsidR="005D5AFE" w:rsidRPr="00301882" w:rsidRDefault="005D5AFE" w:rsidP="005C6766">
      <w:pPr>
        <w:jc w:val="both"/>
        <w:rPr>
          <w:rFonts w:ascii="Arial" w:hAnsi="Arial" w:cs="Arial"/>
          <w:sz w:val="22"/>
          <w:szCs w:val="22"/>
        </w:rPr>
      </w:pPr>
    </w:p>
    <w:p w14:paraId="0FBA6A9B" w14:textId="243A2DA9" w:rsidR="003F396F" w:rsidRPr="00301882" w:rsidRDefault="003F396F" w:rsidP="005C6766">
      <w:pPr>
        <w:ind w:left="351" w:hanging="284"/>
        <w:jc w:val="both"/>
        <w:rPr>
          <w:rFonts w:ascii="Arial" w:hAnsi="Arial" w:cs="Arial"/>
          <w:sz w:val="22"/>
          <w:szCs w:val="22"/>
          <w:u w:val="single"/>
        </w:rPr>
      </w:pPr>
      <w:r w:rsidRPr="00301882">
        <w:rPr>
          <w:rFonts w:ascii="Arial" w:hAnsi="Arial" w:cs="Arial"/>
          <w:sz w:val="22"/>
          <w:szCs w:val="22"/>
        </w:rPr>
        <w:t xml:space="preserve">1.- Avaluó Catastral previo </w:t>
      </w:r>
      <w:r>
        <w:rPr>
          <w:rFonts w:ascii="Arial" w:hAnsi="Arial" w:cs="Arial"/>
          <w:sz w:val="22"/>
          <w:szCs w:val="22"/>
        </w:rPr>
        <w:t>$ 469</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D98856F" w14:textId="21221FFB" w:rsidR="003F396F" w:rsidRPr="00301882" w:rsidRDefault="003F396F" w:rsidP="005C6766">
      <w:pPr>
        <w:ind w:left="351" w:hanging="284"/>
        <w:jc w:val="both"/>
        <w:rPr>
          <w:rFonts w:ascii="Arial" w:hAnsi="Arial" w:cs="Arial"/>
          <w:sz w:val="22"/>
          <w:szCs w:val="22"/>
        </w:rPr>
      </w:pPr>
      <w:r w:rsidRPr="00301882">
        <w:rPr>
          <w:rFonts w:ascii="Arial" w:hAnsi="Arial" w:cs="Arial"/>
          <w:sz w:val="22"/>
          <w:szCs w:val="22"/>
        </w:rPr>
        <w:t>2.- Avalúo definitivo</w:t>
      </w:r>
      <w:r w:rsidR="007440A4">
        <w:rPr>
          <w:rFonts w:ascii="Arial" w:hAnsi="Arial" w:cs="Arial"/>
          <w:sz w:val="22"/>
          <w:szCs w:val="22"/>
        </w:rPr>
        <w:t xml:space="preserve"> </w:t>
      </w:r>
      <w:r>
        <w:rPr>
          <w:rFonts w:ascii="Arial" w:hAnsi="Arial" w:cs="Arial"/>
          <w:sz w:val="22"/>
          <w:szCs w:val="22"/>
        </w:rPr>
        <w:t>$ 588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Por avalúo y con vigencia de 60 días naturales.</w:t>
      </w:r>
    </w:p>
    <w:p w14:paraId="5F43FE51" w14:textId="77777777" w:rsidR="003F396F" w:rsidRPr="00301882" w:rsidRDefault="003F396F" w:rsidP="005C6766">
      <w:pPr>
        <w:ind w:left="351" w:hanging="284"/>
        <w:jc w:val="both"/>
        <w:rPr>
          <w:rFonts w:ascii="Arial" w:hAnsi="Arial" w:cs="Arial"/>
          <w:sz w:val="22"/>
          <w:szCs w:val="22"/>
        </w:rPr>
      </w:pPr>
      <w:r w:rsidRPr="00301882">
        <w:rPr>
          <w:rFonts w:ascii="Arial" w:hAnsi="Arial" w:cs="Arial"/>
          <w:sz w:val="22"/>
          <w:szCs w:val="22"/>
        </w:rPr>
        <w:lastRenderedPageBreak/>
        <w:t>3.- Revisión y apertura de registros por concepto de adquisición de inmuebles, lo que resulte de aplicar el 1.8 al millar al valor catastral.</w:t>
      </w:r>
    </w:p>
    <w:p w14:paraId="4E80412B" w14:textId="5F1CEEE5" w:rsidR="003F396F" w:rsidRDefault="003F396F" w:rsidP="005C6766">
      <w:pPr>
        <w:ind w:left="351" w:hanging="284"/>
        <w:jc w:val="both"/>
        <w:rPr>
          <w:rFonts w:ascii="Arial" w:hAnsi="Arial" w:cs="Arial"/>
          <w:sz w:val="22"/>
          <w:szCs w:val="22"/>
        </w:rPr>
      </w:pPr>
      <w:r w:rsidRPr="00301882">
        <w:rPr>
          <w:rFonts w:ascii="Arial" w:hAnsi="Arial" w:cs="Arial"/>
          <w:sz w:val="22"/>
          <w:szCs w:val="22"/>
        </w:rPr>
        <w:t>4.- Por aclaración o rectificación en un testimonio</w:t>
      </w:r>
      <w:r w:rsidR="007440A4">
        <w:rPr>
          <w:rFonts w:ascii="Arial" w:hAnsi="Arial" w:cs="Arial"/>
          <w:sz w:val="22"/>
          <w:szCs w:val="22"/>
        </w:rPr>
        <w:t xml:space="preserve"> </w:t>
      </w:r>
      <w:r>
        <w:rPr>
          <w:rFonts w:ascii="Arial" w:hAnsi="Arial" w:cs="Arial"/>
          <w:sz w:val="22"/>
          <w:szCs w:val="22"/>
        </w:rPr>
        <w:t>$ 491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405B782" w14:textId="77777777" w:rsidR="007440A4" w:rsidRPr="00301882" w:rsidRDefault="007440A4" w:rsidP="005C6766">
      <w:pPr>
        <w:ind w:left="351" w:hanging="284"/>
        <w:jc w:val="both"/>
        <w:rPr>
          <w:rFonts w:ascii="Arial" w:hAnsi="Arial" w:cs="Arial"/>
          <w:sz w:val="22"/>
          <w:szCs w:val="22"/>
          <w:u w:val="single"/>
        </w:rPr>
      </w:pPr>
    </w:p>
    <w:p w14:paraId="2950DCFF" w14:textId="77777777" w:rsidR="003F396F" w:rsidRPr="00301882" w:rsidRDefault="003F396F" w:rsidP="005C6766">
      <w:pPr>
        <w:tabs>
          <w:tab w:val="left" w:pos="1276"/>
        </w:tabs>
        <w:jc w:val="both"/>
        <w:rPr>
          <w:rFonts w:ascii="Arial" w:hAnsi="Arial" w:cs="Arial"/>
          <w:sz w:val="22"/>
          <w:szCs w:val="22"/>
        </w:rPr>
      </w:pPr>
      <w:r w:rsidRPr="00301882">
        <w:rPr>
          <w:rFonts w:ascii="Arial" w:hAnsi="Arial" w:cs="Arial"/>
          <w:sz w:val="22"/>
          <w:szCs w:val="22"/>
        </w:rPr>
        <w:t>IX.- Incentivos:</w:t>
      </w:r>
    </w:p>
    <w:p w14:paraId="1E3AFC54" w14:textId="77777777" w:rsidR="003F396F" w:rsidRPr="00301882" w:rsidRDefault="003F396F" w:rsidP="005C6766">
      <w:pPr>
        <w:tabs>
          <w:tab w:val="left" w:pos="1276"/>
        </w:tabs>
        <w:jc w:val="both"/>
        <w:rPr>
          <w:rFonts w:ascii="Arial" w:hAnsi="Arial" w:cs="Arial"/>
          <w:sz w:val="22"/>
          <w:szCs w:val="22"/>
        </w:rPr>
      </w:pPr>
    </w:p>
    <w:p w14:paraId="57EEE640" w14:textId="5F8FD2EC" w:rsidR="003F396F" w:rsidRPr="00301882" w:rsidRDefault="003F396F" w:rsidP="005C6766">
      <w:pPr>
        <w:tabs>
          <w:tab w:val="left" w:pos="1276"/>
        </w:tabs>
        <w:jc w:val="both"/>
        <w:rPr>
          <w:rFonts w:ascii="Arial" w:hAnsi="Arial" w:cs="Arial"/>
          <w:sz w:val="22"/>
          <w:szCs w:val="22"/>
        </w:rPr>
      </w:pPr>
      <w:r w:rsidRPr="00301882">
        <w:rPr>
          <w:rFonts w:ascii="Arial" w:hAnsi="Arial" w:cs="Arial"/>
          <w:sz w:val="22"/>
          <w:szCs w:val="22"/>
        </w:rPr>
        <w:t xml:space="preserve">Se otorgará un incentivo en el pago de derechos catastrales por la adquisición de terrenos y viviendas de tipo popular e interés social, para cobrar una cuota única de </w:t>
      </w:r>
      <w:r>
        <w:rPr>
          <w:rFonts w:ascii="Arial" w:hAnsi="Arial" w:cs="Arial"/>
          <w:sz w:val="22"/>
          <w:szCs w:val="22"/>
        </w:rPr>
        <w:t>$ 1,642</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que cubra los siguientes conceptos contenidos en este artículo: </w:t>
      </w:r>
    </w:p>
    <w:p w14:paraId="030406E3" w14:textId="77777777" w:rsidR="003F396F" w:rsidRPr="00301882" w:rsidRDefault="003F396F" w:rsidP="005C6766">
      <w:pPr>
        <w:tabs>
          <w:tab w:val="left" w:pos="1276"/>
        </w:tabs>
        <w:jc w:val="both"/>
        <w:rPr>
          <w:rFonts w:ascii="Arial" w:hAnsi="Arial" w:cs="Arial"/>
          <w:sz w:val="22"/>
          <w:szCs w:val="22"/>
        </w:rPr>
      </w:pPr>
    </w:p>
    <w:p w14:paraId="4C88D994" w14:textId="77777777" w:rsidR="003F396F" w:rsidRPr="00301882" w:rsidRDefault="003F396F" w:rsidP="007440A4">
      <w:pPr>
        <w:numPr>
          <w:ilvl w:val="0"/>
          <w:numId w:val="12"/>
        </w:numPr>
        <w:tabs>
          <w:tab w:val="clear" w:pos="1080"/>
        </w:tabs>
        <w:ind w:left="426" w:hanging="426"/>
        <w:jc w:val="both"/>
        <w:rPr>
          <w:rFonts w:ascii="Arial" w:hAnsi="Arial" w:cs="Arial"/>
          <w:sz w:val="22"/>
          <w:szCs w:val="22"/>
        </w:rPr>
      </w:pPr>
      <w:r w:rsidRPr="00301882">
        <w:rPr>
          <w:rFonts w:ascii="Arial" w:hAnsi="Arial" w:cs="Arial"/>
          <w:sz w:val="22"/>
          <w:szCs w:val="22"/>
        </w:rPr>
        <w:t>Avalúo catastral</w:t>
      </w:r>
    </w:p>
    <w:p w14:paraId="390FD591" w14:textId="77777777" w:rsidR="003F396F" w:rsidRPr="00301882" w:rsidRDefault="003F396F" w:rsidP="007440A4">
      <w:pPr>
        <w:numPr>
          <w:ilvl w:val="0"/>
          <w:numId w:val="12"/>
        </w:numPr>
        <w:tabs>
          <w:tab w:val="left" w:pos="492"/>
        </w:tabs>
        <w:ind w:left="426" w:hanging="426"/>
        <w:jc w:val="both"/>
        <w:rPr>
          <w:rFonts w:ascii="Arial" w:hAnsi="Arial" w:cs="Arial"/>
          <w:sz w:val="22"/>
          <w:szCs w:val="22"/>
        </w:rPr>
      </w:pPr>
      <w:r w:rsidRPr="00301882">
        <w:rPr>
          <w:rFonts w:ascii="Arial" w:hAnsi="Arial" w:cs="Arial"/>
          <w:sz w:val="22"/>
          <w:szCs w:val="22"/>
        </w:rPr>
        <w:t xml:space="preserve">Certificación de plano </w:t>
      </w:r>
    </w:p>
    <w:p w14:paraId="2F80DB24" w14:textId="77777777" w:rsidR="003F396F" w:rsidRPr="00301882" w:rsidRDefault="003F396F" w:rsidP="007440A4">
      <w:pPr>
        <w:numPr>
          <w:ilvl w:val="0"/>
          <w:numId w:val="12"/>
        </w:numPr>
        <w:tabs>
          <w:tab w:val="left" w:pos="528"/>
        </w:tabs>
        <w:ind w:left="426" w:hanging="426"/>
        <w:jc w:val="both"/>
        <w:rPr>
          <w:rFonts w:ascii="Arial" w:hAnsi="Arial" w:cs="Arial"/>
          <w:sz w:val="22"/>
          <w:szCs w:val="22"/>
        </w:rPr>
      </w:pPr>
      <w:r w:rsidRPr="00301882">
        <w:rPr>
          <w:rFonts w:ascii="Arial" w:hAnsi="Arial" w:cs="Arial"/>
          <w:sz w:val="22"/>
          <w:szCs w:val="22"/>
        </w:rPr>
        <w:t>Registro catastral</w:t>
      </w:r>
    </w:p>
    <w:p w14:paraId="7D63C825" w14:textId="77777777" w:rsidR="003F396F" w:rsidRPr="00301882" w:rsidRDefault="003F396F" w:rsidP="005C6766">
      <w:pPr>
        <w:jc w:val="both"/>
        <w:rPr>
          <w:rFonts w:ascii="Arial" w:hAnsi="Arial" w:cs="Arial"/>
          <w:sz w:val="22"/>
          <w:szCs w:val="22"/>
        </w:rPr>
      </w:pPr>
    </w:p>
    <w:p w14:paraId="78022BF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Pudiendo ser utilizados por las personas físicas que adquieran terreno o vivienda a través de créditos de INFONAVIT, SIF, FOVISSSTE, IMSS o Instituciones y Dependencias Públicas que tengan como objeto el promover la adquisición de vivienda nueva de interés social, así como también terrenos populares; debiendo ser utilizados por una sola ocasión y no deberá contar con propiedad alguna. Cabe mencionar que los metros de terreno que se adquieran no podrán ser superiores a 200 m2 y la construcción no podrá ser mayor a 105 m2 y que el valor de la vivienda de interés social nueva y terreno no excedan el importe que resulte de 15 Unidades de Medida y Actualización (UMA) elevado al año. Para el caso de la vivienda popular nueva, el monto deberá ser inferior a 25 Unidades de Medida y Actualización (UMA) elevado al año.</w:t>
      </w:r>
    </w:p>
    <w:p w14:paraId="065EDFE2" w14:textId="77777777" w:rsidR="003F396F" w:rsidRPr="00301882" w:rsidRDefault="003F396F" w:rsidP="005C6766">
      <w:pPr>
        <w:jc w:val="both"/>
        <w:rPr>
          <w:rFonts w:ascii="Arial" w:hAnsi="Arial" w:cs="Arial"/>
          <w:sz w:val="22"/>
          <w:szCs w:val="22"/>
        </w:rPr>
      </w:pPr>
    </w:p>
    <w:p w14:paraId="00BF9987" w14:textId="77777777" w:rsidR="003F396F" w:rsidRDefault="003F396F" w:rsidP="005C6766">
      <w:pPr>
        <w:tabs>
          <w:tab w:val="left" w:pos="1276"/>
        </w:tabs>
        <w:jc w:val="both"/>
        <w:rPr>
          <w:rFonts w:ascii="Arial" w:hAnsi="Arial" w:cs="Arial"/>
          <w:sz w:val="22"/>
          <w:szCs w:val="22"/>
        </w:rPr>
      </w:pPr>
      <w:r w:rsidRPr="00301882">
        <w:rPr>
          <w:rFonts w:ascii="Arial" w:hAnsi="Arial" w:cs="Arial"/>
          <w:sz w:val="22"/>
          <w:szCs w:val="22"/>
        </w:rPr>
        <w:t>X.- Servicios de Información:</w:t>
      </w:r>
    </w:p>
    <w:p w14:paraId="0B06483B" w14:textId="77777777" w:rsidR="005D5AFE" w:rsidRPr="00301882" w:rsidRDefault="005D5AFE" w:rsidP="005C6766">
      <w:pPr>
        <w:tabs>
          <w:tab w:val="left" w:pos="1276"/>
        </w:tabs>
        <w:jc w:val="both"/>
        <w:rPr>
          <w:rFonts w:ascii="Arial" w:hAnsi="Arial" w:cs="Arial"/>
          <w:sz w:val="22"/>
          <w:szCs w:val="22"/>
        </w:rPr>
      </w:pPr>
    </w:p>
    <w:p w14:paraId="51717AE7" w14:textId="58B0C939"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1.- Copia de escritura certificada </w:t>
      </w:r>
      <w:r>
        <w:rPr>
          <w:rFonts w:ascii="Arial" w:hAnsi="Arial" w:cs="Arial"/>
          <w:sz w:val="22"/>
          <w:szCs w:val="22"/>
        </w:rPr>
        <w:t>$</w:t>
      </w:r>
      <w:r w:rsidR="00CC5389">
        <w:rPr>
          <w:rFonts w:ascii="Arial" w:hAnsi="Arial" w:cs="Arial"/>
          <w:sz w:val="22"/>
          <w:szCs w:val="22"/>
        </w:rPr>
        <w:t xml:space="preserve"> </w:t>
      </w:r>
      <w:r>
        <w:rPr>
          <w:rFonts w:ascii="Arial" w:hAnsi="Arial" w:cs="Arial"/>
          <w:sz w:val="22"/>
          <w:szCs w:val="22"/>
        </w:rPr>
        <w:t>176</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0984C5DE" w14:textId="3FE03B3E"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2.- Información de Traslado de Dominio </w:t>
      </w:r>
      <w:r>
        <w:rPr>
          <w:rFonts w:ascii="Arial" w:hAnsi="Arial" w:cs="Arial"/>
          <w:sz w:val="22"/>
          <w:szCs w:val="22"/>
        </w:rPr>
        <w:t>$</w:t>
      </w:r>
      <w:r w:rsidR="00CC5389">
        <w:rPr>
          <w:rFonts w:ascii="Arial" w:hAnsi="Arial" w:cs="Arial"/>
          <w:sz w:val="22"/>
          <w:szCs w:val="22"/>
        </w:rPr>
        <w:t xml:space="preserve"> </w:t>
      </w:r>
      <w:r>
        <w:rPr>
          <w:rFonts w:ascii="Arial" w:hAnsi="Arial" w:cs="Arial"/>
          <w:sz w:val="22"/>
          <w:szCs w:val="22"/>
        </w:rPr>
        <w:t>190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5A77B56" w14:textId="2ED2A48E"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3.- Información del Número de Cuenta, Superficie y Clave Catastral </w:t>
      </w:r>
      <w:r>
        <w:rPr>
          <w:rFonts w:ascii="Arial" w:hAnsi="Arial" w:cs="Arial"/>
          <w:sz w:val="22"/>
          <w:szCs w:val="22"/>
        </w:rPr>
        <w:t>$</w:t>
      </w:r>
      <w:r w:rsidR="00274B0B">
        <w:rPr>
          <w:rFonts w:ascii="Arial" w:hAnsi="Arial" w:cs="Arial"/>
          <w:sz w:val="22"/>
          <w:szCs w:val="22"/>
        </w:rPr>
        <w:t xml:space="preserve"> </w:t>
      </w:r>
      <w:r>
        <w:rPr>
          <w:rFonts w:ascii="Arial" w:hAnsi="Arial" w:cs="Arial"/>
          <w:sz w:val="22"/>
          <w:szCs w:val="22"/>
        </w:rPr>
        <w:t>19</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45337A18" w14:textId="179D5054"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Copia Heliográfica de las Láminas Catastrales </w:t>
      </w:r>
      <w:r>
        <w:rPr>
          <w:rFonts w:ascii="Arial" w:hAnsi="Arial" w:cs="Arial"/>
          <w:sz w:val="22"/>
          <w:szCs w:val="22"/>
        </w:rPr>
        <w:t>$ 190</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2DFBB1D" w14:textId="77777777" w:rsidR="003F396F" w:rsidRPr="00301882" w:rsidRDefault="003F396F" w:rsidP="005C6766">
      <w:pPr>
        <w:jc w:val="both"/>
        <w:rPr>
          <w:rFonts w:ascii="Arial" w:hAnsi="Arial" w:cs="Arial"/>
          <w:sz w:val="22"/>
          <w:szCs w:val="22"/>
        </w:rPr>
      </w:pPr>
    </w:p>
    <w:p w14:paraId="3C1A43EB" w14:textId="77777777" w:rsidR="003F396F" w:rsidRPr="00301882" w:rsidRDefault="003F396F" w:rsidP="005C6766">
      <w:pPr>
        <w:ind w:right="50"/>
        <w:jc w:val="center"/>
        <w:rPr>
          <w:rFonts w:ascii="Arial" w:hAnsi="Arial" w:cs="Arial"/>
          <w:b/>
          <w:sz w:val="22"/>
          <w:szCs w:val="22"/>
        </w:rPr>
      </w:pPr>
      <w:r w:rsidRPr="00301882">
        <w:rPr>
          <w:rFonts w:ascii="Arial" w:hAnsi="Arial" w:cs="Arial"/>
          <w:b/>
          <w:sz w:val="22"/>
          <w:szCs w:val="22"/>
        </w:rPr>
        <w:t>SECCIÓN VII</w:t>
      </w:r>
    </w:p>
    <w:p w14:paraId="56AC55ED"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SERVICIOS POR CERTIFICACIONES Y LEGALIZACIONES</w:t>
      </w:r>
    </w:p>
    <w:p w14:paraId="2C6950D9" w14:textId="77777777" w:rsidR="003F396F" w:rsidRPr="00301882" w:rsidRDefault="003F396F" w:rsidP="005C6766">
      <w:pPr>
        <w:ind w:right="50"/>
        <w:jc w:val="both"/>
        <w:rPr>
          <w:rFonts w:ascii="Arial" w:hAnsi="Arial" w:cs="Arial"/>
          <w:bCs/>
          <w:sz w:val="22"/>
          <w:szCs w:val="22"/>
        </w:rPr>
      </w:pPr>
    </w:p>
    <w:p w14:paraId="5F4F4FF3"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33.-</w:t>
      </w:r>
      <w:r w:rsidRPr="00301882">
        <w:rPr>
          <w:rFonts w:ascii="Arial" w:hAnsi="Arial" w:cs="Arial"/>
          <w:bCs/>
          <w:sz w:val="22"/>
          <w:szCs w:val="22"/>
        </w:rPr>
        <w:t xml:space="preserve"> Son objeto de estos derechos, los servicios prestados por la autoridad municipal por concepto de:</w:t>
      </w:r>
    </w:p>
    <w:p w14:paraId="00BB032F" w14:textId="77777777" w:rsidR="003F396F" w:rsidRPr="00301882" w:rsidRDefault="003F396F" w:rsidP="005C6766">
      <w:pPr>
        <w:ind w:right="50"/>
        <w:jc w:val="both"/>
        <w:rPr>
          <w:rFonts w:ascii="Arial" w:hAnsi="Arial" w:cs="Arial"/>
          <w:bCs/>
          <w:sz w:val="22"/>
          <w:szCs w:val="22"/>
        </w:rPr>
      </w:pPr>
    </w:p>
    <w:p w14:paraId="2175D6C0" w14:textId="562EC8E9" w:rsidR="003F396F" w:rsidRDefault="005D5AFE" w:rsidP="005C6766">
      <w:pPr>
        <w:jc w:val="both"/>
        <w:rPr>
          <w:rFonts w:ascii="Arial" w:hAnsi="Arial" w:cs="Arial"/>
          <w:sz w:val="22"/>
          <w:szCs w:val="22"/>
        </w:rPr>
      </w:pPr>
      <w:r>
        <w:rPr>
          <w:rFonts w:ascii="Arial" w:hAnsi="Arial" w:cs="Arial"/>
          <w:sz w:val="22"/>
          <w:szCs w:val="22"/>
        </w:rPr>
        <w:t>I.- Copia c</w:t>
      </w:r>
      <w:r w:rsidR="003F396F" w:rsidRPr="00301882">
        <w:rPr>
          <w:rFonts w:ascii="Arial" w:hAnsi="Arial" w:cs="Arial"/>
          <w:sz w:val="22"/>
          <w:szCs w:val="22"/>
        </w:rPr>
        <w:t xml:space="preserve">ertificada de informes o documentos existentes en el Archivo Municipal de </w:t>
      </w:r>
      <w:r w:rsidR="003F396F">
        <w:rPr>
          <w:rFonts w:ascii="Arial" w:hAnsi="Arial" w:cs="Arial"/>
          <w:sz w:val="22"/>
          <w:szCs w:val="22"/>
        </w:rPr>
        <w:t>$ 62</w:t>
      </w:r>
      <w:r w:rsidR="003F396F" w:rsidRPr="00301882">
        <w:rPr>
          <w:rFonts w:ascii="Arial" w:hAnsi="Arial" w:cs="Arial"/>
          <w:sz w:val="22"/>
          <w:szCs w:val="22"/>
        </w:rPr>
        <w:t>.</w:t>
      </w:r>
      <w:r w:rsidR="003F396F" w:rsidRPr="00301882">
        <w:rPr>
          <w:rFonts w:ascii="Arial" w:hAnsi="Arial" w:cs="Arial"/>
          <w:sz w:val="22"/>
          <w:szCs w:val="22"/>
          <w:lang w:val="es-419"/>
        </w:rPr>
        <w:t>0</w:t>
      </w:r>
      <w:r w:rsidR="001C48E4">
        <w:rPr>
          <w:rFonts w:ascii="Arial" w:hAnsi="Arial" w:cs="Arial"/>
          <w:sz w:val="22"/>
          <w:szCs w:val="22"/>
          <w:lang w:val="es-419"/>
        </w:rPr>
        <w:t>0</w:t>
      </w:r>
      <w:r w:rsidR="003F396F" w:rsidRPr="00301882">
        <w:rPr>
          <w:rFonts w:ascii="Arial" w:hAnsi="Arial" w:cs="Arial"/>
          <w:sz w:val="22"/>
          <w:szCs w:val="22"/>
        </w:rPr>
        <w:t xml:space="preserve"> a</w:t>
      </w:r>
      <w:r w:rsidR="003F396F">
        <w:rPr>
          <w:rFonts w:ascii="Arial" w:hAnsi="Arial" w:cs="Arial"/>
          <w:sz w:val="22"/>
          <w:szCs w:val="22"/>
        </w:rPr>
        <w:t xml:space="preserve"> </w:t>
      </w:r>
      <w:r w:rsidR="00232632">
        <w:rPr>
          <w:rFonts w:ascii="Arial" w:hAnsi="Arial" w:cs="Arial"/>
          <w:sz w:val="22"/>
          <w:szCs w:val="22"/>
        </w:rPr>
        <w:t xml:space="preserve">                          </w:t>
      </w:r>
      <w:r w:rsidR="003F396F">
        <w:rPr>
          <w:rFonts w:ascii="Arial" w:hAnsi="Arial" w:cs="Arial"/>
          <w:sz w:val="22"/>
          <w:szCs w:val="22"/>
        </w:rPr>
        <w:t>$ 293</w:t>
      </w:r>
      <w:r w:rsidR="003F396F" w:rsidRPr="00301882">
        <w:rPr>
          <w:rFonts w:ascii="Arial" w:hAnsi="Arial" w:cs="Arial"/>
          <w:sz w:val="22"/>
          <w:szCs w:val="22"/>
        </w:rPr>
        <w:t>.0</w:t>
      </w:r>
      <w:r w:rsidR="001C48E4">
        <w:rPr>
          <w:rFonts w:ascii="Arial" w:hAnsi="Arial" w:cs="Arial"/>
          <w:sz w:val="22"/>
          <w:szCs w:val="22"/>
        </w:rPr>
        <w:t>0</w:t>
      </w:r>
      <w:r w:rsidR="003F396F" w:rsidRPr="00301882">
        <w:rPr>
          <w:rFonts w:ascii="Arial" w:hAnsi="Arial" w:cs="Arial"/>
          <w:sz w:val="22"/>
          <w:szCs w:val="22"/>
        </w:rPr>
        <w:t xml:space="preserve">. </w:t>
      </w:r>
    </w:p>
    <w:p w14:paraId="05DA514F" w14:textId="77777777" w:rsidR="00232632" w:rsidRPr="00301882" w:rsidRDefault="00232632" w:rsidP="005C6766">
      <w:pPr>
        <w:jc w:val="both"/>
        <w:rPr>
          <w:rFonts w:ascii="Arial" w:hAnsi="Arial" w:cs="Arial"/>
          <w:sz w:val="22"/>
          <w:szCs w:val="22"/>
        </w:rPr>
      </w:pPr>
    </w:p>
    <w:p w14:paraId="40BC51D4" w14:textId="14C3E74E"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II.- Certificado de </w:t>
      </w:r>
      <w:r w:rsidR="005D5AFE">
        <w:rPr>
          <w:rFonts w:ascii="Arial" w:hAnsi="Arial" w:cs="Arial"/>
          <w:sz w:val="22"/>
          <w:szCs w:val="22"/>
        </w:rPr>
        <w:t>establecimientos comerciales dentro del m</w:t>
      </w:r>
      <w:r w:rsidRPr="00301882">
        <w:rPr>
          <w:rFonts w:ascii="Arial" w:hAnsi="Arial" w:cs="Arial"/>
          <w:sz w:val="22"/>
          <w:szCs w:val="22"/>
        </w:rPr>
        <w:t xml:space="preserve">unicipio </w:t>
      </w:r>
      <w:r>
        <w:rPr>
          <w:rFonts w:ascii="Arial" w:hAnsi="Arial" w:cs="Arial"/>
          <w:sz w:val="22"/>
          <w:szCs w:val="22"/>
        </w:rPr>
        <w:t>$</w:t>
      </w:r>
      <w:r w:rsidR="0072045D">
        <w:rPr>
          <w:rFonts w:ascii="Arial" w:hAnsi="Arial" w:cs="Arial"/>
          <w:sz w:val="22"/>
          <w:szCs w:val="22"/>
        </w:rPr>
        <w:t xml:space="preserve"> </w:t>
      </w:r>
      <w:r>
        <w:rPr>
          <w:rFonts w:ascii="Arial" w:hAnsi="Arial" w:cs="Arial"/>
          <w:sz w:val="22"/>
          <w:szCs w:val="22"/>
        </w:rPr>
        <w:t>1,295</w:t>
      </w:r>
      <w:r w:rsidRPr="00301882">
        <w:rPr>
          <w:rFonts w:ascii="Arial" w:hAnsi="Arial" w:cs="Arial"/>
          <w:sz w:val="22"/>
          <w:szCs w:val="22"/>
        </w:rPr>
        <w:t>.0</w:t>
      </w:r>
      <w:r w:rsidR="001C48E4">
        <w:rPr>
          <w:rFonts w:ascii="Arial" w:hAnsi="Arial" w:cs="Arial"/>
          <w:sz w:val="22"/>
          <w:szCs w:val="22"/>
        </w:rPr>
        <w:t>0</w:t>
      </w:r>
      <w:r w:rsidR="008B085C" w:rsidRPr="008B085C">
        <w:rPr>
          <w:rFonts w:ascii="Arial" w:hAnsi="Arial" w:cs="Arial"/>
          <w:sz w:val="22"/>
          <w:szCs w:val="22"/>
        </w:rPr>
        <w:t>.</w:t>
      </w:r>
    </w:p>
    <w:p w14:paraId="139BFB56" w14:textId="77777777" w:rsidR="003F396F" w:rsidRDefault="003F396F" w:rsidP="005C6766">
      <w:pPr>
        <w:jc w:val="both"/>
        <w:rPr>
          <w:rFonts w:ascii="Arial" w:hAnsi="Arial" w:cs="Arial"/>
          <w:sz w:val="22"/>
          <w:szCs w:val="22"/>
        </w:rPr>
      </w:pPr>
    </w:p>
    <w:p w14:paraId="6205CEC8" w14:textId="2E97AD87" w:rsidR="003F396F" w:rsidRDefault="003F396F" w:rsidP="005C6766">
      <w:pPr>
        <w:jc w:val="both"/>
        <w:rPr>
          <w:rFonts w:ascii="Arial" w:hAnsi="Arial" w:cs="Arial"/>
          <w:sz w:val="22"/>
          <w:szCs w:val="22"/>
        </w:rPr>
      </w:pPr>
      <w:r w:rsidRPr="00301882">
        <w:rPr>
          <w:rFonts w:ascii="Arial" w:hAnsi="Arial" w:cs="Arial"/>
          <w:sz w:val="22"/>
          <w:szCs w:val="22"/>
        </w:rPr>
        <w:t xml:space="preserve">III.- Certificado de dependencia económica </w:t>
      </w:r>
      <w:r>
        <w:rPr>
          <w:rFonts w:ascii="Arial" w:hAnsi="Arial" w:cs="Arial"/>
          <w:sz w:val="22"/>
          <w:szCs w:val="22"/>
        </w:rPr>
        <w:t>$ 118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4DF8901" w14:textId="77777777" w:rsidR="008B085C" w:rsidRPr="00301882" w:rsidRDefault="008B085C" w:rsidP="005C6766">
      <w:pPr>
        <w:jc w:val="both"/>
        <w:rPr>
          <w:rFonts w:ascii="Arial" w:hAnsi="Arial" w:cs="Arial"/>
          <w:sz w:val="22"/>
          <w:szCs w:val="22"/>
          <w:u w:val="single"/>
        </w:rPr>
      </w:pPr>
    </w:p>
    <w:p w14:paraId="13DAC5DF" w14:textId="7FE617DA" w:rsidR="003F396F" w:rsidRPr="00301882" w:rsidRDefault="005D5AFE" w:rsidP="005C6766">
      <w:pPr>
        <w:jc w:val="both"/>
        <w:rPr>
          <w:rFonts w:ascii="Arial" w:hAnsi="Arial" w:cs="Arial"/>
          <w:sz w:val="22"/>
          <w:szCs w:val="22"/>
          <w:u w:val="single"/>
        </w:rPr>
      </w:pPr>
      <w:r>
        <w:rPr>
          <w:rFonts w:ascii="Arial" w:hAnsi="Arial" w:cs="Arial"/>
          <w:sz w:val="22"/>
          <w:szCs w:val="22"/>
        </w:rPr>
        <w:t>IV.- Certificado de r</w:t>
      </w:r>
      <w:r w:rsidR="003F396F" w:rsidRPr="00301882">
        <w:rPr>
          <w:rFonts w:ascii="Arial" w:hAnsi="Arial" w:cs="Arial"/>
          <w:sz w:val="22"/>
          <w:szCs w:val="22"/>
        </w:rPr>
        <w:t xml:space="preserve">esidencia </w:t>
      </w:r>
      <w:r w:rsidR="003F396F">
        <w:rPr>
          <w:rFonts w:ascii="Arial" w:hAnsi="Arial" w:cs="Arial"/>
          <w:sz w:val="22"/>
          <w:szCs w:val="22"/>
        </w:rPr>
        <w:t>$ 137</w:t>
      </w:r>
      <w:r w:rsidR="003F396F" w:rsidRPr="00301882">
        <w:rPr>
          <w:rFonts w:ascii="Arial" w:hAnsi="Arial" w:cs="Arial"/>
          <w:sz w:val="22"/>
          <w:szCs w:val="22"/>
        </w:rPr>
        <w:t>.0</w:t>
      </w:r>
      <w:r w:rsidR="001C48E4">
        <w:rPr>
          <w:rFonts w:ascii="Arial" w:hAnsi="Arial" w:cs="Arial"/>
          <w:sz w:val="22"/>
          <w:szCs w:val="22"/>
        </w:rPr>
        <w:t>0</w:t>
      </w:r>
      <w:r w:rsidR="003F396F" w:rsidRPr="00301882">
        <w:rPr>
          <w:rFonts w:ascii="Arial" w:hAnsi="Arial" w:cs="Arial"/>
          <w:sz w:val="22"/>
          <w:szCs w:val="22"/>
        </w:rPr>
        <w:t>.</w:t>
      </w:r>
    </w:p>
    <w:p w14:paraId="4AE5AF1D" w14:textId="77777777" w:rsidR="003F396F" w:rsidRPr="00301882" w:rsidRDefault="003F396F" w:rsidP="005C6766">
      <w:pPr>
        <w:jc w:val="both"/>
        <w:rPr>
          <w:rFonts w:ascii="Arial" w:hAnsi="Arial" w:cs="Arial"/>
          <w:sz w:val="22"/>
          <w:szCs w:val="22"/>
        </w:rPr>
      </w:pPr>
    </w:p>
    <w:p w14:paraId="687BC0BA" w14:textId="53CD1FB6" w:rsidR="003F396F" w:rsidRDefault="003F396F" w:rsidP="005C6766">
      <w:pPr>
        <w:jc w:val="both"/>
        <w:rPr>
          <w:rFonts w:ascii="Arial" w:hAnsi="Arial" w:cs="Arial"/>
          <w:sz w:val="22"/>
          <w:szCs w:val="22"/>
        </w:rPr>
      </w:pPr>
      <w:r w:rsidRPr="00301882">
        <w:rPr>
          <w:rFonts w:ascii="Arial" w:hAnsi="Arial" w:cs="Arial"/>
          <w:sz w:val="22"/>
          <w:szCs w:val="22"/>
        </w:rPr>
        <w:t xml:space="preserve">V.- Certificado sobre antecedentes policiales </w:t>
      </w:r>
      <w:r>
        <w:rPr>
          <w:rFonts w:ascii="Arial" w:hAnsi="Arial" w:cs="Arial"/>
          <w:sz w:val="22"/>
          <w:szCs w:val="22"/>
        </w:rPr>
        <w:t>$ 125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C8A618D" w14:textId="77777777" w:rsidR="008B085C" w:rsidRPr="00301882" w:rsidRDefault="008B085C" w:rsidP="005C6766">
      <w:pPr>
        <w:jc w:val="both"/>
        <w:rPr>
          <w:rFonts w:ascii="Arial" w:hAnsi="Arial" w:cs="Arial"/>
          <w:sz w:val="22"/>
          <w:szCs w:val="22"/>
          <w:u w:val="single"/>
        </w:rPr>
      </w:pPr>
    </w:p>
    <w:p w14:paraId="6E9D8D90" w14:textId="7F465983"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VI.- Certificado de situación fiscal </w:t>
      </w:r>
      <w:r>
        <w:rPr>
          <w:rFonts w:ascii="Arial" w:hAnsi="Arial" w:cs="Arial"/>
          <w:sz w:val="22"/>
          <w:szCs w:val="22"/>
        </w:rPr>
        <w:t>$ 80.5</w:t>
      </w:r>
      <w:r w:rsidR="001C48E4">
        <w:rPr>
          <w:rFonts w:ascii="Arial" w:hAnsi="Arial" w:cs="Arial"/>
          <w:sz w:val="22"/>
          <w:szCs w:val="22"/>
        </w:rPr>
        <w:t>0</w:t>
      </w:r>
      <w:r w:rsidRPr="00301882">
        <w:rPr>
          <w:rFonts w:ascii="Arial" w:hAnsi="Arial" w:cs="Arial"/>
          <w:sz w:val="22"/>
          <w:szCs w:val="22"/>
        </w:rPr>
        <w:t>.</w:t>
      </w:r>
    </w:p>
    <w:p w14:paraId="2D4CC007" w14:textId="77777777" w:rsidR="003F396F" w:rsidRPr="00301882" w:rsidRDefault="003F396F" w:rsidP="005C6766">
      <w:pPr>
        <w:jc w:val="both"/>
        <w:rPr>
          <w:rFonts w:ascii="Arial" w:hAnsi="Arial" w:cs="Arial"/>
          <w:sz w:val="22"/>
          <w:szCs w:val="22"/>
        </w:rPr>
      </w:pPr>
    </w:p>
    <w:p w14:paraId="746FA9FA" w14:textId="124A0204"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VII.- Certificación de otros documentos </w:t>
      </w:r>
      <w:r>
        <w:rPr>
          <w:rFonts w:ascii="Arial" w:hAnsi="Arial" w:cs="Arial"/>
          <w:sz w:val="22"/>
          <w:szCs w:val="22"/>
        </w:rPr>
        <w:t>$</w:t>
      </w:r>
      <w:r w:rsidR="008B085C">
        <w:rPr>
          <w:rFonts w:ascii="Arial" w:hAnsi="Arial" w:cs="Arial"/>
          <w:sz w:val="22"/>
          <w:szCs w:val="22"/>
        </w:rPr>
        <w:t xml:space="preserve"> </w:t>
      </w:r>
      <w:r>
        <w:rPr>
          <w:rFonts w:ascii="Arial" w:hAnsi="Arial" w:cs="Arial"/>
          <w:sz w:val="22"/>
          <w:szCs w:val="22"/>
        </w:rPr>
        <w:t>115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AD8C910" w14:textId="77777777" w:rsidR="003F396F" w:rsidRPr="00301882" w:rsidRDefault="003F396F" w:rsidP="005C6766">
      <w:pPr>
        <w:jc w:val="both"/>
        <w:rPr>
          <w:rFonts w:ascii="Arial" w:hAnsi="Arial" w:cs="Arial"/>
          <w:sz w:val="22"/>
          <w:szCs w:val="22"/>
        </w:rPr>
      </w:pPr>
    </w:p>
    <w:p w14:paraId="69A664B8" w14:textId="77777777" w:rsidR="003F396F" w:rsidRDefault="003F396F" w:rsidP="005C6766">
      <w:pPr>
        <w:jc w:val="both"/>
        <w:rPr>
          <w:rFonts w:ascii="Arial" w:hAnsi="Arial" w:cs="Arial"/>
          <w:sz w:val="22"/>
          <w:szCs w:val="22"/>
        </w:rPr>
      </w:pPr>
      <w:r w:rsidRPr="00301882">
        <w:rPr>
          <w:rFonts w:ascii="Arial" w:hAnsi="Arial" w:cs="Arial"/>
          <w:sz w:val="22"/>
          <w:szCs w:val="22"/>
        </w:rPr>
        <w:t>VIII.- Para obtener el Registro en el Padrón de Proveedores y Prestadores de Servicio del Municipio, sea persona física o moral será de:</w:t>
      </w:r>
    </w:p>
    <w:p w14:paraId="588EFBF5" w14:textId="77777777" w:rsidR="00DF3152" w:rsidRPr="00301882" w:rsidRDefault="00DF3152" w:rsidP="005C6766">
      <w:pPr>
        <w:jc w:val="both"/>
        <w:rPr>
          <w:rFonts w:ascii="Arial" w:hAnsi="Arial" w:cs="Arial"/>
          <w:sz w:val="22"/>
          <w:szCs w:val="22"/>
        </w:rPr>
      </w:pPr>
    </w:p>
    <w:p w14:paraId="2F72D511" w14:textId="3C3C18D6"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Inscripción al Padrón de Proveedores </w:t>
      </w:r>
      <w:r>
        <w:rPr>
          <w:rFonts w:ascii="Arial" w:hAnsi="Arial" w:cs="Arial"/>
          <w:sz w:val="22"/>
          <w:szCs w:val="22"/>
        </w:rPr>
        <w:t>$ 891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364A811" w14:textId="6891AB39"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Refrendo de inscripción al Padrón de Proveedores </w:t>
      </w:r>
      <w:r>
        <w:rPr>
          <w:rFonts w:ascii="Arial" w:hAnsi="Arial" w:cs="Arial"/>
          <w:sz w:val="22"/>
          <w:szCs w:val="22"/>
        </w:rPr>
        <w:t>$ 557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27908B8A" w14:textId="77777777" w:rsidR="003F396F" w:rsidRDefault="003F396F" w:rsidP="005C6766">
      <w:pPr>
        <w:jc w:val="both"/>
        <w:rPr>
          <w:rFonts w:ascii="Arial" w:hAnsi="Arial" w:cs="Arial"/>
          <w:sz w:val="22"/>
          <w:szCs w:val="22"/>
        </w:rPr>
      </w:pPr>
    </w:p>
    <w:p w14:paraId="6F45EE2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La vigencia del registro al padrón de Contratistas, Proveedores y Prestadores de Servicios será hasta el término de la administración.</w:t>
      </w:r>
    </w:p>
    <w:p w14:paraId="68CEDAEF" w14:textId="77777777" w:rsidR="003F396F" w:rsidRPr="00301882" w:rsidRDefault="003F396F" w:rsidP="005C6766">
      <w:pPr>
        <w:jc w:val="both"/>
        <w:rPr>
          <w:rFonts w:ascii="Arial" w:hAnsi="Arial" w:cs="Arial"/>
          <w:sz w:val="22"/>
          <w:szCs w:val="22"/>
          <w:u w:val="single"/>
        </w:rPr>
      </w:pPr>
    </w:p>
    <w:p w14:paraId="62B1F1A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F901338" w14:textId="77777777" w:rsidR="003F396F" w:rsidRPr="00301882" w:rsidRDefault="003F396F" w:rsidP="005C6766">
      <w:pPr>
        <w:jc w:val="both"/>
        <w:rPr>
          <w:rFonts w:ascii="Arial" w:hAnsi="Arial" w:cs="Arial"/>
          <w:sz w:val="22"/>
          <w:szCs w:val="22"/>
        </w:rPr>
      </w:pPr>
    </w:p>
    <w:p w14:paraId="353E21BD" w14:textId="77777777" w:rsidR="003F396F" w:rsidRPr="00301882" w:rsidRDefault="003F396F" w:rsidP="005C6766">
      <w:pPr>
        <w:jc w:val="both"/>
        <w:rPr>
          <w:rFonts w:ascii="Arial" w:hAnsi="Arial" w:cs="Arial"/>
          <w:b/>
          <w:sz w:val="22"/>
          <w:szCs w:val="22"/>
        </w:rPr>
      </w:pPr>
      <w:r w:rsidRPr="00301882">
        <w:rPr>
          <w:rFonts w:ascii="Arial" w:hAnsi="Arial" w:cs="Arial"/>
          <w:b/>
          <w:sz w:val="22"/>
          <w:szCs w:val="22"/>
        </w:rPr>
        <w:t>TABLA</w:t>
      </w:r>
    </w:p>
    <w:p w14:paraId="2BA113B2" w14:textId="77777777" w:rsidR="003F396F" w:rsidRPr="00301882" w:rsidRDefault="003F396F" w:rsidP="005C6766">
      <w:pPr>
        <w:jc w:val="both"/>
        <w:rPr>
          <w:rFonts w:ascii="Arial" w:hAnsi="Arial" w:cs="Arial"/>
          <w:b/>
          <w:sz w:val="22"/>
          <w:szCs w:val="22"/>
        </w:rPr>
      </w:pPr>
    </w:p>
    <w:p w14:paraId="5D7D6ACE" w14:textId="37628F9C" w:rsidR="003F396F" w:rsidRPr="00301882" w:rsidRDefault="003F396F" w:rsidP="005C6766">
      <w:pPr>
        <w:ind w:left="143" w:hanging="143"/>
        <w:jc w:val="both"/>
        <w:rPr>
          <w:rFonts w:ascii="Arial" w:hAnsi="Arial" w:cs="Arial"/>
          <w:sz w:val="22"/>
          <w:szCs w:val="22"/>
          <w:u w:val="single"/>
        </w:rPr>
      </w:pPr>
      <w:r w:rsidRPr="00301882">
        <w:rPr>
          <w:rFonts w:ascii="Arial" w:hAnsi="Arial" w:cs="Arial"/>
          <w:sz w:val="22"/>
          <w:szCs w:val="22"/>
        </w:rPr>
        <w:t xml:space="preserve">1. Expedición de copias certificadas de documentos, por cada hoja tamaño carta u oficio </w:t>
      </w:r>
      <w:r>
        <w:rPr>
          <w:rFonts w:ascii="Arial" w:hAnsi="Arial" w:cs="Arial"/>
          <w:sz w:val="22"/>
          <w:szCs w:val="22"/>
        </w:rPr>
        <w:t>$ 19.5</w:t>
      </w:r>
      <w:r w:rsidR="001C48E4">
        <w:rPr>
          <w:rFonts w:ascii="Arial" w:hAnsi="Arial" w:cs="Arial"/>
          <w:sz w:val="22"/>
          <w:szCs w:val="22"/>
        </w:rPr>
        <w:t>0</w:t>
      </w:r>
      <w:r w:rsidRPr="00301882">
        <w:rPr>
          <w:rFonts w:ascii="Arial" w:hAnsi="Arial" w:cs="Arial"/>
          <w:sz w:val="22"/>
          <w:szCs w:val="22"/>
        </w:rPr>
        <w:t>.</w:t>
      </w:r>
    </w:p>
    <w:p w14:paraId="2F774431" w14:textId="5B2C2EB5" w:rsidR="003F396F" w:rsidRPr="00301882" w:rsidRDefault="003F396F" w:rsidP="005C6766">
      <w:pPr>
        <w:ind w:left="143" w:hanging="143"/>
        <w:jc w:val="both"/>
        <w:rPr>
          <w:rFonts w:ascii="Arial" w:hAnsi="Arial" w:cs="Arial"/>
          <w:sz w:val="22"/>
          <w:szCs w:val="22"/>
        </w:rPr>
      </w:pPr>
      <w:r w:rsidRPr="00301882">
        <w:rPr>
          <w:rFonts w:ascii="Arial" w:hAnsi="Arial" w:cs="Arial"/>
          <w:sz w:val="22"/>
          <w:szCs w:val="22"/>
        </w:rPr>
        <w:t xml:space="preserve">2. Por cada disco compacto CD-R </w:t>
      </w:r>
      <w:r>
        <w:rPr>
          <w:rFonts w:ascii="Arial" w:hAnsi="Arial" w:cs="Arial"/>
          <w:sz w:val="22"/>
          <w:szCs w:val="22"/>
        </w:rPr>
        <w:t>$ 12.5</w:t>
      </w:r>
      <w:r w:rsidR="001C48E4">
        <w:rPr>
          <w:rFonts w:ascii="Arial" w:hAnsi="Arial" w:cs="Arial"/>
          <w:sz w:val="22"/>
          <w:szCs w:val="22"/>
        </w:rPr>
        <w:t>0</w:t>
      </w:r>
      <w:r w:rsidRPr="00301882">
        <w:rPr>
          <w:rFonts w:ascii="Arial" w:hAnsi="Arial" w:cs="Arial"/>
          <w:sz w:val="22"/>
          <w:szCs w:val="22"/>
        </w:rPr>
        <w:t>.</w:t>
      </w:r>
    </w:p>
    <w:p w14:paraId="0D7FE019" w14:textId="64668F2E" w:rsidR="003F396F" w:rsidRPr="00301882" w:rsidRDefault="003F396F" w:rsidP="005C6766">
      <w:pPr>
        <w:ind w:left="143" w:hanging="143"/>
        <w:jc w:val="both"/>
        <w:rPr>
          <w:rFonts w:ascii="Arial" w:hAnsi="Arial" w:cs="Arial"/>
          <w:sz w:val="22"/>
          <w:szCs w:val="22"/>
        </w:rPr>
      </w:pPr>
      <w:r w:rsidRPr="007602BF">
        <w:rPr>
          <w:rFonts w:ascii="Arial" w:hAnsi="Arial" w:cs="Arial"/>
          <w:sz w:val="22"/>
          <w:szCs w:val="22"/>
        </w:rPr>
        <w:t>3. Expedición de copia a color $</w:t>
      </w:r>
      <w:r w:rsidR="007602BF" w:rsidRPr="007602BF">
        <w:rPr>
          <w:rFonts w:ascii="Arial" w:hAnsi="Arial" w:cs="Arial"/>
          <w:sz w:val="22"/>
          <w:szCs w:val="22"/>
        </w:rPr>
        <w:t xml:space="preserve"> 8</w:t>
      </w:r>
      <w:r w:rsidRPr="007602BF">
        <w:rPr>
          <w:rFonts w:ascii="Arial" w:hAnsi="Arial" w:cs="Arial"/>
          <w:sz w:val="22"/>
          <w:szCs w:val="22"/>
        </w:rPr>
        <w:t>.</w:t>
      </w:r>
      <w:r w:rsidR="007602BF" w:rsidRPr="007602BF">
        <w:rPr>
          <w:rFonts w:ascii="Arial" w:hAnsi="Arial" w:cs="Arial"/>
          <w:sz w:val="22"/>
          <w:szCs w:val="22"/>
        </w:rPr>
        <w:t>0</w:t>
      </w:r>
      <w:r w:rsidR="008B085C" w:rsidRPr="007602BF">
        <w:rPr>
          <w:rFonts w:ascii="Arial" w:hAnsi="Arial" w:cs="Arial"/>
          <w:sz w:val="22"/>
          <w:szCs w:val="22"/>
        </w:rPr>
        <w:t>0</w:t>
      </w:r>
      <w:r w:rsidRPr="007602BF">
        <w:rPr>
          <w:rFonts w:ascii="Arial" w:hAnsi="Arial" w:cs="Arial"/>
          <w:sz w:val="22"/>
          <w:szCs w:val="22"/>
        </w:rPr>
        <w:t>.</w:t>
      </w:r>
    </w:p>
    <w:p w14:paraId="7DC4DFD1" w14:textId="3A8D4AB1" w:rsidR="003F396F" w:rsidRDefault="003F396F" w:rsidP="005C6766">
      <w:pPr>
        <w:ind w:left="143" w:hanging="143"/>
        <w:jc w:val="both"/>
        <w:rPr>
          <w:rFonts w:ascii="Arial" w:hAnsi="Arial" w:cs="Arial"/>
          <w:sz w:val="22"/>
          <w:szCs w:val="22"/>
        </w:rPr>
      </w:pPr>
      <w:r w:rsidRPr="00301882">
        <w:rPr>
          <w:rFonts w:ascii="Arial" w:hAnsi="Arial" w:cs="Arial"/>
          <w:sz w:val="22"/>
          <w:szCs w:val="22"/>
        </w:rPr>
        <w:t xml:space="preserve">4. Por cada copia simple tamaño carta u oficio </w:t>
      </w:r>
      <w:r>
        <w:rPr>
          <w:rFonts w:ascii="Arial" w:hAnsi="Arial" w:cs="Arial"/>
          <w:sz w:val="22"/>
          <w:szCs w:val="22"/>
        </w:rPr>
        <w:t>$</w:t>
      </w:r>
      <w:r w:rsidR="0072045D">
        <w:rPr>
          <w:rFonts w:ascii="Arial" w:hAnsi="Arial" w:cs="Arial"/>
          <w:sz w:val="22"/>
          <w:szCs w:val="22"/>
        </w:rPr>
        <w:t xml:space="preserve"> </w:t>
      </w:r>
      <w:r>
        <w:rPr>
          <w:rFonts w:ascii="Arial" w:hAnsi="Arial" w:cs="Arial"/>
          <w:sz w:val="22"/>
          <w:szCs w:val="22"/>
        </w:rPr>
        <w:t>0.87</w:t>
      </w:r>
      <w:r w:rsidR="008B085C">
        <w:rPr>
          <w:rFonts w:ascii="Arial" w:hAnsi="Arial" w:cs="Arial"/>
          <w:sz w:val="22"/>
          <w:szCs w:val="22"/>
        </w:rPr>
        <w:t>.</w:t>
      </w:r>
    </w:p>
    <w:p w14:paraId="0731A8E1" w14:textId="7C03ED73" w:rsidR="003F396F" w:rsidRPr="00301882" w:rsidRDefault="003F396F" w:rsidP="005C6766">
      <w:pPr>
        <w:ind w:left="143" w:hanging="143"/>
        <w:jc w:val="both"/>
        <w:rPr>
          <w:rFonts w:ascii="Arial" w:hAnsi="Arial" w:cs="Arial"/>
          <w:sz w:val="22"/>
          <w:szCs w:val="22"/>
        </w:rPr>
      </w:pPr>
      <w:r w:rsidRPr="00301882">
        <w:rPr>
          <w:rFonts w:ascii="Arial" w:hAnsi="Arial" w:cs="Arial"/>
          <w:sz w:val="22"/>
          <w:szCs w:val="22"/>
        </w:rPr>
        <w:t xml:space="preserve">5. Por cada hoja impresa por medio de dispositivo informático, tamaño carta u oficio </w:t>
      </w:r>
      <w:r>
        <w:rPr>
          <w:rFonts w:ascii="Arial" w:hAnsi="Arial" w:cs="Arial"/>
          <w:sz w:val="22"/>
          <w:szCs w:val="22"/>
        </w:rPr>
        <w:t>$</w:t>
      </w:r>
      <w:r w:rsidR="00F4433F">
        <w:rPr>
          <w:rFonts w:ascii="Arial" w:hAnsi="Arial" w:cs="Arial"/>
          <w:sz w:val="22"/>
          <w:szCs w:val="22"/>
        </w:rPr>
        <w:t xml:space="preserve"> </w:t>
      </w:r>
      <w:r>
        <w:rPr>
          <w:rFonts w:ascii="Arial" w:hAnsi="Arial" w:cs="Arial"/>
          <w:sz w:val="22"/>
          <w:szCs w:val="22"/>
        </w:rPr>
        <w:t>1.16.</w:t>
      </w:r>
    </w:p>
    <w:p w14:paraId="17286428" w14:textId="5B06329E" w:rsidR="003F396F" w:rsidRDefault="003F396F" w:rsidP="005C6766">
      <w:pPr>
        <w:tabs>
          <w:tab w:val="left" w:pos="-709"/>
        </w:tabs>
        <w:ind w:left="143" w:hanging="143"/>
        <w:jc w:val="both"/>
        <w:rPr>
          <w:rFonts w:ascii="Arial" w:hAnsi="Arial" w:cs="Arial"/>
          <w:sz w:val="22"/>
          <w:szCs w:val="22"/>
        </w:rPr>
      </w:pPr>
      <w:r w:rsidRPr="00301882">
        <w:rPr>
          <w:rFonts w:ascii="Arial" w:hAnsi="Arial" w:cs="Arial"/>
          <w:sz w:val="22"/>
          <w:szCs w:val="22"/>
        </w:rPr>
        <w:t xml:space="preserve">6. Expedición de copia simple de planos </w:t>
      </w:r>
      <w:r>
        <w:rPr>
          <w:rFonts w:ascii="Arial" w:hAnsi="Arial" w:cs="Arial"/>
          <w:sz w:val="22"/>
          <w:szCs w:val="22"/>
        </w:rPr>
        <w:t>$ 259</w:t>
      </w:r>
      <w:r w:rsidRPr="00301882">
        <w:rPr>
          <w:rFonts w:ascii="Arial" w:hAnsi="Arial" w:cs="Arial"/>
          <w:sz w:val="22"/>
          <w:szCs w:val="22"/>
        </w:rPr>
        <w:t>.</w:t>
      </w:r>
      <w:r>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w:t>
      </w:r>
    </w:p>
    <w:p w14:paraId="55667A08" w14:textId="3EF522C2" w:rsidR="003F396F" w:rsidRPr="00301882" w:rsidRDefault="003F396F" w:rsidP="005C6766">
      <w:pPr>
        <w:tabs>
          <w:tab w:val="left" w:pos="-709"/>
        </w:tabs>
        <w:ind w:left="143" w:hanging="143"/>
        <w:jc w:val="both"/>
        <w:rPr>
          <w:rFonts w:ascii="Arial" w:hAnsi="Arial" w:cs="Arial"/>
          <w:sz w:val="22"/>
          <w:szCs w:val="22"/>
        </w:rPr>
      </w:pPr>
      <w:r w:rsidRPr="00301882">
        <w:rPr>
          <w:rFonts w:ascii="Arial" w:hAnsi="Arial" w:cs="Arial"/>
          <w:sz w:val="22"/>
          <w:szCs w:val="22"/>
        </w:rPr>
        <w:t xml:space="preserve">7. Expedición de copia certificada de planos, </w:t>
      </w:r>
      <w:r>
        <w:rPr>
          <w:rFonts w:ascii="Arial" w:hAnsi="Arial" w:cs="Arial"/>
          <w:sz w:val="22"/>
          <w:szCs w:val="22"/>
        </w:rPr>
        <w:t>$ 94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adicionales a la anterior cuota.</w:t>
      </w:r>
    </w:p>
    <w:p w14:paraId="57647AEB" w14:textId="77777777" w:rsidR="003F396F" w:rsidRPr="00301882" w:rsidRDefault="003F396F" w:rsidP="005C6766">
      <w:pPr>
        <w:ind w:right="50"/>
        <w:jc w:val="both"/>
        <w:rPr>
          <w:rFonts w:ascii="Arial" w:hAnsi="Arial" w:cs="Arial"/>
          <w:b/>
          <w:sz w:val="22"/>
          <w:szCs w:val="22"/>
        </w:rPr>
      </w:pPr>
    </w:p>
    <w:p w14:paraId="44CC666F" w14:textId="77777777" w:rsidR="003F396F" w:rsidRPr="00301882" w:rsidRDefault="003F396F" w:rsidP="005C6766">
      <w:pPr>
        <w:ind w:right="50"/>
        <w:jc w:val="center"/>
        <w:rPr>
          <w:rFonts w:ascii="Arial" w:hAnsi="Arial" w:cs="Arial"/>
          <w:b/>
          <w:sz w:val="22"/>
          <w:szCs w:val="22"/>
        </w:rPr>
      </w:pPr>
      <w:r w:rsidRPr="00301882">
        <w:rPr>
          <w:rFonts w:ascii="Arial" w:hAnsi="Arial" w:cs="Arial"/>
          <w:b/>
          <w:sz w:val="22"/>
          <w:szCs w:val="22"/>
        </w:rPr>
        <w:t>SECCIÓN VIII</w:t>
      </w:r>
    </w:p>
    <w:p w14:paraId="70827ABA"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POR LA EXPEDICIÓN DE LICENCIAS, PERMISOS,</w:t>
      </w:r>
    </w:p>
    <w:p w14:paraId="58AB1992"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AUTORIZACIONES Y SERVICIOS DE CONTROL AMBIENTAL</w:t>
      </w:r>
    </w:p>
    <w:p w14:paraId="3700D460" w14:textId="77777777" w:rsidR="003F396F" w:rsidRPr="00301882" w:rsidRDefault="003F396F" w:rsidP="005C6766">
      <w:pPr>
        <w:ind w:right="50"/>
        <w:jc w:val="both"/>
        <w:rPr>
          <w:rFonts w:ascii="Arial" w:hAnsi="Arial" w:cs="Arial"/>
          <w:bCs/>
          <w:sz w:val="22"/>
          <w:szCs w:val="22"/>
        </w:rPr>
      </w:pPr>
    </w:p>
    <w:p w14:paraId="35E034A7"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34.-</w:t>
      </w:r>
      <w:r w:rsidRPr="00301882">
        <w:rPr>
          <w:rFonts w:ascii="Arial" w:hAnsi="Arial" w:cs="Arial"/>
          <w:bCs/>
          <w:sz w:val="22"/>
          <w:szCs w:val="22"/>
        </w:rPr>
        <w:t xml:space="preserve"> Son objeto de estos derechos, los servicios prestados por las autoridades municipales por concepto de:</w:t>
      </w:r>
    </w:p>
    <w:p w14:paraId="7550B2F9" w14:textId="77777777" w:rsidR="003F396F" w:rsidRPr="00301882" w:rsidRDefault="003F396F" w:rsidP="005C6766">
      <w:pPr>
        <w:ind w:right="50"/>
        <w:jc w:val="both"/>
        <w:rPr>
          <w:rFonts w:ascii="Arial" w:hAnsi="Arial" w:cs="Arial"/>
          <w:bCs/>
          <w:sz w:val="22"/>
          <w:szCs w:val="22"/>
        </w:rPr>
      </w:pPr>
    </w:p>
    <w:p w14:paraId="33EEDF29" w14:textId="3DB9591A" w:rsidR="003F396F" w:rsidRPr="00301882" w:rsidRDefault="003F396F" w:rsidP="005C6766">
      <w:pPr>
        <w:jc w:val="both"/>
        <w:rPr>
          <w:rFonts w:ascii="Arial" w:hAnsi="Arial" w:cs="Arial"/>
          <w:sz w:val="22"/>
          <w:szCs w:val="22"/>
          <w:u w:val="single"/>
        </w:rPr>
      </w:pPr>
      <w:r w:rsidRPr="00301882">
        <w:rPr>
          <w:rFonts w:ascii="Arial" w:hAnsi="Arial" w:cs="Arial"/>
          <w:sz w:val="22"/>
          <w:szCs w:val="22"/>
        </w:rPr>
        <w:t>I.-Expedición de permisos y autorizaciones para el aprovechamiento de materiales para la construcción u ornamento no reservados para la Federación $ 1,</w:t>
      </w:r>
      <w:r>
        <w:rPr>
          <w:rFonts w:ascii="Arial" w:hAnsi="Arial" w:cs="Arial"/>
          <w:sz w:val="22"/>
          <w:szCs w:val="22"/>
        </w:rPr>
        <w:t>131</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6DF40687" w14:textId="77777777" w:rsidR="003F396F" w:rsidRPr="00301882" w:rsidRDefault="003F396F" w:rsidP="005C6766">
      <w:pPr>
        <w:jc w:val="both"/>
        <w:rPr>
          <w:rFonts w:ascii="Arial" w:hAnsi="Arial" w:cs="Arial"/>
          <w:sz w:val="22"/>
          <w:szCs w:val="22"/>
        </w:rPr>
      </w:pPr>
    </w:p>
    <w:p w14:paraId="45AB52B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Servicios de verificación vehicular:</w:t>
      </w:r>
    </w:p>
    <w:p w14:paraId="58902EA2" w14:textId="0A9C0BE5"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Servicio particular     </w:t>
      </w:r>
      <w:r w:rsidRPr="00301882">
        <w:rPr>
          <w:rFonts w:ascii="Arial" w:hAnsi="Arial" w:cs="Arial"/>
          <w:sz w:val="22"/>
          <w:szCs w:val="22"/>
        </w:rPr>
        <w:tab/>
      </w:r>
      <w:r>
        <w:rPr>
          <w:rFonts w:ascii="Arial" w:hAnsi="Arial" w:cs="Arial"/>
          <w:sz w:val="22"/>
          <w:szCs w:val="22"/>
        </w:rPr>
        <w:t>$ 124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anual.</w:t>
      </w:r>
    </w:p>
    <w:p w14:paraId="2E59F0FE" w14:textId="1F8114AE"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Servicio público         </w:t>
      </w:r>
      <w:r w:rsidRPr="00301882">
        <w:rPr>
          <w:rFonts w:ascii="Arial" w:hAnsi="Arial" w:cs="Arial"/>
          <w:sz w:val="22"/>
          <w:szCs w:val="22"/>
        </w:rPr>
        <w:tab/>
      </w:r>
      <w:r>
        <w:rPr>
          <w:rFonts w:ascii="Arial" w:hAnsi="Arial" w:cs="Arial"/>
          <w:sz w:val="22"/>
          <w:szCs w:val="22"/>
        </w:rPr>
        <w:t>$ 165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anual. </w:t>
      </w:r>
    </w:p>
    <w:p w14:paraId="4B7F0894" w14:textId="77777777" w:rsidR="003F396F" w:rsidRPr="00301882" w:rsidRDefault="003F396F" w:rsidP="005C6766">
      <w:pPr>
        <w:tabs>
          <w:tab w:val="left" w:pos="0"/>
        </w:tabs>
        <w:jc w:val="both"/>
        <w:rPr>
          <w:rFonts w:ascii="Arial" w:hAnsi="Arial" w:cs="Arial"/>
          <w:sz w:val="22"/>
          <w:szCs w:val="22"/>
        </w:rPr>
      </w:pPr>
    </w:p>
    <w:p w14:paraId="6378FA78" w14:textId="77777777" w:rsidR="003F396F" w:rsidRPr="00301882" w:rsidRDefault="003F396F" w:rsidP="005C6766">
      <w:pPr>
        <w:tabs>
          <w:tab w:val="left" w:pos="1425"/>
        </w:tabs>
        <w:jc w:val="both"/>
        <w:rPr>
          <w:rFonts w:ascii="Arial" w:hAnsi="Arial" w:cs="Arial"/>
          <w:sz w:val="22"/>
          <w:szCs w:val="22"/>
        </w:rPr>
      </w:pPr>
      <w:r w:rsidRPr="00301882">
        <w:rPr>
          <w:rFonts w:ascii="Arial" w:hAnsi="Arial"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332DAC3B" w14:textId="77777777" w:rsidR="003F396F" w:rsidRPr="00301882" w:rsidRDefault="003F396F" w:rsidP="005C6766">
      <w:pPr>
        <w:tabs>
          <w:tab w:val="left" w:pos="0"/>
        </w:tabs>
        <w:jc w:val="both"/>
        <w:rPr>
          <w:rFonts w:ascii="Arial" w:hAnsi="Arial" w:cs="Arial"/>
          <w:sz w:val="22"/>
          <w:szCs w:val="22"/>
        </w:rPr>
      </w:pPr>
    </w:p>
    <w:p w14:paraId="7A3516B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Otorgamiento de licencias a establecimientos industriales, comerciales y servicios de nueva creación con fuentes emisoras de contaminantes, por única vez de acuerdo a lo siguiente:</w:t>
      </w:r>
    </w:p>
    <w:p w14:paraId="61B56F07" w14:textId="77777777" w:rsidR="003F396F" w:rsidRPr="00301882" w:rsidRDefault="003F396F" w:rsidP="005C6766">
      <w:pPr>
        <w:tabs>
          <w:tab w:val="left" w:pos="0"/>
        </w:tabs>
        <w:jc w:val="both"/>
        <w:rPr>
          <w:rFonts w:ascii="Arial" w:hAnsi="Arial" w:cs="Arial"/>
          <w:sz w:val="22"/>
          <w:szCs w:val="22"/>
        </w:rPr>
      </w:pPr>
    </w:p>
    <w:p w14:paraId="087145D3" w14:textId="0E63602E" w:rsidR="003F396F" w:rsidRPr="00301882" w:rsidRDefault="003F396F" w:rsidP="005C6766">
      <w:pPr>
        <w:jc w:val="both"/>
        <w:rPr>
          <w:rFonts w:ascii="Arial" w:hAnsi="Arial" w:cs="Arial"/>
          <w:sz w:val="22"/>
          <w:szCs w:val="22"/>
          <w:u w:val="single"/>
        </w:rPr>
      </w:pPr>
      <w:r w:rsidRPr="00301882">
        <w:rPr>
          <w:rFonts w:ascii="Arial" w:hAnsi="Arial" w:cs="Arial"/>
          <w:sz w:val="22"/>
          <w:szCs w:val="22"/>
        </w:rPr>
        <w:t>Hasta una superficie de 200 m</w:t>
      </w:r>
      <w:proofErr w:type="gramStart"/>
      <w:r w:rsidRPr="00301882">
        <w:rPr>
          <w:rFonts w:ascii="Arial" w:hAnsi="Arial" w:cs="Arial"/>
          <w:sz w:val="22"/>
          <w:szCs w:val="22"/>
        </w:rPr>
        <w:t xml:space="preserve">2  </w:t>
      </w:r>
      <w:r w:rsidR="00F4433F">
        <w:rPr>
          <w:rFonts w:ascii="Arial" w:hAnsi="Arial" w:cs="Arial"/>
          <w:sz w:val="22"/>
          <w:szCs w:val="22"/>
        </w:rPr>
        <w:tab/>
      </w:r>
      <w:proofErr w:type="gramEnd"/>
      <w:r>
        <w:rPr>
          <w:rFonts w:ascii="Arial" w:hAnsi="Arial" w:cs="Arial"/>
          <w:sz w:val="22"/>
          <w:szCs w:val="22"/>
        </w:rPr>
        <w:t>$   5,327</w:t>
      </w:r>
      <w:r w:rsidRPr="00301882">
        <w:rPr>
          <w:rFonts w:ascii="Arial" w:hAnsi="Arial" w:cs="Arial"/>
          <w:sz w:val="22"/>
          <w:szCs w:val="22"/>
        </w:rPr>
        <w:t>.0</w:t>
      </w:r>
      <w:r w:rsidR="001C48E4">
        <w:rPr>
          <w:rFonts w:ascii="Arial" w:hAnsi="Arial" w:cs="Arial"/>
          <w:sz w:val="22"/>
          <w:szCs w:val="22"/>
        </w:rPr>
        <w:t>0</w:t>
      </w:r>
      <w:r w:rsidR="002A5F7C">
        <w:rPr>
          <w:rFonts w:ascii="Arial" w:hAnsi="Arial" w:cs="Arial"/>
          <w:sz w:val="22"/>
          <w:szCs w:val="22"/>
        </w:rPr>
        <w:t>.</w:t>
      </w:r>
    </w:p>
    <w:p w14:paraId="7C9060CD" w14:textId="156D86CD"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Hasta una superficie de 400 m2      </w:t>
      </w:r>
      <w:r w:rsidRPr="00301882">
        <w:rPr>
          <w:rFonts w:ascii="Arial" w:hAnsi="Arial" w:cs="Arial"/>
          <w:sz w:val="22"/>
          <w:szCs w:val="22"/>
        </w:rPr>
        <w:tab/>
      </w:r>
      <w:r>
        <w:rPr>
          <w:rFonts w:ascii="Arial" w:hAnsi="Arial" w:cs="Arial"/>
          <w:sz w:val="22"/>
          <w:szCs w:val="22"/>
        </w:rPr>
        <w:t>$   7,388</w:t>
      </w:r>
      <w:r w:rsidRPr="00301882">
        <w:rPr>
          <w:rFonts w:ascii="Arial" w:hAnsi="Arial" w:cs="Arial"/>
          <w:sz w:val="22"/>
          <w:szCs w:val="22"/>
        </w:rPr>
        <w:t>.0</w:t>
      </w:r>
      <w:r w:rsidR="001C48E4">
        <w:rPr>
          <w:rFonts w:ascii="Arial" w:hAnsi="Arial" w:cs="Arial"/>
          <w:sz w:val="22"/>
          <w:szCs w:val="22"/>
        </w:rPr>
        <w:t>0</w:t>
      </w:r>
      <w:r w:rsidR="002A5F7C">
        <w:rPr>
          <w:rFonts w:ascii="Arial" w:hAnsi="Arial" w:cs="Arial"/>
          <w:sz w:val="22"/>
          <w:szCs w:val="22"/>
        </w:rPr>
        <w:t>.</w:t>
      </w:r>
    </w:p>
    <w:p w14:paraId="49DE9EAB" w14:textId="15F6033E" w:rsidR="003F396F" w:rsidRDefault="003F396F" w:rsidP="005C6766">
      <w:pPr>
        <w:jc w:val="both"/>
        <w:rPr>
          <w:rFonts w:ascii="Arial" w:hAnsi="Arial" w:cs="Arial"/>
          <w:sz w:val="22"/>
          <w:szCs w:val="22"/>
        </w:rPr>
      </w:pPr>
      <w:r w:rsidRPr="00301882">
        <w:rPr>
          <w:rFonts w:ascii="Arial" w:hAnsi="Arial" w:cs="Arial"/>
          <w:sz w:val="22"/>
          <w:szCs w:val="22"/>
        </w:rPr>
        <w:t xml:space="preserve">Hasta una superficie de 600 m2 </w:t>
      </w:r>
      <w:r w:rsidRPr="00301882">
        <w:rPr>
          <w:rFonts w:ascii="Arial" w:hAnsi="Arial" w:cs="Arial"/>
          <w:sz w:val="22"/>
          <w:szCs w:val="22"/>
        </w:rPr>
        <w:tab/>
      </w:r>
      <w:r>
        <w:rPr>
          <w:rFonts w:ascii="Arial" w:hAnsi="Arial" w:cs="Arial"/>
          <w:sz w:val="22"/>
          <w:szCs w:val="22"/>
        </w:rPr>
        <w:t>$   8,038.0</w:t>
      </w:r>
      <w:r w:rsidR="001C48E4">
        <w:rPr>
          <w:rFonts w:ascii="Arial" w:hAnsi="Arial" w:cs="Arial"/>
          <w:sz w:val="22"/>
          <w:szCs w:val="22"/>
        </w:rPr>
        <w:t>0</w:t>
      </w:r>
      <w:r w:rsidR="002A5F7C">
        <w:rPr>
          <w:rFonts w:ascii="Arial" w:hAnsi="Arial" w:cs="Arial"/>
          <w:sz w:val="22"/>
          <w:szCs w:val="22"/>
        </w:rPr>
        <w:t>.</w:t>
      </w:r>
    </w:p>
    <w:p w14:paraId="6C691CD4" w14:textId="5492CAD7" w:rsidR="003F396F" w:rsidRPr="00301882" w:rsidRDefault="003F396F" w:rsidP="005C6766">
      <w:pPr>
        <w:tabs>
          <w:tab w:val="left" w:pos="0"/>
        </w:tabs>
        <w:jc w:val="both"/>
        <w:rPr>
          <w:rFonts w:ascii="Arial" w:hAnsi="Arial" w:cs="Arial"/>
          <w:sz w:val="22"/>
          <w:szCs w:val="22"/>
        </w:rPr>
      </w:pPr>
      <w:r w:rsidRPr="00301882">
        <w:rPr>
          <w:rFonts w:ascii="Arial" w:hAnsi="Arial" w:cs="Arial"/>
          <w:sz w:val="22"/>
          <w:szCs w:val="22"/>
        </w:rPr>
        <w:t xml:space="preserve">Hasta una superficie de 1000 m2 </w:t>
      </w:r>
      <w:r w:rsidRPr="00301882">
        <w:rPr>
          <w:rFonts w:ascii="Arial" w:hAnsi="Arial" w:cs="Arial"/>
          <w:sz w:val="22"/>
          <w:szCs w:val="22"/>
        </w:rPr>
        <w:tab/>
      </w:r>
      <w:r>
        <w:rPr>
          <w:rFonts w:ascii="Arial" w:hAnsi="Arial" w:cs="Arial"/>
          <w:sz w:val="22"/>
          <w:szCs w:val="22"/>
        </w:rPr>
        <w:t>$   9,371</w:t>
      </w:r>
      <w:r w:rsidRPr="00301882">
        <w:rPr>
          <w:rFonts w:ascii="Arial" w:hAnsi="Arial" w:cs="Arial"/>
          <w:sz w:val="22"/>
          <w:szCs w:val="22"/>
        </w:rPr>
        <w:t>.0</w:t>
      </w:r>
      <w:r w:rsidR="001C48E4">
        <w:rPr>
          <w:rFonts w:ascii="Arial" w:hAnsi="Arial" w:cs="Arial"/>
          <w:sz w:val="22"/>
          <w:szCs w:val="22"/>
        </w:rPr>
        <w:t>0</w:t>
      </w:r>
      <w:r w:rsidR="002A5F7C">
        <w:rPr>
          <w:rFonts w:ascii="Arial" w:hAnsi="Arial" w:cs="Arial"/>
          <w:sz w:val="22"/>
          <w:szCs w:val="22"/>
        </w:rPr>
        <w:t>.</w:t>
      </w:r>
    </w:p>
    <w:p w14:paraId="1783D93E" w14:textId="58F29159" w:rsidR="003F396F" w:rsidRDefault="003F396F" w:rsidP="005C6766">
      <w:pPr>
        <w:jc w:val="both"/>
        <w:rPr>
          <w:rFonts w:ascii="Arial" w:hAnsi="Arial" w:cs="Arial"/>
          <w:sz w:val="22"/>
          <w:szCs w:val="22"/>
        </w:rPr>
      </w:pPr>
      <w:r w:rsidRPr="00301882">
        <w:rPr>
          <w:rFonts w:ascii="Arial" w:hAnsi="Arial" w:cs="Arial"/>
          <w:sz w:val="22"/>
          <w:szCs w:val="22"/>
        </w:rPr>
        <w:t xml:space="preserve">Mayor a una superficie de 1000 m2 </w:t>
      </w:r>
      <w:r w:rsidRPr="00301882">
        <w:rPr>
          <w:rFonts w:ascii="Arial" w:hAnsi="Arial" w:cs="Arial"/>
          <w:sz w:val="22"/>
          <w:szCs w:val="22"/>
        </w:rPr>
        <w:tab/>
      </w:r>
      <w:r>
        <w:rPr>
          <w:rFonts w:ascii="Arial" w:hAnsi="Arial" w:cs="Arial"/>
          <w:sz w:val="22"/>
          <w:szCs w:val="22"/>
        </w:rPr>
        <w:t>$ 13,033</w:t>
      </w:r>
      <w:r w:rsidRPr="00301882">
        <w:rPr>
          <w:rFonts w:ascii="Arial" w:hAnsi="Arial" w:cs="Arial"/>
          <w:sz w:val="22"/>
          <w:szCs w:val="22"/>
        </w:rPr>
        <w:t>.0</w:t>
      </w:r>
      <w:r w:rsidR="001C48E4">
        <w:rPr>
          <w:rFonts w:ascii="Arial" w:hAnsi="Arial" w:cs="Arial"/>
          <w:sz w:val="22"/>
          <w:szCs w:val="22"/>
        </w:rPr>
        <w:t>0</w:t>
      </w:r>
      <w:r w:rsidR="002A5F7C">
        <w:rPr>
          <w:rFonts w:ascii="Arial" w:hAnsi="Arial" w:cs="Arial"/>
          <w:sz w:val="22"/>
          <w:szCs w:val="22"/>
        </w:rPr>
        <w:t>.</w:t>
      </w:r>
    </w:p>
    <w:p w14:paraId="6CBEE530" w14:textId="77777777" w:rsidR="002A5F7C" w:rsidRPr="00301882" w:rsidRDefault="002A5F7C" w:rsidP="005C6766">
      <w:pPr>
        <w:jc w:val="both"/>
        <w:rPr>
          <w:rFonts w:ascii="Arial" w:hAnsi="Arial" w:cs="Arial"/>
          <w:sz w:val="22"/>
          <w:szCs w:val="22"/>
          <w:u w:val="single"/>
        </w:rPr>
      </w:pPr>
    </w:p>
    <w:p w14:paraId="3831EC7A" w14:textId="7A897583" w:rsidR="003F396F" w:rsidRDefault="003F396F" w:rsidP="005C6766">
      <w:pPr>
        <w:jc w:val="both"/>
        <w:rPr>
          <w:rFonts w:ascii="Arial" w:hAnsi="Arial" w:cs="Arial"/>
          <w:sz w:val="22"/>
          <w:szCs w:val="22"/>
        </w:rPr>
      </w:pPr>
      <w:r w:rsidRPr="00301882">
        <w:rPr>
          <w:rFonts w:ascii="Arial" w:hAnsi="Arial" w:cs="Arial"/>
          <w:sz w:val="22"/>
          <w:szCs w:val="22"/>
        </w:rPr>
        <w:t xml:space="preserve">IV.- Expedición de permisos a particulares para el transporte de residuos sólidos urbanos en jurisdicción municipal </w:t>
      </w:r>
      <w:r>
        <w:rPr>
          <w:rFonts w:ascii="Arial" w:hAnsi="Arial" w:cs="Arial"/>
          <w:sz w:val="22"/>
          <w:szCs w:val="22"/>
        </w:rPr>
        <w:t>$ 2,067</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anual.</w:t>
      </w:r>
    </w:p>
    <w:p w14:paraId="183BF2CD" w14:textId="77777777" w:rsidR="002A5F7C" w:rsidRPr="00301882" w:rsidRDefault="002A5F7C" w:rsidP="005C6766">
      <w:pPr>
        <w:jc w:val="both"/>
        <w:rPr>
          <w:rFonts w:ascii="Arial" w:hAnsi="Arial" w:cs="Arial"/>
          <w:sz w:val="22"/>
          <w:szCs w:val="22"/>
        </w:rPr>
      </w:pPr>
    </w:p>
    <w:p w14:paraId="6E49CCB3" w14:textId="77777777" w:rsidR="003F396F" w:rsidRDefault="003F396F" w:rsidP="005C6766">
      <w:pPr>
        <w:jc w:val="both"/>
        <w:rPr>
          <w:rFonts w:ascii="Arial" w:hAnsi="Arial" w:cs="Arial"/>
          <w:sz w:val="22"/>
          <w:szCs w:val="22"/>
        </w:rPr>
      </w:pPr>
      <w:r w:rsidRPr="00301882">
        <w:rPr>
          <w:rFonts w:ascii="Arial" w:hAnsi="Arial" w:cs="Arial"/>
          <w:sz w:val="22"/>
          <w:szCs w:val="22"/>
        </w:rPr>
        <w:t xml:space="preserve">V.- Autorización a particulares para: </w:t>
      </w:r>
    </w:p>
    <w:p w14:paraId="4226E1DD" w14:textId="77777777" w:rsidR="002A5F7C" w:rsidRDefault="002A5F7C" w:rsidP="005C6766">
      <w:pPr>
        <w:jc w:val="both"/>
        <w:rPr>
          <w:rFonts w:ascii="Arial" w:hAnsi="Arial" w:cs="Arial"/>
          <w:sz w:val="22"/>
          <w:szCs w:val="22"/>
        </w:rPr>
      </w:pPr>
    </w:p>
    <w:p w14:paraId="2658DF9E" w14:textId="21A1617E"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Poda </w:t>
      </w:r>
      <w:r w:rsidR="0020020A">
        <w:rPr>
          <w:rFonts w:ascii="Arial" w:hAnsi="Arial" w:cs="Arial"/>
          <w:sz w:val="22"/>
          <w:szCs w:val="22"/>
        </w:rPr>
        <w:tab/>
      </w:r>
      <w:r>
        <w:rPr>
          <w:rFonts w:ascii="Arial" w:hAnsi="Arial" w:cs="Arial"/>
          <w:sz w:val="22"/>
          <w:szCs w:val="22"/>
        </w:rPr>
        <w:t>$103.00</w:t>
      </w:r>
      <w:r w:rsidR="007A047B">
        <w:rPr>
          <w:rFonts w:ascii="Arial" w:hAnsi="Arial" w:cs="Arial"/>
          <w:sz w:val="22"/>
          <w:szCs w:val="22"/>
        </w:rPr>
        <w:t>.</w:t>
      </w:r>
    </w:p>
    <w:p w14:paraId="3A877B07" w14:textId="4725E8E1"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Tala </w:t>
      </w:r>
      <w:r w:rsidR="0020020A">
        <w:rPr>
          <w:rFonts w:ascii="Arial" w:hAnsi="Arial" w:cs="Arial"/>
          <w:sz w:val="22"/>
          <w:szCs w:val="22"/>
        </w:rPr>
        <w:tab/>
      </w:r>
      <w:r>
        <w:rPr>
          <w:rFonts w:ascii="Arial" w:hAnsi="Arial" w:cs="Arial"/>
          <w:sz w:val="22"/>
          <w:szCs w:val="22"/>
        </w:rPr>
        <w:t>$ 415</w:t>
      </w:r>
      <w:r w:rsidRPr="00301882">
        <w:rPr>
          <w:rFonts w:ascii="Arial" w:hAnsi="Arial" w:cs="Arial"/>
          <w:sz w:val="22"/>
          <w:szCs w:val="22"/>
        </w:rPr>
        <w:t>.0</w:t>
      </w:r>
      <w:r w:rsidR="001C48E4">
        <w:rPr>
          <w:rFonts w:ascii="Arial" w:hAnsi="Arial" w:cs="Arial"/>
          <w:sz w:val="22"/>
          <w:szCs w:val="22"/>
        </w:rPr>
        <w:t>0</w:t>
      </w:r>
      <w:r w:rsidR="007A047B">
        <w:rPr>
          <w:rFonts w:ascii="Arial" w:hAnsi="Arial" w:cs="Arial"/>
          <w:sz w:val="22"/>
          <w:szCs w:val="22"/>
        </w:rPr>
        <w:t>.</w:t>
      </w:r>
    </w:p>
    <w:p w14:paraId="7A879215" w14:textId="11E98814" w:rsidR="003F396F" w:rsidRDefault="003F396F" w:rsidP="005C6766">
      <w:pPr>
        <w:jc w:val="both"/>
        <w:rPr>
          <w:rFonts w:ascii="Arial" w:hAnsi="Arial" w:cs="Arial"/>
          <w:sz w:val="22"/>
          <w:szCs w:val="22"/>
        </w:rPr>
      </w:pPr>
      <w:r w:rsidRPr="00301882">
        <w:rPr>
          <w:rFonts w:ascii="Arial" w:hAnsi="Arial" w:cs="Arial"/>
          <w:sz w:val="22"/>
          <w:szCs w:val="22"/>
        </w:rPr>
        <w:t xml:space="preserve">Trasplante </w:t>
      </w:r>
      <w:r>
        <w:rPr>
          <w:rFonts w:ascii="Arial" w:hAnsi="Arial" w:cs="Arial"/>
          <w:sz w:val="22"/>
          <w:szCs w:val="22"/>
        </w:rPr>
        <w:t>$</w:t>
      </w:r>
      <w:r w:rsidR="007A047B">
        <w:rPr>
          <w:rFonts w:ascii="Arial" w:hAnsi="Arial" w:cs="Arial"/>
          <w:sz w:val="22"/>
          <w:szCs w:val="22"/>
        </w:rPr>
        <w:t xml:space="preserve"> </w:t>
      </w:r>
      <w:r>
        <w:rPr>
          <w:rFonts w:ascii="Arial" w:hAnsi="Arial" w:cs="Arial"/>
          <w:sz w:val="22"/>
          <w:szCs w:val="22"/>
        </w:rPr>
        <w:t>103.00</w:t>
      </w:r>
      <w:r w:rsidR="007A047B">
        <w:rPr>
          <w:rFonts w:ascii="Arial" w:hAnsi="Arial" w:cs="Arial"/>
          <w:sz w:val="22"/>
          <w:szCs w:val="22"/>
        </w:rPr>
        <w:t xml:space="preserve">. </w:t>
      </w:r>
      <w:r>
        <w:rPr>
          <w:rFonts w:ascii="Arial" w:hAnsi="Arial" w:cs="Arial"/>
          <w:sz w:val="22"/>
          <w:szCs w:val="22"/>
        </w:rPr>
        <w:t xml:space="preserve"> </w:t>
      </w:r>
    </w:p>
    <w:p w14:paraId="3DFC27F7" w14:textId="77777777" w:rsidR="003F396F" w:rsidRDefault="003F396F" w:rsidP="005C6766">
      <w:pPr>
        <w:jc w:val="both"/>
        <w:rPr>
          <w:rFonts w:ascii="Arial" w:hAnsi="Arial" w:cs="Arial"/>
          <w:sz w:val="22"/>
          <w:szCs w:val="22"/>
        </w:rPr>
      </w:pPr>
    </w:p>
    <w:p w14:paraId="0D95FDC9" w14:textId="2EDF8C43" w:rsidR="003F396F" w:rsidRDefault="003F396F" w:rsidP="005C6766">
      <w:pPr>
        <w:jc w:val="both"/>
        <w:rPr>
          <w:rFonts w:ascii="Arial" w:hAnsi="Arial" w:cs="Arial"/>
          <w:sz w:val="22"/>
          <w:szCs w:val="22"/>
        </w:rPr>
      </w:pPr>
      <w:r w:rsidRPr="00301882">
        <w:rPr>
          <w:rFonts w:ascii="Arial" w:hAnsi="Arial" w:cs="Arial"/>
          <w:sz w:val="22"/>
          <w:szCs w:val="22"/>
        </w:rPr>
        <w:t xml:space="preserve">VI.- Servicio de poda </w:t>
      </w:r>
      <w:r>
        <w:rPr>
          <w:rFonts w:ascii="Arial" w:hAnsi="Arial" w:cs="Arial"/>
          <w:sz w:val="22"/>
          <w:szCs w:val="22"/>
        </w:rPr>
        <w:t>$ 446</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a </w:t>
      </w:r>
      <w:r>
        <w:rPr>
          <w:rFonts w:ascii="Arial" w:hAnsi="Arial" w:cs="Arial"/>
          <w:sz w:val="22"/>
          <w:szCs w:val="22"/>
        </w:rPr>
        <w:t>$ 1,938</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y/o tala de arbolado urbano de </w:t>
      </w:r>
      <w:r>
        <w:rPr>
          <w:rFonts w:ascii="Arial" w:hAnsi="Arial" w:cs="Arial"/>
          <w:sz w:val="22"/>
          <w:szCs w:val="22"/>
        </w:rPr>
        <w:t>$ 814.0</w:t>
      </w:r>
      <w:r w:rsidR="001C48E4">
        <w:rPr>
          <w:rFonts w:ascii="Arial" w:hAnsi="Arial" w:cs="Arial"/>
          <w:sz w:val="22"/>
          <w:szCs w:val="22"/>
        </w:rPr>
        <w:t>0</w:t>
      </w:r>
      <w:r w:rsidRPr="00301882">
        <w:rPr>
          <w:rFonts w:ascii="Arial" w:hAnsi="Arial" w:cs="Arial"/>
          <w:sz w:val="22"/>
          <w:szCs w:val="22"/>
        </w:rPr>
        <w:t xml:space="preserve"> a </w:t>
      </w:r>
      <w:r>
        <w:rPr>
          <w:rFonts w:ascii="Arial" w:hAnsi="Arial" w:cs="Arial"/>
          <w:sz w:val="22"/>
          <w:szCs w:val="22"/>
        </w:rPr>
        <w:t>$ 4,217</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por árbol. </w:t>
      </w:r>
    </w:p>
    <w:p w14:paraId="519FD9A4" w14:textId="77777777" w:rsidR="002A5F7C" w:rsidRPr="00301882" w:rsidRDefault="002A5F7C" w:rsidP="005C6766">
      <w:pPr>
        <w:jc w:val="both"/>
        <w:rPr>
          <w:rFonts w:ascii="Arial" w:hAnsi="Arial" w:cs="Arial"/>
          <w:sz w:val="22"/>
          <w:szCs w:val="22"/>
        </w:rPr>
      </w:pPr>
    </w:p>
    <w:p w14:paraId="4E35AD55" w14:textId="5114BDEE" w:rsidR="003F396F" w:rsidRDefault="003F396F" w:rsidP="005C6766">
      <w:pPr>
        <w:jc w:val="both"/>
        <w:rPr>
          <w:rFonts w:ascii="Arial" w:hAnsi="Arial" w:cs="Arial"/>
          <w:sz w:val="22"/>
          <w:szCs w:val="22"/>
        </w:rPr>
      </w:pPr>
      <w:r w:rsidRPr="00301882">
        <w:rPr>
          <w:rFonts w:ascii="Arial" w:hAnsi="Arial" w:cs="Arial"/>
          <w:sz w:val="22"/>
          <w:szCs w:val="22"/>
        </w:rPr>
        <w:t xml:space="preserve">VII.- Servicio de calibración de aparatos de sonido, estéreos o similares conforme a las Normas Oficiales Mexicanas, localizados y/o instalados en fuentes fijas o móviles </w:t>
      </w:r>
      <w:r>
        <w:rPr>
          <w:rFonts w:ascii="Arial" w:hAnsi="Arial" w:cs="Arial"/>
          <w:sz w:val="22"/>
          <w:szCs w:val="22"/>
        </w:rPr>
        <w:t>$ 623</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C47813F" w14:textId="77777777" w:rsidR="003F396F" w:rsidRPr="00301882" w:rsidRDefault="003F396F" w:rsidP="005C6766">
      <w:pPr>
        <w:jc w:val="both"/>
        <w:rPr>
          <w:rFonts w:ascii="Arial" w:hAnsi="Arial" w:cs="Arial"/>
          <w:sz w:val="22"/>
          <w:szCs w:val="22"/>
        </w:rPr>
      </w:pPr>
    </w:p>
    <w:p w14:paraId="5E365940" w14:textId="23C73A44" w:rsidR="003F396F" w:rsidRPr="00301882" w:rsidRDefault="003F396F" w:rsidP="005C6766">
      <w:pPr>
        <w:jc w:val="both"/>
        <w:rPr>
          <w:rFonts w:ascii="Arial" w:hAnsi="Arial" w:cs="Arial"/>
          <w:sz w:val="22"/>
          <w:szCs w:val="22"/>
          <w:u w:val="single"/>
          <w:shd w:val="clear" w:color="auto" w:fill="FFFFFF"/>
        </w:rPr>
      </w:pPr>
      <w:r w:rsidRPr="00301882">
        <w:rPr>
          <w:rFonts w:ascii="Arial" w:hAnsi="Arial" w:cs="Arial"/>
          <w:sz w:val="22"/>
          <w:szCs w:val="22"/>
        </w:rPr>
        <w:t xml:space="preserve">VIII.- </w:t>
      </w:r>
      <w:r w:rsidRPr="00301882">
        <w:rPr>
          <w:rFonts w:ascii="Arial" w:hAnsi="Arial" w:cs="Arial"/>
          <w:sz w:val="22"/>
          <w:szCs w:val="22"/>
          <w:shd w:val="clear" w:color="auto" w:fill="FFFFFF"/>
        </w:rPr>
        <w:t xml:space="preserve">Por expedición y Licencia de Funcionamiento de las antenas para telefonía celular ya instaladas, se cobrará anualmente </w:t>
      </w:r>
      <w:r>
        <w:rPr>
          <w:rFonts w:ascii="Arial" w:hAnsi="Arial" w:cs="Arial"/>
          <w:sz w:val="22"/>
          <w:szCs w:val="22"/>
          <w:shd w:val="clear" w:color="auto" w:fill="FFFFFF"/>
        </w:rPr>
        <w:t>$ 12,471</w:t>
      </w:r>
      <w:r w:rsidRPr="00301882">
        <w:rPr>
          <w:rFonts w:ascii="Arial" w:hAnsi="Arial" w:cs="Arial"/>
          <w:sz w:val="22"/>
          <w:szCs w:val="22"/>
          <w:shd w:val="clear" w:color="auto" w:fill="FFFFFF"/>
        </w:rPr>
        <w:t>.0</w:t>
      </w:r>
      <w:r w:rsidR="001C48E4">
        <w:rPr>
          <w:rFonts w:ascii="Arial" w:hAnsi="Arial" w:cs="Arial"/>
          <w:sz w:val="22"/>
          <w:szCs w:val="22"/>
          <w:shd w:val="clear" w:color="auto" w:fill="FFFFFF"/>
        </w:rPr>
        <w:t>0</w:t>
      </w:r>
      <w:r w:rsidRPr="00301882">
        <w:rPr>
          <w:rFonts w:ascii="Arial" w:hAnsi="Arial" w:cs="Arial"/>
          <w:sz w:val="22"/>
          <w:szCs w:val="22"/>
          <w:shd w:val="clear" w:color="auto" w:fill="FFFFFF"/>
        </w:rPr>
        <w:t>.</w:t>
      </w:r>
    </w:p>
    <w:p w14:paraId="660AE6C1" w14:textId="77777777" w:rsidR="003F396F" w:rsidRPr="00301882" w:rsidRDefault="003F396F" w:rsidP="005C6766">
      <w:pPr>
        <w:jc w:val="both"/>
        <w:rPr>
          <w:rFonts w:ascii="Arial" w:hAnsi="Arial" w:cs="Arial"/>
          <w:sz w:val="22"/>
          <w:szCs w:val="22"/>
          <w:highlight w:val="yellow"/>
        </w:rPr>
      </w:pPr>
    </w:p>
    <w:p w14:paraId="4B4379A4" w14:textId="111BDF90"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IX.- Por la autorización para la realización de simulacros contra incendio </w:t>
      </w:r>
      <w:r>
        <w:rPr>
          <w:rFonts w:ascii="Arial" w:hAnsi="Arial" w:cs="Arial"/>
          <w:sz w:val="22"/>
          <w:szCs w:val="22"/>
        </w:rPr>
        <w:t>$ 544</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w:t>
      </w:r>
    </w:p>
    <w:p w14:paraId="769E6842" w14:textId="77777777" w:rsidR="003F396F" w:rsidRPr="00301882" w:rsidRDefault="003F396F" w:rsidP="005C6766">
      <w:pPr>
        <w:jc w:val="both"/>
        <w:rPr>
          <w:rFonts w:ascii="Arial" w:hAnsi="Arial" w:cs="Arial"/>
          <w:sz w:val="22"/>
          <w:szCs w:val="22"/>
          <w:u w:val="single"/>
        </w:rPr>
      </w:pPr>
    </w:p>
    <w:p w14:paraId="3612AA75" w14:textId="77777777" w:rsidR="003F396F" w:rsidRPr="00301882" w:rsidRDefault="003F396F" w:rsidP="005C6766">
      <w:pPr>
        <w:pStyle w:val="Sinespaciado"/>
        <w:jc w:val="both"/>
        <w:rPr>
          <w:rFonts w:ascii="Arial" w:hAnsi="Arial" w:cs="Arial"/>
        </w:rPr>
      </w:pPr>
      <w:r w:rsidRPr="00301882">
        <w:rPr>
          <w:rFonts w:ascii="Arial" w:hAnsi="Arial" w:cs="Arial"/>
          <w:lang w:val="es-ES"/>
        </w:rPr>
        <w:t>X</w:t>
      </w:r>
      <w:r w:rsidRPr="00301882">
        <w:rPr>
          <w:rFonts w:ascii="Arial" w:hAnsi="Arial" w:cs="Arial"/>
        </w:rPr>
        <w:t>.-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0522155C" w14:textId="77777777" w:rsidR="003F396F" w:rsidRPr="00301882" w:rsidRDefault="003F396F" w:rsidP="005C6766">
      <w:pPr>
        <w:pStyle w:val="Sinespaciado"/>
        <w:jc w:val="both"/>
        <w:rPr>
          <w:rFonts w:ascii="Arial" w:hAnsi="Arial" w:cs="Arial"/>
        </w:rPr>
      </w:pPr>
    </w:p>
    <w:p w14:paraId="079A2F82" w14:textId="797D2938" w:rsidR="003F396F" w:rsidRPr="0020020A" w:rsidRDefault="0020020A" w:rsidP="0020020A">
      <w:pPr>
        <w:pStyle w:val="Sinespaciado"/>
        <w:jc w:val="both"/>
        <w:rPr>
          <w:rFonts w:ascii="Arial" w:hAnsi="Arial" w:cs="Arial"/>
        </w:rPr>
      </w:pPr>
      <w:r w:rsidRPr="0020020A">
        <w:rPr>
          <w:rFonts w:ascii="Arial" w:hAnsi="Arial" w:cs="Arial"/>
          <w:lang w:val="es-419"/>
        </w:rPr>
        <w:t xml:space="preserve">1.- </w:t>
      </w:r>
      <w:r w:rsidR="003F396F" w:rsidRPr="0020020A">
        <w:rPr>
          <w:rFonts w:ascii="Arial" w:hAnsi="Arial" w:cs="Arial"/>
        </w:rPr>
        <w:t>Edificación para la extracción de gas de lutitas o gas shale $ 31,178.0</w:t>
      </w:r>
      <w:r w:rsidR="001C48E4" w:rsidRPr="0020020A">
        <w:rPr>
          <w:rFonts w:ascii="Arial" w:hAnsi="Arial" w:cs="Arial"/>
        </w:rPr>
        <w:t>0</w:t>
      </w:r>
      <w:r w:rsidR="003F396F" w:rsidRPr="0020020A">
        <w:rPr>
          <w:rFonts w:ascii="Arial" w:hAnsi="Arial" w:cs="Arial"/>
        </w:rPr>
        <w:t xml:space="preserve"> por cada unidad.</w:t>
      </w:r>
    </w:p>
    <w:p w14:paraId="1D2608C5" w14:textId="01A801D5" w:rsidR="003F396F" w:rsidRPr="0020020A" w:rsidRDefault="0020020A" w:rsidP="0020020A">
      <w:pPr>
        <w:rPr>
          <w:rFonts w:ascii="Arial" w:hAnsi="Arial" w:cs="Arial"/>
          <w:sz w:val="22"/>
          <w:szCs w:val="22"/>
        </w:rPr>
      </w:pPr>
      <w:r w:rsidRPr="0020020A">
        <w:rPr>
          <w:rFonts w:ascii="Arial" w:hAnsi="Arial" w:cs="Arial"/>
          <w:sz w:val="22"/>
          <w:szCs w:val="22"/>
          <w:lang w:val="es-419"/>
        </w:rPr>
        <w:t xml:space="preserve">2.- </w:t>
      </w:r>
      <w:r w:rsidR="003F396F" w:rsidRPr="0020020A">
        <w:rPr>
          <w:rFonts w:ascii="Arial" w:hAnsi="Arial" w:cs="Arial"/>
          <w:sz w:val="22"/>
          <w:szCs w:val="22"/>
        </w:rPr>
        <w:t>Edificación productora de energía termoeléctrica, térmica solar, hidroeléctrica, eólica, fotovoltaica, aerogeneradores, o similares, $ 31,178.0</w:t>
      </w:r>
      <w:r w:rsidR="001C48E4" w:rsidRPr="0020020A">
        <w:rPr>
          <w:rFonts w:ascii="Arial" w:hAnsi="Arial" w:cs="Arial"/>
          <w:sz w:val="22"/>
          <w:szCs w:val="22"/>
        </w:rPr>
        <w:t>0</w:t>
      </w:r>
      <w:r w:rsidR="003F396F" w:rsidRPr="0020020A">
        <w:rPr>
          <w:rFonts w:ascii="Arial" w:hAnsi="Arial" w:cs="Arial"/>
          <w:sz w:val="22"/>
          <w:szCs w:val="22"/>
        </w:rPr>
        <w:t xml:space="preserve"> por cada aerogenerador o unidad.</w:t>
      </w:r>
    </w:p>
    <w:p w14:paraId="572B20BE" w14:textId="2EDBADF7" w:rsidR="003F396F" w:rsidRPr="0020020A" w:rsidRDefault="0020020A" w:rsidP="0020020A">
      <w:pPr>
        <w:rPr>
          <w:rFonts w:ascii="Arial" w:hAnsi="Arial" w:cs="Arial"/>
          <w:sz w:val="22"/>
          <w:szCs w:val="22"/>
        </w:rPr>
      </w:pPr>
      <w:r w:rsidRPr="0020020A">
        <w:rPr>
          <w:rFonts w:ascii="Arial" w:hAnsi="Arial" w:cs="Arial"/>
          <w:sz w:val="22"/>
          <w:szCs w:val="22"/>
          <w:lang w:val="es-419"/>
        </w:rPr>
        <w:t xml:space="preserve">3.- </w:t>
      </w:r>
      <w:r w:rsidR="003F396F" w:rsidRPr="0020020A">
        <w:rPr>
          <w:rFonts w:ascii="Arial" w:hAnsi="Arial" w:cs="Arial"/>
          <w:sz w:val="22"/>
          <w:szCs w:val="22"/>
        </w:rPr>
        <w:t>Edificación para la extracción de Gas Natural $ 31,178.0</w:t>
      </w:r>
      <w:r w:rsidR="001C48E4" w:rsidRPr="0020020A">
        <w:rPr>
          <w:rFonts w:ascii="Arial" w:hAnsi="Arial" w:cs="Arial"/>
          <w:sz w:val="22"/>
          <w:szCs w:val="22"/>
        </w:rPr>
        <w:t>0</w:t>
      </w:r>
      <w:r w:rsidR="003F396F" w:rsidRPr="0020020A">
        <w:rPr>
          <w:rFonts w:ascii="Arial" w:hAnsi="Arial" w:cs="Arial"/>
          <w:sz w:val="22"/>
          <w:szCs w:val="22"/>
        </w:rPr>
        <w:t xml:space="preserve"> por cada unidad.</w:t>
      </w:r>
    </w:p>
    <w:p w14:paraId="2C93F530" w14:textId="6DC7D1B7" w:rsidR="003F396F" w:rsidRPr="0020020A" w:rsidRDefault="0020020A" w:rsidP="0020020A">
      <w:pPr>
        <w:rPr>
          <w:rFonts w:ascii="Arial" w:hAnsi="Arial" w:cs="Arial"/>
          <w:sz w:val="22"/>
          <w:szCs w:val="22"/>
        </w:rPr>
      </w:pPr>
      <w:r w:rsidRPr="0020020A">
        <w:rPr>
          <w:rFonts w:ascii="Arial" w:hAnsi="Arial" w:cs="Arial"/>
          <w:sz w:val="22"/>
          <w:szCs w:val="22"/>
          <w:lang w:val="es-419"/>
        </w:rPr>
        <w:t xml:space="preserve">4.- </w:t>
      </w:r>
      <w:r w:rsidR="003F396F" w:rsidRPr="0020020A">
        <w:rPr>
          <w:rFonts w:ascii="Arial" w:hAnsi="Arial" w:cs="Arial"/>
          <w:sz w:val="22"/>
          <w:szCs w:val="22"/>
        </w:rPr>
        <w:t>Edificación para la extracción de Gas No Asociado $ 31,178.0</w:t>
      </w:r>
      <w:r w:rsidR="001C48E4" w:rsidRPr="0020020A">
        <w:rPr>
          <w:rFonts w:ascii="Arial" w:hAnsi="Arial" w:cs="Arial"/>
          <w:sz w:val="22"/>
          <w:szCs w:val="22"/>
        </w:rPr>
        <w:t>0</w:t>
      </w:r>
      <w:r w:rsidR="003F396F" w:rsidRPr="0020020A">
        <w:rPr>
          <w:rFonts w:ascii="Arial" w:hAnsi="Arial" w:cs="Arial"/>
          <w:sz w:val="22"/>
          <w:szCs w:val="22"/>
        </w:rPr>
        <w:t xml:space="preserve"> cada unidad.</w:t>
      </w:r>
    </w:p>
    <w:p w14:paraId="4331F5F3" w14:textId="1CD819E0" w:rsidR="003F396F" w:rsidRPr="0020020A" w:rsidRDefault="0020020A" w:rsidP="0020020A">
      <w:pPr>
        <w:rPr>
          <w:rFonts w:ascii="Arial" w:hAnsi="Arial" w:cs="Arial"/>
          <w:sz w:val="22"/>
          <w:szCs w:val="22"/>
        </w:rPr>
      </w:pPr>
      <w:r w:rsidRPr="0020020A">
        <w:rPr>
          <w:rFonts w:ascii="Arial" w:hAnsi="Arial" w:cs="Arial"/>
          <w:sz w:val="22"/>
          <w:szCs w:val="22"/>
          <w:lang w:val="es-419"/>
        </w:rPr>
        <w:t xml:space="preserve">5.- </w:t>
      </w:r>
      <w:r w:rsidR="003F396F" w:rsidRPr="0020020A">
        <w:rPr>
          <w:rFonts w:ascii="Arial" w:hAnsi="Arial" w:cs="Arial"/>
          <w:sz w:val="22"/>
          <w:szCs w:val="22"/>
        </w:rPr>
        <w:t>Por perforación en pozos verticales y direccionales en el área específica a Yacimientos Convencionales (Roca Reservorio) en Trampas Estructurales en el que se encuentre el hidrocarburo $ 31,178.0</w:t>
      </w:r>
      <w:r w:rsidR="001C48E4" w:rsidRPr="0020020A">
        <w:rPr>
          <w:rFonts w:ascii="Arial" w:hAnsi="Arial" w:cs="Arial"/>
          <w:sz w:val="22"/>
          <w:szCs w:val="22"/>
        </w:rPr>
        <w:t>0</w:t>
      </w:r>
      <w:r w:rsidR="003F396F" w:rsidRPr="0020020A">
        <w:rPr>
          <w:rFonts w:ascii="Arial" w:hAnsi="Arial" w:cs="Arial"/>
          <w:sz w:val="22"/>
          <w:szCs w:val="22"/>
        </w:rPr>
        <w:t xml:space="preserve"> por cada pozo.</w:t>
      </w:r>
    </w:p>
    <w:p w14:paraId="39325834" w14:textId="29656D8F" w:rsidR="003F396F" w:rsidRPr="0020020A" w:rsidRDefault="0020020A" w:rsidP="0020020A">
      <w:pPr>
        <w:rPr>
          <w:rFonts w:cs="Arial"/>
          <w:sz w:val="22"/>
          <w:szCs w:val="22"/>
        </w:rPr>
      </w:pPr>
      <w:r w:rsidRPr="0020020A">
        <w:rPr>
          <w:rFonts w:ascii="Arial" w:hAnsi="Arial" w:cs="Arial"/>
          <w:sz w:val="22"/>
          <w:szCs w:val="22"/>
          <w:lang w:val="es-419"/>
        </w:rPr>
        <w:t xml:space="preserve">6. </w:t>
      </w:r>
      <w:r w:rsidR="003F396F" w:rsidRPr="0020020A">
        <w:rPr>
          <w:rFonts w:ascii="Arial" w:hAnsi="Arial" w:cs="Arial"/>
          <w:sz w:val="22"/>
          <w:szCs w:val="22"/>
        </w:rPr>
        <w:t>Por perforación de pozo para la extracción de cualquier hidrocarburo $ 31,178.0</w:t>
      </w:r>
      <w:r w:rsidR="001C48E4" w:rsidRPr="0020020A">
        <w:rPr>
          <w:rFonts w:ascii="Arial" w:hAnsi="Arial" w:cs="Arial"/>
          <w:sz w:val="22"/>
          <w:szCs w:val="22"/>
        </w:rPr>
        <w:t>0</w:t>
      </w:r>
      <w:r w:rsidR="003F396F" w:rsidRPr="0020020A">
        <w:rPr>
          <w:rFonts w:ascii="Arial" w:hAnsi="Arial" w:cs="Arial"/>
          <w:sz w:val="22"/>
          <w:szCs w:val="22"/>
        </w:rPr>
        <w:t xml:space="preserve"> por cada pozo.</w:t>
      </w:r>
    </w:p>
    <w:p w14:paraId="5B6E94A3" w14:textId="77777777" w:rsidR="003F396F" w:rsidRPr="007C2A33" w:rsidRDefault="003F396F" w:rsidP="005C6766">
      <w:pPr>
        <w:rPr>
          <w:rFonts w:cs="Arial"/>
          <w:sz w:val="22"/>
          <w:szCs w:val="22"/>
        </w:rPr>
      </w:pPr>
    </w:p>
    <w:p w14:paraId="3C491193" w14:textId="77777777" w:rsidR="003F396F" w:rsidRDefault="003F396F" w:rsidP="005C6766">
      <w:pPr>
        <w:jc w:val="both"/>
        <w:rPr>
          <w:rFonts w:ascii="Arial" w:eastAsia="Calibri" w:hAnsi="Arial" w:cs="Arial"/>
          <w:sz w:val="22"/>
          <w:szCs w:val="22"/>
          <w:lang w:eastAsia="en-US"/>
        </w:rPr>
      </w:pPr>
      <w:r w:rsidRPr="00301882">
        <w:rPr>
          <w:rFonts w:ascii="Arial" w:eastAsia="Calibri" w:hAnsi="Arial" w:cs="Arial"/>
          <w:sz w:val="22"/>
          <w:szCs w:val="22"/>
          <w:lang w:eastAsia="en-US"/>
        </w:rPr>
        <w:t>XI.- Por el registro anual en el Padrón Municipal de descargas de aguas residuales a los sistemas de drenaje y alcantarillado municipal, el cual será integrado al Registro Nacional de Descargas a cargo de la SEMARNAT:</w:t>
      </w:r>
    </w:p>
    <w:p w14:paraId="0064D31B" w14:textId="77777777" w:rsidR="00DF3152" w:rsidRPr="00301882" w:rsidRDefault="00DF3152" w:rsidP="005C6766">
      <w:pPr>
        <w:jc w:val="both"/>
        <w:rPr>
          <w:rFonts w:ascii="Arial" w:eastAsia="Calibri" w:hAnsi="Arial" w:cs="Arial"/>
          <w:sz w:val="22"/>
          <w:szCs w:val="22"/>
          <w:lang w:eastAsia="en-US"/>
        </w:rPr>
      </w:pPr>
    </w:p>
    <w:p w14:paraId="5A33FE81" w14:textId="24AB65D9" w:rsidR="003F396F" w:rsidRPr="00301882" w:rsidRDefault="003F396F" w:rsidP="005C6766">
      <w:pPr>
        <w:jc w:val="both"/>
        <w:rPr>
          <w:rFonts w:ascii="Arial" w:eastAsia="Calibri" w:hAnsi="Arial" w:cs="Arial"/>
          <w:sz w:val="22"/>
          <w:szCs w:val="22"/>
          <w:lang w:eastAsia="en-US"/>
        </w:rPr>
      </w:pPr>
      <w:r w:rsidRPr="00301882">
        <w:rPr>
          <w:rFonts w:ascii="Arial" w:eastAsia="Calibri" w:hAnsi="Arial" w:cs="Arial"/>
          <w:sz w:val="22"/>
          <w:szCs w:val="22"/>
          <w:lang w:eastAsia="en-US"/>
        </w:rPr>
        <w:t>a</w:t>
      </w:r>
      <w:proofErr w:type="gramStart"/>
      <w:r w:rsidRPr="00301882">
        <w:rPr>
          <w:rFonts w:ascii="Arial" w:eastAsia="Calibri" w:hAnsi="Arial" w:cs="Arial"/>
          <w:sz w:val="22"/>
          <w:szCs w:val="22"/>
          <w:lang w:eastAsia="en-US"/>
        </w:rPr>
        <w:t>).-</w:t>
      </w:r>
      <w:proofErr w:type="gramEnd"/>
      <w:r w:rsidRPr="00301882">
        <w:rPr>
          <w:rFonts w:ascii="Arial" w:eastAsia="Calibri" w:hAnsi="Arial" w:cs="Arial"/>
          <w:sz w:val="22"/>
          <w:szCs w:val="22"/>
          <w:lang w:eastAsia="en-US"/>
        </w:rPr>
        <w:t xml:space="preserve"> Comercio y servicio con una línea de descarga </w:t>
      </w:r>
      <w:r>
        <w:rPr>
          <w:rFonts w:ascii="Arial" w:eastAsia="Calibri" w:hAnsi="Arial" w:cs="Arial"/>
          <w:sz w:val="22"/>
          <w:szCs w:val="22"/>
          <w:lang w:eastAsia="en-US"/>
        </w:rPr>
        <w:t>$ 124</w:t>
      </w:r>
      <w:r w:rsidRPr="00301882">
        <w:rPr>
          <w:rFonts w:ascii="Arial" w:eastAsia="Calibri" w:hAnsi="Arial" w:cs="Arial"/>
          <w:sz w:val="22"/>
          <w:szCs w:val="22"/>
          <w:lang w:eastAsia="en-US"/>
        </w:rPr>
        <w:t>.0</w:t>
      </w:r>
      <w:r w:rsidR="001C48E4">
        <w:rPr>
          <w:rFonts w:ascii="Arial" w:eastAsia="Calibri" w:hAnsi="Arial" w:cs="Arial"/>
          <w:sz w:val="22"/>
          <w:szCs w:val="22"/>
          <w:lang w:eastAsia="en-US"/>
        </w:rPr>
        <w:t>0</w:t>
      </w:r>
      <w:r w:rsidRPr="00301882">
        <w:rPr>
          <w:rFonts w:ascii="Arial" w:eastAsia="Calibri" w:hAnsi="Arial" w:cs="Arial"/>
          <w:sz w:val="22"/>
          <w:szCs w:val="22"/>
          <w:lang w:eastAsia="en-US"/>
        </w:rPr>
        <w:t>.</w:t>
      </w:r>
    </w:p>
    <w:p w14:paraId="17B78D5B" w14:textId="5E6EF97E" w:rsidR="003F396F" w:rsidRPr="00301882" w:rsidRDefault="003F396F" w:rsidP="005C6766">
      <w:pPr>
        <w:jc w:val="both"/>
        <w:rPr>
          <w:rFonts w:ascii="Arial" w:eastAsia="Calibri" w:hAnsi="Arial" w:cs="Arial"/>
          <w:sz w:val="22"/>
          <w:szCs w:val="22"/>
          <w:lang w:eastAsia="en-US"/>
        </w:rPr>
      </w:pPr>
      <w:r w:rsidRPr="00301882">
        <w:rPr>
          <w:rFonts w:ascii="Arial" w:eastAsia="Calibri" w:hAnsi="Arial" w:cs="Arial"/>
          <w:sz w:val="22"/>
          <w:szCs w:val="22"/>
          <w:lang w:eastAsia="en-US"/>
        </w:rPr>
        <w:t>b</w:t>
      </w:r>
      <w:proofErr w:type="gramStart"/>
      <w:r w:rsidRPr="00301882">
        <w:rPr>
          <w:rFonts w:ascii="Arial" w:eastAsia="Calibri" w:hAnsi="Arial" w:cs="Arial"/>
          <w:sz w:val="22"/>
          <w:szCs w:val="22"/>
          <w:lang w:eastAsia="en-US"/>
        </w:rPr>
        <w:t>).-</w:t>
      </w:r>
      <w:proofErr w:type="gramEnd"/>
      <w:r w:rsidRPr="00301882">
        <w:rPr>
          <w:rFonts w:ascii="Arial" w:eastAsia="Calibri" w:hAnsi="Arial" w:cs="Arial"/>
          <w:sz w:val="22"/>
          <w:szCs w:val="22"/>
          <w:lang w:eastAsia="en-US"/>
        </w:rPr>
        <w:t xml:space="preserve"> Comercio y servicio con dos a cuatro líneas de descarga </w:t>
      </w:r>
      <w:r>
        <w:rPr>
          <w:rFonts w:ascii="Arial" w:eastAsia="Calibri" w:hAnsi="Arial" w:cs="Arial"/>
          <w:sz w:val="22"/>
          <w:szCs w:val="22"/>
          <w:lang w:eastAsia="en-US"/>
        </w:rPr>
        <w:t>$ 247</w:t>
      </w:r>
      <w:r w:rsidRPr="00301882">
        <w:rPr>
          <w:rFonts w:ascii="Arial" w:eastAsia="Calibri" w:hAnsi="Arial" w:cs="Arial"/>
          <w:sz w:val="22"/>
          <w:szCs w:val="22"/>
          <w:lang w:eastAsia="en-US"/>
        </w:rPr>
        <w:t>.0</w:t>
      </w:r>
      <w:r w:rsidR="001C48E4">
        <w:rPr>
          <w:rFonts w:ascii="Arial" w:eastAsia="Calibri" w:hAnsi="Arial" w:cs="Arial"/>
          <w:sz w:val="22"/>
          <w:szCs w:val="22"/>
          <w:lang w:eastAsia="en-US"/>
        </w:rPr>
        <w:t>0</w:t>
      </w:r>
      <w:r w:rsidRPr="00301882">
        <w:rPr>
          <w:rFonts w:ascii="Arial" w:eastAsia="Calibri" w:hAnsi="Arial" w:cs="Arial"/>
          <w:sz w:val="22"/>
          <w:szCs w:val="22"/>
          <w:lang w:eastAsia="en-US"/>
        </w:rPr>
        <w:t>.</w:t>
      </w:r>
    </w:p>
    <w:p w14:paraId="77B6A483" w14:textId="6266316F" w:rsidR="003F396F" w:rsidRPr="00301882" w:rsidRDefault="003F396F" w:rsidP="005C6766">
      <w:pPr>
        <w:jc w:val="both"/>
        <w:rPr>
          <w:rFonts w:ascii="Arial" w:eastAsia="Calibri" w:hAnsi="Arial" w:cs="Arial"/>
          <w:sz w:val="22"/>
          <w:szCs w:val="22"/>
          <w:lang w:eastAsia="en-US"/>
        </w:rPr>
      </w:pPr>
      <w:proofErr w:type="gramStart"/>
      <w:r w:rsidRPr="00301882">
        <w:rPr>
          <w:rFonts w:ascii="Arial" w:eastAsia="Calibri" w:hAnsi="Arial" w:cs="Arial"/>
          <w:sz w:val="22"/>
          <w:szCs w:val="22"/>
          <w:lang w:eastAsia="en-US"/>
        </w:rPr>
        <w:t>c).-</w:t>
      </w:r>
      <w:proofErr w:type="gramEnd"/>
      <w:r w:rsidRPr="00301882">
        <w:rPr>
          <w:rFonts w:ascii="Arial" w:eastAsia="Calibri" w:hAnsi="Arial" w:cs="Arial"/>
          <w:sz w:val="22"/>
          <w:szCs w:val="22"/>
          <w:lang w:eastAsia="en-US"/>
        </w:rPr>
        <w:t xml:space="preserve"> Comercio y servicio con cinco o más líneas de descarga </w:t>
      </w:r>
      <w:r>
        <w:rPr>
          <w:rFonts w:ascii="Arial" w:eastAsia="Calibri" w:hAnsi="Arial" w:cs="Arial"/>
          <w:sz w:val="22"/>
          <w:szCs w:val="22"/>
          <w:lang w:eastAsia="en-US"/>
        </w:rPr>
        <w:t>$ 464</w:t>
      </w:r>
      <w:r w:rsidRPr="00301882">
        <w:rPr>
          <w:rFonts w:ascii="Arial" w:eastAsia="Calibri" w:hAnsi="Arial" w:cs="Arial"/>
          <w:sz w:val="22"/>
          <w:szCs w:val="22"/>
          <w:lang w:eastAsia="en-US"/>
        </w:rPr>
        <w:t>.0</w:t>
      </w:r>
      <w:r w:rsidR="001C48E4">
        <w:rPr>
          <w:rFonts w:ascii="Arial" w:eastAsia="Calibri" w:hAnsi="Arial" w:cs="Arial"/>
          <w:sz w:val="22"/>
          <w:szCs w:val="22"/>
          <w:lang w:eastAsia="en-US"/>
        </w:rPr>
        <w:t>0</w:t>
      </w:r>
      <w:r w:rsidRPr="00301882">
        <w:rPr>
          <w:rFonts w:ascii="Arial" w:eastAsia="Calibri" w:hAnsi="Arial" w:cs="Arial"/>
          <w:sz w:val="22"/>
          <w:szCs w:val="22"/>
          <w:lang w:eastAsia="en-US"/>
        </w:rPr>
        <w:t>.</w:t>
      </w:r>
    </w:p>
    <w:p w14:paraId="34D2283B" w14:textId="77777777" w:rsidR="003F396F" w:rsidRPr="00301882" w:rsidRDefault="003F396F" w:rsidP="005C6766">
      <w:pPr>
        <w:jc w:val="both"/>
        <w:rPr>
          <w:rFonts w:ascii="Arial" w:eastAsia="Calibri" w:hAnsi="Arial" w:cs="Arial"/>
          <w:sz w:val="22"/>
          <w:szCs w:val="22"/>
          <w:lang w:eastAsia="en-US"/>
        </w:rPr>
      </w:pPr>
    </w:p>
    <w:p w14:paraId="7D5E35F9"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CAPÍTULO NOVENO</w:t>
      </w:r>
    </w:p>
    <w:p w14:paraId="224989CB"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DERECHOS POR EL USO O APROVECHAMIENTO</w:t>
      </w:r>
    </w:p>
    <w:p w14:paraId="7A37FFCB"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BIENES DEL DOMINIO PÚBLICO DEL MUNICIPIO</w:t>
      </w:r>
    </w:p>
    <w:p w14:paraId="515D00C9" w14:textId="77777777" w:rsidR="003F396F" w:rsidRPr="00301882" w:rsidRDefault="003F396F" w:rsidP="005C6766">
      <w:pPr>
        <w:jc w:val="center"/>
        <w:rPr>
          <w:rFonts w:ascii="Arial" w:hAnsi="Arial" w:cs="Arial"/>
          <w:b/>
          <w:bCs/>
          <w:sz w:val="22"/>
          <w:szCs w:val="22"/>
        </w:rPr>
      </w:pPr>
    </w:p>
    <w:p w14:paraId="77F40A8A"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w:t>
      </w:r>
    </w:p>
    <w:p w14:paraId="68454312"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SERVICIOS DE ARRASTRE Y ALMACENAJE</w:t>
      </w:r>
    </w:p>
    <w:p w14:paraId="442AFBF4" w14:textId="77777777" w:rsidR="003F396F" w:rsidRPr="00301882" w:rsidRDefault="003F396F" w:rsidP="005C6766">
      <w:pPr>
        <w:jc w:val="both"/>
        <w:rPr>
          <w:rFonts w:ascii="Arial" w:hAnsi="Arial" w:cs="Arial"/>
          <w:b/>
          <w:bCs/>
          <w:sz w:val="22"/>
          <w:szCs w:val="22"/>
        </w:rPr>
      </w:pPr>
    </w:p>
    <w:p w14:paraId="4010A77E" w14:textId="77777777"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ARTÍCULO 35.-</w:t>
      </w:r>
      <w:r w:rsidRPr="0030188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9F65D2C" w14:textId="77777777" w:rsidR="003F396F" w:rsidRPr="00301882" w:rsidRDefault="003F396F" w:rsidP="005C6766">
      <w:pPr>
        <w:ind w:right="50"/>
        <w:jc w:val="both"/>
        <w:rPr>
          <w:rFonts w:ascii="Arial" w:hAnsi="Arial" w:cs="Arial"/>
          <w:bCs/>
          <w:sz w:val="22"/>
          <w:szCs w:val="22"/>
        </w:rPr>
      </w:pPr>
    </w:p>
    <w:p w14:paraId="5B613700" w14:textId="77777777" w:rsidR="003F396F" w:rsidRPr="00301882" w:rsidRDefault="003F396F" w:rsidP="005C6766">
      <w:pPr>
        <w:ind w:right="50"/>
        <w:jc w:val="both"/>
        <w:rPr>
          <w:rFonts w:ascii="Arial" w:hAnsi="Arial" w:cs="Arial"/>
          <w:sz w:val="22"/>
          <w:szCs w:val="22"/>
        </w:rPr>
      </w:pPr>
      <w:r w:rsidRPr="00301882">
        <w:rPr>
          <w:rFonts w:ascii="Arial" w:hAnsi="Arial" w:cs="Arial"/>
          <w:sz w:val="22"/>
          <w:szCs w:val="22"/>
        </w:rPr>
        <w:t>El pago de estos derechos se hará una vez proporcionado el servicio, de acuerdo a las cuotas establecidas en la presente Ley.</w:t>
      </w:r>
    </w:p>
    <w:p w14:paraId="3B87E8EC" w14:textId="77777777" w:rsidR="003F396F" w:rsidRPr="00301882" w:rsidRDefault="003F396F" w:rsidP="005C6766">
      <w:pPr>
        <w:ind w:right="50"/>
        <w:jc w:val="both"/>
        <w:rPr>
          <w:rFonts w:ascii="Arial" w:hAnsi="Arial" w:cs="Arial"/>
          <w:sz w:val="22"/>
          <w:szCs w:val="22"/>
        </w:rPr>
      </w:pPr>
    </w:p>
    <w:p w14:paraId="67FF6B1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Las cuotas correspondientes por servicios de arrastre y almacenaje serán las siguientes:</w:t>
      </w:r>
    </w:p>
    <w:p w14:paraId="4CBD3F61" w14:textId="77777777" w:rsidR="003F396F" w:rsidRPr="00301882" w:rsidRDefault="003F396F" w:rsidP="005C6766">
      <w:pPr>
        <w:jc w:val="both"/>
        <w:rPr>
          <w:rFonts w:ascii="Arial" w:hAnsi="Arial" w:cs="Arial"/>
          <w:sz w:val="22"/>
          <w:szCs w:val="22"/>
        </w:rPr>
      </w:pPr>
    </w:p>
    <w:p w14:paraId="1335522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Por el Servicio de Depósito en Pensión de vehículos o bienes muebles pagarán una cuota diaria de:</w:t>
      </w:r>
    </w:p>
    <w:p w14:paraId="7F9D0A1D" w14:textId="77777777" w:rsidR="003F396F" w:rsidRPr="00301882" w:rsidRDefault="003F396F" w:rsidP="005C6766">
      <w:pPr>
        <w:jc w:val="both"/>
        <w:rPr>
          <w:rFonts w:ascii="Arial" w:hAnsi="Arial" w:cs="Arial"/>
          <w:sz w:val="22"/>
          <w:szCs w:val="22"/>
        </w:rPr>
      </w:pPr>
    </w:p>
    <w:p w14:paraId="4699EEF9" w14:textId="1569F35F"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Motocicletas                 </w:t>
      </w:r>
      <w:r w:rsidRPr="00301882">
        <w:rPr>
          <w:rFonts w:ascii="Arial" w:hAnsi="Arial" w:cs="Arial"/>
          <w:sz w:val="22"/>
          <w:szCs w:val="22"/>
        </w:rPr>
        <w:tab/>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$ 11.5</w:t>
      </w:r>
      <w:r w:rsidR="001C48E4">
        <w:rPr>
          <w:rFonts w:ascii="Arial" w:hAnsi="Arial" w:cs="Arial"/>
          <w:sz w:val="22"/>
          <w:szCs w:val="22"/>
        </w:rPr>
        <w:t>0</w:t>
      </w:r>
      <w:r w:rsidR="00D47659">
        <w:rPr>
          <w:rFonts w:ascii="Arial" w:hAnsi="Arial" w:cs="Arial"/>
          <w:sz w:val="22"/>
          <w:szCs w:val="22"/>
        </w:rPr>
        <w:t>.</w:t>
      </w:r>
    </w:p>
    <w:p w14:paraId="1A71AACA" w14:textId="4C64F30B"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2.- Automóviles                  </w:t>
      </w:r>
      <w:r w:rsidRPr="00301882">
        <w:rPr>
          <w:rFonts w:ascii="Arial" w:hAnsi="Arial" w:cs="Arial"/>
          <w:sz w:val="22"/>
          <w:szCs w:val="22"/>
        </w:rPr>
        <w:tab/>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$ 38.</w:t>
      </w:r>
      <w:r w:rsidR="00D47659">
        <w:rPr>
          <w:rFonts w:ascii="Arial" w:hAnsi="Arial" w:cs="Arial"/>
          <w:sz w:val="22"/>
          <w:szCs w:val="22"/>
        </w:rPr>
        <w:t>0</w:t>
      </w:r>
      <w:r w:rsidR="001C48E4">
        <w:rPr>
          <w:rFonts w:ascii="Arial" w:hAnsi="Arial" w:cs="Arial"/>
          <w:sz w:val="22"/>
          <w:szCs w:val="22"/>
        </w:rPr>
        <w:t>0</w:t>
      </w:r>
      <w:r w:rsidR="00D47659">
        <w:rPr>
          <w:rFonts w:ascii="Arial" w:hAnsi="Arial" w:cs="Arial"/>
          <w:sz w:val="22"/>
          <w:szCs w:val="22"/>
        </w:rPr>
        <w:t>.</w:t>
      </w:r>
    </w:p>
    <w:p w14:paraId="15B1C32E" w14:textId="65D252F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3.- Camionetas                  </w:t>
      </w:r>
      <w:r w:rsidRPr="00301882">
        <w:rPr>
          <w:rFonts w:ascii="Arial" w:hAnsi="Arial" w:cs="Arial"/>
          <w:sz w:val="22"/>
          <w:szCs w:val="22"/>
        </w:rPr>
        <w:tab/>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$ 42.5</w:t>
      </w:r>
      <w:r w:rsidR="001C48E4">
        <w:rPr>
          <w:rFonts w:ascii="Arial" w:hAnsi="Arial" w:cs="Arial"/>
          <w:sz w:val="22"/>
          <w:szCs w:val="22"/>
        </w:rPr>
        <w:t>0</w:t>
      </w:r>
      <w:r w:rsidR="00D47659">
        <w:rPr>
          <w:rFonts w:ascii="Arial" w:hAnsi="Arial" w:cs="Arial"/>
          <w:sz w:val="22"/>
          <w:szCs w:val="22"/>
        </w:rPr>
        <w:t>.</w:t>
      </w:r>
    </w:p>
    <w:p w14:paraId="5F996D3D" w14:textId="4B528B5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Camión 3.5                     </w:t>
      </w:r>
      <w:r w:rsidRPr="00301882">
        <w:rPr>
          <w:rFonts w:ascii="Arial" w:hAnsi="Arial" w:cs="Arial"/>
          <w:sz w:val="22"/>
          <w:szCs w:val="22"/>
        </w:rPr>
        <w:tab/>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$ 72.0</w:t>
      </w:r>
      <w:r w:rsidR="001C48E4">
        <w:rPr>
          <w:rFonts w:ascii="Arial" w:hAnsi="Arial" w:cs="Arial"/>
          <w:sz w:val="22"/>
          <w:szCs w:val="22"/>
        </w:rPr>
        <w:t>0</w:t>
      </w:r>
      <w:r w:rsidR="00D47659">
        <w:rPr>
          <w:rFonts w:ascii="Arial" w:hAnsi="Arial" w:cs="Arial"/>
          <w:sz w:val="22"/>
          <w:szCs w:val="22"/>
        </w:rPr>
        <w:t>.</w:t>
      </w:r>
      <w:r w:rsidRPr="00301882">
        <w:rPr>
          <w:rFonts w:ascii="Arial" w:hAnsi="Arial" w:cs="Arial"/>
          <w:sz w:val="22"/>
          <w:szCs w:val="22"/>
        </w:rPr>
        <w:t xml:space="preserve"> </w:t>
      </w:r>
    </w:p>
    <w:p w14:paraId="1C009979" w14:textId="38B8A4FB" w:rsidR="003F396F" w:rsidRDefault="003F396F" w:rsidP="005C6766">
      <w:pPr>
        <w:jc w:val="both"/>
        <w:rPr>
          <w:rFonts w:ascii="Arial" w:hAnsi="Arial" w:cs="Arial"/>
          <w:sz w:val="22"/>
          <w:szCs w:val="22"/>
        </w:rPr>
      </w:pPr>
      <w:r w:rsidRPr="00301882">
        <w:rPr>
          <w:rFonts w:ascii="Arial" w:hAnsi="Arial" w:cs="Arial"/>
          <w:sz w:val="22"/>
          <w:szCs w:val="22"/>
        </w:rPr>
        <w:t xml:space="preserve">5.- Camiones, Tracto camiones y Equipo Pesado </w:t>
      </w:r>
      <w:r w:rsidR="00DF3152">
        <w:rPr>
          <w:rFonts w:ascii="Arial" w:hAnsi="Arial" w:cs="Arial"/>
          <w:sz w:val="22"/>
          <w:szCs w:val="22"/>
        </w:rPr>
        <w:tab/>
      </w:r>
      <w:r>
        <w:rPr>
          <w:rFonts w:ascii="Arial" w:hAnsi="Arial" w:cs="Arial"/>
          <w:sz w:val="22"/>
          <w:szCs w:val="22"/>
        </w:rPr>
        <w:t>$ 96</w:t>
      </w:r>
      <w:r w:rsidRPr="00301882">
        <w:rPr>
          <w:rFonts w:ascii="Arial" w:hAnsi="Arial" w:cs="Arial"/>
          <w:sz w:val="22"/>
          <w:szCs w:val="22"/>
        </w:rPr>
        <w:t>.0</w:t>
      </w:r>
      <w:r w:rsidR="001C48E4">
        <w:rPr>
          <w:rFonts w:ascii="Arial" w:hAnsi="Arial" w:cs="Arial"/>
          <w:sz w:val="22"/>
          <w:szCs w:val="22"/>
        </w:rPr>
        <w:t>0</w:t>
      </w:r>
      <w:r w:rsidR="00D47659">
        <w:rPr>
          <w:rFonts w:ascii="Arial" w:hAnsi="Arial" w:cs="Arial"/>
          <w:sz w:val="22"/>
          <w:szCs w:val="22"/>
        </w:rPr>
        <w:t>.</w:t>
      </w:r>
    </w:p>
    <w:p w14:paraId="2D86BB1E" w14:textId="77777777" w:rsidR="00D47659" w:rsidRPr="00301882" w:rsidRDefault="00D47659" w:rsidP="005C6766">
      <w:pPr>
        <w:jc w:val="both"/>
        <w:rPr>
          <w:rFonts w:ascii="Arial" w:hAnsi="Arial" w:cs="Arial"/>
          <w:sz w:val="22"/>
          <w:szCs w:val="22"/>
        </w:rPr>
      </w:pPr>
    </w:p>
    <w:p w14:paraId="5E0C8867" w14:textId="77777777" w:rsidR="003F396F" w:rsidRDefault="003F396F" w:rsidP="005C6766">
      <w:pPr>
        <w:tabs>
          <w:tab w:val="left" w:pos="5103"/>
        </w:tabs>
        <w:jc w:val="both"/>
        <w:rPr>
          <w:rFonts w:ascii="Arial" w:hAnsi="Arial" w:cs="Arial"/>
          <w:sz w:val="22"/>
          <w:szCs w:val="22"/>
        </w:rPr>
      </w:pPr>
      <w:r w:rsidRPr="00301882">
        <w:rPr>
          <w:rFonts w:ascii="Arial" w:hAnsi="Arial" w:cs="Arial"/>
          <w:sz w:val="22"/>
          <w:szCs w:val="22"/>
        </w:rPr>
        <w:t>II.- Por el Servicio de Arrastre y Maniobras:</w:t>
      </w:r>
    </w:p>
    <w:p w14:paraId="21D9C245" w14:textId="77777777" w:rsidR="003F396F" w:rsidRPr="00301882" w:rsidRDefault="003F396F" w:rsidP="005C6766">
      <w:pPr>
        <w:tabs>
          <w:tab w:val="left" w:pos="5103"/>
        </w:tabs>
        <w:jc w:val="both"/>
        <w:rPr>
          <w:rFonts w:ascii="Arial" w:hAnsi="Arial" w:cs="Arial"/>
          <w:sz w:val="22"/>
          <w:szCs w:val="22"/>
        </w:rPr>
      </w:pPr>
    </w:p>
    <w:p w14:paraId="39FE854B" w14:textId="6B5C6BE2"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Motocicletas                 </w:t>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240</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744C58DF" w14:textId="7308AE6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2.- Automóviles                  </w:t>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750</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2FFA5FEB" w14:textId="361113BF"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3.- Camionetas                  </w:t>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844</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333E8C6B" w14:textId="3F876A2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Camión 3.5                     </w:t>
      </w:r>
      <w:r w:rsidRPr="0030188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sidR="00DF3152">
        <w:rPr>
          <w:rFonts w:ascii="Arial" w:hAnsi="Arial" w:cs="Arial"/>
          <w:sz w:val="22"/>
          <w:szCs w:val="22"/>
        </w:rPr>
        <w:tab/>
      </w:r>
      <w:r>
        <w:rPr>
          <w:rFonts w:ascii="Arial" w:hAnsi="Arial" w:cs="Arial"/>
          <w:sz w:val="22"/>
          <w:szCs w:val="22"/>
        </w:rPr>
        <w:t>$ 1,259</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019DBABE" w14:textId="057CD2CA" w:rsidR="003F396F" w:rsidRPr="00301882" w:rsidRDefault="003F396F" w:rsidP="005C6766">
      <w:pPr>
        <w:tabs>
          <w:tab w:val="left" w:pos="5103"/>
        </w:tabs>
        <w:jc w:val="both"/>
        <w:rPr>
          <w:rFonts w:ascii="Arial" w:hAnsi="Arial" w:cs="Arial"/>
          <w:sz w:val="22"/>
          <w:szCs w:val="22"/>
        </w:rPr>
      </w:pPr>
      <w:r w:rsidRPr="00301882">
        <w:rPr>
          <w:rFonts w:ascii="Arial" w:hAnsi="Arial" w:cs="Arial"/>
          <w:sz w:val="22"/>
          <w:szCs w:val="22"/>
        </w:rPr>
        <w:t xml:space="preserve">5.- Camiones, Tracto camiones y Equipo Pesado </w:t>
      </w:r>
      <w:r w:rsidR="00DF3152">
        <w:rPr>
          <w:rFonts w:ascii="Arial" w:hAnsi="Arial" w:cs="Arial"/>
          <w:sz w:val="22"/>
          <w:szCs w:val="22"/>
          <w:lang w:val="es-419"/>
        </w:rPr>
        <w:t xml:space="preserve">  </w:t>
      </w:r>
      <w:r>
        <w:rPr>
          <w:rFonts w:ascii="Arial" w:hAnsi="Arial" w:cs="Arial"/>
          <w:sz w:val="22"/>
          <w:szCs w:val="22"/>
        </w:rPr>
        <w:t>$ 1,858</w:t>
      </w:r>
      <w:r w:rsidRPr="00301882">
        <w:rPr>
          <w:rFonts w:ascii="Arial" w:hAnsi="Arial" w:cs="Arial"/>
          <w:sz w:val="22"/>
          <w:szCs w:val="22"/>
        </w:rPr>
        <w:t>.0</w:t>
      </w:r>
      <w:r w:rsidR="001C48E4">
        <w:rPr>
          <w:rFonts w:ascii="Arial" w:hAnsi="Arial" w:cs="Arial"/>
          <w:sz w:val="22"/>
          <w:szCs w:val="22"/>
        </w:rPr>
        <w:t>0</w:t>
      </w:r>
      <w:r w:rsidR="00226824">
        <w:rPr>
          <w:rFonts w:ascii="Arial" w:hAnsi="Arial" w:cs="Arial"/>
          <w:sz w:val="22"/>
          <w:szCs w:val="22"/>
        </w:rPr>
        <w:t>.</w:t>
      </w:r>
    </w:p>
    <w:p w14:paraId="1B11C4A5" w14:textId="77777777" w:rsidR="003F396F" w:rsidRPr="00301882" w:rsidRDefault="003F396F" w:rsidP="005C6766">
      <w:pPr>
        <w:ind w:right="50"/>
        <w:jc w:val="center"/>
        <w:rPr>
          <w:rFonts w:ascii="Arial" w:hAnsi="Arial" w:cs="Arial"/>
          <w:bCs/>
          <w:sz w:val="22"/>
          <w:szCs w:val="22"/>
        </w:rPr>
      </w:pPr>
    </w:p>
    <w:p w14:paraId="13B1BB92"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w:t>
      </w:r>
    </w:p>
    <w:p w14:paraId="247595E9"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PROVENIENTES DE LA OCUPACIÓN DE LAS VÍAS PÚBLICAS</w:t>
      </w:r>
    </w:p>
    <w:p w14:paraId="4E04E0E0" w14:textId="77777777" w:rsidR="003F396F" w:rsidRPr="00301882" w:rsidRDefault="003F396F" w:rsidP="005C6766">
      <w:pPr>
        <w:ind w:right="50"/>
        <w:jc w:val="both"/>
        <w:rPr>
          <w:rFonts w:ascii="Arial" w:hAnsi="Arial" w:cs="Arial"/>
          <w:b/>
          <w:sz w:val="22"/>
          <w:szCs w:val="22"/>
        </w:rPr>
      </w:pPr>
    </w:p>
    <w:p w14:paraId="2C33CFAC"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 xml:space="preserve">ARTÍCULO 36.- </w:t>
      </w:r>
      <w:r w:rsidRPr="00301882">
        <w:rPr>
          <w:rFonts w:ascii="Arial" w:hAnsi="Arial" w:cs="Arial"/>
          <w:bCs/>
          <w:sz w:val="22"/>
          <w:szCs w:val="22"/>
        </w:rPr>
        <w:t>Son objeto de estos derechos, la ocupación temporal de la superficie limitada bajo el control del Municipio, para el estacionamiento de vehículos.</w:t>
      </w:r>
    </w:p>
    <w:p w14:paraId="5AB2D6FE" w14:textId="77777777" w:rsidR="003F396F" w:rsidRPr="00301882" w:rsidRDefault="003F396F" w:rsidP="005C6766">
      <w:pPr>
        <w:jc w:val="both"/>
        <w:rPr>
          <w:rFonts w:ascii="Arial" w:hAnsi="Arial" w:cs="Arial"/>
          <w:bCs/>
          <w:sz w:val="22"/>
          <w:szCs w:val="22"/>
        </w:rPr>
      </w:pPr>
    </w:p>
    <w:p w14:paraId="19EEC27D" w14:textId="77777777" w:rsidR="003F396F" w:rsidRPr="00301882" w:rsidRDefault="003F396F" w:rsidP="005C6766">
      <w:pPr>
        <w:tabs>
          <w:tab w:val="left" w:pos="0"/>
        </w:tabs>
        <w:jc w:val="both"/>
        <w:rPr>
          <w:rFonts w:ascii="Arial" w:hAnsi="Arial" w:cs="Arial"/>
          <w:sz w:val="22"/>
          <w:szCs w:val="22"/>
        </w:rPr>
      </w:pPr>
      <w:r w:rsidRPr="00301882">
        <w:rPr>
          <w:rFonts w:ascii="Arial" w:hAnsi="Arial" w:cs="Arial"/>
          <w:sz w:val="22"/>
          <w:szCs w:val="22"/>
        </w:rPr>
        <w:t>Las cuotas correspondientes por ocupación de la vía pública, serán las siguientes:</w:t>
      </w:r>
    </w:p>
    <w:p w14:paraId="77A804AE" w14:textId="77777777" w:rsidR="003F396F" w:rsidRPr="00301882" w:rsidRDefault="003F396F" w:rsidP="005C6766">
      <w:pPr>
        <w:jc w:val="both"/>
        <w:rPr>
          <w:rFonts w:ascii="Arial" w:hAnsi="Arial" w:cs="Arial"/>
          <w:sz w:val="22"/>
          <w:szCs w:val="22"/>
        </w:rPr>
      </w:pPr>
    </w:p>
    <w:p w14:paraId="03C88E29" w14:textId="2D4BF99B"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 Por la ocupación exclusiva de la vía pública, por vehículos de alquiler que tengan un sitio especialmente designado para estacionarse (cajón), pagará un derecho diario por vehículo de                      </w:t>
      </w:r>
      <w:r>
        <w:rPr>
          <w:rFonts w:ascii="Arial" w:hAnsi="Arial" w:cs="Arial"/>
          <w:sz w:val="22"/>
          <w:szCs w:val="22"/>
        </w:rPr>
        <w:t>$</w:t>
      </w:r>
      <w:r w:rsidR="00226824">
        <w:rPr>
          <w:rFonts w:ascii="Arial" w:hAnsi="Arial" w:cs="Arial"/>
          <w:sz w:val="22"/>
          <w:szCs w:val="22"/>
        </w:rPr>
        <w:t xml:space="preserve"> </w:t>
      </w:r>
      <w:r>
        <w:rPr>
          <w:rFonts w:ascii="Arial" w:hAnsi="Arial" w:cs="Arial"/>
          <w:sz w:val="22"/>
          <w:szCs w:val="22"/>
        </w:rPr>
        <w:t>27.</w:t>
      </w:r>
      <w:r w:rsidR="00226824">
        <w:rPr>
          <w:rFonts w:ascii="Arial" w:hAnsi="Arial" w:cs="Arial"/>
          <w:sz w:val="22"/>
          <w:szCs w:val="22"/>
        </w:rPr>
        <w:t>50</w:t>
      </w:r>
      <w:r>
        <w:rPr>
          <w:rFonts w:ascii="Arial" w:hAnsi="Arial" w:cs="Arial"/>
          <w:sz w:val="22"/>
          <w:szCs w:val="22"/>
        </w:rPr>
        <w:t>.</w:t>
      </w:r>
    </w:p>
    <w:p w14:paraId="4002739E" w14:textId="77777777" w:rsidR="003F396F" w:rsidRPr="00301882" w:rsidRDefault="003F396F" w:rsidP="005C6766">
      <w:pPr>
        <w:jc w:val="both"/>
        <w:rPr>
          <w:rFonts w:ascii="Arial" w:hAnsi="Arial" w:cs="Arial"/>
          <w:sz w:val="22"/>
          <w:szCs w:val="22"/>
        </w:rPr>
      </w:pPr>
    </w:p>
    <w:p w14:paraId="391A3B22" w14:textId="4CB34D10"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II.- Por la ocupación exclusiva de la vía pública para estacionamiento de vehículos para carga y descarga, pagarán un derecho diario </w:t>
      </w:r>
      <w:r>
        <w:rPr>
          <w:rFonts w:ascii="Arial" w:hAnsi="Arial" w:cs="Arial"/>
          <w:sz w:val="22"/>
          <w:szCs w:val="22"/>
        </w:rPr>
        <w:t>$</w:t>
      </w:r>
      <w:r w:rsidR="006103B1">
        <w:rPr>
          <w:rFonts w:ascii="Arial" w:hAnsi="Arial" w:cs="Arial"/>
          <w:sz w:val="22"/>
          <w:szCs w:val="22"/>
        </w:rPr>
        <w:t xml:space="preserve"> </w:t>
      </w:r>
      <w:r>
        <w:rPr>
          <w:rFonts w:ascii="Arial" w:hAnsi="Arial" w:cs="Arial"/>
          <w:sz w:val="22"/>
          <w:szCs w:val="22"/>
        </w:rPr>
        <w:t>39</w:t>
      </w:r>
      <w:r w:rsidR="00226824">
        <w:rPr>
          <w:rFonts w:ascii="Arial" w:hAnsi="Arial" w:cs="Arial"/>
          <w:sz w:val="22"/>
          <w:szCs w:val="22"/>
        </w:rPr>
        <w:t>.00</w:t>
      </w:r>
      <w:r w:rsidRPr="00301882">
        <w:rPr>
          <w:rFonts w:ascii="Arial" w:hAnsi="Arial" w:cs="Arial"/>
          <w:sz w:val="22"/>
          <w:szCs w:val="22"/>
        </w:rPr>
        <w:t>.</w:t>
      </w:r>
    </w:p>
    <w:p w14:paraId="3E5B4CCF" w14:textId="77777777" w:rsidR="003F396F" w:rsidRPr="00301882" w:rsidRDefault="003F396F" w:rsidP="005C6766">
      <w:pPr>
        <w:jc w:val="both"/>
        <w:rPr>
          <w:rFonts w:ascii="Arial" w:hAnsi="Arial" w:cs="Arial"/>
          <w:sz w:val="22"/>
          <w:szCs w:val="22"/>
          <w:u w:val="single"/>
        </w:rPr>
      </w:pPr>
    </w:p>
    <w:p w14:paraId="4F9E89A6" w14:textId="44766A7A"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III.- Por la ocupación exclusiva de la vía pública para estacionamiento de vehículos particulares de servicio privado, pagarán un derecho anual de </w:t>
      </w:r>
      <w:r>
        <w:rPr>
          <w:rFonts w:ascii="Arial" w:hAnsi="Arial" w:cs="Arial"/>
          <w:sz w:val="22"/>
          <w:szCs w:val="22"/>
        </w:rPr>
        <w:t>$ 4,14</w:t>
      </w:r>
      <w:r w:rsidR="0073358B">
        <w:rPr>
          <w:rFonts w:ascii="Arial" w:hAnsi="Arial" w:cs="Arial"/>
          <w:sz w:val="22"/>
          <w:szCs w:val="22"/>
        </w:rPr>
        <w:t>0</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o equivalente de </w:t>
      </w:r>
      <w:r>
        <w:rPr>
          <w:rFonts w:ascii="Arial" w:hAnsi="Arial" w:cs="Arial"/>
          <w:sz w:val="22"/>
          <w:szCs w:val="22"/>
        </w:rPr>
        <w:t>$ 345</w:t>
      </w:r>
      <w:r w:rsidRPr="00301882">
        <w:rPr>
          <w:rFonts w:ascii="Arial" w:hAnsi="Arial" w:cs="Arial"/>
          <w:sz w:val="22"/>
          <w:szCs w:val="22"/>
        </w:rPr>
        <w:t>.0</w:t>
      </w:r>
      <w:r w:rsidR="001C48E4">
        <w:rPr>
          <w:rFonts w:ascii="Arial" w:hAnsi="Arial" w:cs="Arial"/>
          <w:sz w:val="22"/>
          <w:szCs w:val="22"/>
        </w:rPr>
        <w:t>0</w:t>
      </w:r>
      <w:r w:rsidRPr="00301882">
        <w:rPr>
          <w:rFonts w:ascii="Arial" w:hAnsi="Arial" w:cs="Arial"/>
          <w:sz w:val="22"/>
          <w:szCs w:val="22"/>
        </w:rPr>
        <w:t xml:space="preserve"> mensuales</w:t>
      </w:r>
    </w:p>
    <w:p w14:paraId="10138717" w14:textId="77777777" w:rsidR="003F396F" w:rsidRPr="00301882" w:rsidRDefault="003F396F" w:rsidP="005C6766">
      <w:pPr>
        <w:jc w:val="both"/>
        <w:rPr>
          <w:rFonts w:ascii="Arial" w:hAnsi="Arial" w:cs="Arial"/>
          <w:sz w:val="22"/>
          <w:szCs w:val="22"/>
          <w:u w:val="single"/>
        </w:rPr>
      </w:pPr>
    </w:p>
    <w:p w14:paraId="58323267" w14:textId="26958A16"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IV.- Por la ocupación exclusiva de la vía pública, por vehículos de particulares que tengan un sitio especialmente designado para estacionarse, pago derecho anual de </w:t>
      </w:r>
      <w:r>
        <w:rPr>
          <w:rFonts w:ascii="Arial" w:hAnsi="Arial" w:cs="Arial"/>
          <w:sz w:val="22"/>
          <w:szCs w:val="22"/>
        </w:rPr>
        <w:t>$ 3,2</w:t>
      </w:r>
      <w:r w:rsidR="00D64ECE">
        <w:rPr>
          <w:rFonts w:ascii="Arial" w:hAnsi="Arial" w:cs="Arial"/>
          <w:sz w:val="22"/>
          <w:szCs w:val="22"/>
        </w:rPr>
        <w:t>76</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o equivalente a </w:t>
      </w:r>
      <w:r w:rsidR="00226824">
        <w:rPr>
          <w:rFonts w:ascii="Arial" w:hAnsi="Arial" w:cs="Arial"/>
          <w:sz w:val="22"/>
          <w:szCs w:val="22"/>
        </w:rPr>
        <w:t xml:space="preserve">                            </w:t>
      </w:r>
      <w:r>
        <w:rPr>
          <w:rFonts w:ascii="Arial" w:hAnsi="Arial" w:cs="Arial"/>
          <w:sz w:val="22"/>
          <w:szCs w:val="22"/>
        </w:rPr>
        <w:t>$ 273.0</w:t>
      </w:r>
      <w:r w:rsidR="001C48E4">
        <w:rPr>
          <w:rFonts w:ascii="Arial" w:hAnsi="Arial" w:cs="Arial"/>
          <w:sz w:val="22"/>
          <w:szCs w:val="22"/>
        </w:rPr>
        <w:t>0</w:t>
      </w:r>
      <w:r w:rsidRPr="00301882">
        <w:rPr>
          <w:rFonts w:ascii="Arial" w:hAnsi="Arial" w:cs="Arial"/>
          <w:sz w:val="22"/>
          <w:szCs w:val="22"/>
        </w:rPr>
        <w:t xml:space="preserve"> mensual.</w:t>
      </w:r>
    </w:p>
    <w:p w14:paraId="18C48A56" w14:textId="77777777" w:rsidR="003F396F" w:rsidRPr="00301882" w:rsidRDefault="003F396F" w:rsidP="005C6766">
      <w:pPr>
        <w:jc w:val="both"/>
        <w:rPr>
          <w:rFonts w:ascii="Arial" w:hAnsi="Arial" w:cs="Arial"/>
          <w:sz w:val="22"/>
          <w:szCs w:val="22"/>
        </w:rPr>
      </w:pPr>
    </w:p>
    <w:p w14:paraId="46FBD4D1" w14:textId="774C795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V.- Por la ocupación exclusiva de la vía pública en el Centro Histórico, Manuel Acuña y Boulevard Plan de Guadalupe por comercios y servicios pagaran un derecho anual de </w:t>
      </w:r>
      <w:r>
        <w:rPr>
          <w:rFonts w:ascii="Arial" w:hAnsi="Arial" w:cs="Arial"/>
          <w:sz w:val="22"/>
          <w:szCs w:val="22"/>
        </w:rPr>
        <w:t>$ 3,</w:t>
      </w:r>
      <w:r w:rsidR="007A047B">
        <w:rPr>
          <w:rFonts w:ascii="Arial" w:hAnsi="Arial" w:cs="Arial"/>
          <w:sz w:val="22"/>
          <w:szCs w:val="22"/>
        </w:rPr>
        <w:t>594</w:t>
      </w:r>
      <w:r w:rsidRPr="00301882">
        <w:rPr>
          <w:rFonts w:ascii="Arial" w:hAnsi="Arial" w:cs="Arial"/>
          <w:sz w:val="22"/>
          <w:szCs w:val="22"/>
        </w:rPr>
        <w:t>.</w:t>
      </w:r>
      <w:r w:rsidRPr="00301882">
        <w:rPr>
          <w:rFonts w:ascii="Arial" w:hAnsi="Arial" w:cs="Arial"/>
          <w:sz w:val="22"/>
          <w:szCs w:val="22"/>
          <w:lang w:val="es-419"/>
        </w:rPr>
        <w:t>0</w:t>
      </w:r>
      <w:r w:rsidR="001C48E4">
        <w:rPr>
          <w:rFonts w:ascii="Arial" w:hAnsi="Arial" w:cs="Arial"/>
          <w:sz w:val="22"/>
          <w:szCs w:val="22"/>
          <w:lang w:val="es-419"/>
        </w:rPr>
        <w:t>0</w:t>
      </w:r>
      <w:r w:rsidRPr="00301882">
        <w:rPr>
          <w:rFonts w:ascii="Arial" w:hAnsi="Arial" w:cs="Arial"/>
          <w:sz w:val="22"/>
          <w:szCs w:val="22"/>
        </w:rPr>
        <w:t xml:space="preserve"> o equivalente a </w:t>
      </w:r>
      <w:r w:rsidR="00226824">
        <w:rPr>
          <w:rFonts w:ascii="Arial" w:hAnsi="Arial" w:cs="Arial"/>
          <w:sz w:val="22"/>
          <w:szCs w:val="22"/>
        </w:rPr>
        <w:t xml:space="preserve">                         </w:t>
      </w:r>
      <w:r>
        <w:rPr>
          <w:rFonts w:ascii="Arial" w:hAnsi="Arial" w:cs="Arial"/>
          <w:sz w:val="22"/>
          <w:szCs w:val="22"/>
        </w:rPr>
        <w:t xml:space="preserve">$ </w:t>
      </w:r>
      <w:r w:rsidR="007A047B">
        <w:rPr>
          <w:rFonts w:ascii="Arial" w:hAnsi="Arial" w:cs="Arial"/>
          <w:sz w:val="22"/>
          <w:szCs w:val="22"/>
        </w:rPr>
        <w:t>299</w:t>
      </w:r>
      <w:r w:rsidRPr="00301882">
        <w:rPr>
          <w:rFonts w:ascii="Arial" w:hAnsi="Arial" w:cs="Arial"/>
          <w:sz w:val="22"/>
          <w:szCs w:val="22"/>
        </w:rPr>
        <w:t>.</w:t>
      </w:r>
      <w:r w:rsidR="007A047B">
        <w:rPr>
          <w:rFonts w:ascii="Arial" w:hAnsi="Arial" w:cs="Arial"/>
          <w:sz w:val="22"/>
          <w:szCs w:val="22"/>
        </w:rPr>
        <w:t>5</w:t>
      </w:r>
      <w:r w:rsidR="001C48E4">
        <w:rPr>
          <w:rFonts w:ascii="Arial" w:hAnsi="Arial" w:cs="Arial"/>
          <w:sz w:val="22"/>
          <w:szCs w:val="22"/>
        </w:rPr>
        <w:t>0</w:t>
      </w:r>
      <w:r w:rsidRPr="00301882">
        <w:rPr>
          <w:rFonts w:ascii="Arial" w:hAnsi="Arial" w:cs="Arial"/>
          <w:sz w:val="22"/>
          <w:szCs w:val="22"/>
        </w:rPr>
        <w:t xml:space="preserve"> mensual.</w:t>
      </w:r>
    </w:p>
    <w:p w14:paraId="46202C05" w14:textId="77777777" w:rsidR="003F396F" w:rsidRPr="00301882" w:rsidRDefault="003F396F" w:rsidP="005C6766">
      <w:pPr>
        <w:jc w:val="both"/>
        <w:rPr>
          <w:rFonts w:ascii="Arial" w:hAnsi="Arial" w:cs="Arial"/>
          <w:sz w:val="22"/>
          <w:szCs w:val="22"/>
        </w:rPr>
      </w:pPr>
    </w:p>
    <w:p w14:paraId="5B458A57"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TÍTULO TERCERO</w:t>
      </w:r>
    </w:p>
    <w:p w14:paraId="15D9133C"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INGRESOS NO TRIBUTARIOS</w:t>
      </w:r>
    </w:p>
    <w:p w14:paraId="43C3A04A" w14:textId="77777777" w:rsidR="003F396F" w:rsidRPr="00301882" w:rsidRDefault="003F396F" w:rsidP="005C6766">
      <w:pPr>
        <w:jc w:val="center"/>
        <w:rPr>
          <w:rFonts w:ascii="Arial" w:hAnsi="Arial" w:cs="Arial"/>
          <w:b/>
          <w:bCs/>
          <w:sz w:val="22"/>
          <w:szCs w:val="22"/>
        </w:rPr>
      </w:pPr>
    </w:p>
    <w:p w14:paraId="42E91944"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CAPÍTULO PRIMERO</w:t>
      </w:r>
    </w:p>
    <w:p w14:paraId="037B0C24"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PRODUCTOS</w:t>
      </w:r>
    </w:p>
    <w:p w14:paraId="228D6AAA" w14:textId="77777777" w:rsidR="003F396F" w:rsidRPr="00301882" w:rsidRDefault="003F396F" w:rsidP="005C6766">
      <w:pPr>
        <w:jc w:val="center"/>
        <w:rPr>
          <w:rFonts w:ascii="Arial" w:hAnsi="Arial" w:cs="Arial"/>
          <w:b/>
          <w:bCs/>
          <w:sz w:val="22"/>
          <w:szCs w:val="22"/>
        </w:rPr>
      </w:pPr>
    </w:p>
    <w:p w14:paraId="2641CE5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w:t>
      </w:r>
    </w:p>
    <w:p w14:paraId="45954CCC"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DISPOSICIONES GENERALES</w:t>
      </w:r>
    </w:p>
    <w:p w14:paraId="0BB0179D" w14:textId="77777777" w:rsidR="003F396F" w:rsidRPr="00301882" w:rsidRDefault="003F396F" w:rsidP="005C6766">
      <w:pPr>
        <w:ind w:right="50"/>
        <w:jc w:val="both"/>
        <w:rPr>
          <w:rFonts w:ascii="Arial" w:hAnsi="Arial" w:cs="Arial"/>
          <w:bCs/>
          <w:sz w:val="22"/>
          <w:szCs w:val="22"/>
        </w:rPr>
      </w:pPr>
    </w:p>
    <w:p w14:paraId="7D868BEB"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37.-</w:t>
      </w:r>
      <w:r w:rsidRPr="0030188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2DB2A4D1" w14:textId="77777777" w:rsidR="003F396F" w:rsidRPr="00301882" w:rsidRDefault="003F396F" w:rsidP="005C6766">
      <w:pPr>
        <w:jc w:val="both"/>
        <w:rPr>
          <w:rFonts w:ascii="Arial" w:hAnsi="Arial" w:cs="Arial"/>
          <w:bCs/>
          <w:sz w:val="22"/>
          <w:szCs w:val="22"/>
        </w:rPr>
      </w:pPr>
    </w:p>
    <w:p w14:paraId="3969B5E0"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w:t>
      </w:r>
    </w:p>
    <w:p w14:paraId="277324F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PROVENIENTES DE LA VENTA O ARRENDAMIENTO</w:t>
      </w:r>
    </w:p>
    <w:p w14:paraId="075D383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LOTES Y GAVETAS DE LOS PANTEONES MUNICIPALES</w:t>
      </w:r>
    </w:p>
    <w:p w14:paraId="1E41BFAA" w14:textId="77777777" w:rsidR="003F396F" w:rsidRPr="00301882" w:rsidRDefault="003F396F" w:rsidP="005C6766">
      <w:pPr>
        <w:jc w:val="both"/>
        <w:rPr>
          <w:rFonts w:ascii="Arial" w:hAnsi="Arial" w:cs="Arial"/>
          <w:b/>
          <w:sz w:val="22"/>
          <w:szCs w:val="22"/>
        </w:rPr>
      </w:pPr>
    </w:p>
    <w:p w14:paraId="5B62AD01" w14:textId="0C4C5434" w:rsidR="003F396F" w:rsidRPr="00301882" w:rsidRDefault="003F396F" w:rsidP="005C6766">
      <w:pPr>
        <w:jc w:val="both"/>
        <w:rPr>
          <w:rFonts w:ascii="Arial" w:hAnsi="Arial" w:cs="Arial"/>
          <w:sz w:val="22"/>
          <w:szCs w:val="22"/>
        </w:rPr>
      </w:pPr>
      <w:r w:rsidRPr="00301882">
        <w:rPr>
          <w:rFonts w:ascii="Arial" w:hAnsi="Arial" w:cs="Arial"/>
          <w:b/>
          <w:sz w:val="22"/>
          <w:szCs w:val="22"/>
        </w:rPr>
        <w:t>ARTÍCULO 3</w:t>
      </w:r>
      <w:r w:rsidR="002756E6">
        <w:rPr>
          <w:rFonts w:ascii="Arial" w:hAnsi="Arial" w:cs="Arial"/>
          <w:b/>
          <w:sz w:val="22"/>
          <w:szCs w:val="22"/>
        </w:rPr>
        <w:t>8</w:t>
      </w:r>
      <w:r w:rsidRPr="00301882">
        <w:rPr>
          <w:rFonts w:ascii="Arial" w:hAnsi="Arial" w:cs="Arial"/>
          <w:b/>
          <w:sz w:val="22"/>
          <w:szCs w:val="22"/>
        </w:rPr>
        <w:t>.-</w:t>
      </w:r>
      <w:r w:rsidRPr="00301882">
        <w:rPr>
          <w:rFonts w:ascii="Arial" w:hAnsi="Arial" w:cs="Arial"/>
          <w:bCs/>
          <w:sz w:val="22"/>
          <w:szCs w:val="22"/>
        </w:rPr>
        <w:t xml:space="preserve"> Son objeto de estos productos, la venta o arrendamiento de lotes y gavetas de los panteones municipales</w:t>
      </w:r>
      <w:r w:rsidRPr="00301882">
        <w:rPr>
          <w:rFonts w:ascii="Arial" w:hAnsi="Arial" w:cs="Arial"/>
          <w:sz w:val="22"/>
          <w:szCs w:val="22"/>
        </w:rPr>
        <w:t>, de acuerdo a las siguientes tarifas:</w:t>
      </w:r>
    </w:p>
    <w:p w14:paraId="7393EDCE" w14:textId="77777777" w:rsidR="003F396F" w:rsidRPr="00301882" w:rsidRDefault="003F396F" w:rsidP="005C6766">
      <w:pPr>
        <w:jc w:val="both"/>
        <w:rPr>
          <w:rFonts w:ascii="Arial" w:hAnsi="Arial" w:cs="Arial"/>
          <w:bCs/>
          <w:sz w:val="22"/>
          <w:szCs w:val="22"/>
        </w:rPr>
      </w:pPr>
    </w:p>
    <w:p w14:paraId="0D16EE0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I.-Por uso de fosa a perpetuidad</w:t>
      </w:r>
    </w:p>
    <w:p w14:paraId="43B53AB6" w14:textId="5AC2CB4B" w:rsidR="003F396F" w:rsidRPr="00301882" w:rsidRDefault="008203BB" w:rsidP="008203BB">
      <w:pPr>
        <w:pStyle w:val="Prrafodelista"/>
        <w:tabs>
          <w:tab w:val="left" w:pos="528"/>
        </w:tabs>
        <w:ind w:hanging="436"/>
        <w:rPr>
          <w:rFonts w:cs="Arial"/>
          <w:sz w:val="22"/>
          <w:szCs w:val="22"/>
        </w:rPr>
      </w:pPr>
      <w:r>
        <w:rPr>
          <w:rFonts w:cs="Arial"/>
          <w:sz w:val="22"/>
          <w:szCs w:val="22"/>
          <w:lang w:val="es-419"/>
        </w:rPr>
        <w:t xml:space="preserve">1.- </w:t>
      </w:r>
      <w:r w:rsidR="003F396F" w:rsidRPr="00301882">
        <w:rPr>
          <w:rFonts w:cs="Arial"/>
          <w:sz w:val="22"/>
          <w:szCs w:val="22"/>
        </w:rPr>
        <w:t xml:space="preserve">Lote de 3x3 </w:t>
      </w:r>
      <w:r w:rsidR="003F396F">
        <w:rPr>
          <w:rFonts w:cs="Arial"/>
          <w:sz w:val="22"/>
          <w:szCs w:val="22"/>
        </w:rPr>
        <w:t>$</w:t>
      </w:r>
      <w:r w:rsidR="00251CF9">
        <w:rPr>
          <w:rFonts w:cs="Arial"/>
          <w:sz w:val="22"/>
          <w:szCs w:val="22"/>
        </w:rPr>
        <w:t xml:space="preserve"> </w:t>
      </w:r>
      <w:r w:rsidR="003F396F">
        <w:rPr>
          <w:rFonts w:cs="Arial"/>
          <w:sz w:val="22"/>
          <w:szCs w:val="22"/>
        </w:rPr>
        <w:t>6,386.00.</w:t>
      </w:r>
    </w:p>
    <w:p w14:paraId="1A9A2140" w14:textId="116EF49C" w:rsidR="003F396F" w:rsidRPr="00301882" w:rsidRDefault="008203BB" w:rsidP="008203BB">
      <w:pPr>
        <w:pStyle w:val="Prrafodelista"/>
        <w:tabs>
          <w:tab w:val="left" w:pos="528"/>
        </w:tabs>
        <w:ind w:hanging="436"/>
        <w:rPr>
          <w:rFonts w:cs="Arial"/>
          <w:sz w:val="22"/>
          <w:szCs w:val="22"/>
        </w:rPr>
      </w:pPr>
      <w:r>
        <w:rPr>
          <w:rFonts w:cs="Arial"/>
          <w:sz w:val="22"/>
          <w:szCs w:val="22"/>
          <w:lang w:val="es-419"/>
        </w:rPr>
        <w:t xml:space="preserve">2.- </w:t>
      </w:r>
      <w:r w:rsidR="003F396F" w:rsidRPr="00301882">
        <w:rPr>
          <w:rFonts w:cs="Arial"/>
          <w:sz w:val="22"/>
          <w:szCs w:val="22"/>
        </w:rPr>
        <w:t xml:space="preserve">Lote de 3x2 </w:t>
      </w:r>
      <w:r w:rsidR="003F396F">
        <w:rPr>
          <w:rFonts w:cs="Arial"/>
          <w:sz w:val="22"/>
          <w:szCs w:val="22"/>
        </w:rPr>
        <w:t>$</w:t>
      </w:r>
      <w:r w:rsidR="00251CF9">
        <w:rPr>
          <w:rFonts w:cs="Arial"/>
          <w:sz w:val="22"/>
          <w:szCs w:val="22"/>
        </w:rPr>
        <w:t xml:space="preserve"> </w:t>
      </w:r>
      <w:r w:rsidR="003F396F">
        <w:rPr>
          <w:rFonts w:cs="Arial"/>
          <w:sz w:val="22"/>
          <w:szCs w:val="22"/>
        </w:rPr>
        <w:t>5,150.00.</w:t>
      </w:r>
    </w:p>
    <w:p w14:paraId="25FA5284" w14:textId="77777777" w:rsidR="003F396F" w:rsidRPr="00301882" w:rsidRDefault="003F396F" w:rsidP="005C6766">
      <w:pPr>
        <w:pStyle w:val="Prrafodelista"/>
        <w:tabs>
          <w:tab w:val="left" w:pos="528"/>
        </w:tabs>
        <w:ind w:left="924"/>
        <w:rPr>
          <w:rFonts w:cs="Arial"/>
          <w:sz w:val="22"/>
          <w:szCs w:val="22"/>
        </w:rPr>
      </w:pPr>
    </w:p>
    <w:p w14:paraId="0F3C699F" w14:textId="3EA87669" w:rsidR="003F396F" w:rsidRPr="00301882" w:rsidRDefault="003F396F" w:rsidP="005C6766">
      <w:pPr>
        <w:jc w:val="both"/>
        <w:rPr>
          <w:rFonts w:ascii="Arial" w:hAnsi="Arial" w:cs="Arial"/>
          <w:sz w:val="22"/>
          <w:szCs w:val="22"/>
          <w:u w:val="single"/>
        </w:rPr>
      </w:pPr>
      <w:r w:rsidRPr="00301882">
        <w:rPr>
          <w:rFonts w:ascii="Arial" w:hAnsi="Arial" w:cs="Arial"/>
          <w:sz w:val="22"/>
          <w:szCs w:val="22"/>
        </w:rPr>
        <w:t xml:space="preserve">II.- Por renta anual de Gaveta </w:t>
      </w:r>
      <w:r>
        <w:rPr>
          <w:rFonts w:ascii="Arial" w:hAnsi="Arial" w:cs="Arial"/>
          <w:sz w:val="22"/>
          <w:szCs w:val="22"/>
        </w:rPr>
        <w:t>$</w:t>
      </w:r>
      <w:r w:rsidR="00251CF9">
        <w:rPr>
          <w:rFonts w:ascii="Arial" w:hAnsi="Arial" w:cs="Arial"/>
          <w:sz w:val="22"/>
          <w:szCs w:val="22"/>
        </w:rPr>
        <w:t xml:space="preserve"> </w:t>
      </w:r>
      <w:r>
        <w:rPr>
          <w:rFonts w:ascii="Arial" w:hAnsi="Arial" w:cs="Arial"/>
          <w:sz w:val="22"/>
          <w:szCs w:val="22"/>
        </w:rPr>
        <w:t>861</w:t>
      </w:r>
      <w:r w:rsidRPr="00301882">
        <w:rPr>
          <w:rFonts w:ascii="Arial" w:hAnsi="Arial" w:cs="Arial"/>
          <w:sz w:val="22"/>
          <w:szCs w:val="22"/>
        </w:rPr>
        <w:t>.0</w:t>
      </w:r>
      <w:r w:rsidR="001C48E4">
        <w:rPr>
          <w:rFonts w:ascii="Arial" w:hAnsi="Arial" w:cs="Arial"/>
          <w:sz w:val="22"/>
          <w:szCs w:val="22"/>
        </w:rPr>
        <w:t>0</w:t>
      </w:r>
      <w:r w:rsidR="005E6BF4">
        <w:rPr>
          <w:rFonts w:ascii="Arial" w:hAnsi="Arial" w:cs="Arial"/>
          <w:sz w:val="22"/>
          <w:szCs w:val="22"/>
        </w:rPr>
        <w:t>.</w:t>
      </w:r>
    </w:p>
    <w:p w14:paraId="1BACC02C" w14:textId="77777777" w:rsidR="003F396F" w:rsidRPr="00301882" w:rsidRDefault="003F396F" w:rsidP="005C6766">
      <w:pPr>
        <w:jc w:val="both"/>
        <w:rPr>
          <w:rFonts w:ascii="Arial" w:hAnsi="Arial" w:cs="Arial"/>
          <w:b/>
          <w:sz w:val="22"/>
          <w:szCs w:val="22"/>
        </w:rPr>
      </w:pPr>
    </w:p>
    <w:p w14:paraId="4D550F6E"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III</w:t>
      </w:r>
    </w:p>
    <w:p w14:paraId="533DD8AF"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PROVENIENTES DEL ARRENDAMIENTO DE LOCALES</w:t>
      </w:r>
    </w:p>
    <w:p w14:paraId="06AE96BB"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UBICADOS EN LOS MERCADOS MUNICIPALES</w:t>
      </w:r>
    </w:p>
    <w:p w14:paraId="72D93FA6" w14:textId="77777777" w:rsidR="003F396F" w:rsidRPr="00301882" w:rsidRDefault="003F396F" w:rsidP="005C6766">
      <w:pPr>
        <w:ind w:right="50"/>
        <w:jc w:val="both"/>
        <w:rPr>
          <w:rFonts w:ascii="Arial" w:hAnsi="Arial" w:cs="Arial"/>
          <w:b/>
          <w:sz w:val="22"/>
          <w:szCs w:val="22"/>
        </w:rPr>
      </w:pPr>
    </w:p>
    <w:p w14:paraId="136BBA98" w14:textId="2A917D8E" w:rsidR="003F396F" w:rsidRPr="00301882" w:rsidRDefault="003F396F" w:rsidP="005C6766">
      <w:pPr>
        <w:jc w:val="both"/>
        <w:rPr>
          <w:rFonts w:ascii="Arial" w:hAnsi="Arial" w:cs="Arial"/>
          <w:sz w:val="22"/>
          <w:szCs w:val="22"/>
        </w:rPr>
      </w:pPr>
      <w:r w:rsidRPr="00301882">
        <w:rPr>
          <w:rFonts w:ascii="Arial" w:hAnsi="Arial" w:cs="Arial"/>
          <w:b/>
          <w:sz w:val="22"/>
          <w:szCs w:val="22"/>
        </w:rPr>
        <w:t>ARTÍCULO 3</w:t>
      </w:r>
      <w:r w:rsidR="002756E6">
        <w:rPr>
          <w:rFonts w:ascii="Arial" w:hAnsi="Arial" w:cs="Arial"/>
          <w:b/>
          <w:sz w:val="22"/>
          <w:szCs w:val="22"/>
        </w:rPr>
        <w:t>9</w:t>
      </w:r>
      <w:r w:rsidRPr="00301882">
        <w:rPr>
          <w:rFonts w:ascii="Arial" w:hAnsi="Arial" w:cs="Arial"/>
          <w:b/>
          <w:sz w:val="22"/>
          <w:szCs w:val="22"/>
        </w:rPr>
        <w:t>.-</w:t>
      </w:r>
      <w:r w:rsidRPr="00301882">
        <w:rPr>
          <w:rFonts w:ascii="Arial" w:hAnsi="Arial" w:cs="Arial"/>
          <w:bCs/>
          <w:sz w:val="22"/>
          <w:szCs w:val="22"/>
        </w:rPr>
        <w:t xml:space="preserve"> Es objeto de estos productos, el arrendamiento de locales ubicados en los mercados municipales </w:t>
      </w:r>
      <w:r w:rsidRPr="00301882">
        <w:rPr>
          <w:rFonts w:ascii="Arial" w:hAnsi="Arial" w:cs="Arial"/>
          <w:sz w:val="22"/>
          <w:szCs w:val="22"/>
        </w:rPr>
        <w:t>y las cuotas serán las siguientes:</w:t>
      </w:r>
    </w:p>
    <w:p w14:paraId="26E2134A" w14:textId="77777777" w:rsidR="003F396F" w:rsidRPr="00301882" w:rsidRDefault="003F396F" w:rsidP="005C6766">
      <w:pPr>
        <w:jc w:val="both"/>
        <w:rPr>
          <w:rFonts w:ascii="Arial" w:hAnsi="Arial" w:cs="Arial"/>
          <w:bCs/>
          <w:sz w:val="22"/>
          <w:szCs w:val="22"/>
        </w:rPr>
      </w:pPr>
    </w:p>
    <w:p w14:paraId="4A0ACEF4" w14:textId="2AAF9FA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El mercado Mario Gómez, Mercado Blanca Estela y </w:t>
      </w:r>
      <w:proofErr w:type="spellStart"/>
      <w:r w:rsidRPr="00301882">
        <w:rPr>
          <w:rFonts w:ascii="Arial" w:hAnsi="Arial" w:cs="Arial"/>
          <w:sz w:val="22"/>
          <w:szCs w:val="22"/>
        </w:rPr>
        <w:t>Analco</w:t>
      </w:r>
      <w:proofErr w:type="spellEnd"/>
      <w:r w:rsidRPr="00301882">
        <w:rPr>
          <w:rFonts w:ascii="Arial" w:hAnsi="Arial" w:cs="Arial"/>
          <w:sz w:val="22"/>
          <w:szCs w:val="22"/>
        </w:rPr>
        <w:t xml:space="preserve"> pagarán una cuota de </w:t>
      </w:r>
      <w:r>
        <w:rPr>
          <w:rFonts w:ascii="Arial" w:hAnsi="Arial" w:cs="Arial"/>
          <w:sz w:val="22"/>
          <w:szCs w:val="22"/>
        </w:rPr>
        <w:t>$ 165.0</w:t>
      </w:r>
      <w:r w:rsidRPr="00301882">
        <w:rPr>
          <w:rFonts w:ascii="Arial" w:hAnsi="Arial" w:cs="Arial"/>
          <w:sz w:val="22"/>
          <w:szCs w:val="22"/>
        </w:rPr>
        <w:t>0 por metro cuadrado anual.</w:t>
      </w:r>
    </w:p>
    <w:p w14:paraId="1BB25503" w14:textId="77777777" w:rsidR="003F396F" w:rsidRPr="00301882" w:rsidRDefault="003F396F" w:rsidP="005C6766">
      <w:pPr>
        <w:jc w:val="both"/>
        <w:rPr>
          <w:rFonts w:ascii="Arial" w:hAnsi="Arial" w:cs="Arial"/>
          <w:b/>
          <w:bCs/>
          <w:sz w:val="22"/>
          <w:szCs w:val="22"/>
        </w:rPr>
      </w:pPr>
    </w:p>
    <w:p w14:paraId="23741CEC"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lastRenderedPageBreak/>
        <w:t>SECCIÓN IV</w:t>
      </w:r>
    </w:p>
    <w:p w14:paraId="3886527E"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OTROS PRODUCTOS</w:t>
      </w:r>
    </w:p>
    <w:p w14:paraId="14176D90" w14:textId="77777777" w:rsidR="003F396F" w:rsidRPr="00301882" w:rsidRDefault="003F396F" w:rsidP="005C6766">
      <w:pPr>
        <w:ind w:right="50"/>
        <w:jc w:val="both"/>
        <w:rPr>
          <w:rFonts w:ascii="Arial" w:hAnsi="Arial" w:cs="Arial"/>
          <w:b/>
          <w:sz w:val="22"/>
          <w:szCs w:val="22"/>
        </w:rPr>
      </w:pPr>
    </w:p>
    <w:p w14:paraId="61D2F338" w14:textId="6EE8CDF0" w:rsidR="003F396F" w:rsidRPr="00301882" w:rsidRDefault="003F396F" w:rsidP="005C6766">
      <w:pPr>
        <w:ind w:right="50"/>
        <w:jc w:val="both"/>
        <w:rPr>
          <w:rFonts w:ascii="Arial" w:hAnsi="Arial" w:cs="Arial"/>
          <w:bCs/>
          <w:sz w:val="22"/>
          <w:szCs w:val="22"/>
        </w:rPr>
      </w:pPr>
      <w:r w:rsidRPr="00301882">
        <w:rPr>
          <w:rFonts w:ascii="Arial" w:hAnsi="Arial" w:cs="Arial"/>
          <w:b/>
          <w:sz w:val="22"/>
          <w:szCs w:val="22"/>
        </w:rPr>
        <w:t xml:space="preserve">ARTÍCULO </w:t>
      </w:r>
      <w:r w:rsidR="002756E6">
        <w:rPr>
          <w:rFonts w:ascii="Arial" w:hAnsi="Arial" w:cs="Arial"/>
          <w:b/>
          <w:sz w:val="22"/>
          <w:szCs w:val="22"/>
        </w:rPr>
        <w:t>40</w:t>
      </w:r>
      <w:r w:rsidRPr="00301882">
        <w:rPr>
          <w:rFonts w:ascii="Arial" w:hAnsi="Arial" w:cs="Arial"/>
          <w:b/>
          <w:sz w:val="22"/>
          <w:szCs w:val="22"/>
        </w:rPr>
        <w:t>.-</w:t>
      </w:r>
      <w:r w:rsidRPr="0030188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Además, se establecerán contratos que al efecto se celebren entre las autoridades municipales y personas físicas o morales.</w:t>
      </w:r>
    </w:p>
    <w:p w14:paraId="74C9973D" w14:textId="77777777" w:rsidR="003F396F" w:rsidRPr="00301882" w:rsidRDefault="003F396F" w:rsidP="005C6766">
      <w:pPr>
        <w:ind w:right="50"/>
        <w:jc w:val="both"/>
        <w:rPr>
          <w:rFonts w:ascii="Arial" w:hAnsi="Arial" w:cs="Arial"/>
          <w:bCs/>
          <w:sz w:val="22"/>
          <w:szCs w:val="22"/>
        </w:rPr>
      </w:pPr>
    </w:p>
    <w:p w14:paraId="74BBEE93" w14:textId="77777777"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I.- Por uso de las instalaciones o servicios de la unidad deportiva Eulalio Gutiérrez Ortiz conforme a la siguiente tabla:</w:t>
      </w:r>
    </w:p>
    <w:p w14:paraId="68BC8180" w14:textId="77777777" w:rsidR="003F396F" w:rsidRPr="00301882" w:rsidRDefault="003F396F" w:rsidP="005C6766">
      <w:pPr>
        <w:ind w:right="50"/>
        <w:jc w:val="both"/>
        <w:rPr>
          <w:rFonts w:ascii="Arial" w:hAnsi="Arial" w:cs="Arial"/>
          <w:bCs/>
          <w:sz w:val="22"/>
          <w:szCs w:val="22"/>
        </w:rPr>
      </w:pPr>
    </w:p>
    <w:p w14:paraId="22C0EE55" w14:textId="2E8CD051"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1.- Futbol 7 Industrial                   </w:t>
      </w:r>
      <w:r w:rsidRPr="00301882">
        <w:rPr>
          <w:rFonts w:ascii="Arial" w:hAnsi="Arial" w:cs="Arial"/>
          <w:bCs/>
          <w:sz w:val="22"/>
          <w:szCs w:val="22"/>
        </w:rPr>
        <w:tab/>
      </w:r>
      <w:r>
        <w:rPr>
          <w:rFonts w:ascii="Arial" w:hAnsi="Arial" w:cs="Arial"/>
          <w:bCs/>
          <w:sz w:val="22"/>
          <w:szCs w:val="22"/>
        </w:rPr>
        <w:t>$ 1,798</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evento.</w:t>
      </w:r>
    </w:p>
    <w:p w14:paraId="5E83FCC2" w14:textId="2F135678"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2.- Escuela de Futbol Infantil         </w:t>
      </w:r>
      <w:r w:rsidR="00251CF9">
        <w:rPr>
          <w:rFonts w:ascii="Arial" w:hAnsi="Arial" w:cs="Arial"/>
          <w:bCs/>
          <w:sz w:val="22"/>
          <w:szCs w:val="22"/>
        </w:rPr>
        <w:t xml:space="preserve"> </w:t>
      </w:r>
      <w:r>
        <w:rPr>
          <w:rFonts w:ascii="Arial" w:hAnsi="Arial" w:cs="Arial"/>
          <w:bCs/>
          <w:sz w:val="22"/>
          <w:szCs w:val="22"/>
        </w:rPr>
        <w:t>$    119</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p/p.</w:t>
      </w:r>
    </w:p>
    <w:p w14:paraId="08847C11" w14:textId="13E9105D"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3.- Volibol Liga                              </w:t>
      </w:r>
      <w:r w:rsidRPr="00301882">
        <w:rPr>
          <w:rFonts w:ascii="Arial" w:hAnsi="Arial" w:cs="Arial"/>
          <w:bCs/>
          <w:sz w:val="22"/>
          <w:szCs w:val="22"/>
        </w:rPr>
        <w:tab/>
      </w:r>
      <w:r>
        <w:rPr>
          <w:rFonts w:ascii="Arial" w:hAnsi="Arial" w:cs="Arial"/>
          <w:bCs/>
          <w:sz w:val="22"/>
          <w:szCs w:val="22"/>
        </w:rPr>
        <w:t>$    580</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evento.</w:t>
      </w:r>
    </w:p>
    <w:p w14:paraId="5D9846A1" w14:textId="6F25804C"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4.- Basquetbol Liga                      </w:t>
      </w:r>
      <w:r w:rsidRPr="00301882">
        <w:rPr>
          <w:rFonts w:ascii="Arial" w:hAnsi="Arial" w:cs="Arial"/>
          <w:bCs/>
          <w:sz w:val="22"/>
          <w:szCs w:val="22"/>
        </w:rPr>
        <w:tab/>
      </w:r>
      <w:r>
        <w:rPr>
          <w:rFonts w:ascii="Arial" w:hAnsi="Arial" w:cs="Arial"/>
          <w:bCs/>
          <w:sz w:val="22"/>
          <w:szCs w:val="22"/>
        </w:rPr>
        <w:t>$    811</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evento.</w:t>
      </w:r>
    </w:p>
    <w:p w14:paraId="35DA8001" w14:textId="0CB7CC83" w:rsidR="003F396F" w:rsidRPr="00301882" w:rsidRDefault="003F396F" w:rsidP="005C6766">
      <w:pPr>
        <w:ind w:right="50"/>
        <w:jc w:val="both"/>
        <w:rPr>
          <w:rFonts w:ascii="Arial" w:hAnsi="Arial" w:cs="Arial"/>
          <w:bCs/>
          <w:sz w:val="22"/>
          <w:szCs w:val="22"/>
          <w:u w:val="single"/>
        </w:rPr>
      </w:pPr>
      <w:r w:rsidRPr="00301882">
        <w:rPr>
          <w:rFonts w:ascii="Arial" w:hAnsi="Arial" w:cs="Arial"/>
          <w:bCs/>
          <w:sz w:val="22"/>
          <w:szCs w:val="22"/>
        </w:rPr>
        <w:t xml:space="preserve">  5.- Escuela Infantil de Basquetbol </w:t>
      </w:r>
      <w:r w:rsidRPr="00301882">
        <w:rPr>
          <w:rFonts w:ascii="Arial" w:hAnsi="Arial" w:cs="Arial"/>
          <w:bCs/>
          <w:sz w:val="22"/>
          <w:szCs w:val="22"/>
        </w:rPr>
        <w:tab/>
      </w:r>
      <w:r>
        <w:rPr>
          <w:rFonts w:ascii="Arial" w:hAnsi="Arial" w:cs="Arial"/>
          <w:bCs/>
          <w:sz w:val="22"/>
          <w:szCs w:val="22"/>
        </w:rPr>
        <w:t>$    119</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p/p.</w:t>
      </w:r>
    </w:p>
    <w:p w14:paraId="1A6D8753" w14:textId="022D7C75"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6.- Gimnasio de Pesas                 </w:t>
      </w:r>
      <w:r w:rsidRPr="00301882">
        <w:rPr>
          <w:rFonts w:ascii="Arial" w:hAnsi="Arial" w:cs="Arial"/>
          <w:bCs/>
          <w:sz w:val="22"/>
          <w:szCs w:val="22"/>
        </w:rPr>
        <w:tab/>
      </w:r>
      <w:r>
        <w:rPr>
          <w:rFonts w:ascii="Arial" w:hAnsi="Arial" w:cs="Arial"/>
          <w:bCs/>
          <w:sz w:val="22"/>
          <w:szCs w:val="22"/>
        </w:rPr>
        <w:t>$ 8,389</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mes.</w:t>
      </w:r>
    </w:p>
    <w:p w14:paraId="76ED3046" w14:textId="260C5731" w:rsidR="003F396F" w:rsidRPr="00301882" w:rsidRDefault="003F396F" w:rsidP="005C6766">
      <w:pPr>
        <w:ind w:right="50"/>
        <w:jc w:val="both"/>
        <w:rPr>
          <w:rFonts w:ascii="Arial" w:hAnsi="Arial" w:cs="Arial"/>
          <w:bCs/>
          <w:sz w:val="22"/>
          <w:szCs w:val="22"/>
          <w:u w:val="single"/>
        </w:rPr>
      </w:pPr>
      <w:r w:rsidRPr="00301882">
        <w:rPr>
          <w:rFonts w:ascii="Arial" w:hAnsi="Arial" w:cs="Arial"/>
          <w:bCs/>
          <w:sz w:val="22"/>
          <w:szCs w:val="22"/>
        </w:rPr>
        <w:t xml:space="preserve">  7.- Snack                                     </w:t>
      </w:r>
      <w:r w:rsidRPr="00301882">
        <w:rPr>
          <w:rFonts w:ascii="Arial" w:hAnsi="Arial" w:cs="Arial"/>
          <w:bCs/>
          <w:sz w:val="22"/>
          <w:szCs w:val="22"/>
        </w:rPr>
        <w:tab/>
      </w:r>
      <w:r>
        <w:rPr>
          <w:rFonts w:ascii="Arial" w:hAnsi="Arial" w:cs="Arial"/>
          <w:bCs/>
          <w:sz w:val="22"/>
          <w:szCs w:val="22"/>
        </w:rPr>
        <w:t>$ 4,797</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mes.</w:t>
      </w:r>
    </w:p>
    <w:p w14:paraId="0461E552" w14:textId="4279BF9B"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8.- Publicidad                                </w:t>
      </w:r>
      <w:r w:rsidRPr="00301882">
        <w:rPr>
          <w:rFonts w:ascii="Arial" w:hAnsi="Arial" w:cs="Arial"/>
          <w:bCs/>
          <w:sz w:val="22"/>
          <w:szCs w:val="22"/>
        </w:rPr>
        <w:tab/>
      </w:r>
      <w:r>
        <w:rPr>
          <w:rFonts w:ascii="Arial" w:hAnsi="Arial" w:cs="Arial"/>
          <w:bCs/>
          <w:sz w:val="22"/>
          <w:szCs w:val="22"/>
        </w:rPr>
        <w:t>$ 1,200</w:t>
      </w:r>
      <w:r w:rsidRPr="00301882">
        <w:rPr>
          <w:rFonts w:ascii="Arial" w:hAnsi="Arial" w:cs="Arial"/>
          <w:bCs/>
          <w:sz w:val="22"/>
          <w:szCs w:val="22"/>
        </w:rPr>
        <w:t>.0</w:t>
      </w:r>
      <w:r w:rsidR="001C48E4">
        <w:rPr>
          <w:rFonts w:ascii="Arial" w:hAnsi="Arial" w:cs="Arial"/>
          <w:bCs/>
          <w:sz w:val="22"/>
          <w:szCs w:val="22"/>
        </w:rPr>
        <w:t>0</w:t>
      </w:r>
      <w:r w:rsidRPr="00301882">
        <w:rPr>
          <w:rFonts w:ascii="Arial" w:hAnsi="Arial" w:cs="Arial"/>
          <w:bCs/>
          <w:sz w:val="22"/>
          <w:szCs w:val="22"/>
        </w:rPr>
        <w:t xml:space="preserve"> por mes.</w:t>
      </w:r>
    </w:p>
    <w:p w14:paraId="387ED135" w14:textId="4BB8E5AA" w:rsidR="003F396F" w:rsidRPr="00301882" w:rsidRDefault="003F396F" w:rsidP="005C6766">
      <w:pPr>
        <w:ind w:right="50"/>
        <w:jc w:val="both"/>
        <w:rPr>
          <w:rFonts w:ascii="Arial" w:hAnsi="Arial" w:cs="Arial"/>
          <w:bCs/>
          <w:sz w:val="22"/>
          <w:szCs w:val="22"/>
        </w:rPr>
      </w:pPr>
      <w:r w:rsidRPr="00301882">
        <w:rPr>
          <w:rFonts w:ascii="Arial" w:hAnsi="Arial" w:cs="Arial"/>
          <w:bCs/>
          <w:sz w:val="22"/>
          <w:szCs w:val="22"/>
        </w:rPr>
        <w:t xml:space="preserve">  9.- Maquina de Bateo                   </w:t>
      </w:r>
      <w:r w:rsidR="00251CF9">
        <w:rPr>
          <w:rFonts w:ascii="Arial" w:hAnsi="Arial" w:cs="Arial"/>
          <w:bCs/>
          <w:sz w:val="22"/>
          <w:szCs w:val="22"/>
        </w:rPr>
        <w:tab/>
      </w:r>
      <w:r>
        <w:rPr>
          <w:rFonts w:ascii="Arial" w:hAnsi="Arial" w:cs="Arial"/>
          <w:bCs/>
          <w:sz w:val="22"/>
          <w:szCs w:val="22"/>
        </w:rPr>
        <w:t>$ 5,996</w:t>
      </w:r>
      <w:r w:rsidRPr="00301882">
        <w:rPr>
          <w:rFonts w:ascii="Arial" w:hAnsi="Arial" w:cs="Arial"/>
          <w:bCs/>
          <w:sz w:val="22"/>
          <w:szCs w:val="22"/>
        </w:rPr>
        <w:t>.</w:t>
      </w:r>
      <w:r w:rsidRPr="00301882">
        <w:rPr>
          <w:rFonts w:ascii="Arial" w:hAnsi="Arial" w:cs="Arial"/>
          <w:bCs/>
          <w:sz w:val="22"/>
          <w:szCs w:val="22"/>
          <w:lang w:val="es-419"/>
        </w:rPr>
        <w:t>0</w:t>
      </w:r>
      <w:r w:rsidR="001C48E4">
        <w:rPr>
          <w:rFonts w:ascii="Arial" w:hAnsi="Arial" w:cs="Arial"/>
          <w:bCs/>
          <w:sz w:val="22"/>
          <w:szCs w:val="22"/>
          <w:lang w:val="es-419"/>
        </w:rPr>
        <w:t>0</w:t>
      </w:r>
      <w:r w:rsidRPr="00301882">
        <w:rPr>
          <w:rFonts w:ascii="Arial" w:hAnsi="Arial" w:cs="Arial"/>
          <w:bCs/>
          <w:sz w:val="22"/>
          <w:szCs w:val="22"/>
        </w:rPr>
        <w:t xml:space="preserve"> por mes. </w:t>
      </w:r>
    </w:p>
    <w:p w14:paraId="742CA941" w14:textId="77777777" w:rsidR="003F396F" w:rsidRPr="00301882" w:rsidRDefault="003F396F" w:rsidP="005C6766">
      <w:pPr>
        <w:ind w:right="50"/>
        <w:jc w:val="both"/>
        <w:rPr>
          <w:rFonts w:ascii="Arial" w:hAnsi="Arial" w:cs="Arial"/>
          <w:bCs/>
          <w:sz w:val="22"/>
          <w:szCs w:val="22"/>
        </w:rPr>
      </w:pPr>
    </w:p>
    <w:p w14:paraId="70661BFF" w14:textId="77777777" w:rsidR="003F396F" w:rsidRPr="00301882" w:rsidRDefault="003F396F" w:rsidP="005C6766">
      <w:pPr>
        <w:ind w:right="50"/>
        <w:jc w:val="center"/>
        <w:rPr>
          <w:rFonts w:ascii="Arial" w:hAnsi="Arial" w:cs="Arial"/>
          <w:b/>
          <w:sz w:val="22"/>
          <w:szCs w:val="22"/>
        </w:rPr>
      </w:pPr>
      <w:r w:rsidRPr="00301882">
        <w:rPr>
          <w:rFonts w:ascii="Arial" w:hAnsi="Arial" w:cs="Arial"/>
          <w:b/>
          <w:sz w:val="22"/>
          <w:szCs w:val="22"/>
        </w:rPr>
        <w:t>CAPÍTULO SEGUNDO</w:t>
      </w:r>
    </w:p>
    <w:p w14:paraId="184CE95E"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APROVECHAMIENTOS</w:t>
      </w:r>
    </w:p>
    <w:p w14:paraId="59A18BFF" w14:textId="77777777" w:rsidR="003F396F" w:rsidRPr="00301882" w:rsidRDefault="003F396F" w:rsidP="005C6766">
      <w:pPr>
        <w:jc w:val="center"/>
        <w:rPr>
          <w:rFonts w:ascii="Arial" w:hAnsi="Arial" w:cs="Arial"/>
          <w:b/>
          <w:bCs/>
          <w:sz w:val="22"/>
          <w:szCs w:val="22"/>
        </w:rPr>
      </w:pPr>
    </w:p>
    <w:p w14:paraId="25848F1A"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w:t>
      </w:r>
    </w:p>
    <w:p w14:paraId="6972ADA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DISPOSICIONES GENERALES</w:t>
      </w:r>
    </w:p>
    <w:p w14:paraId="6F7C3435" w14:textId="77777777" w:rsidR="003F396F" w:rsidRPr="00301882" w:rsidRDefault="003F396F" w:rsidP="005C6766">
      <w:pPr>
        <w:ind w:right="50"/>
        <w:jc w:val="both"/>
        <w:rPr>
          <w:rFonts w:ascii="Arial" w:hAnsi="Arial" w:cs="Arial"/>
          <w:bCs/>
          <w:sz w:val="22"/>
          <w:szCs w:val="22"/>
        </w:rPr>
      </w:pPr>
    </w:p>
    <w:p w14:paraId="0AEBC7F9"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41.-</w:t>
      </w:r>
      <w:r w:rsidRPr="00301882">
        <w:rPr>
          <w:rFonts w:ascii="Arial" w:hAnsi="Arial" w:cs="Arial"/>
          <w:bCs/>
          <w:sz w:val="22"/>
          <w:szCs w:val="22"/>
        </w:rPr>
        <w:t xml:space="preserve"> Se clasifican como aprovechamientos los ingresos que perciba el Municipio por los siguientes conceptos:</w:t>
      </w:r>
    </w:p>
    <w:p w14:paraId="12635288" w14:textId="77777777" w:rsidR="003F396F" w:rsidRPr="00301882" w:rsidRDefault="003F396F" w:rsidP="005C6766">
      <w:pPr>
        <w:jc w:val="both"/>
        <w:rPr>
          <w:rFonts w:ascii="Arial" w:hAnsi="Arial" w:cs="Arial"/>
          <w:sz w:val="22"/>
          <w:szCs w:val="22"/>
        </w:rPr>
      </w:pPr>
    </w:p>
    <w:p w14:paraId="0761F24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Ingresos por sanciones administrativas.</w:t>
      </w:r>
    </w:p>
    <w:p w14:paraId="5398D447" w14:textId="77777777" w:rsidR="003F396F" w:rsidRPr="00301882" w:rsidRDefault="003F396F" w:rsidP="005C6766">
      <w:pPr>
        <w:jc w:val="both"/>
        <w:rPr>
          <w:rFonts w:ascii="Arial" w:hAnsi="Arial" w:cs="Arial"/>
          <w:sz w:val="22"/>
          <w:szCs w:val="22"/>
        </w:rPr>
      </w:pPr>
    </w:p>
    <w:p w14:paraId="2914880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La adjudicación a favor del fisco de bienes abandonados.</w:t>
      </w:r>
    </w:p>
    <w:p w14:paraId="13B24A89" w14:textId="77777777" w:rsidR="003F396F" w:rsidRPr="00301882" w:rsidRDefault="003F396F" w:rsidP="005C6766">
      <w:pPr>
        <w:jc w:val="both"/>
        <w:rPr>
          <w:rFonts w:ascii="Arial" w:hAnsi="Arial" w:cs="Arial"/>
          <w:sz w:val="22"/>
          <w:szCs w:val="22"/>
        </w:rPr>
      </w:pPr>
    </w:p>
    <w:p w14:paraId="39E217C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Ingresos por transferencia que perciba el Municipio:</w:t>
      </w:r>
    </w:p>
    <w:p w14:paraId="31B6F500" w14:textId="77777777" w:rsidR="003F396F" w:rsidRPr="00301882" w:rsidRDefault="003F396F" w:rsidP="005C6766">
      <w:pPr>
        <w:jc w:val="both"/>
        <w:rPr>
          <w:rFonts w:ascii="Arial" w:hAnsi="Arial" w:cs="Arial"/>
          <w:sz w:val="22"/>
          <w:szCs w:val="22"/>
        </w:rPr>
      </w:pPr>
    </w:p>
    <w:p w14:paraId="52E1D45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Cesiones, herencias, legados, o donaciones.</w:t>
      </w:r>
    </w:p>
    <w:p w14:paraId="3C9B270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Adjudicaciones en favor del Municipio.</w:t>
      </w:r>
    </w:p>
    <w:p w14:paraId="27351E3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 Aportaciones y subsidios de otro nivel de gobierno u organismos públicos o privados.</w:t>
      </w:r>
    </w:p>
    <w:p w14:paraId="3BD43829" w14:textId="77777777" w:rsidR="003F396F" w:rsidRPr="00301882" w:rsidRDefault="003F396F" w:rsidP="005C6766">
      <w:pPr>
        <w:jc w:val="both"/>
        <w:rPr>
          <w:rFonts w:ascii="Arial" w:hAnsi="Arial" w:cs="Arial"/>
          <w:bCs/>
          <w:sz w:val="22"/>
          <w:szCs w:val="22"/>
        </w:rPr>
      </w:pPr>
    </w:p>
    <w:p w14:paraId="577B481F"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w:t>
      </w:r>
    </w:p>
    <w:p w14:paraId="2F8AB530"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INGRESOS POR TRANSFERENCIA</w:t>
      </w:r>
    </w:p>
    <w:p w14:paraId="7755C9CD" w14:textId="77777777" w:rsidR="003F396F" w:rsidRPr="00301882" w:rsidRDefault="003F396F" w:rsidP="005C6766">
      <w:pPr>
        <w:jc w:val="both"/>
        <w:rPr>
          <w:rFonts w:ascii="Arial" w:hAnsi="Arial" w:cs="Arial"/>
          <w:b/>
          <w:bCs/>
          <w:sz w:val="22"/>
          <w:szCs w:val="22"/>
        </w:rPr>
      </w:pPr>
    </w:p>
    <w:p w14:paraId="312BB5BC"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42.-</w:t>
      </w:r>
      <w:r w:rsidRPr="0030188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4E7B54D" w14:textId="77777777" w:rsidR="003F396F" w:rsidRPr="00301882" w:rsidRDefault="003F396F" w:rsidP="005C6766">
      <w:pPr>
        <w:jc w:val="both"/>
        <w:rPr>
          <w:rFonts w:ascii="Arial" w:hAnsi="Arial" w:cs="Arial"/>
          <w:b/>
          <w:bCs/>
          <w:sz w:val="22"/>
          <w:szCs w:val="22"/>
        </w:rPr>
      </w:pPr>
    </w:p>
    <w:p w14:paraId="78233A2A"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SECCIÓN III</w:t>
      </w:r>
    </w:p>
    <w:p w14:paraId="7A7B4C60"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INGRESOS DERIVADOS DE SANCIONES</w:t>
      </w:r>
    </w:p>
    <w:p w14:paraId="672DE719" w14:textId="77777777" w:rsidR="003F396F" w:rsidRPr="00301882" w:rsidRDefault="003F396F" w:rsidP="005C6766">
      <w:pPr>
        <w:jc w:val="both"/>
        <w:rPr>
          <w:rFonts w:ascii="Arial" w:hAnsi="Arial" w:cs="Arial"/>
          <w:b/>
          <w:bCs/>
          <w:sz w:val="22"/>
          <w:szCs w:val="22"/>
        </w:rPr>
      </w:pPr>
    </w:p>
    <w:p w14:paraId="67079D65"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43.-</w:t>
      </w:r>
      <w:r w:rsidRPr="0030188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2A2E1A70" w14:textId="77777777" w:rsidR="003F396F" w:rsidRPr="00301882" w:rsidRDefault="003F396F" w:rsidP="005C6766">
      <w:pPr>
        <w:jc w:val="both"/>
        <w:rPr>
          <w:rFonts w:ascii="Arial" w:hAnsi="Arial" w:cs="Arial"/>
          <w:bCs/>
          <w:sz w:val="22"/>
          <w:szCs w:val="22"/>
        </w:rPr>
      </w:pPr>
    </w:p>
    <w:p w14:paraId="45B8FFF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44.- </w:t>
      </w:r>
      <w:r w:rsidRPr="00301882">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6541B426" w14:textId="77777777" w:rsidR="003F396F" w:rsidRPr="00301882" w:rsidRDefault="003F396F" w:rsidP="005C6766">
      <w:pPr>
        <w:jc w:val="both"/>
        <w:rPr>
          <w:rFonts w:ascii="Arial" w:hAnsi="Arial" w:cs="Arial"/>
          <w:sz w:val="22"/>
          <w:szCs w:val="22"/>
        </w:rPr>
      </w:pPr>
    </w:p>
    <w:p w14:paraId="24A8FFD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45.- </w:t>
      </w:r>
      <w:r w:rsidRPr="00301882">
        <w:rPr>
          <w:rFonts w:ascii="Arial" w:hAnsi="Arial" w:cs="Arial"/>
          <w:sz w:val="22"/>
          <w:szCs w:val="22"/>
        </w:rPr>
        <w:t xml:space="preserve">Los montos aplicables por concepto de multas estarán determinados por los reglamentos y demás disposiciones municipales que contemplen las infracciones cometidas. </w:t>
      </w:r>
    </w:p>
    <w:p w14:paraId="026B42AF" w14:textId="77777777" w:rsidR="003F396F" w:rsidRPr="00301882" w:rsidRDefault="003F396F" w:rsidP="005C6766">
      <w:pPr>
        <w:jc w:val="both"/>
        <w:rPr>
          <w:rFonts w:ascii="Arial" w:hAnsi="Arial" w:cs="Arial"/>
          <w:b/>
          <w:sz w:val="22"/>
          <w:szCs w:val="22"/>
        </w:rPr>
      </w:pPr>
    </w:p>
    <w:p w14:paraId="67E9DECE" w14:textId="77777777" w:rsidR="003F396F" w:rsidRDefault="003F396F" w:rsidP="005C6766">
      <w:pPr>
        <w:jc w:val="both"/>
        <w:rPr>
          <w:rFonts w:ascii="Arial" w:hAnsi="Arial" w:cs="Arial"/>
          <w:sz w:val="22"/>
          <w:szCs w:val="22"/>
        </w:rPr>
      </w:pPr>
      <w:r w:rsidRPr="00301882">
        <w:rPr>
          <w:rFonts w:ascii="Arial" w:hAnsi="Arial" w:cs="Arial"/>
          <w:b/>
          <w:sz w:val="22"/>
          <w:szCs w:val="22"/>
        </w:rPr>
        <w:t xml:space="preserve">ARTÍCULO 46.- </w:t>
      </w:r>
      <w:r w:rsidRPr="00301882">
        <w:rPr>
          <w:rFonts w:ascii="Arial" w:hAnsi="Arial" w:cs="Arial"/>
          <w:sz w:val="22"/>
          <w:szCs w:val="22"/>
        </w:rPr>
        <w:t>Los ingresos, que perciba el Municipio por concepto de sanciones administrativas y fiscales, serán los siguientes:</w:t>
      </w:r>
    </w:p>
    <w:p w14:paraId="12157DA0" w14:textId="77777777" w:rsidR="003F396F" w:rsidRPr="00301882" w:rsidRDefault="003F396F" w:rsidP="005C6766">
      <w:pPr>
        <w:jc w:val="both"/>
        <w:rPr>
          <w:rFonts w:ascii="Arial" w:hAnsi="Arial" w:cs="Arial"/>
          <w:sz w:val="22"/>
          <w:szCs w:val="22"/>
        </w:rPr>
      </w:pPr>
    </w:p>
    <w:p w14:paraId="5D81261C" w14:textId="77777777" w:rsidR="003F396F" w:rsidRPr="00301882" w:rsidRDefault="003F396F" w:rsidP="005C6766">
      <w:pPr>
        <w:tabs>
          <w:tab w:val="left" w:pos="7651"/>
        </w:tabs>
        <w:jc w:val="both"/>
        <w:rPr>
          <w:rFonts w:ascii="Arial" w:hAnsi="Arial" w:cs="Arial"/>
          <w:sz w:val="22"/>
          <w:szCs w:val="22"/>
        </w:rPr>
      </w:pPr>
      <w:r w:rsidRPr="00301882">
        <w:rPr>
          <w:rFonts w:ascii="Arial" w:hAnsi="Arial" w:cs="Arial"/>
          <w:b/>
          <w:sz w:val="22"/>
          <w:szCs w:val="22"/>
        </w:rPr>
        <w:t>I.-</w:t>
      </w:r>
      <w:r w:rsidRPr="00301882">
        <w:rPr>
          <w:rFonts w:ascii="Arial" w:hAnsi="Arial" w:cs="Arial"/>
          <w:sz w:val="22"/>
          <w:szCs w:val="22"/>
        </w:rPr>
        <w:t xml:space="preserve"> De 10 a 50 Unidades de Medida y Actualización (UMA), a las infracciones siguientes:</w:t>
      </w:r>
    </w:p>
    <w:p w14:paraId="3E9FE8D9" w14:textId="77777777" w:rsidR="003F396F" w:rsidRPr="00301882" w:rsidRDefault="003F396F" w:rsidP="005C6766">
      <w:pPr>
        <w:jc w:val="both"/>
        <w:rPr>
          <w:rFonts w:ascii="Arial" w:hAnsi="Arial" w:cs="Arial"/>
          <w:sz w:val="22"/>
          <w:szCs w:val="22"/>
        </w:rPr>
      </w:pPr>
    </w:p>
    <w:p w14:paraId="17B49D2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Las cometidas por los sujetos pasivos de una obligación fiscal consistentes en: </w:t>
      </w:r>
    </w:p>
    <w:p w14:paraId="06FDD696" w14:textId="77777777" w:rsidR="003F396F" w:rsidRPr="00301882" w:rsidRDefault="003F396F" w:rsidP="005C6766">
      <w:pPr>
        <w:jc w:val="both"/>
        <w:rPr>
          <w:rFonts w:ascii="Arial" w:hAnsi="Arial" w:cs="Arial"/>
          <w:sz w:val="22"/>
          <w:szCs w:val="22"/>
        </w:rPr>
      </w:pPr>
    </w:p>
    <w:p w14:paraId="531DDDCE" w14:textId="77777777" w:rsidR="003F396F"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Presentar los avisos, declaraciones, solicitudes, datos, libros, informes, copias o documentos, alterados, falsificados, incompletos o con errores que traigan consigo la evasión de una obligación fiscal. </w:t>
      </w:r>
    </w:p>
    <w:p w14:paraId="7F961284" w14:textId="77777777" w:rsidR="008203BB" w:rsidRPr="00301882" w:rsidRDefault="008203BB" w:rsidP="005C6766">
      <w:pPr>
        <w:jc w:val="both"/>
        <w:rPr>
          <w:rFonts w:ascii="Arial" w:hAnsi="Arial" w:cs="Arial"/>
          <w:sz w:val="22"/>
          <w:szCs w:val="22"/>
        </w:rPr>
      </w:pPr>
    </w:p>
    <w:p w14:paraId="3BD3133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No dar aviso de cambio de domicilio de los establecimientos donde se enajenan  bebidas alcohólicas, así como el cambio del nombre del titular de los derechos de la licencia para el funcionamiento de dichos establecimientos. </w:t>
      </w:r>
    </w:p>
    <w:p w14:paraId="2B94BD42" w14:textId="77777777" w:rsidR="003F396F" w:rsidRPr="00301882" w:rsidRDefault="003F396F" w:rsidP="005C6766">
      <w:pPr>
        <w:jc w:val="both"/>
        <w:rPr>
          <w:rFonts w:ascii="Arial" w:hAnsi="Arial" w:cs="Arial"/>
          <w:sz w:val="22"/>
          <w:szCs w:val="22"/>
        </w:rPr>
      </w:pPr>
    </w:p>
    <w:p w14:paraId="042D6120" w14:textId="77777777" w:rsidR="003F396F" w:rsidRPr="00301882" w:rsidRDefault="003F396F" w:rsidP="005C6766">
      <w:pPr>
        <w:jc w:val="both"/>
        <w:rPr>
          <w:rFonts w:ascii="Arial" w:hAnsi="Arial" w:cs="Arial"/>
          <w:sz w:val="22"/>
          <w:szCs w:val="22"/>
        </w:rPr>
      </w:pPr>
      <w:proofErr w:type="gramStart"/>
      <w:r w:rsidRPr="00301882">
        <w:rPr>
          <w:rFonts w:ascii="Arial" w:hAnsi="Arial" w:cs="Arial"/>
          <w:sz w:val="22"/>
          <w:szCs w:val="22"/>
        </w:rPr>
        <w:t>c).-</w:t>
      </w:r>
      <w:proofErr w:type="gramEnd"/>
      <w:r w:rsidRPr="00301882">
        <w:rPr>
          <w:rFonts w:ascii="Arial" w:hAnsi="Arial" w:cs="Arial"/>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5BF3BB6D" w14:textId="77777777" w:rsidR="003F396F" w:rsidRPr="00301882" w:rsidRDefault="003F396F" w:rsidP="005C6766">
      <w:pPr>
        <w:jc w:val="both"/>
        <w:rPr>
          <w:rFonts w:ascii="Arial" w:hAnsi="Arial" w:cs="Arial"/>
          <w:sz w:val="22"/>
          <w:szCs w:val="22"/>
        </w:rPr>
      </w:pPr>
    </w:p>
    <w:p w14:paraId="306A2448" w14:textId="77777777" w:rsidR="003F396F" w:rsidRPr="00301882" w:rsidRDefault="003F396F" w:rsidP="005C6766">
      <w:pPr>
        <w:jc w:val="both"/>
        <w:rPr>
          <w:rFonts w:ascii="Arial" w:hAnsi="Arial" w:cs="Arial"/>
          <w:sz w:val="22"/>
          <w:szCs w:val="22"/>
        </w:rPr>
      </w:pPr>
      <w:proofErr w:type="gramStart"/>
      <w:r w:rsidRPr="00301882">
        <w:rPr>
          <w:rFonts w:ascii="Arial" w:hAnsi="Arial" w:cs="Arial"/>
          <w:sz w:val="22"/>
          <w:szCs w:val="22"/>
        </w:rPr>
        <w:t>d).-</w:t>
      </w:r>
      <w:proofErr w:type="gramEnd"/>
      <w:r w:rsidRPr="00301882">
        <w:rPr>
          <w:rFonts w:ascii="Arial" w:hAnsi="Arial" w:cs="Arial"/>
          <w:sz w:val="22"/>
          <w:szCs w:val="22"/>
        </w:rPr>
        <w:t xml:space="preserve"> No presentar, o hacerlo extemporáneamente, los  avisos, declaraciones, solicitudes, datos, informes, copias, libros o documentos que prevengan las disposiciones fiscales o no aclararlos cuando las autoridades fiscales lo soliciten.</w:t>
      </w:r>
    </w:p>
    <w:p w14:paraId="72FEB645" w14:textId="77777777" w:rsidR="003F396F" w:rsidRPr="00301882" w:rsidRDefault="003F396F" w:rsidP="005C6766">
      <w:pPr>
        <w:jc w:val="both"/>
        <w:rPr>
          <w:rFonts w:ascii="Arial" w:hAnsi="Arial" w:cs="Arial"/>
          <w:sz w:val="22"/>
          <w:szCs w:val="22"/>
        </w:rPr>
      </w:pPr>
    </w:p>
    <w:p w14:paraId="30A3664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e</w:t>
      </w:r>
      <w:proofErr w:type="gramStart"/>
      <w:r w:rsidRPr="00301882">
        <w:rPr>
          <w:rFonts w:ascii="Arial" w:hAnsi="Arial" w:cs="Arial"/>
          <w:sz w:val="22"/>
          <w:szCs w:val="22"/>
        </w:rPr>
        <w:t>).-</w:t>
      </w:r>
      <w:proofErr w:type="gramEnd"/>
      <w:r w:rsidRPr="00301882">
        <w:rPr>
          <w:rFonts w:ascii="Arial" w:hAnsi="Arial" w:cs="Arial"/>
          <w:sz w:val="22"/>
          <w:szCs w:val="22"/>
        </w:rPr>
        <w:t xml:space="preserve"> Faltar a la obligación de extender o exigir recibos, facturas o cualesquiera documentos que señalen las leyes fiscales. </w:t>
      </w:r>
    </w:p>
    <w:p w14:paraId="0797C3AF" w14:textId="77777777" w:rsidR="003F396F" w:rsidRPr="00301882" w:rsidRDefault="003F396F" w:rsidP="005C6766">
      <w:pPr>
        <w:jc w:val="both"/>
        <w:rPr>
          <w:rFonts w:ascii="Arial" w:hAnsi="Arial" w:cs="Arial"/>
          <w:sz w:val="22"/>
          <w:szCs w:val="22"/>
        </w:rPr>
      </w:pPr>
    </w:p>
    <w:p w14:paraId="643AB6C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f</w:t>
      </w:r>
      <w:proofErr w:type="gramStart"/>
      <w:r w:rsidRPr="00301882">
        <w:rPr>
          <w:rFonts w:ascii="Arial" w:hAnsi="Arial" w:cs="Arial"/>
          <w:sz w:val="22"/>
          <w:szCs w:val="22"/>
        </w:rPr>
        <w:t>).-</w:t>
      </w:r>
      <w:proofErr w:type="gramEnd"/>
      <w:r w:rsidRPr="00301882">
        <w:rPr>
          <w:rFonts w:ascii="Arial" w:hAnsi="Arial" w:cs="Arial"/>
          <w:sz w:val="22"/>
          <w:szCs w:val="22"/>
        </w:rPr>
        <w:t xml:space="preserve"> No pagar los créditos fiscales dentro de los plazos señalados por las Leyes Fiscales. </w:t>
      </w:r>
    </w:p>
    <w:p w14:paraId="3B832F49" w14:textId="77777777" w:rsidR="003F396F" w:rsidRPr="00301882" w:rsidRDefault="003F396F" w:rsidP="005C6766">
      <w:pPr>
        <w:jc w:val="both"/>
        <w:rPr>
          <w:rFonts w:ascii="Arial" w:hAnsi="Arial" w:cs="Arial"/>
          <w:sz w:val="22"/>
          <w:szCs w:val="22"/>
        </w:rPr>
      </w:pPr>
    </w:p>
    <w:p w14:paraId="32B9DD6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 Las cometidas por jueces, encargados de los registros públicos, notarios, corredores y en general a los funcionarios que tengan fe pública consistente en:</w:t>
      </w:r>
    </w:p>
    <w:p w14:paraId="1F70C3F7" w14:textId="77777777" w:rsidR="003F396F" w:rsidRPr="00301882" w:rsidRDefault="003F396F" w:rsidP="005C6766">
      <w:pPr>
        <w:jc w:val="both"/>
        <w:rPr>
          <w:rFonts w:ascii="Arial" w:hAnsi="Arial" w:cs="Arial"/>
          <w:sz w:val="22"/>
          <w:szCs w:val="22"/>
        </w:rPr>
      </w:pPr>
    </w:p>
    <w:p w14:paraId="441AB00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Proporcionar los informes, datos o documentos alterados o falsificados.</w:t>
      </w:r>
    </w:p>
    <w:p w14:paraId="4EDEBE99" w14:textId="77777777" w:rsidR="003F396F" w:rsidRPr="00301882" w:rsidRDefault="003F396F" w:rsidP="005C6766">
      <w:pPr>
        <w:jc w:val="both"/>
        <w:rPr>
          <w:rFonts w:ascii="Arial" w:hAnsi="Arial" w:cs="Arial"/>
          <w:sz w:val="22"/>
          <w:szCs w:val="22"/>
        </w:rPr>
      </w:pPr>
    </w:p>
    <w:p w14:paraId="5242E22D" w14:textId="77777777" w:rsidR="003F396F" w:rsidRDefault="003F396F" w:rsidP="005C6766">
      <w:pPr>
        <w:jc w:val="both"/>
        <w:rPr>
          <w:rFonts w:ascii="Arial" w:hAnsi="Arial" w:cs="Arial"/>
          <w:sz w:val="22"/>
          <w:szCs w:val="22"/>
        </w:rPr>
      </w:pPr>
      <w:r w:rsidRPr="00301882">
        <w:rPr>
          <w:rFonts w:ascii="Arial" w:hAnsi="Arial" w:cs="Arial"/>
          <w:sz w:val="22"/>
          <w:szCs w:val="22"/>
        </w:rPr>
        <w:lastRenderedPageBreak/>
        <w:t>b</w:t>
      </w:r>
      <w:proofErr w:type="gramStart"/>
      <w:r w:rsidRPr="00301882">
        <w:rPr>
          <w:rFonts w:ascii="Arial" w:hAnsi="Arial" w:cs="Arial"/>
          <w:sz w:val="22"/>
          <w:szCs w:val="22"/>
        </w:rPr>
        <w:t>).-</w:t>
      </w:r>
      <w:proofErr w:type="gramEnd"/>
      <w:r w:rsidRPr="00301882">
        <w:rPr>
          <w:rFonts w:ascii="Arial" w:hAnsi="Arial" w:cs="Arial"/>
          <w:sz w:val="22"/>
          <w:szCs w:val="22"/>
        </w:rPr>
        <w:t xml:space="preserve"> Extender constancia de haberse cumplido con las obligaciones fiscales en los actos en que intervengan, cuando no proceda su otorgamiento. </w:t>
      </w:r>
    </w:p>
    <w:p w14:paraId="3B515800" w14:textId="77777777" w:rsidR="008203BB" w:rsidRDefault="008203BB" w:rsidP="005C6766">
      <w:pPr>
        <w:jc w:val="both"/>
        <w:rPr>
          <w:rFonts w:ascii="Arial" w:hAnsi="Arial" w:cs="Arial"/>
          <w:sz w:val="22"/>
          <w:szCs w:val="22"/>
        </w:rPr>
      </w:pPr>
    </w:p>
    <w:p w14:paraId="138E670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 Las cometidas por funcionarios y empleados públicos consistentes en:</w:t>
      </w:r>
    </w:p>
    <w:p w14:paraId="591340E6" w14:textId="77777777" w:rsidR="003F396F" w:rsidRPr="00301882" w:rsidRDefault="003F396F" w:rsidP="005C6766">
      <w:pPr>
        <w:jc w:val="both"/>
        <w:rPr>
          <w:rFonts w:ascii="Arial" w:hAnsi="Arial" w:cs="Arial"/>
          <w:sz w:val="22"/>
          <w:szCs w:val="22"/>
        </w:rPr>
      </w:pPr>
    </w:p>
    <w:p w14:paraId="52AD8AB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Alterar documentos fiscales que tengan en su poder.</w:t>
      </w:r>
    </w:p>
    <w:p w14:paraId="66AFCCDF" w14:textId="77777777" w:rsidR="003F396F" w:rsidRPr="00301882" w:rsidRDefault="003F396F" w:rsidP="005C6766">
      <w:pPr>
        <w:jc w:val="both"/>
        <w:rPr>
          <w:rFonts w:ascii="Arial" w:hAnsi="Arial" w:cs="Arial"/>
          <w:sz w:val="22"/>
          <w:szCs w:val="22"/>
        </w:rPr>
      </w:pPr>
    </w:p>
    <w:p w14:paraId="015375E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Asentar falsamente que se dio cumplimiento a las disposiciones fiscales o que se practicaron visitas de auditoría o inspección o incluir datos falsos en las actas relativas.</w:t>
      </w:r>
    </w:p>
    <w:p w14:paraId="79DF1886" w14:textId="77777777" w:rsidR="003F396F" w:rsidRPr="00301882" w:rsidRDefault="003F396F" w:rsidP="005C6766">
      <w:pPr>
        <w:jc w:val="both"/>
        <w:rPr>
          <w:rFonts w:ascii="Arial" w:hAnsi="Arial" w:cs="Arial"/>
          <w:sz w:val="22"/>
          <w:szCs w:val="22"/>
        </w:rPr>
      </w:pPr>
    </w:p>
    <w:p w14:paraId="7EBCC55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 Las cometidas por terceros consistentes en:</w:t>
      </w:r>
    </w:p>
    <w:p w14:paraId="2AEA8460" w14:textId="77777777" w:rsidR="003F396F" w:rsidRPr="00301882" w:rsidRDefault="003F396F" w:rsidP="005C6766">
      <w:pPr>
        <w:jc w:val="both"/>
        <w:rPr>
          <w:rFonts w:ascii="Arial" w:hAnsi="Arial" w:cs="Arial"/>
          <w:sz w:val="22"/>
          <w:szCs w:val="22"/>
        </w:rPr>
      </w:pPr>
    </w:p>
    <w:p w14:paraId="01E5298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Consentir o tolerar que se inscriban a su nombre negociaciones ajenas o percibir a nombre propio ingresos gravables que correspondan a otra persona, cuando esto último origine la evasión de impuestos.</w:t>
      </w:r>
    </w:p>
    <w:p w14:paraId="4F76BA91" w14:textId="77777777" w:rsidR="003F396F" w:rsidRPr="00301882" w:rsidRDefault="003F396F" w:rsidP="005C6766">
      <w:pPr>
        <w:jc w:val="both"/>
        <w:rPr>
          <w:rFonts w:ascii="Arial" w:hAnsi="Arial" w:cs="Arial"/>
          <w:sz w:val="22"/>
          <w:szCs w:val="22"/>
        </w:rPr>
      </w:pPr>
    </w:p>
    <w:p w14:paraId="18E0320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Presentar los avisos, informes, datos o documentos que le sean solicitados alterados, falsificados, incompletos o inexactos.</w:t>
      </w:r>
    </w:p>
    <w:p w14:paraId="6BED2AB6" w14:textId="77777777" w:rsidR="003F396F" w:rsidRPr="00301882" w:rsidRDefault="003F396F" w:rsidP="005C6766">
      <w:pPr>
        <w:jc w:val="both"/>
        <w:rPr>
          <w:rFonts w:ascii="Arial" w:hAnsi="Arial" w:cs="Arial"/>
          <w:sz w:val="22"/>
          <w:szCs w:val="22"/>
        </w:rPr>
      </w:pPr>
    </w:p>
    <w:p w14:paraId="048C69FA"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II.- </w:t>
      </w:r>
      <w:r w:rsidRPr="00301882">
        <w:rPr>
          <w:rFonts w:ascii="Arial" w:hAnsi="Arial" w:cs="Arial"/>
          <w:sz w:val="22"/>
          <w:szCs w:val="22"/>
        </w:rPr>
        <w:t>De 20 a 100 Unidades de Medida y Actualización (UMA), a las infracciones siguientes:</w:t>
      </w:r>
    </w:p>
    <w:p w14:paraId="19CA57FE" w14:textId="77777777" w:rsidR="003F396F" w:rsidRPr="00301882" w:rsidRDefault="003F396F" w:rsidP="005C6766">
      <w:pPr>
        <w:jc w:val="both"/>
        <w:rPr>
          <w:rFonts w:ascii="Arial" w:hAnsi="Arial" w:cs="Arial"/>
          <w:sz w:val="22"/>
          <w:szCs w:val="22"/>
        </w:rPr>
      </w:pPr>
    </w:p>
    <w:p w14:paraId="029E594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 Tirar o desperdiciar indiscriminadamente el agua potable.</w:t>
      </w:r>
    </w:p>
    <w:p w14:paraId="0FD3E6DE" w14:textId="77777777" w:rsidR="003F396F" w:rsidRPr="00301882" w:rsidRDefault="003F396F" w:rsidP="005C6766">
      <w:pPr>
        <w:jc w:val="both"/>
        <w:rPr>
          <w:rFonts w:ascii="Arial" w:hAnsi="Arial" w:cs="Arial"/>
          <w:sz w:val="22"/>
          <w:szCs w:val="22"/>
        </w:rPr>
      </w:pPr>
    </w:p>
    <w:p w14:paraId="4F4C7F9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 Las cometidas por los sujetos pasivos de una obligación fiscal consistentes en:</w:t>
      </w:r>
    </w:p>
    <w:p w14:paraId="44C84D8D" w14:textId="77777777" w:rsidR="003F396F" w:rsidRPr="00301882" w:rsidRDefault="003F396F" w:rsidP="005C6766">
      <w:pPr>
        <w:jc w:val="both"/>
        <w:rPr>
          <w:rFonts w:ascii="Arial" w:hAnsi="Arial" w:cs="Arial"/>
          <w:sz w:val="22"/>
          <w:szCs w:val="22"/>
        </w:rPr>
      </w:pPr>
    </w:p>
    <w:p w14:paraId="5353F7C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57569504" w14:textId="77777777" w:rsidR="003F396F" w:rsidRPr="00301882" w:rsidRDefault="003F396F" w:rsidP="005C6766">
      <w:pPr>
        <w:jc w:val="both"/>
        <w:rPr>
          <w:rFonts w:ascii="Arial" w:hAnsi="Arial" w:cs="Arial"/>
          <w:sz w:val="22"/>
          <w:szCs w:val="22"/>
        </w:rPr>
      </w:pPr>
    </w:p>
    <w:p w14:paraId="2F9FABF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Utilizar interpósita persona para manifestar negociaciones propias o para percibir ingresos gravables dejando de pagar las contribuciones.</w:t>
      </w:r>
    </w:p>
    <w:p w14:paraId="1B952A0E" w14:textId="77777777" w:rsidR="003F396F" w:rsidRPr="00301882" w:rsidRDefault="003F396F" w:rsidP="005C6766">
      <w:pPr>
        <w:jc w:val="both"/>
        <w:rPr>
          <w:rFonts w:ascii="Arial" w:hAnsi="Arial" w:cs="Arial"/>
          <w:sz w:val="22"/>
          <w:szCs w:val="22"/>
        </w:rPr>
      </w:pPr>
    </w:p>
    <w:p w14:paraId="447B1036" w14:textId="77777777" w:rsidR="003F396F" w:rsidRPr="00301882" w:rsidRDefault="003F396F" w:rsidP="005C6766">
      <w:pPr>
        <w:jc w:val="both"/>
        <w:rPr>
          <w:rFonts w:ascii="Arial" w:hAnsi="Arial" w:cs="Arial"/>
          <w:sz w:val="22"/>
          <w:szCs w:val="22"/>
        </w:rPr>
      </w:pPr>
      <w:proofErr w:type="gramStart"/>
      <w:r w:rsidRPr="00301882">
        <w:rPr>
          <w:rFonts w:ascii="Arial" w:hAnsi="Arial" w:cs="Arial"/>
          <w:sz w:val="22"/>
          <w:szCs w:val="22"/>
        </w:rPr>
        <w:t>c).-</w:t>
      </w:r>
      <w:proofErr w:type="gramEnd"/>
      <w:r w:rsidRPr="00301882">
        <w:rPr>
          <w:rFonts w:ascii="Arial" w:hAnsi="Arial" w:cs="Arial"/>
          <w:sz w:val="22"/>
          <w:szCs w:val="22"/>
        </w:rPr>
        <w:t xml:space="preserve"> No contar con la Licencia y la autorización anual correspondiente para la colocación de anuncios publicitarios.</w:t>
      </w:r>
    </w:p>
    <w:p w14:paraId="4029B924" w14:textId="77777777" w:rsidR="003F396F" w:rsidRPr="00301882" w:rsidRDefault="003F396F" w:rsidP="005C6766">
      <w:pPr>
        <w:jc w:val="both"/>
        <w:rPr>
          <w:rFonts w:ascii="Arial" w:hAnsi="Arial" w:cs="Arial"/>
          <w:sz w:val="22"/>
          <w:szCs w:val="22"/>
        </w:rPr>
      </w:pPr>
    </w:p>
    <w:p w14:paraId="1BB0658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 Las cometidas por jueces, encargados de los registros públicos, notarios, corredores y en general a los funcionarios que tengan fe pública consistente en:</w:t>
      </w:r>
    </w:p>
    <w:p w14:paraId="5933E8DF" w14:textId="77777777" w:rsidR="003F396F" w:rsidRPr="00301882" w:rsidRDefault="003F396F" w:rsidP="005C6766">
      <w:pPr>
        <w:jc w:val="both"/>
        <w:rPr>
          <w:rFonts w:ascii="Arial" w:hAnsi="Arial" w:cs="Arial"/>
          <w:sz w:val="22"/>
          <w:szCs w:val="22"/>
        </w:rPr>
      </w:pPr>
    </w:p>
    <w:p w14:paraId="3779A46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Expedir testimonios de escrituras, documentos o minutas cuando no estén pagadas las contribuciones correspondientes. </w:t>
      </w:r>
    </w:p>
    <w:p w14:paraId="50A3F042" w14:textId="77777777" w:rsidR="003F396F" w:rsidRPr="00301882" w:rsidRDefault="003F396F" w:rsidP="005C6766">
      <w:pPr>
        <w:jc w:val="both"/>
        <w:rPr>
          <w:rFonts w:ascii="Arial" w:hAnsi="Arial" w:cs="Arial"/>
          <w:sz w:val="22"/>
          <w:szCs w:val="22"/>
        </w:rPr>
      </w:pPr>
    </w:p>
    <w:p w14:paraId="3C44F7B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3CDFAB87" w14:textId="77777777" w:rsidR="003F396F" w:rsidRPr="00301882" w:rsidRDefault="003F396F" w:rsidP="005C6766">
      <w:pPr>
        <w:jc w:val="both"/>
        <w:rPr>
          <w:rFonts w:ascii="Arial" w:hAnsi="Arial" w:cs="Arial"/>
          <w:sz w:val="22"/>
          <w:szCs w:val="22"/>
        </w:rPr>
      </w:pPr>
    </w:p>
    <w:p w14:paraId="6BC42C8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Las cometidas por funcionarios y empleados públicos consistentes en: </w:t>
      </w:r>
    </w:p>
    <w:p w14:paraId="5FED8372" w14:textId="77777777" w:rsidR="003F396F" w:rsidRPr="00301882" w:rsidRDefault="003F396F" w:rsidP="005C6766">
      <w:pPr>
        <w:jc w:val="both"/>
        <w:rPr>
          <w:rFonts w:ascii="Arial" w:hAnsi="Arial" w:cs="Arial"/>
          <w:sz w:val="22"/>
          <w:szCs w:val="22"/>
        </w:rPr>
      </w:pPr>
    </w:p>
    <w:p w14:paraId="35D89A0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lastRenderedPageBreak/>
        <w:t>a</w:t>
      </w:r>
      <w:proofErr w:type="gramStart"/>
      <w:r w:rsidRPr="00301882">
        <w:rPr>
          <w:rFonts w:ascii="Arial" w:hAnsi="Arial" w:cs="Arial"/>
          <w:sz w:val="22"/>
          <w:szCs w:val="22"/>
        </w:rPr>
        <w:t>).-</w:t>
      </w:r>
      <w:proofErr w:type="gramEnd"/>
      <w:r w:rsidRPr="00301882">
        <w:rPr>
          <w:rFonts w:ascii="Arial" w:hAnsi="Arial" w:cs="Arial"/>
          <w:sz w:val="22"/>
          <w:szCs w:val="22"/>
        </w:rPr>
        <w:t xml:space="preserve"> Faltar a la obligación de guardar secreto respecto de los asuntos que conozca, revelar los datos declarados por los contribuyentes o aprovecharse de ellos. </w:t>
      </w:r>
    </w:p>
    <w:p w14:paraId="519A1B24" w14:textId="77777777" w:rsidR="003F396F" w:rsidRPr="00301882" w:rsidRDefault="003F396F" w:rsidP="005C6766">
      <w:pPr>
        <w:jc w:val="both"/>
        <w:rPr>
          <w:rFonts w:ascii="Arial" w:hAnsi="Arial" w:cs="Arial"/>
          <w:sz w:val="22"/>
          <w:szCs w:val="22"/>
        </w:rPr>
      </w:pPr>
    </w:p>
    <w:p w14:paraId="2010260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Facilitar o permitir la alteración de las declaraciones, avisos o cualquier otro documento. Cooperar en cualquier forma para que se eludan las prestaciones fiscales.</w:t>
      </w:r>
    </w:p>
    <w:p w14:paraId="26905867" w14:textId="77777777" w:rsidR="003F396F" w:rsidRPr="00301882" w:rsidRDefault="003F396F" w:rsidP="005C6766">
      <w:pPr>
        <w:jc w:val="both"/>
        <w:rPr>
          <w:rFonts w:ascii="Arial" w:hAnsi="Arial" w:cs="Arial"/>
          <w:sz w:val="22"/>
          <w:szCs w:val="22"/>
        </w:rPr>
      </w:pPr>
    </w:p>
    <w:p w14:paraId="0A9C2A2F"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III</w:t>
      </w:r>
      <w:r w:rsidRPr="00301882">
        <w:rPr>
          <w:rFonts w:ascii="Arial" w:hAnsi="Arial" w:cs="Arial"/>
          <w:sz w:val="22"/>
          <w:szCs w:val="22"/>
        </w:rPr>
        <w:t>.- A quienes comentan alguna infracción de las que no estén consideradas en forma específica en el Reglamento de Limpieza se les impondrá una multa de 3 a 500 Unidades de Medida y Actualización (UMA).</w:t>
      </w:r>
    </w:p>
    <w:p w14:paraId="240AFA7C" w14:textId="77777777" w:rsidR="003F396F" w:rsidRPr="00301882" w:rsidRDefault="003F396F" w:rsidP="005C6766">
      <w:pPr>
        <w:jc w:val="both"/>
        <w:rPr>
          <w:rFonts w:ascii="Arial" w:hAnsi="Arial" w:cs="Arial"/>
          <w:sz w:val="22"/>
          <w:szCs w:val="22"/>
        </w:rPr>
      </w:pPr>
    </w:p>
    <w:p w14:paraId="54381D5E"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IV.- </w:t>
      </w:r>
      <w:r w:rsidRPr="00301882">
        <w:rPr>
          <w:rFonts w:ascii="Arial" w:hAnsi="Arial" w:cs="Arial"/>
          <w:sz w:val="22"/>
          <w:szCs w:val="22"/>
        </w:rPr>
        <w:t>De 100 a 200 Unidades de Medida y Actualización (UMA), a las infracciones siguientes:</w:t>
      </w:r>
    </w:p>
    <w:p w14:paraId="07CB9371" w14:textId="77777777" w:rsidR="003F396F" w:rsidRPr="00301882" w:rsidRDefault="003F396F" w:rsidP="005C6766">
      <w:pPr>
        <w:jc w:val="both"/>
        <w:rPr>
          <w:rFonts w:ascii="Arial" w:hAnsi="Arial" w:cs="Arial"/>
          <w:sz w:val="22"/>
          <w:szCs w:val="22"/>
        </w:rPr>
      </w:pPr>
    </w:p>
    <w:p w14:paraId="27E405E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 Las cometidas por los sujetos pasivos de una obligación fiscal consistentes en:  </w:t>
      </w:r>
    </w:p>
    <w:p w14:paraId="71C457EB" w14:textId="77777777" w:rsidR="003F396F" w:rsidRPr="00301882" w:rsidRDefault="003F396F" w:rsidP="005C6766">
      <w:pPr>
        <w:jc w:val="both"/>
        <w:rPr>
          <w:rFonts w:ascii="Arial" w:hAnsi="Arial" w:cs="Arial"/>
          <w:sz w:val="22"/>
          <w:szCs w:val="22"/>
        </w:rPr>
      </w:pPr>
    </w:p>
    <w:p w14:paraId="146DD81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Eludir el pago de créditos fiscales mediante inexactitudes, simulaciones, falsificaciones, omisiones u otras maniobras semejantes.</w:t>
      </w:r>
    </w:p>
    <w:p w14:paraId="5508D994" w14:textId="77777777" w:rsidR="003F396F" w:rsidRPr="00301882" w:rsidRDefault="003F396F" w:rsidP="005C6766">
      <w:pPr>
        <w:jc w:val="both"/>
        <w:rPr>
          <w:rFonts w:ascii="Arial" w:hAnsi="Arial" w:cs="Arial"/>
          <w:sz w:val="22"/>
          <w:szCs w:val="22"/>
        </w:rPr>
      </w:pPr>
    </w:p>
    <w:p w14:paraId="4F8FE51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 Las cometidas por los funcionarios y empleados públicos consistentes:</w:t>
      </w:r>
    </w:p>
    <w:p w14:paraId="5E53C95D" w14:textId="77777777" w:rsidR="003F396F" w:rsidRPr="00301882" w:rsidRDefault="003F396F" w:rsidP="005C6766">
      <w:pPr>
        <w:jc w:val="both"/>
        <w:rPr>
          <w:rFonts w:ascii="Arial" w:hAnsi="Arial" w:cs="Arial"/>
          <w:sz w:val="22"/>
          <w:szCs w:val="22"/>
        </w:rPr>
      </w:pPr>
    </w:p>
    <w:p w14:paraId="4F60EF38" w14:textId="77777777" w:rsidR="003F396F"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Practicar visitas domiciliarias de auditoría, inspecciones o verificaciones sin que exista orden emitida por autoridad competente.</w:t>
      </w:r>
    </w:p>
    <w:p w14:paraId="606D4224" w14:textId="77777777" w:rsidR="00BC4CD2" w:rsidRPr="00301882" w:rsidRDefault="00BC4CD2" w:rsidP="005C6766">
      <w:pPr>
        <w:jc w:val="both"/>
        <w:rPr>
          <w:rFonts w:ascii="Arial" w:hAnsi="Arial" w:cs="Arial"/>
          <w:sz w:val="22"/>
          <w:szCs w:val="22"/>
        </w:rPr>
      </w:pPr>
    </w:p>
    <w:p w14:paraId="54C6098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14:paraId="6D0A8CED" w14:textId="77777777" w:rsidR="003F396F" w:rsidRPr="00301882" w:rsidRDefault="003F396F" w:rsidP="005C6766">
      <w:pPr>
        <w:jc w:val="both"/>
        <w:rPr>
          <w:rFonts w:ascii="Arial" w:hAnsi="Arial" w:cs="Arial"/>
          <w:sz w:val="22"/>
          <w:szCs w:val="22"/>
        </w:rPr>
      </w:pPr>
    </w:p>
    <w:p w14:paraId="48CD54D6" w14:textId="77777777" w:rsidR="003F396F" w:rsidRPr="0036064D" w:rsidRDefault="003F396F" w:rsidP="005C6766">
      <w:pPr>
        <w:jc w:val="both"/>
        <w:rPr>
          <w:rFonts w:ascii="Arial" w:hAnsi="Arial" w:cs="Arial"/>
          <w:bCs/>
          <w:sz w:val="22"/>
          <w:szCs w:val="22"/>
        </w:rPr>
      </w:pPr>
      <w:r w:rsidRPr="0036064D">
        <w:rPr>
          <w:rFonts w:ascii="Arial" w:hAnsi="Arial" w:cs="Arial"/>
          <w:b/>
          <w:sz w:val="22"/>
          <w:szCs w:val="22"/>
        </w:rPr>
        <w:t>V</w:t>
      </w:r>
      <w:r w:rsidRPr="0036064D">
        <w:rPr>
          <w:rFonts w:ascii="Arial" w:hAnsi="Arial" w:cs="Arial"/>
          <w:bCs/>
          <w:sz w:val="22"/>
          <w:szCs w:val="22"/>
        </w:rPr>
        <w:t>.- De 100 a 350 Unidades de Medida y Actualización (UMA), a las infracciones siguientes:</w:t>
      </w:r>
    </w:p>
    <w:p w14:paraId="083C6F96" w14:textId="77777777" w:rsidR="003F396F" w:rsidRPr="0036064D" w:rsidRDefault="003F396F" w:rsidP="005C6766">
      <w:pPr>
        <w:jc w:val="both"/>
        <w:rPr>
          <w:rFonts w:ascii="Arial" w:hAnsi="Arial" w:cs="Arial"/>
          <w:bCs/>
          <w:sz w:val="22"/>
          <w:szCs w:val="22"/>
        </w:rPr>
      </w:pPr>
    </w:p>
    <w:p w14:paraId="119178CE" w14:textId="77777777" w:rsidR="003F396F" w:rsidRPr="00301882" w:rsidRDefault="003F396F" w:rsidP="005C6766">
      <w:pPr>
        <w:jc w:val="both"/>
        <w:rPr>
          <w:rFonts w:ascii="Arial" w:hAnsi="Arial" w:cs="Arial"/>
          <w:bCs/>
          <w:sz w:val="22"/>
          <w:szCs w:val="22"/>
        </w:rPr>
      </w:pPr>
      <w:r w:rsidRPr="0036064D">
        <w:rPr>
          <w:rFonts w:ascii="Arial" w:hAnsi="Arial" w:cs="Arial"/>
          <w:bCs/>
          <w:sz w:val="22"/>
          <w:szCs w:val="22"/>
        </w:rPr>
        <w:t>a</w:t>
      </w:r>
      <w:proofErr w:type="gramStart"/>
      <w:r w:rsidRPr="0036064D">
        <w:rPr>
          <w:rFonts w:ascii="Arial" w:hAnsi="Arial" w:cs="Arial"/>
          <w:bCs/>
          <w:sz w:val="22"/>
          <w:szCs w:val="22"/>
        </w:rPr>
        <w:t>).-</w:t>
      </w:r>
      <w:proofErr w:type="gramEnd"/>
      <w:r w:rsidRPr="0036064D">
        <w:rPr>
          <w:rFonts w:ascii="Arial" w:hAnsi="Arial" w:cs="Arial"/>
          <w:bCs/>
          <w:sz w:val="22"/>
          <w:szCs w:val="22"/>
        </w:rPr>
        <w:t xml:space="preserve"> A los propietarios o encargados de los establecimientos en los que se expenden o consumen bebidas alcohólicas que permitan el acceso a menores de edad, según sea el caso, cuando esté prohibido por el giro del establecimiento.</w:t>
      </w:r>
    </w:p>
    <w:p w14:paraId="14D429DD" w14:textId="77777777" w:rsidR="003F396F" w:rsidRPr="00301882" w:rsidRDefault="003F396F" w:rsidP="005C6766">
      <w:pPr>
        <w:jc w:val="both"/>
        <w:rPr>
          <w:rFonts w:ascii="Arial" w:hAnsi="Arial" w:cs="Arial"/>
          <w:bCs/>
          <w:sz w:val="22"/>
          <w:szCs w:val="22"/>
        </w:rPr>
      </w:pPr>
    </w:p>
    <w:p w14:paraId="2A56D183" w14:textId="77777777" w:rsidR="003F396F" w:rsidRPr="00301882" w:rsidRDefault="003F396F" w:rsidP="005C6766">
      <w:pPr>
        <w:jc w:val="both"/>
        <w:rPr>
          <w:rFonts w:ascii="Arial" w:hAnsi="Arial" w:cs="Arial"/>
          <w:bCs/>
          <w:sz w:val="22"/>
          <w:szCs w:val="22"/>
        </w:rPr>
      </w:pPr>
      <w:r w:rsidRPr="00301882">
        <w:rPr>
          <w:rFonts w:ascii="Arial" w:hAnsi="Arial" w:cs="Arial"/>
          <w:bCs/>
          <w:sz w:val="22"/>
          <w:szCs w:val="22"/>
        </w:rPr>
        <w:t>b</w:t>
      </w:r>
      <w:proofErr w:type="gramStart"/>
      <w:r w:rsidRPr="00301882">
        <w:rPr>
          <w:rFonts w:ascii="Arial" w:hAnsi="Arial" w:cs="Arial"/>
          <w:bCs/>
          <w:sz w:val="22"/>
          <w:szCs w:val="22"/>
        </w:rPr>
        <w:t>).-</w:t>
      </w:r>
      <w:proofErr w:type="gramEnd"/>
      <w:r w:rsidRPr="00301882">
        <w:rPr>
          <w:rFonts w:ascii="Arial" w:hAnsi="Arial" w:cs="Arial"/>
          <w:bCs/>
          <w:sz w:val="22"/>
          <w:szCs w:val="22"/>
        </w:rPr>
        <w:t xml:space="preserve"> A los propietarios o encargados de los establecimientos en los que se expenden o consumen bebidas alcohólicas que vendan bebidas fermentadas, destiladas y/o licores fuera de los horarios, días o lugares establecidos.</w:t>
      </w:r>
    </w:p>
    <w:p w14:paraId="5FB05A57" w14:textId="77777777" w:rsidR="003F396F" w:rsidRPr="00301882" w:rsidRDefault="003F396F" w:rsidP="005C6766">
      <w:pPr>
        <w:jc w:val="both"/>
        <w:rPr>
          <w:rFonts w:ascii="Arial" w:hAnsi="Arial" w:cs="Arial"/>
          <w:sz w:val="22"/>
          <w:szCs w:val="22"/>
        </w:rPr>
      </w:pPr>
    </w:p>
    <w:p w14:paraId="0B86ADF3" w14:textId="77777777" w:rsidR="003F396F" w:rsidRPr="00301882" w:rsidRDefault="003F396F" w:rsidP="005C6766">
      <w:pPr>
        <w:jc w:val="both"/>
        <w:rPr>
          <w:rFonts w:ascii="Arial" w:hAnsi="Arial" w:cs="Arial"/>
          <w:bCs/>
          <w:sz w:val="22"/>
          <w:szCs w:val="22"/>
        </w:rPr>
      </w:pPr>
      <w:proofErr w:type="gramStart"/>
      <w:r w:rsidRPr="00301882">
        <w:rPr>
          <w:rFonts w:ascii="Arial" w:hAnsi="Arial" w:cs="Arial"/>
          <w:bCs/>
          <w:sz w:val="22"/>
          <w:szCs w:val="22"/>
        </w:rPr>
        <w:t>c).-</w:t>
      </w:r>
      <w:proofErr w:type="gramEnd"/>
      <w:r w:rsidRPr="00301882">
        <w:rPr>
          <w:rFonts w:ascii="Arial" w:hAnsi="Arial" w:cs="Arial"/>
          <w:bCs/>
          <w:sz w:val="22"/>
          <w:szCs w:val="22"/>
        </w:rPr>
        <w:t xml:space="preserve"> A los propietarios o encargados de los establecimientos en los que se expenden o consumen bebidas alcohólicas que permitan el consumo en el interior de los establecimientos cuando se cuenta con licencia para venta en envase cerrado.</w:t>
      </w:r>
    </w:p>
    <w:p w14:paraId="48CBFDCC" w14:textId="77777777" w:rsidR="003F396F" w:rsidRPr="00301882" w:rsidRDefault="003F396F" w:rsidP="005C6766">
      <w:pPr>
        <w:jc w:val="both"/>
        <w:rPr>
          <w:rFonts w:ascii="Arial" w:hAnsi="Arial" w:cs="Arial"/>
          <w:b/>
          <w:sz w:val="22"/>
          <w:szCs w:val="22"/>
        </w:rPr>
      </w:pPr>
    </w:p>
    <w:p w14:paraId="54D44FA1"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VI.- </w:t>
      </w:r>
      <w:r w:rsidRPr="00301882">
        <w:rPr>
          <w:rFonts w:ascii="Arial" w:hAnsi="Arial" w:cs="Arial"/>
          <w:sz w:val="22"/>
          <w:szCs w:val="22"/>
        </w:rPr>
        <w:t>De 100 a 300 Unidades de Medida y Actualización (UMA), a las infracciones siguientes:</w:t>
      </w:r>
    </w:p>
    <w:p w14:paraId="6FFFA921" w14:textId="77777777" w:rsidR="003F396F" w:rsidRPr="00301882" w:rsidRDefault="003F396F" w:rsidP="005C6766">
      <w:pPr>
        <w:jc w:val="both"/>
        <w:rPr>
          <w:rFonts w:ascii="Arial" w:hAnsi="Arial" w:cs="Arial"/>
          <w:sz w:val="22"/>
          <w:szCs w:val="22"/>
        </w:rPr>
      </w:pPr>
    </w:p>
    <w:p w14:paraId="3E08486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 Las cometidas por los sujetos pasivos de una obligación fiscal consistentes en:</w:t>
      </w:r>
    </w:p>
    <w:p w14:paraId="5ECF7E19" w14:textId="77777777" w:rsidR="003F396F" w:rsidRPr="00301882" w:rsidRDefault="003F396F" w:rsidP="005C6766">
      <w:pPr>
        <w:jc w:val="both"/>
        <w:rPr>
          <w:rFonts w:ascii="Arial" w:hAnsi="Arial" w:cs="Arial"/>
          <w:sz w:val="22"/>
          <w:szCs w:val="22"/>
        </w:rPr>
      </w:pPr>
    </w:p>
    <w:p w14:paraId="592572A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Enajenar bebidas alcohólicas sin contar con  la licencia o Autorización o su refrendo anual correspondiente. </w:t>
      </w:r>
    </w:p>
    <w:p w14:paraId="0CAB5366" w14:textId="77777777" w:rsidR="003F396F" w:rsidRPr="00301882" w:rsidRDefault="003F396F" w:rsidP="005C6766">
      <w:pPr>
        <w:jc w:val="both"/>
        <w:rPr>
          <w:rFonts w:ascii="Arial" w:hAnsi="Arial" w:cs="Arial"/>
          <w:sz w:val="22"/>
          <w:szCs w:val="22"/>
        </w:rPr>
      </w:pPr>
    </w:p>
    <w:p w14:paraId="23AB196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2.- Las cometidas por jueces, encargados de los registros públicos, notarios, corredores y en general a los funcionarios que tengan fe pública consistente en: </w:t>
      </w:r>
    </w:p>
    <w:p w14:paraId="75FADB89" w14:textId="77777777" w:rsidR="003F396F" w:rsidRPr="00301882" w:rsidRDefault="003F396F" w:rsidP="005C6766">
      <w:pPr>
        <w:jc w:val="both"/>
        <w:rPr>
          <w:rFonts w:ascii="Arial" w:hAnsi="Arial" w:cs="Arial"/>
          <w:sz w:val="22"/>
          <w:szCs w:val="22"/>
        </w:rPr>
      </w:pPr>
    </w:p>
    <w:p w14:paraId="33C5036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lastRenderedPageBreak/>
        <w:t>a</w:t>
      </w:r>
      <w:proofErr w:type="gramStart"/>
      <w:r w:rsidRPr="00301882">
        <w:rPr>
          <w:rFonts w:ascii="Arial" w:hAnsi="Arial" w:cs="Arial"/>
          <w:sz w:val="22"/>
          <w:szCs w:val="22"/>
        </w:rPr>
        <w:t>).-</w:t>
      </w:r>
      <w:proofErr w:type="gramEnd"/>
      <w:r w:rsidRPr="00301882">
        <w:rPr>
          <w:rFonts w:ascii="Arial" w:hAnsi="Arial" w:cs="Arial"/>
          <w:sz w:val="22"/>
          <w:szCs w:val="22"/>
        </w:rPr>
        <w:t xml:space="preserve"> Inscribir o registrar los documentos, instrumentos o libros, sin la constancia de haberse pagado el gravamen correspondiente. </w:t>
      </w:r>
    </w:p>
    <w:p w14:paraId="2820E209" w14:textId="77777777" w:rsidR="003F396F" w:rsidRPr="00301882" w:rsidRDefault="003F396F" w:rsidP="005C6766">
      <w:pPr>
        <w:jc w:val="both"/>
        <w:rPr>
          <w:rFonts w:ascii="Arial" w:hAnsi="Arial" w:cs="Arial"/>
          <w:sz w:val="22"/>
          <w:szCs w:val="22"/>
        </w:rPr>
      </w:pPr>
    </w:p>
    <w:p w14:paraId="108C35A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No proporcionar informes o datos, no exhibir documentos cuando deban hacerlo  en el los términos que fijen las disposiciones fiscales o cuando lo exijan las autoridades competentes, o presentarlos incompletos o inexactos.</w:t>
      </w:r>
    </w:p>
    <w:p w14:paraId="6DF34552" w14:textId="77777777" w:rsidR="003F396F" w:rsidRPr="00301882" w:rsidRDefault="003F396F" w:rsidP="005C6766">
      <w:pPr>
        <w:jc w:val="both"/>
        <w:rPr>
          <w:rFonts w:ascii="Arial" w:hAnsi="Arial" w:cs="Arial"/>
          <w:sz w:val="22"/>
          <w:szCs w:val="22"/>
        </w:rPr>
      </w:pPr>
    </w:p>
    <w:p w14:paraId="28B74C1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 Las cometidas por funcionarios y empleados públicos consistentes en:</w:t>
      </w:r>
    </w:p>
    <w:p w14:paraId="1AEE8DAF" w14:textId="77777777" w:rsidR="003F396F" w:rsidRPr="00301882" w:rsidRDefault="003F396F" w:rsidP="005C6766">
      <w:pPr>
        <w:jc w:val="both"/>
        <w:rPr>
          <w:rFonts w:ascii="Arial" w:hAnsi="Arial" w:cs="Arial"/>
          <w:sz w:val="22"/>
          <w:szCs w:val="22"/>
        </w:rPr>
      </w:pPr>
    </w:p>
    <w:p w14:paraId="4CBE341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14:paraId="37E01A36" w14:textId="77777777" w:rsidR="003F396F" w:rsidRPr="00301882" w:rsidRDefault="003F396F" w:rsidP="005C6766">
      <w:pPr>
        <w:jc w:val="both"/>
        <w:rPr>
          <w:rFonts w:ascii="Arial" w:hAnsi="Arial" w:cs="Arial"/>
          <w:sz w:val="22"/>
          <w:szCs w:val="22"/>
        </w:rPr>
      </w:pPr>
    </w:p>
    <w:p w14:paraId="2B5A5FA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 Las cometidas por terceros consistentes en: </w:t>
      </w:r>
    </w:p>
    <w:p w14:paraId="4513B7C5" w14:textId="77777777" w:rsidR="003F396F" w:rsidRPr="00301882" w:rsidRDefault="003F396F" w:rsidP="005C6766">
      <w:pPr>
        <w:jc w:val="both"/>
        <w:rPr>
          <w:rFonts w:ascii="Arial" w:hAnsi="Arial" w:cs="Arial"/>
          <w:sz w:val="22"/>
          <w:szCs w:val="22"/>
        </w:rPr>
      </w:pPr>
    </w:p>
    <w:p w14:paraId="207DEC5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14:paraId="19DF9A8C" w14:textId="77777777" w:rsidR="003F396F" w:rsidRPr="00301882" w:rsidRDefault="003F396F" w:rsidP="005C6766">
      <w:pPr>
        <w:jc w:val="both"/>
        <w:rPr>
          <w:rFonts w:ascii="Arial" w:hAnsi="Arial" w:cs="Arial"/>
          <w:sz w:val="22"/>
          <w:szCs w:val="22"/>
        </w:rPr>
      </w:pPr>
    </w:p>
    <w:p w14:paraId="3238AC6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433AA018" w14:textId="77777777" w:rsidR="003F396F" w:rsidRPr="00301882" w:rsidRDefault="003F396F" w:rsidP="005C6766">
      <w:pPr>
        <w:jc w:val="both"/>
        <w:rPr>
          <w:rFonts w:ascii="Arial" w:hAnsi="Arial" w:cs="Arial"/>
          <w:sz w:val="22"/>
          <w:szCs w:val="22"/>
        </w:rPr>
      </w:pPr>
    </w:p>
    <w:p w14:paraId="3B1C86CB" w14:textId="77777777" w:rsidR="003F396F" w:rsidRPr="00301882" w:rsidRDefault="003F396F" w:rsidP="005C6766">
      <w:pPr>
        <w:jc w:val="both"/>
        <w:rPr>
          <w:rFonts w:ascii="Arial" w:hAnsi="Arial" w:cs="Arial"/>
          <w:sz w:val="22"/>
          <w:szCs w:val="22"/>
        </w:rPr>
      </w:pPr>
      <w:proofErr w:type="gramStart"/>
      <w:r w:rsidRPr="00301882">
        <w:rPr>
          <w:rFonts w:ascii="Arial" w:hAnsi="Arial" w:cs="Arial"/>
          <w:sz w:val="22"/>
          <w:szCs w:val="22"/>
        </w:rPr>
        <w:t>c).-</w:t>
      </w:r>
      <w:proofErr w:type="gramEnd"/>
      <w:r w:rsidRPr="00301882">
        <w:rPr>
          <w:rFonts w:ascii="Arial" w:hAnsi="Arial" w:cs="Arial"/>
          <w:sz w:val="22"/>
          <w:szCs w:val="22"/>
        </w:rPr>
        <w:t xml:space="preserve"> Cuando por razones derivadas del consumo de bebidas alcohólicas, se inicie un altercado, riña u alboroto; dentro o fuera del establecimiento con venta de bebidas alcohólicas.</w:t>
      </w:r>
    </w:p>
    <w:p w14:paraId="506BFDED" w14:textId="77777777" w:rsidR="003F396F" w:rsidRPr="00301882" w:rsidRDefault="003F396F" w:rsidP="005C6766">
      <w:pPr>
        <w:jc w:val="both"/>
        <w:rPr>
          <w:rFonts w:ascii="Arial" w:hAnsi="Arial" w:cs="Arial"/>
          <w:sz w:val="22"/>
          <w:szCs w:val="22"/>
        </w:rPr>
      </w:pPr>
    </w:p>
    <w:p w14:paraId="59F94151" w14:textId="77777777" w:rsidR="003F396F" w:rsidRPr="00301882" w:rsidRDefault="003F396F" w:rsidP="005C6766">
      <w:pPr>
        <w:jc w:val="both"/>
        <w:rPr>
          <w:rFonts w:ascii="Arial" w:hAnsi="Arial" w:cs="Arial"/>
          <w:sz w:val="22"/>
          <w:szCs w:val="22"/>
        </w:rPr>
      </w:pPr>
      <w:proofErr w:type="gramStart"/>
      <w:r w:rsidRPr="00301882">
        <w:rPr>
          <w:rFonts w:ascii="Arial" w:hAnsi="Arial" w:cs="Arial"/>
          <w:sz w:val="22"/>
          <w:szCs w:val="22"/>
        </w:rPr>
        <w:t>d).-</w:t>
      </w:r>
      <w:proofErr w:type="gramEnd"/>
      <w:r w:rsidRPr="00301882">
        <w:rPr>
          <w:rFonts w:ascii="Arial" w:hAnsi="Arial" w:cs="Arial"/>
          <w:sz w:val="22"/>
          <w:szCs w:val="22"/>
        </w:rPr>
        <w:t xml:space="preserve"> Cuando exista riña con persona lesionada por primera vez en el caso de los restaurantes bar los domingos será motivo de suspensión de operaciones del establecimiento y por los siguientes y consecutivos 4 domingos.</w:t>
      </w:r>
    </w:p>
    <w:p w14:paraId="4A4BA08F" w14:textId="77777777" w:rsidR="003F396F" w:rsidRPr="00301882" w:rsidRDefault="003F396F" w:rsidP="005C6766">
      <w:pPr>
        <w:jc w:val="both"/>
        <w:rPr>
          <w:rFonts w:ascii="Arial" w:hAnsi="Arial" w:cs="Arial"/>
          <w:sz w:val="22"/>
          <w:szCs w:val="22"/>
        </w:rPr>
      </w:pPr>
    </w:p>
    <w:p w14:paraId="525B698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e</w:t>
      </w:r>
      <w:proofErr w:type="gramStart"/>
      <w:r w:rsidRPr="00301882">
        <w:rPr>
          <w:rFonts w:ascii="Arial" w:hAnsi="Arial" w:cs="Arial"/>
          <w:sz w:val="22"/>
          <w:szCs w:val="22"/>
        </w:rPr>
        <w:t>).-</w:t>
      </w:r>
      <w:proofErr w:type="gramEnd"/>
      <w:r w:rsidRPr="00301882">
        <w:rPr>
          <w:rFonts w:ascii="Arial" w:hAnsi="Arial" w:cs="Arial"/>
          <w:sz w:val="22"/>
          <w:szCs w:val="22"/>
        </w:rPr>
        <w:t xml:space="preserve"> En el caso de  la primer reincidencia de riña con lesionados los domingos será motivo para la suspensión definitiva para  que continué operando  ese establecimiento los domingos.  </w:t>
      </w:r>
    </w:p>
    <w:p w14:paraId="17EB9F15" w14:textId="77777777" w:rsidR="003F396F" w:rsidRPr="00301882" w:rsidRDefault="003F396F" w:rsidP="005C6766">
      <w:pPr>
        <w:jc w:val="both"/>
        <w:rPr>
          <w:rFonts w:ascii="Arial" w:hAnsi="Arial" w:cs="Arial"/>
          <w:b/>
          <w:sz w:val="22"/>
          <w:szCs w:val="22"/>
        </w:rPr>
      </w:pPr>
    </w:p>
    <w:p w14:paraId="4542AFF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VII.- </w:t>
      </w:r>
      <w:r w:rsidRPr="00301882">
        <w:rPr>
          <w:rFonts w:ascii="Arial" w:hAnsi="Arial" w:cs="Arial"/>
          <w:sz w:val="22"/>
          <w:szCs w:val="22"/>
        </w:rPr>
        <w:t>En los casos comprendidos en el capítulo de derechos por construcción y urbanización, cuando se cometan violaciones graves que pongan en peligro la integridad a las personas o sus bienes además de las sanciones fijadas por la ley de la materia, se aplicará una multa de 50 a 100 Unidades de Medida y Actualización (UMA).</w:t>
      </w:r>
    </w:p>
    <w:p w14:paraId="2A654736" w14:textId="77777777" w:rsidR="003F396F" w:rsidRPr="00301882" w:rsidRDefault="003F396F" w:rsidP="005C6766">
      <w:pPr>
        <w:jc w:val="both"/>
        <w:rPr>
          <w:rFonts w:ascii="Arial" w:hAnsi="Arial" w:cs="Arial"/>
          <w:sz w:val="22"/>
          <w:szCs w:val="22"/>
        </w:rPr>
      </w:pPr>
    </w:p>
    <w:p w14:paraId="0A69AA1A"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VIII.- </w:t>
      </w:r>
      <w:r w:rsidRPr="00301882">
        <w:rPr>
          <w:rFonts w:ascii="Arial" w:hAnsi="Arial" w:cs="Arial"/>
          <w:sz w:val="22"/>
          <w:szCs w:val="22"/>
        </w:rPr>
        <w:t>Arrojar en la vía pública, objetos peligrosos, basura, residuos sólidos urbanos o escombro en lotes baldíos, arroyos, vías públicas o en cualquier lugar que no sea el apropiado, se le impondrá una multa de 5 a 500 Unidades de Medida y Actualización (UMA).</w:t>
      </w:r>
    </w:p>
    <w:p w14:paraId="12AF65DD" w14:textId="77777777" w:rsidR="003F396F" w:rsidRPr="00301882" w:rsidRDefault="003F396F" w:rsidP="005C6766">
      <w:pPr>
        <w:jc w:val="both"/>
        <w:rPr>
          <w:rFonts w:ascii="Arial" w:hAnsi="Arial" w:cs="Arial"/>
          <w:sz w:val="22"/>
          <w:szCs w:val="22"/>
        </w:rPr>
      </w:pPr>
    </w:p>
    <w:p w14:paraId="6DE38E86" w14:textId="77777777" w:rsidR="003F396F" w:rsidRPr="00301882" w:rsidRDefault="003F396F" w:rsidP="005C6766">
      <w:pPr>
        <w:jc w:val="both"/>
        <w:rPr>
          <w:rFonts w:ascii="Arial" w:hAnsi="Arial" w:cs="Arial"/>
          <w:b/>
          <w:bCs/>
          <w:sz w:val="22"/>
          <w:szCs w:val="22"/>
        </w:rPr>
      </w:pPr>
      <w:r w:rsidRPr="00301882">
        <w:rPr>
          <w:rFonts w:ascii="Arial" w:hAnsi="Arial" w:cs="Arial"/>
          <w:b/>
          <w:sz w:val="22"/>
          <w:szCs w:val="22"/>
        </w:rPr>
        <w:t xml:space="preserve">IX.- </w:t>
      </w:r>
      <w:r w:rsidRPr="00301882">
        <w:rPr>
          <w:rFonts w:ascii="Arial" w:hAnsi="Arial" w:cs="Arial"/>
          <w:sz w:val="22"/>
          <w:szCs w:val="22"/>
        </w:rPr>
        <w:t>Por causar daños a banquetas, cordón cuenta, pavimentos, árboles o bienes del dominio privado del Municipio, además de su reparación o reposición, se le impondrá una multa de 50 a 100 Unidades de Medida y Actualización (UMA).</w:t>
      </w:r>
    </w:p>
    <w:p w14:paraId="4DDF9035" w14:textId="77777777" w:rsidR="003F396F" w:rsidRPr="00301882" w:rsidRDefault="003F396F" w:rsidP="005C6766">
      <w:pPr>
        <w:jc w:val="both"/>
        <w:rPr>
          <w:rFonts w:ascii="Arial" w:hAnsi="Arial" w:cs="Arial"/>
          <w:b/>
          <w:bCs/>
          <w:sz w:val="22"/>
          <w:szCs w:val="22"/>
        </w:rPr>
      </w:pPr>
    </w:p>
    <w:p w14:paraId="14AC1FE4" w14:textId="77777777" w:rsidR="003F396F" w:rsidRPr="00301882" w:rsidRDefault="003F396F" w:rsidP="005C6766">
      <w:pPr>
        <w:ind w:left="-5"/>
        <w:jc w:val="both"/>
        <w:rPr>
          <w:rFonts w:ascii="Arial" w:hAnsi="Arial" w:cs="Arial"/>
          <w:sz w:val="22"/>
          <w:szCs w:val="22"/>
        </w:rPr>
      </w:pPr>
      <w:r w:rsidRPr="00301882">
        <w:rPr>
          <w:rFonts w:ascii="Arial" w:hAnsi="Arial" w:cs="Arial"/>
          <w:b/>
          <w:bCs/>
          <w:sz w:val="22"/>
          <w:szCs w:val="22"/>
        </w:rPr>
        <w:lastRenderedPageBreak/>
        <w:t>X</w:t>
      </w:r>
      <w:r w:rsidRPr="00301882">
        <w:rPr>
          <w:rFonts w:ascii="Arial" w:hAnsi="Arial" w:cs="Arial"/>
          <w:b/>
          <w:sz w:val="22"/>
          <w:szCs w:val="22"/>
        </w:rPr>
        <w:t xml:space="preserve">.- </w:t>
      </w:r>
      <w:r w:rsidRPr="00301882">
        <w:rPr>
          <w:rFonts w:ascii="Arial" w:hAnsi="Arial" w:cs="Arial"/>
          <w:sz w:val="22"/>
          <w:szCs w:val="22"/>
        </w:rPr>
        <w:t xml:space="preserve"> A quien ocasione daños a la red general, desperdicie agua potable ya sea de la red general o de la red interior domiciliaria, a que hace referencia la fracción XVI del artículo 97 de la Ley de Aguas Para Los Municipios del Estado de Coahuila, dejándola derramar en forma excesiva y/o en forma inútil y/</w:t>
      </w:r>
      <w:proofErr w:type="spellStart"/>
      <w:r w:rsidRPr="00301882">
        <w:rPr>
          <w:rFonts w:ascii="Arial" w:hAnsi="Arial" w:cs="Arial"/>
          <w:sz w:val="22"/>
          <w:szCs w:val="22"/>
        </w:rPr>
        <w:t>o</w:t>
      </w:r>
      <w:proofErr w:type="spellEnd"/>
      <w:r w:rsidRPr="00301882">
        <w:rPr>
          <w:rFonts w:ascii="Arial" w:hAnsi="Arial" w:cs="Arial"/>
          <w:sz w:val="22"/>
          <w:szCs w:val="22"/>
        </w:rPr>
        <w:t xml:space="preserve"> omitir denunciar las fugas existentes se aplicará una multa entre 100 y 300 Unidades de Medida y Actualización (UMA), además el cobro de la cantidad de metros cúbicos derramados. </w:t>
      </w:r>
    </w:p>
    <w:p w14:paraId="2A50311E" w14:textId="77777777" w:rsidR="003F396F" w:rsidRPr="00301882" w:rsidRDefault="003F396F" w:rsidP="005C6766">
      <w:pPr>
        <w:ind w:left="-5"/>
        <w:jc w:val="both"/>
        <w:rPr>
          <w:rFonts w:ascii="Arial" w:hAnsi="Arial" w:cs="Arial"/>
          <w:sz w:val="22"/>
          <w:szCs w:val="22"/>
        </w:rPr>
      </w:pPr>
    </w:p>
    <w:p w14:paraId="617903B8" w14:textId="401A1FC9" w:rsidR="003F396F" w:rsidRPr="00301882" w:rsidRDefault="003F396F" w:rsidP="005C6766">
      <w:pPr>
        <w:jc w:val="both"/>
        <w:rPr>
          <w:rFonts w:ascii="Arial" w:hAnsi="Arial" w:cs="Arial"/>
          <w:sz w:val="22"/>
          <w:szCs w:val="22"/>
        </w:rPr>
      </w:pPr>
      <w:r w:rsidRPr="00301882">
        <w:rPr>
          <w:rFonts w:ascii="Arial" w:hAnsi="Arial" w:cs="Arial"/>
          <w:sz w:val="22"/>
          <w:szCs w:val="22"/>
        </w:rPr>
        <w:t>A quien desperdicie agua potable ya sea de la red general o de la red interior domiciliaria, a que hace referencia la fracción XVIII del artículo 97 de la Ley de Aguas Para Los Municipios del Estado de Coahuila, dejándola derramar en forma excesivamente y/o en forma inútil y/</w:t>
      </w:r>
      <w:r w:rsidR="006103B1">
        <w:rPr>
          <w:rFonts w:ascii="Arial" w:hAnsi="Arial" w:cs="Arial"/>
          <w:sz w:val="22"/>
          <w:szCs w:val="22"/>
        </w:rPr>
        <w:t>u</w:t>
      </w:r>
      <w:r w:rsidRPr="00301882">
        <w:rPr>
          <w:rFonts w:ascii="Arial" w:hAnsi="Arial" w:cs="Arial"/>
          <w:sz w:val="22"/>
          <w:szCs w:val="22"/>
        </w:rPr>
        <w:t xml:space="preserve"> omitir denunciar las fugas existentes se aplicará una sanción conforme a la siguiente tabla: </w:t>
      </w:r>
    </w:p>
    <w:p w14:paraId="7A90900B" w14:textId="77777777" w:rsidR="003F396F" w:rsidRPr="00301882" w:rsidRDefault="003F396F" w:rsidP="005C6766">
      <w:pPr>
        <w:jc w:val="both"/>
        <w:rPr>
          <w:rFonts w:ascii="Arial" w:hAnsi="Arial" w:cs="Arial"/>
          <w:sz w:val="22"/>
          <w:szCs w:val="22"/>
        </w:rPr>
      </w:pPr>
    </w:p>
    <w:p w14:paraId="16F2ECE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El pago de la sanción no lo exime de llevar a cabo la reparación y reposición correspondiente con materiales que cumplan con la normatividad vigente y en un lapso no mayor de 24 horas. En caso contrario la Dependencia procederá a realizar los trabajos de reparación realizándose el cargo de mano de obra y materiales a la sanción económica.</w:t>
      </w:r>
    </w:p>
    <w:p w14:paraId="00776451" w14:textId="77777777" w:rsidR="003F396F" w:rsidRPr="00301882" w:rsidRDefault="003F396F" w:rsidP="005C6766">
      <w:pPr>
        <w:jc w:val="both"/>
        <w:rPr>
          <w:rFonts w:ascii="Arial" w:hAnsi="Arial" w:cs="Arial"/>
          <w:b/>
          <w:sz w:val="22"/>
          <w:szCs w:val="22"/>
        </w:rPr>
      </w:pPr>
    </w:p>
    <w:p w14:paraId="7F501757"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XI.- </w:t>
      </w:r>
      <w:r w:rsidRPr="00301882">
        <w:rPr>
          <w:rFonts w:ascii="Arial" w:hAnsi="Arial" w:cs="Arial"/>
          <w:sz w:val="22"/>
          <w:szCs w:val="22"/>
        </w:rPr>
        <w:t>Por no mantener las banquetas en buen estado o no repararlas cuando así lo ordenen las autoridades municipales, se impondrá una multa equivalente de 1 a 3 Unidades de Medida y Actualización (UMA).</w:t>
      </w:r>
    </w:p>
    <w:p w14:paraId="3E9C7358" w14:textId="77777777" w:rsidR="003F396F" w:rsidRPr="00301882" w:rsidRDefault="003F396F" w:rsidP="005C6766">
      <w:pPr>
        <w:jc w:val="both"/>
        <w:rPr>
          <w:rFonts w:ascii="Arial" w:hAnsi="Arial" w:cs="Arial"/>
          <w:b/>
          <w:sz w:val="22"/>
          <w:szCs w:val="22"/>
        </w:rPr>
      </w:pPr>
    </w:p>
    <w:p w14:paraId="1301DD6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XII.- </w:t>
      </w:r>
      <w:r w:rsidRPr="00301882">
        <w:rPr>
          <w:rFonts w:ascii="Arial" w:hAnsi="Arial" w:cs="Arial"/>
          <w:sz w:val="22"/>
          <w:szCs w:val="22"/>
        </w:rPr>
        <w:t>Es obligación de toda persona que efectúe alguna construcción, reparación, demolición y en general cualquier tipo de obra, dar aviso a la Dirección de Desarrollo Urbano o de Obras Publicas según corresponda y solicitar su permiso correspondiente, a quienes no cumplan esta disposición se le impondrá una multa de 10 a 50 Unidades de Medida y Actualización (UMA) además del pago de los derechos correspondientes.</w:t>
      </w:r>
    </w:p>
    <w:p w14:paraId="49975125" w14:textId="77777777" w:rsidR="003F396F" w:rsidRPr="00301882" w:rsidRDefault="003F396F" w:rsidP="005C6766">
      <w:pPr>
        <w:jc w:val="both"/>
        <w:rPr>
          <w:rFonts w:ascii="Arial" w:hAnsi="Arial" w:cs="Arial"/>
          <w:sz w:val="22"/>
          <w:szCs w:val="22"/>
        </w:rPr>
      </w:pPr>
    </w:p>
    <w:p w14:paraId="4D10D0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O en su caso de que la obra se encuentre en una zona de patrimonio histórico/natural/natural-cultural/cultural protegida o cualquier zona protegida decretada, se le impondrá una multa de 15 a 50 Unidades de Medida y Actualización (UMA) y de no contar con la aprobación de la dependencia correspondiente o en su caso restaurar el patrimonio.</w:t>
      </w:r>
    </w:p>
    <w:p w14:paraId="1909A9B6" w14:textId="77777777" w:rsidR="003F396F" w:rsidRPr="00301882" w:rsidRDefault="003F396F" w:rsidP="005C6766">
      <w:pPr>
        <w:jc w:val="both"/>
        <w:rPr>
          <w:rFonts w:ascii="Arial" w:hAnsi="Arial" w:cs="Arial"/>
          <w:b/>
          <w:sz w:val="22"/>
          <w:szCs w:val="22"/>
        </w:rPr>
      </w:pPr>
    </w:p>
    <w:p w14:paraId="22C066B0" w14:textId="77777777" w:rsidR="003F396F" w:rsidRDefault="003F396F" w:rsidP="005C6766">
      <w:pPr>
        <w:jc w:val="both"/>
        <w:rPr>
          <w:rFonts w:ascii="Arial" w:hAnsi="Arial" w:cs="Arial"/>
          <w:sz w:val="22"/>
          <w:szCs w:val="22"/>
        </w:rPr>
      </w:pPr>
      <w:r w:rsidRPr="00301882">
        <w:rPr>
          <w:rFonts w:ascii="Arial" w:hAnsi="Arial" w:cs="Arial"/>
          <w:b/>
          <w:sz w:val="22"/>
          <w:szCs w:val="22"/>
        </w:rPr>
        <w:t xml:space="preserve">XIII.- </w:t>
      </w:r>
      <w:r w:rsidRPr="00301882">
        <w:rPr>
          <w:rFonts w:ascii="Arial" w:hAnsi="Arial" w:cs="Arial"/>
          <w:sz w:val="22"/>
          <w:szCs w:val="22"/>
        </w:rPr>
        <w:t>Al que obstruya las vías públicas con materiales de construcción, vehículos abandonados o en reparación o con cualquier otro objeto, o bien realicen actividades que generen algún tipo de contaminación se impondrá una multa de 3 a 50 Unidades de Medida y Actualización (UMA) debiendo retirar los objetos del lugar.</w:t>
      </w:r>
    </w:p>
    <w:p w14:paraId="4A3030EC" w14:textId="77777777" w:rsidR="003F396F" w:rsidRPr="00301882" w:rsidRDefault="003F396F" w:rsidP="005C6766">
      <w:pPr>
        <w:jc w:val="both"/>
        <w:rPr>
          <w:rFonts w:ascii="Arial" w:hAnsi="Arial" w:cs="Arial"/>
          <w:sz w:val="22"/>
          <w:szCs w:val="22"/>
        </w:rPr>
      </w:pPr>
    </w:p>
    <w:p w14:paraId="35D1B66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XIV.- </w:t>
      </w:r>
      <w:r w:rsidRPr="00301882">
        <w:rPr>
          <w:rFonts w:ascii="Arial" w:hAnsi="Arial" w:cs="Arial"/>
          <w:sz w:val="22"/>
          <w:szCs w:val="22"/>
        </w:rPr>
        <w:t>No bardear los predios baldíos ubicados dentro del perímetro urbano, cuando lo requieran la Dirección de Obras Públicas Municipales, de 10 a 500 Unidades de Medida y Actualización (UMA), por metro lineal.</w:t>
      </w:r>
    </w:p>
    <w:p w14:paraId="494FAA78" w14:textId="77777777" w:rsidR="003F396F" w:rsidRPr="00301882" w:rsidRDefault="003F396F" w:rsidP="005C6766">
      <w:pPr>
        <w:jc w:val="both"/>
        <w:rPr>
          <w:rFonts w:ascii="Arial" w:hAnsi="Arial" w:cs="Arial"/>
          <w:sz w:val="22"/>
          <w:szCs w:val="22"/>
        </w:rPr>
      </w:pPr>
    </w:p>
    <w:p w14:paraId="104B8CA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XV.- </w:t>
      </w:r>
      <w:r w:rsidRPr="00301882">
        <w:rPr>
          <w:rFonts w:ascii="Arial" w:hAnsi="Arial" w:cs="Arial"/>
          <w:sz w:val="22"/>
          <w:szCs w:val="22"/>
        </w:rPr>
        <w:t xml:space="preserve">Ceder, arrendar, traspasar, enajenar o transmitir por cualquier título las licencias para operación de expendios de bebidas alcohólicas, cantinas, discotecas, hoteles, moteles, restaurantes, centros sociales, deportivos, cafés y establecimiento temporales en ferias o romerías en donde se expendan bebidas alcohólicas y para la operación de aparatos electro musicales sin autorización de la Autoridad Municipal, de 60 a 270 Unidades de Medida y Actualización (UMA), atendiendo a la gravedad de la infracción, se procederá a la clausura temporal hasta por 15 días o la definitiva del establecimiento. </w:t>
      </w:r>
    </w:p>
    <w:p w14:paraId="3D5F619F" w14:textId="77777777" w:rsidR="003F396F" w:rsidRPr="00301882" w:rsidRDefault="003F396F" w:rsidP="005C6766">
      <w:pPr>
        <w:jc w:val="both"/>
        <w:rPr>
          <w:rFonts w:ascii="Arial" w:hAnsi="Arial" w:cs="Arial"/>
          <w:b/>
          <w:sz w:val="22"/>
          <w:szCs w:val="22"/>
        </w:rPr>
      </w:pPr>
    </w:p>
    <w:p w14:paraId="0F30D5C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lastRenderedPageBreak/>
        <w:t xml:space="preserve">XVI.- </w:t>
      </w:r>
      <w:r w:rsidRPr="00301882">
        <w:rPr>
          <w:rFonts w:ascii="Arial" w:hAnsi="Arial" w:cs="Arial"/>
          <w:sz w:val="22"/>
          <w:szCs w:val="22"/>
        </w:rPr>
        <w:t>La violación a la reglamentación que no se encuentre contemplada en esta Ley sobre establecimientos que expendan bebidas alcohólicas pagará de 50 a 200 Unidades de Medida y Actualización (UMA) y/o clausura temporal.</w:t>
      </w:r>
    </w:p>
    <w:p w14:paraId="5F85CB91" w14:textId="77777777" w:rsidR="003F396F" w:rsidRPr="00301882" w:rsidRDefault="003F396F" w:rsidP="005C6766">
      <w:pPr>
        <w:jc w:val="both"/>
        <w:rPr>
          <w:rFonts w:ascii="Arial" w:hAnsi="Arial" w:cs="Arial"/>
          <w:sz w:val="22"/>
          <w:szCs w:val="22"/>
        </w:rPr>
      </w:pPr>
    </w:p>
    <w:p w14:paraId="2ADF742F" w14:textId="77777777" w:rsidR="003F396F" w:rsidRPr="00BC4CD2" w:rsidRDefault="003F396F" w:rsidP="005C6766">
      <w:pPr>
        <w:jc w:val="both"/>
        <w:rPr>
          <w:rFonts w:ascii="Arial" w:hAnsi="Arial" w:cs="Arial"/>
          <w:sz w:val="22"/>
          <w:szCs w:val="22"/>
        </w:rPr>
      </w:pPr>
      <w:r w:rsidRPr="00BC4CD2">
        <w:rPr>
          <w:rFonts w:ascii="Arial" w:hAnsi="Arial" w:cs="Arial"/>
          <w:b/>
          <w:sz w:val="22"/>
          <w:szCs w:val="22"/>
        </w:rPr>
        <w:t xml:space="preserve">XVII.- </w:t>
      </w:r>
      <w:r w:rsidRPr="00BC4CD2">
        <w:rPr>
          <w:rFonts w:ascii="Arial" w:hAnsi="Arial" w:cs="Arial"/>
          <w:sz w:val="22"/>
          <w:szCs w:val="22"/>
        </w:rPr>
        <w:t>Por venta de bebidas alcohólicas a menores de edad y/o permitir la entrada a establecimientos distintos de los restaurantes que expendan bebidas alcohólicas al copeo de 100 a 300 Unidades de Medida y Actualización (UMA), y/o clausura temporal.</w:t>
      </w:r>
    </w:p>
    <w:p w14:paraId="5979083D" w14:textId="77777777" w:rsidR="003F396F" w:rsidRPr="00BC4CD2" w:rsidRDefault="003F396F" w:rsidP="005C6766">
      <w:pPr>
        <w:jc w:val="both"/>
        <w:rPr>
          <w:rFonts w:ascii="Arial" w:hAnsi="Arial" w:cs="Arial"/>
          <w:sz w:val="22"/>
          <w:szCs w:val="22"/>
        </w:rPr>
      </w:pPr>
    </w:p>
    <w:p w14:paraId="133DEBD9" w14:textId="07E069B3" w:rsidR="003F396F" w:rsidRPr="00301882" w:rsidRDefault="003F396F" w:rsidP="005C6766">
      <w:pPr>
        <w:jc w:val="both"/>
        <w:rPr>
          <w:rFonts w:ascii="Arial" w:hAnsi="Arial" w:cs="Arial"/>
          <w:sz w:val="22"/>
          <w:szCs w:val="22"/>
        </w:rPr>
      </w:pPr>
      <w:r w:rsidRPr="00BC4CD2">
        <w:rPr>
          <w:rFonts w:ascii="Arial" w:hAnsi="Arial" w:cs="Arial"/>
          <w:b/>
          <w:sz w:val="22"/>
          <w:szCs w:val="22"/>
        </w:rPr>
        <w:t>XV</w:t>
      </w:r>
      <w:r w:rsidR="00BC4CD2" w:rsidRPr="00BC4CD2">
        <w:rPr>
          <w:rFonts w:ascii="Arial" w:hAnsi="Arial" w:cs="Arial"/>
          <w:b/>
          <w:sz w:val="22"/>
          <w:szCs w:val="22"/>
          <w:lang w:val="es-419"/>
        </w:rPr>
        <w:t>I</w:t>
      </w:r>
      <w:r w:rsidRPr="00BC4CD2">
        <w:rPr>
          <w:rFonts w:ascii="Arial" w:hAnsi="Arial" w:cs="Arial"/>
          <w:b/>
          <w:sz w:val="22"/>
          <w:szCs w:val="22"/>
        </w:rPr>
        <w:t xml:space="preserve">II.- </w:t>
      </w:r>
      <w:r w:rsidRPr="00BC4CD2">
        <w:rPr>
          <w:rFonts w:ascii="Arial" w:hAnsi="Arial" w:cs="Arial"/>
          <w:sz w:val="22"/>
          <w:szCs w:val="22"/>
        </w:rPr>
        <w:t>A quienes obtengan el refrendo de las licencias para venta de bebidas alcohólicas, fuera del plazo establecido</w:t>
      </w:r>
      <w:r w:rsidRPr="00301882">
        <w:rPr>
          <w:rFonts w:ascii="Arial" w:hAnsi="Arial" w:cs="Arial"/>
          <w:sz w:val="22"/>
          <w:szCs w:val="22"/>
        </w:rPr>
        <w:t xml:space="preserve"> en el reglamento municipal sobre venta y consumo de bebidas alcohólicas</w:t>
      </w:r>
      <w:r w:rsidRPr="00301882">
        <w:rPr>
          <w:rFonts w:ascii="Arial" w:hAnsi="Arial" w:cs="Arial"/>
          <w:b/>
          <w:sz w:val="22"/>
          <w:szCs w:val="22"/>
        </w:rPr>
        <w:t xml:space="preserve"> </w:t>
      </w:r>
      <w:r w:rsidRPr="00301882">
        <w:rPr>
          <w:rFonts w:ascii="Arial" w:hAnsi="Arial" w:cs="Arial"/>
          <w:sz w:val="22"/>
          <w:szCs w:val="22"/>
        </w:rPr>
        <w:t>en</w:t>
      </w:r>
      <w:r w:rsidRPr="00301882">
        <w:rPr>
          <w:rFonts w:ascii="Arial" w:hAnsi="Arial" w:cs="Arial"/>
          <w:b/>
          <w:sz w:val="22"/>
          <w:szCs w:val="22"/>
        </w:rPr>
        <w:t xml:space="preserve"> </w:t>
      </w:r>
      <w:r w:rsidRPr="00301882">
        <w:rPr>
          <w:rFonts w:ascii="Arial" w:hAnsi="Arial" w:cs="Arial"/>
          <w:sz w:val="22"/>
          <w:szCs w:val="22"/>
        </w:rPr>
        <w:t>Ramos Arizpe, Coahuila se impondrá una multa de 100 a 200 Unidades de Medida y Actualización (UMA).</w:t>
      </w:r>
    </w:p>
    <w:p w14:paraId="498D9596" w14:textId="77777777" w:rsidR="003F396F" w:rsidRPr="00301882" w:rsidRDefault="003F396F" w:rsidP="005C6766">
      <w:pPr>
        <w:jc w:val="both"/>
        <w:rPr>
          <w:rFonts w:ascii="Arial" w:hAnsi="Arial" w:cs="Arial"/>
          <w:sz w:val="22"/>
          <w:szCs w:val="22"/>
        </w:rPr>
      </w:pPr>
    </w:p>
    <w:p w14:paraId="57B06658"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XIX.- </w:t>
      </w:r>
      <w:r w:rsidRPr="00301882">
        <w:rPr>
          <w:rFonts w:ascii="Arial" w:hAnsi="Arial" w:cs="Arial"/>
          <w:sz w:val="22"/>
          <w:szCs w:val="22"/>
        </w:rPr>
        <w:t>A quienes realicen actividades diferentes al giro para el cual se encuentran autorizados o bien las realicen en un domicilio distinto al autorizado para el establecimiento de venta o consumo de bebidas alcohólicas, se le impondrá una multa de 500 a 1,000 Unidades de Medida y Actualización (UMA), y/o clausura temporal.</w:t>
      </w:r>
    </w:p>
    <w:p w14:paraId="2553296B" w14:textId="77777777" w:rsidR="003F396F" w:rsidRPr="00301882" w:rsidRDefault="003F396F" w:rsidP="005C6766">
      <w:pPr>
        <w:jc w:val="both"/>
        <w:rPr>
          <w:rFonts w:ascii="Arial" w:hAnsi="Arial" w:cs="Arial"/>
          <w:sz w:val="22"/>
          <w:szCs w:val="22"/>
        </w:rPr>
      </w:pPr>
    </w:p>
    <w:p w14:paraId="0268B37C"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 </w:t>
      </w:r>
      <w:r w:rsidRPr="00301882">
        <w:rPr>
          <w:rFonts w:ascii="Arial" w:hAnsi="Arial" w:cs="Arial"/>
          <w:sz w:val="22"/>
          <w:szCs w:val="22"/>
        </w:rPr>
        <w:t>Por no tener a la vista la licencia original emitida por la Tesorería Municipal para la venta y consumo, en su caso, de bebidas alcohólicas se impondrá una multa de 10 a 100 Unidades de Medida y Actualización (UMA), y/o clausura temporal.</w:t>
      </w:r>
    </w:p>
    <w:p w14:paraId="05BA45B6" w14:textId="77777777" w:rsidR="003F396F" w:rsidRPr="00301882" w:rsidRDefault="003F396F" w:rsidP="005C6766">
      <w:pPr>
        <w:jc w:val="both"/>
        <w:rPr>
          <w:rFonts w:ascii="Arial" w:hAnsi="Arial" w:cs="Arial"/>
          <w:sz w:val="22"/>
          <w:szCs w:val="22"/>
        </w:rPr>
      </w:pPr>
    </w:p>
    <w:p w14:paraId="56110A4B" w14:textId="03A35454" w:rsidR="003F396F" w:rsidRDefault="003F396F" w:rsidP="005C6766">
      <w:pPr>
        <w:jc w:val="both"/>
        <w:rPr>
          <w:rFonts w:ascii="Arial" w:hAnsi="Arial" w:cs="Arial"/>
          <w:sz w:val="22"/>
          <w:szCs w:val="22"/>
        </w:rPr>
      </w:pPr>
      <w:r w:rsidRPr="00301882">
        <w:rPr>
          <w:rFonts w:ascii="Arial" w:hAnsi="Arial" w:cs="Arial"/>
          <w:b/>
          <w:sz w:val="22"/>
          <w:szCs w:val="22"/>
        </w:rPr>
        <w:t xml:space="preserve">XXI.- </w:t>
      </w:r>
      <w:r w:rsidRPr="00301882">
        <w:rPr>
          <w:rFonts w:ascii="Arial" w:hAnsi="Arial" w:cs="Arial"/>
          <w:sz w:val="22"/>
          <w:szCs w:val="22"/>
        </w:rPr>
        <w:t>Para quienes inicien operaciones sin contar con la autorización previa a la Autoridad Municipal tratándose de licencias y cambios de domicilio para operar los establecimientos que expendan bebidas alcohólicas, se impondrá una multa de 500 a 1,000 Unidades de Medida y Actualización (UMA), y/o clausura temporal.</w:t>
      </w:r>
    </w:p>
    <w:p w14:paraId="2BE6D244" w14:textId="77777777" w:rsidR="00B927EE" w:rsidRPr="00301882" w:rsidRDefault="00B927EE" w:rsidP="005C6766">
      <w:pPr>
        <w:jc w:val="both"/>
        <w:rPr>
          <w:rFonts w:ascii="Arial" w:hAnsi="Arial" w:cs="Arial"/>
          <w:sz w:val="22"/>
          <w:szCs w:val="22"/>
        </w:rPr>
      </w:pPr>
    </w:p>
    <w:p w14:paraId="66C4D266" w14:textId="77777777" w:rsidR="003F396F" w:rsidRDefault="003F396F" w:rsidP="005C6766">
      <w:pPr>
        <w:jc w:val="both"/>
        <w:rPr>
          <w:rFonts w:ascii="Arial" w:hAnsi="Arial" w:cs="Arial"/>
          <w:sz w:val="22"/>
          <w:szCs w:val="22"/>
        </w:rPr>
      </w:pPr>
      <w:r w:rsidRPr="00301882">
        <w:rPr>
          <w:rFonts w:ascii="Arial" w:hAnsi="Arial" w:cs="Arial"/>
          <w:sz w:val="22"/>
          <w:szCs w:val="22"/>
        </w:rPr>
        <w:t>A los que sin contar con permiso para evento social expedido por la Secretaria de Ayuntamiento y Servicios Concesionados lo realicen y exista o no exista consumo de bebidas alcohólicas se le impondrá una multa de 20 a 50 Unidades de Medida y Actualización (UMA), y/o clausura del establecimiento.</w:t>
      </w:r>
    </w:p>
    <w:p w14:paraId="53870B01" w14:textId="77777777" w:rsidR="003F396F" w:rsidRPr="00301882" w:rsidRDefault="003F396F" w:rsidP="005C6766">
      <w:pPr>
        <w:jc w:val="both"/>
        <w:rPr>
          <w:rFonts w:ascii="Arial" w:hAnsi="Arial" w:cs="Arial"/>
          <w:b/>
          <w:sz w:val="22"/>
          <w:szCs w:val="22"/>
        </w:rPr>
      </w:pPr>
    </w:p>
    <w:p w14:paraId="7EBDFBD4"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XXII.- </w:t>
      </w:r>
      <w:r w:rsidRPr="00301882">
        <w:rPr>
          <w:rFonts w:ascii="Arial" w:hAnsi="Arial" w:cs="Arial"/>
          <w:sz w:val="22"/>
          <w:szCs w:val="22"/>
        </w:rPr>
        <w:t>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juegos de azar en los establecimientos donde se vende o consume bebidas alcohólicas, exceptuando el juego de dominó sin apostar; se le impondrá una multa de 500 a 1,000  Unidades de Medida y Actualización (UMA), y/o clausura temporal.</w:t>
      </w:r>
    </w:p>
    <w:p w14:paraId="5972E562" w14:textId="77777777" w:rsidR="003F396F" w:rsidRPr="00301882" w:rsidRDefault="003F396F" w:rsidP="005C6766">
      <w:pPr>
        <w:jc w:val="both"/>
        <w:rPr>
          <w:rFonts w:ascii="Arial" w:hAnsi="Arial" w:cs="Arial"/>
          <w:sz w:val="22"/>
          <w:szCs w:val="22"/>
        </w:rPr>
      </w:pPr>
    </w:p>
    <w:p w14:paraId="27D6B3B3"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XXIII.- </w:t>
      </w:r>
      <w:r w:rsidRPr="00301882">
        <w:rPr>
          <w:rFonts w:ascii="Arial" w:hAnsi="Arial" w:cs="Arial"/>
          <w:sz w:val="22"/>
          <w:szCs w:val="22"/>
        </w:rPr>
        <w:t>Vender o suministrar cerveza, vinos o licores por personas físicas, morales o establecimientos que no tengan permiso o que no lo tengan vigente, se le aplicará una multa equivalente de 1,000 a 3,000 Unidades de Medida y Actualización (UMA) y/o clausura temporal.</w:t>
      </w:r>
    </w:p>
    <w:p w14:paraId="72B89E5C" w14:textId="77777777" w:rsidR="003F396F" w:rsidRPr="00301882" w:rsidRDefault="003F396F" w:rsidP="005C6766">
      <w:pPr>
        <w:jc w:val="both"/>
        <w:rPr>
          <w:rFonts w:ascii="Arial" w:hAnsi="Arial" w:cs="Arial"/>
          <w:b/>
          <w:bCs/>
          <w:sz w:val="22"/>
          <w:szCs w:val="22"/>
        </w:rPr>
      </w:pPr>
    </w:p>
    <w:p w14:paraId="2FA02270"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 xml:space="preserve">XXIV.- </w:t>
      </w:r>
      <w:r w:rsidRPr="00301882">
        <w:rPr>
          <w:rFonts w:ascii="Arial" w:hAnsi="Arial" w:cs="Arial"/>
          <w:sz w:val="22"/>
          <w:szCs w:val="22"/>
        </w:rPr>
        <w:t>No contar con el permiso correspondiente para su evento se aplicará una multa equivalente a 20 a 100 Unidades de Medida y Actualización (UMA).</w:t>
      </w:r>
    </w:p>
    <w:p w14:paraId="2D55F5A2" w14:textId="77777777" w:rsidR="003F396F" w:rsidRPr="00301882" w:rsidRDefault="003F396F" w:rsidP="005C6766">
      <w:pPr>
        <w:jc w:val="both"/>
        <w:rPr>
          <w:rFonts w:ascii="Arial" w:hAnsi="Arial" w:cs="Arial"/>
          <w:sz w:val="22"/>
          <w:szCs w:val="22"/>
        </w:rPr>
      </w:pPr>
    </w:p>
    <w:p w14:paraId="55BD249D"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XXV.- </w:t>
      </w:r>
      <w:r w:rsidRPr="00301882">
        <w:rPr>
          <w:rFonts w:ascii="Arial" w:hAnsi="Arial" w:cs="Arial"/>
          <w:sz w:val="22"/>
          <w:szCs w:val="22"/>
        </w:rPr>
        <w:t xml:space="preserve">A quienes teniendo licencia para operar establecimientos para la venta y/o consumo de bebidas alcohólicas, hayan dejado de operar por un espacio de 6 meses y no hayan dado aviso oportuno y por </w:t>
      </w:r>
      <w:r w:rsidRPr="00301882">
        <w:rPr>
          <w:rFonts w:ascii="Arial" w:hAnsi="Arial" w:cs="Arial"/>
          <w:sz w:val="22"/>
          <w:szCs w:val="22"/>
        </w:rPr>
        <w:lastRenderedPageBreak/>
        <w:t>escrito a la autoridad se le aplicará una multa de 100 a 200 Unidades de Medida y Actualización (UMA), y/o clausura temporal.</w:t>
      </w:r>
    </w:p>
    <w:p w14:paraId="54326FEE" w14:textId="77777777" w:rsidR="003F396F" w:rsidRPr="00301882" w:rsidRDefault="003F396F" w:rsidP="005C6766">
      <w:pPr>
        <w:jc w:val="both"/>
        <w:rPr>
          <w:rFonts w:ascii="Arial" w:hAnsi="Arial" w:cs="Arial"/>
          <w:b/>
          <w:sz w:val="22"/>
          <w:szCs w:val="22"/>
        </w:rPr>
      </w:pPr>
    </w:p>
    <w:p w14:paraId="2DFCCF9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XXVI.- </w:t>
      </w:r>
      <w:r w:rsidRPr="00301882">
        <w:rPr>
          <w:rFonts w:ascii="Arial" w:hAnsi="Arial" w:cs="Arial"/>
          <w:sz w:val="22"/>
          <w:szCs w:val="22"/>
        </w:rPr>
        <w:t>Por vender artículos no autorizados o violar disposiciones señalas en el permiso o licencia respectivo de 2 a 10 Unidades de Medida y Actualización (UMA) para el caso de actividades mercantiles y de hasta 50 Unidades de Medida y Actualización (UMA) para el caso de bebidas alcohólicas. En caso de reincidencia será causa de revocación del permiso o licencia respectiva, independientemente de las sanciones que le sean aplicadas y/o clausura temporal.</w:t>
      </w:r>
    </w:p>
    <w:p w14:paraId="56B463F7" w14:textId="77777777" w:rsidR="003F396F" w:rsidRPr="00301882" w:rsidRDefault="003F396F" w:rsidP="005C6766">
      <w:pPr>
        <w:jc w:val="both"/>
        <w:rPr>
          <w:rFonts w:ascii="Arial" w:hAnsi="Arial" w:cs="Arial"/>
          <w:sz w:val="22"/>
          <w:szCs w:val="22"/>
        </w:rPr>
      </w:pPr>
    </w:p>
    <w:p w14:paraId="616BD697"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XXVII.- </w:t>
      </w:r>
      <w:r w:rsidRPr="00301882">
        <w:rPr>
          <w:rFonts w:ascii="Arial" w:hAnsi="Arial" w:cs="Arial"/>
          <w:sz w:val="22"/>
          <w:szCs w:val="22"/>
        </w:rPr>
        <w:t>No mantener limpia el área ocupada por los establecimientos comerciales, estén o no en funcionamiento de 5 a 15 Unidades de Medida y Actualización (UMA).</w:t>
      </w:r>
    </w:p>
    <w:p w14:paraId="01145339" w14:textId="77777777" w:rsidR="003F396F" w:rsidRPr="00301882" w:rsidRDefault="003F396F" w:rsidP="005C6766">
      <w:pPr>
        <w:jc w:val="both"/>
        <w:rPr>
          <w:rFonts w:ascii="Arial" w:hAnsi="Arial" w:cs="Arial"/>
          <w:sz w:val="22"/>
          <w:szCs w:val="22"/>
        </w:rPr>
      </w:pPr>
    </w:p>
    <w:p w14:paraId="03C9688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XXVIII.- </w:t>
      </w:r>
      <w:r w:rsidRPr="00301882">
        <w:rPr>
          <w:rFonts w:ascii="Arial" w:hAnsi="Arial" w:cs="Arial"/>
          <w:sz w:val="22"/>
          <w:szCs w:val="22"/>
        </w:rPr>
        <w:t>De 5 a 200 Unidades de Medida y Actualización (UMA), a quienes realicen actividades mercantiles de las previstas con forme a la legislación municipal aplicable, sin autorización.</w:t>
      </w:r>
    </w:p>
    <w:p w14:paraId="60BCE7ED" w14:textId="77777777" w:rsidR="003F396F" w:rsidRPr="00301882" w:rsidRDefault="003F396F" w:rsidP="005C6766">
      <w:pPr>
        <w:jc w:val="both"/>
        <w:rPr>
          <w:rFonts w:ascii="Arial" w:hAnsi="Arial" w:cs="Arial"/>
          <w:sz w:val="22"/>
          <w:szCs w:val="22"/>
        </w:rPr>
      </w:pPr>
    </w:p>
    <w:p w14:paraId="4A1A5A5A"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XXIX.- </w:t>
      </w:r>
      <w:r w:rsidRPr="00301882">
        <w:rPr>
          <w:rFonts w:ascii="Arial" w:hAnsi="Arial" w:cs="Arial"/>
          <w:sz w:val="22"/>
          <w:szCs w:val="22"/>
        </w:rPr>
        <w:t>Se aplicará una multa hasta el equivalente de 200 a 250 Unidades de Medida y Actualización (UMA), por lote, a toda aquella persona o empresa que fraccionen en lotes un bien inmueble, sin contar con los servicios como son agua, drenaje, luz, pavimento, etc.; lo anterior será independiente de la acción penal que tal hecho pueda producir.</w:t>
      </w:r>
    </w:p>
    <w:p w14:paraId="700914D2" w14:textId="77777777" w:rsidR="003F396F" w:rsidRPr="00301882" w:rsidRDefault="003F396F" w:rsidP="005C6766">
      <w:pPr>
        <w:jc w:val="both"/>
        <w:rPr>
          <w:rFonts w:ascii="Arial" w:hAnsi="Arial" w:cs="Arial"/>
          <w:sz w:val="22"/>
          <w:szCs w:val="22"/>
        </w:rPr>
      </w:pPr>
    </w:p>
    <w:p w14:paraId="2770AC3C"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 </w:t>
      </w:r>
      <w:r w:rsidRPr="00301882">
        <w:rPr>
          <w:rFonts w:ascii="Arial" w:hAnsi="Arial" w:cs="Arial"/>
          <w:sz w:val="22"/>
          <w:szCs w:val="22"/>
        </w:rPr>
        <w:t>Por provocar incendio con motivo de falta de previsión o por motivo de un accidente automovilístico de 60 a 300 Unidades de Medida y Actualización (UMA).</w:t>
      </w:r>
    </w:p>
    <w:p w14:paraId="288C3BA9" w14:textId="77777777" w:rsidR="003F396F" w:rsidRPr="00301882" w:rsidRDefault="003F396F" w:rsidP="005C6766">
      <w:pPr>
        <w:jc w:val="both"/>
        <w:rPr>
          <w:rFonts w:ascii="Arial" w:hAnsi="Arial" w:cs="Arial"/>
          <w:sz w:val="22"/>
          <w:szCs w:val="22"/>
        </w:rPr>
      </w:pPr>
    </w:p>
    <w:p w14:paraId="26D98F4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XXXI.-</w:t>
      </w:r>
      <w:r w:rsidRPr="00301882">
        <w:rPr>
          <w:rFonts w:ascii="Arial" w:hAnsi="Arial" w:cs="Arial"/>
          <w:sz w:val="22"/>
          <w:szCs w:val="22"/>
        </w:rPr>
        <w:t xml:space="preserve"> Por realizar quemas a cielo abierto de materiales o sustancias, así como de residuos sólidos o líquidos, peligrosos o no peligrosos de 5 a 1,000 Unidades de Medida y Actualización (UMA).</w:t>
      </w:r>
    </w:p>
    <w:p w14:paraId="035A31D9" w14:textId="77777777" w:rsidR="003F396F" w:rsidRPr="00301882" w:rsidRDefault="003F396F" w:rsidP="005C6766">
      <w:pPr>
        <w:jc w:val="both"/>
        <w:rPr>
          <w:rFonts w:ascii="Arial" w:hAnsi="Arial" w:cs="Arial"/>
          <w:sz w:val="22"/>
          <w:szCs w:val="22"/>
        </w:rPr>
      </w:pPr>
    </w:p>
    <w:p w14:paraId="3636F4E6"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 xml:space="preserve">XXXII.- </w:t>
      </w:r>
      <w:r w:rsidRPr="00301882">
        <w:rPr>
          <w:rFonts w:ascii="Arial" w:hAnsi="Arial" w:cs="Arial"/>
          <w:sz w:val="22"/>
          <w:szCs w:val="22"/>
        </w:rPr>
        <w:t>Por tirar basura en la vía pública de 5 a 1,000 Unidades de Medida y Actualización (UMA).</w:t>
      </w:r>
    </w:p>
    <w:p w14:paraId="755DF5B1" w14:textId="77777777" w:rsidR="003F396F" w:rsidRPr="00301882" w:rsidRDefault="003F396F" w:rsidP="005C6766">
      <w:pPr>
        <w:jc w:val="both"/>
        <w:rPr>
          <w:rFonts w:ascii="Arial" w:hAnsi="Arial" w:cs="Arial"/>
          <w:sz w:val="22"/>
          <w:szCs w:val="22"/>
        </w:rPr>
      </w:pPr>
    </w:p>
    <w:p w14:paraId="30A774D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XXXIII.- </w:t>
      </w:r>
      <w:r w:rsidRPr="00301882">
        <w:rPr>
          <w:rFonts w:ascii="Arial" w:hAnsi="Arial" w:cs="Arial"/>
          <w:sz w:val="22"/>
          <w:szCs w:val="22"/>
        </w:rPr>
        <w:t>Por derramar en la vía pública aguas residuales, de 5 a 1,000 Unidades de Medida y Actualización (UMA).</w:t>
      </w:r>
    </w:p>
    <w:p w14:paraId="233A71E4" w14:textId="77777777" w:rsidR="003F396F" w:rsidRPr="00301882" w:rsidRDefault="003F396F" w:rsidP="005C6766">
      <w:pPr>
        <w:jc w:val="both"/>
        <w:rPr>
          <w:rFonts w:ascii="Arial" w:hAnsi="Arial" w:cs="Arial"/>
          <w:sz w:val="22"/>
          <w:szCs w:val="22"/>
        </w:rPr>
      </w:pPr>
    </w:p>
    <w:p w14:paraId="142FEF21"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XXXIV.- </w:t>
      </w:r>
      <w:r w:rsidRPr="00301882">
        <w:rPr>
          <w:rFonts w:ascii="Arial" w:hAnsi="Arial" w:cs="Arial"/>
          <w:sz w:val="22"/>
          <w:szCs w:val="22"/>
        </w:rPr>
        <w:t>La instalación de toma clandestina de agua potable dará lugar a la regularización del servicio. Así como el pago de consumo estimado por la Compañía Municipal de Agua de Ramos Arizpe que corresponda. Sin perjuicio de las sanciones administrativas y penales y de las responsabilidades civiles que proceden.</w:t>
      </w:r>
    </w:p>
    <w:p w14:paraId="0DF57A6A" w14:textId="77777777" w:rsidR="003F396F" w:rsidRPr="00301882" w:rsidRDefault="003F396F" w:rsidP="005C6766">
      <w:pPr>
        <w:jc w:val="both"/>
        <w:rPr>
          <w:rFonts w:ascii="Arial" w:hAnsi="Arial" w:cs="Arial"/>
          <w:sz w:val="22"/>
          <w:szCs w:val="22"/>
        </w:rPr>
      </w:pPr>
    </w:p>
    <w:p w14:paraId="1D65FB8B"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XXXV.- </w:t>
      </w:r>
      <w:r w:rsidRPr="00301882">
        <w:rPr>
          <w:rFonts w:ascii="Arial" w:hAnsi="Arial" w:cs="Arial"/>
          <w:sz w:val="22"/>
          <w:szCs w:val="22"/>
        </w:rPr>
        <w:t>Se considera también clandestina la conexión o derivación al sistema de alcantarillado sin la previa autorización del Compañía Municipal de Agua de Ramos Arizpe correspondiente y la misma será sancionada como falta administrativa de conformidad con esta Ley, debiendo cobrarse además al propietario o poseedores la cuota por conexión que procede.</w:t>
      </w:r>
    </w:p>
    <w:p w14:paraId="6C6FBE76" w14:textId="77777777" w:rsidR="003F396F" w:rsidRPr="00301882" w:rsidRDefault="003F396F" w:rsidP="005C6766">
      <w:pPr>
        <w:jc w:val="both"/>
        <w:rPr>
          <w:rFonts w:ascii="Arial" w:hAnsi="Arial" w:cs="Arial"/>
          <w:b/>
          <w:sz w:val="22"/>
          <w:szCs w:val="22"/>
        </w:rPr>
      </w:pPr>
    </w:p>
    <w:p w14:paraId="15EAB333"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XXXVI.- </w:t>
      </w:r>
      <w:r w:rsidRPr="00301882">
        <w:rPr>
          <w:rFonts w:ascii="Arial" w:hAnsi="Arial" w:cs="Arial"/>
          <w:sz w:val="22"/>
          <w:szCs w:val="22"/>
        </w:rPr>
        <w:t>La descarga de aguas residuales que degrade la calidad del medio ambiente de origen industrial, comercial, de servicios o de cualquier otro en los sistemas de alcantarillado, estará condicionada al previo tratamiento o reciclaje de la misma por parte de las personas físicas o morales que generen dichas descargas.</w:t>
      </w:r>
    </w:p>
    <w:p w14:paraId="67E96897" w14:textId="77777777" w:rsidR="003F396F" w:rsidRPr="00301882" w:rsidRDefault="003F396F" w:rsidP="005C6766">
      <w:pPr>
        <w:jc w:val="both"/>
        <w:rPr>
          <w:rFonts w:ascii="Arial" w:hAnsi="Arial" w:cs="Arial"/>
          <w:b/>
          <w:sz w:val="22"/>
          <w:szCs w:val="22"/>
        </w:rPr>
      </w:pPr>
    </w:p>
    <w:p w14:paraId="005E6A7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Para los efectos de esta fracción, las autoridades y organismos, en los términos de la presente Ley, en coordinación de las autoridades competentes y atentas a lo dispuesto por la Ley General de Equilibrio Ecológico y la Protección al Ambiente:</w:t>
      </w:r>
    </w:p>
    <w:p w14:paraId="4127D3AA" w14:textId="77777777" w:rsidR="003F396F" w:rsidRPr="00301882" w:rsidRDefault="003F396F" w:rsidP="005C6766">
      <w:pPr>
        <w:jc w:val="both"/>
        <w:rPr>
          <w:rFonts w:ascii="Arial" w:hAnsi="Arial" w:cs="Arial"/>
          <w:sz w:val="22"/>
          <w:szCs w:val="22"/>
        </w:rPr>
      </w:pPr>
    </w:p>
    <w:p w14:paraId="2FEFF89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 Determinarán que usuarios están obligados a construir y operar plantas de tratamiento de aguas residuales en los términos de Ley;</w:t>
      </w:r>
    </w:p>
    <w:p w14:paraId="24200322" w14:textId="77777777" w:rsidR="003F396F" w:rsidRPr="00301882" w:rsidRDefault="003F396F" w:rsidP="005C6766">
      <w:pPr>
        <w:jc w:val="both"/>
        <w:rPr>
          <w:rFonts w:ascii="Arial" w:hAnsi="Arial" w:cs="Arial"/>
          <w:sz w:val="22"/>
          <w:szCs w:val="22"/>
        </w:rPr>
      </w:pPr>
    </w:p>
    <w:p w14:paraId="7B25001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2.-Ordenarán, cuando sea necesario a quienes utilicen y contaminen los recursos hidráulicos del Municipio con motivo de su operación o durante sus procesos productivos, la instalación de plantas de tratamiento de aguas residuales en los términos de ley;</w:t>
      </w:r>
    </w:p>
    <w:p w14:paraId="55829E1F" w14:textId="77777777" w:rsidR="003F396F" w:rsidRPr="00301882" w:rsidRDefault="003F396F" w:rsidP="005C6766">
      <w:pPr>
        <w:jc w:val="both"/>
        <w:rPr>
          <w:rFonts w:ascii="Arial" w:hAnsi="Arial" w:cs="Arial"/>
          <w:sz w:val="22"/>
          <w:szCs w:val="22"/>
        </w:rPr>
      </w:pPr>
    </w:p>
    <w:p w14:paraId="0EF8E4A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 Establecerán las cuotas o tarifas que deberán cubrir las personas que realizan actividades productivas susceptibles de producir contaminación del agua o aguas residuales, por el servicio de drenaje y alcantarillado que utilizan para hacer sus descargas y para el tratamiento de aguas residuales de origen urbano que se deba efectuar conforme a la Ley antes de su  descarga en ríos, cuencas, vasos y demás depósitos o corrientes de agua, incluyendo las aguas del subsuelo y en general en bienes nacionales;</w:t>
      </w:r>
    </w:p>
    <w:p w14:paraId="7D68A8E4" w14:textId="77777777" w:rsidR="003F396F" w:rsidRPr="00301882" w:rsidRDefault="003F396F" w:rsidP="005C6766">
      <w:pPr>
        <w:jc w:val="both"/>
        <w:rPr>
          <w:rFonts w:ascii="Arial" w:hAnsi="Arial" w:cs="Arial"/>
          <w:sz w:val="22"/>
          <w:szCs w:val="22"/>
        </w:rPr>
      </w:pPr>
    </w:p>
    <w:p w14:paraId="332424F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 Vigilarán y promoverán la aplicación de las disposiciones y normas sobre equilibrio ecológico y protección al ambiente, en materia de prevención y control de la contaminación del agua y de los ecosistemas acuáticos, así como la potabilización del agua principalmente para uso doméstico.</w:t>
      </w:r>
    </w:p>
    <w:p w14:paraId="0CAA23F8" w14:textId="77777777" w:rsidR="003F396F" w:rsidRPr="00301882" w:rsidRDefault="003F396F" w:rsidP="005C6766">
      <w:pPr>
        <w:jc w:val="both"/>
        <w:rPr>
          <w:rFonts w:ascii="Arial" w:hAnsi="Arial" w:cs="Arial"/>
          <w:sz w:val="22"/>
          <w:szCs w:val="22"/>
        </w:rPr>
      </w:pPr>
    </w:p>
    <w:p w14:paraId="7632A294"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XXXVII.-</w:t>
      </w:r>
      <w:r w:rsidRPr="00301882">
        <w:rPr>
          <w:rFonts w:ascii="Arial" w:hAnsi="Arial" w:cs="Arial"/>
          <w:sz w:val="22"/>
          <w:szCs w:val="22"/>
        </w:rPr>
        <w:t xml:space="preserve"> No tener conexión a la red de alcantarillado municipal, no contar con el registro de descarga de aguas residuales al alcantarillado municipal el refrendo anual de su registro de descarga de aguas residuales y/o no cumplir con las condiciones particulares de descarga dictadas de 5 a 1,000 Unidades de Medida y Actualización (UMA).</w:t>
      </w:r>
    </w:p>
    <w:p w14:paraId="0F93FE88" w14:textId="77777777" w:rsidR="003F396F" w:rsidRPr="00301882" w:rsidRDefault="003F396F" w:rsidP="005C6766">
      <w:pPr>
        <w:jc w:val="both"/>
        <w:rPr>
          <w:rFonts w:ascii="Arial" w:hAnsi="Arial" w:cs="Arial"/>
          <w:sz w:val="22"/>
          <w:szCs w:val="22"/>
        </w:rPr>
      </w:pPr>
    </w:p>
    <w:p w14:paraId="3B985723"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XXXVIII.- </w:t>
      </w:r>
      <w:r w:rsidRPr="00301882">
        <w:rPr>
          <w:rFonts w:ascii="Arial" w:hAnsi="Arial" w:cs="Arial"/>
          <w:sz w:val="22"/>
          <w:szCs w:val="22"/>
        </w:rPr>
        <w:t>Descargar aguas residuales a la red de alcantarillado municipal, a bienes o zonas de propiedad municipal de 5 a 1,000 Unidades de Medida y Actualización (UMA).</w:t>
      </w:r>
    </w:p>
    <w:p w14:paraId="5E53A83D" w14:textId="77777777" w:rsidR="003F396F" w:rsidRPr="00301882" w:rsidRDefault="003F396F" w:rsidP="005C6766">
      <w:pPr>
        <w:tabs>
          <w:tab w:val="left" w:pos="-142"/>
        </w:tabs>
        <w:jc w:val="both"/>
        <w:rPr>
          <w:rFonts w:ascii="Arial" w:hAnsi="Arial" w:cs="Arial"/>
          <w:sz w:val="22"/>
          <w:szCs w:val="22"/>
        </w:rPr>
      </w:pPr>
    </w:p>
    <w:p w14:paraId="4A6A13C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XXXIX.- </w:t>
      </w:r>
      <w:r w:rsidRPr="00301882">
        <w:rPr>
          <w:rFonts w:ascii="Arial" w:hAnsi="Arial" w:cs="Arial"/>
          <w:sz w:val="22"/>
          <w:szCs w:val="22"/>
        </w:rPr>
        <w:t>Descargar materiales o sustancias liquidas o sólidas, residuos peligrosos y/o no peligrosos al sistema de drenaje municipal, a la vía pública o en terrenos municipales y/o rebasar los límites máximos permisibles a que se refieren las Normas Oficiales Mexicanas de 5 a 10,000 Unidades de Medida y Actualización (UMA).</w:t>
      </w:r>
    </w:p>
    <w:p w14:paraId="6285E7E0" w14:textId="77777777" w:rsidR="003F396F" w:rsidRPr="00301882" w:rsidRDefault="003F396F" w:rsidP="005C6766">
      <w:pPr>
        <w:jc w:val="both"/>
        <w:rPr>
          <w:rFonts w:ascii="Arial" w:hAnsi="Arial" w:cs="Arial"/>
          <w:sz w:val="22"/>
          <w:szCs w:val="22"/>
        </w:rPr>
      </w:pPr>
    </w:p>
    <w:p w14:paraId="461D5EC1" w14:textId="5987EDF4" w:rsidR="003F396F" w:rsidRPr="00301882" w:rsidRDefault="003F396F" w:rsidP="005C6766">
      <w:pPr>
        <w:ind w:right="36"/>
        <w:jc w:val="both"/>
        <w:rPr>
          <w:rFonts w:ascii="Arial" w:hAnsi="Arial" w:cs="Arial"/>
          <w:sz w:val="22"/>
          <w:szCs w:val="22"/>
        </w:rPr>
      </w:pPr>
      <w:r w:rsidRPr="00301882">
        <w:rPr>
          <w:rFonts w:ascii="Arial" w:hAnsi="Arial" w:cs="Arial"/>
          <w:b/>
          <w:sz w:val="22"/>
          <w:szCs w:val="22"/>
        </w:rPr>
        <w:t>XL.-</w:t>
      </w:r>
      <w:r w:rsidRPr="00301882">
        <w:rPr>
          <w:rFonts w:ascii="Arial" w:hAnsi="Arial" w:cs="Arial"/>
          <w:sz w:val="22"/>
          <w:szCs w:val="22"/>
        </w:rPr>
        <w:t xml:space="preserve"> Por realizar las interconexiones para abastecimiento de los fraccionamientos sin autorización por parte de la dependencia correspondiente se impondrá una sanción económica de </w:t>
      </w:r>
      <w:r>
        <w:rPr>
          <w:rFonts w:ascii="Arial" w:hAnsi="Arial" w:cs="Arial"/>
          <w:sz w:val="22"/>
          <w:szCs w:val="22"/>
        </w:rPr>
        <w:t>$ 82,769.0</w:t>
      </w:r>
      <w:r w:rsidR="001C48E4">
        <w:rPr>
          <w:rFonts w:ascii="Arial" w:hAnsi="Arial" w:cs="Arial"/>
          <w:sz w:val="22"/>
          <w:szCs w:val="22"/>
        </w:rPr>
        <w:t>0</w:t>
      </w:r>
      <w:r w:rsidRPr="00301882">
        <w:rPr>
          <w:rFonts w:ascii="Arial" w:hAnsi="Arial" w:cs="Arial"/>
          <w:sz w:val="22"/>
          <w:szCs w:val="22"/>
        </w:rPr>
        <w:t xml:space="preserve"> a </w:t>
      </w:r>
      <w:r w:rsidR="007B02D2">
        <w:rPr>
          <w:rFonts w:ascii="Arial" w:hAnsi="Arial" w:cs="Arial"/>
          <w:sz w:val="22"/>
          <w:szCs w:val="22"/>
        </w:rPr>
        <w:t xml:space="preserve">                           </w:t>
      </w:r>
      <w:r w:rsidRPr="00301882">
        <w:rPr>
          <w:rFonts w:ascii="Arial" w:hAnsi="Arial" w:cs="Arial"/>
          <w:sz w:val="22"/>
          <w:szCs w:val="22"/>
        </w:rPr>
        <w:t xml:space="preserve">$ </w:t>
      </w:r>
      <w:r>
        <w:rPr>
          <w:rFonts w:ascii="Arial" w:hAnsi="Arial" w:cs="Arial"/>
          <w:sz w:val="22"/>
          <w:szCs w:val="22"/>
        </w:rPr>
        <w:t>115,875.00</w:t>
      </w:r>
      <w:r w:rsidRPr="00301882">
        <w:rPr>
          <w:rFonts w:ascii="Arial" w:hAnsi="Arial" w:cs="Arial"/>
          <w:sz w:val="22"/>
          <w:szCs w:val="22"/>
        </w:rPr>
        <w:t xml:space="preserve">.  </w:t>
      </w:r>
    </w:p>
    <w:p w14:paraId="6FC8FEE8" w14:textId="77777777" w:rsidR="003F396F" w:rsidRPr="00301882" w:rsidRDefault="003F396F" w:rsidP="005C6766">
      <w:pPr>
        <w:jc w:val="both"/>
        <w:rPr>
          <w:rFonts w:ascii="Arial" w:hAnsi="Arial" w:cs="Arial"/>
          <w:sz w:val="22"/>
          <w:szCs w:val="22"/>
        </w:rPr>
      </w:pPr>
    </w:p>
    <w:p w14:paraId="0CE8009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XLI.- </w:t>
      </w:r>
      <w:r w:rsidRPr="00301882">
        <w:rPr>
          <w:rFonts w:ascii="Arial" w:hAnsi="Arial" w:cs="Arial"/>
          <w:sz w:val="22"/>
          <w:szCs w:val="22"/>
        </w:rPr>
        <w:t>Por no cumplir con los permisos correspondientes de la Dirección de Desarrollo Urbano y Catastro aplicará una multa de 10 a 50 Unidades de Medida y Actualización (UMA).</w:t>
      </w:r>
    </w:p>
    <w:p w14:paraId="3B6B99DE" w14:textId="77777777" w:rsidR="003F396F" w:rsidRPr="00301882" w:rsidRDefault="003F396F" w:rsidP="005C6766">
      <w:pPr>
        <w:ind w:right="-66"/>
        <w:jc w:val="both"/>
        <w:rPr>
          <w:rFonts w:ascii="Arial" w:hAnsi="Arial" w:cs="Arial"/>
          <w:sz w:val="22"/>
          <w:szCs w:val="22"/>
        </w:rPr>
      </w:pPr>
    </w:p>
    <w:p w14:paraId="29FA9A8A" w14:textId="77777777" w:rsidR="003F396F" w:rsidRPr="00301882" w:rsidRDefault="003F396F" w:rsidP="005C6766">
      <w:pPr>
        <w:ind w:right="-66"/>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Zonas Habitacionales cualquiera que sea su densidad.</w:t>
      </w:r>
    </w:p>
    <w:p w14:paraId="0E075F27" w14:textId="77777777" w:rsidR="003F396F" w:rsidRPr="00301882" w:rsidRDefault="003F396F" w:rsidP="005C6766">
      <w:pPr>
        <w:ind w:right="-66"/>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Zonas comerciales hasta 1,000 m2.</w:t>
      </w:r>
    </w:p>
    <w:p w14:paraId="4BDA056D" w14:textId="77777777" w:rsidR="003F396F" w:rsidRPr="00301882" w:rsidRDefault="003F396F" w:rsidP="005C6766">
      <w:pPr>
        <w:ind w:right="-66"/>
        <w:jc w:val="both"/>
        <w:rPr>
          <w:rFonts w:ascii="Arial" w:hAnsi="Arial" w:cs="Arial"/>
          <w:sz w:val="22"/>
          <w:szCs w:val="22"/>
        </w:rPr>
      </w:pPr>
    </w:p>
    <w:p w14:paraId="060F118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XLII.- </w:t>
      </w:r>
      <w:r w:rsidRPr="00301882">
        <w:rPr>
          <w:rFonts w:ascii="Arial" w:hAnsi="Arial" w:cs="Arial"/>
          <w:sz w:val="22"/>
          <w:szCs w:val="22"/>
        </w:rPr>
        <w:t>Por no cumplir con los permisos correspondientes de la Dirección de Desarrollo Urbano y Catastro aplicará una multa de 20 a 80 Unidades de Medida y Actualización (UMA).</w:t>
      </w:r>
    </w:p>
    <w:p w14:paraId="0B1FFCE0" w14:textId="77777777" w:rsidR="003F396F" w:rsidRPr="00301882" w:rsidRDefault="003F396F" w:rsidP="005C6766">
      <w:pPr>
        <w:jc w:val="both"/>
        <w:rPr>
          <w:rFonts w:ascii="Arial" w:hAnsi="Arial" w:cs="Arial"/>
          <w:sz w:val="22"/>
          <w:szCs w:val="22"/>
        </w:rPr>
      </w:pPr>
    </w:p>
    <w:p w14:paraId="6534E3E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w:t>
      </w:r>
      <w:proofErr w:type="gramStart"/>
      <w:r w:rsidRPr="00301882">
        <w:rPr>
          <w:rFonts w:ascii="Arial" w:hAnsi="Arial" w:cs="Arial"/>
          <w:sz w:val="22"/>
          <w:szCs w:val="22"/>
        </w:rPr>
        <w:t>).-</w:t>
      </w:r>
      <w:proofErr w:type="gramEnd"/>
      <w:r w:rsidRPr="00301882">
        <w:rPr>
          <w:rFonts w:ascii="Arial" w:hAnsi="Arial" w:cs="Arial"/>
          <w:sz w:val="22"/>
          <w:szCs w:val="22"/>
        </w:rPr>
        <w:t xml:space="preserve"> Zonas comerciales con más de 1,000 m2.</w:t>
      </w:r>
    </w:p>
    <w:p w14:paraId="39172C0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w:t>
      </w:r>
      <w:proofErr w:type="gramStart"/>
      <w:r w:rsidRPr="00301882">
        <w:rPr>
          <w:rFonts w:ascii="Arial" w:hAnsi="Arial" w:cs="Arial"/>
          <w:sz w:val="22"/>
          <w:szCs w:val="22"/>
        </w:rPr>
        <w:t>).-</w:t>
      </w:r>
      <w:proofErr w:type="gramEnd"/>
      <w:r w:rsidRPr="00301882">
        <w:rPr>
          <w:rFonts w:ascii="Arial" w:hAnsi="Arial" w:cs="Arial"/>
          <w:sz w:val="22"/>
          <w:szCs w:val="22"/>
        </w:rPr>
        <w:t xml:space="preserve"> Zona rustica y Campestre.</w:t>
      </w:r>
    </w:p>
    <w:p w14:paraId="49008A44" w14:textId="77777777" w:rsidR="003F396F" w:rsidRPr="00301882" w:rsidRDefault="003F396F" w:rsidP="005C6766">
      <w:pPr>
        <w:jc w:val="both"/>
        <w:rPr>
          <w:rFonts w:ascii="Arial" w:hAnsi="Arial" w:cs="Arial"/>
          <w:sz w:val="22"/>
          <w:szCs w:val="22"/>
        </w:rPr>
      </w:pPr>
    </w:p>
    <w:p w14:paraId="34C5335D"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lastRenderedPageBreak/>
        <w:t>XLIII.-</w:t>
      </w:r>
      <w:r w:rsidRPr="00301882">
        <w:rPr>
          <w:rFonts w:ascii="Arial" w:hAnsi="Arial" w:cs="Arial"/>
          <w:sz w:val="22"/>
          <w:szCs w:val="22"/>
        </w:rPr>
        <w:t xml:space="preserve"> Por no cumplir con los permisos correspondientes de la Dirección de Desarrollo Urbano y Catastro aplicará una multa de 10 a 100 Unidades de Medida y Actualización (UMA).</w:t>
      </w:r>
    </w:p>
    <w:p w14:paraId="0C503667" w14:textId="77777777" w:rsidR="003F396F" w:rsidRPr="00301882" w:rsidRDefault="003F396F" w:rsidP="005C6766">
      <w:pPr>
        <w:jc w:val="both"/>
        <w:rPr>
          <w:rFonts w:ascii="Arial" w:hAnsi="Arial" w:cs="Arial"/>
          <w:sz w:val="22"/>
          <w:szCs w:val="22"/>
        </w:rPr>
      </w:pPr>
    </w:p>
    <w:p w14:paraId="7C43C90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XLIV.- </w:t>
      </w:r>
      <w:r w:rsidRPr="00301882">
        <w:rPr>
          <w:rFonts w:ascii="Arial" w:hAnsi="Arial" w:cs="Arial"/>
          <w:sz w:val="22"/>
          <w:szCs w:val="22"/>
        </w:rPr>
        <w:t>Al que realice alguna construcción y/o servicio de antena de telefonía o de radiocomunicación en un inmueble dentro del Municipio, sin la previa autorización de autoridades competentes se le impondrá una multa de 150 a 500 Unidades de Medida y Actualización (UMA).</w:t>
      </w:r>
    </w:p>
    <w:p w14:paraId="4F8534C4" w14:textId="77777777" w:rsidR="003F396F" w:rsidRPr="00301882" w:rsidRDefault="003F396F" w:rsidP="005C6766">
      <w:pPr>
        <w:jc w:val="both"/>
        <w:rPr>
          <w:rFonts w:ascii="Arial" w:hAnsi="Arial" w:cs="Arial"/>
          <w:sz w:val="22"/>
          <w:szCs w:val="22"/>
        </w:rPr>
      </w:pPr>
    </w:p>
    <w:p w14:paraId="444627D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XLV.- </w:t>
      </w:r>
      <w:r w:rsidRPr="00301882">
        <w:rPr>
          <w:rFonts w:ascii="Arial" w:hAnsi="Arial" w:cs="Arial"/>
          <w:sz w:val="22"/>
          <w:szCs w:val="22"/>
        </w:rPr>
        <w:t>A todo que construya o coloque todo tipo de marquesinas, volados y toldos, así como anuncios y carteles de cualquier tipo en la vía pública, ocupando parcial o totalmente su superficie, subsuelo o espacio aéreo sin la autorización correspondiente de las autoridades competentes se le impondrá una multa de 15 a 100 Unidades de Medida y Actualización (UMA), además deberá cubrir los gastos de reparación, reconstrucción o cualquier acción necesaria para resarcir el daño.</w:t>
      </w:r>
    </w:p>
    <w:p w14:paraId="5272EE0B" w14:textId="77777777" w:rsidR="003F396F" w:rsidRPr="00301882" w:rsidRDefault="003F396F" w:rsidP="005C6766">
      <w:pPr>
        <w:jc w:val="both"/>
        <w:rPr>
          <w:rFonts w:ascii="Arial" w:hAnsi="Arial" w:cs="Arial"/>
          <w:sz w:val="22"/>
          <w:szCs w:val="22"/>
        </w:rPr>
      </w:pPr>
    </w:p>
    <w:p w14:paraId="1E2309C5" w14:textId="77777777" w:rsidR="003F396F" w:rsidRDefault="003F396F" w:rsidP="005C6766">
      <w:pPr>
        <w:jc w:val="both"/>
        <w:rPr>
          <w:rFonts w:ascii="Arial" w:hAnsi="Arial" w:cs="Arial"/>
          <w:sz w:val="22"/>
          <w:szCs w:val="22"/>
        </w:rPr>
      </w:pPr>
      <w:r w:rsidRPr="00301882">
        <w:rPr>
          <w:rFonts w:ascii="Arial" w:hAnsi="Arial" w:cs="Arial"/>
          <w:b/>
          <w:sz w:val="22"/>
          <w:szCs w:val="22"/>
        </w:rPr>
        <w:t xml:space="preserve">XLVI.- </w:t>
      </w:r>
      <w:r w:rsidRPr="00301882">
        <w:rPr>
          <w:rFonts w:ascii="Arial" w:hAnsi="Arial" w:cs="Arial"/>
          <w:sz w:val="22"/>
          <w:szCs w:val="22"/>
        </w:rPr>
        <w:t xml:space="preserve"> A todo que construya o coloque todo tipo de marquesinas, volados y toldos, así como anuncios y carteles de cualquier tipo en la vía pública o en cualquier inmueble tratándose de zonas protegidas como patrimonios histórico/ cultural/natural/ cultural- natural o cualquier patrimonio decretado, ocupando parcial o totalmente su superficie, subsuelo o espacio aéreo sin la autorización correspondiente de las autoridades competentes se le impondrá una multa de 15 a 150 Unidades de Medida y Actualización (UMA), además deberá cubrir los gastos de reparación, reconstrucción o cualquier acción necesaria para resarcir el daño.</w:t>
      </w:r>
    </w:p>
    <w:p w14:paraId="413A8203" w14:textId="77777777" w:rsidR="003F396F" w:rsidRPr="00301882" w:rsidRDefault="003F396F" w:rsidP="005C6766">
      <w:pPr>
        <w:jc w:val="both"/>
        <w:rPr>
          <w:rFonts w:ascii="Arial" w:hAnsi="Arial" w:cs="Arial"/>
          <w:sz w:val="22"/>
          <w:szCs w:val="22"/>
        </w:rPr>
      </w:pPr>
    </w:p>
    <w:p w14:paraId="7C9A96C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XLVII.- </w:t>
      </w:r>
      <w:r w:rsidRPr="00301882">
        <w:rPr>
          <w:rFonts w:ascii="Arial" w:hAnsi="Arial" w:cs="Arial"/>
          <w:sz w:val="22"/>
          <w:szCs w:val="22"/>
        </w:rPr>
        <w:t>No respetar los lineamientos establecidos en el reglamento de la declaratoria del Centro Histórico de este Municipio, tratándose que afecten o desvirtúen  la composición o topologías originales o establecidas en dicho reglamento, distribución o estructura de fachadas e interiores, tratándose de un inmueble situado en esta zona, se le impondrá una multa de 15 a 450 Unidades de Medida y Actualización (UMA) además tendrá que cubrir los gastos para realizar las acciones necesarias para resarcir el daño.</w:t>
      </w:r>
    </w:p>
    <w:p w14:paraId="51988EB7" w14:textId="77777777" w:rsidR="003F396F" w:rsidRPr="00301882" w:rsidRDefault="003F396F" w:rsidP="005C6766">
      <w:pPr>
        <w:jc w:val="both"/>
        <w:rPr>
          <w:rFonts w:ascii="Arial" w:hAnsi="Arial" w:cs="Arial"/>
          <w:sz w:val="22"/>
          <w:szCs w:val="22"/>
        </w:rPr>
      </w:pPr>
    </w:p>
    <w:p w14:paraId="64A7E4B6" w14:textId="77777777" w:rsidR="003F396F" w:rsidRPr="00301882" w:rsidRDefault="003F396F" w:rsidP="005C6766">
      <w:pPr>
        <w:jc w:val="both"/>
        <w:rPr>
          <w:rFonts w:ascii="Arial" w:hAnsi="Arial" w:cs="Arial"/>
          <w:b/>
          <w:sz w:val="22"/>
          <w:szCs w:val="22"/>
        </w:rPr>
      </w:pPr>
      <w:r w:rsidRPr="00301882">
        <w:rPr>
          <w:rFonts w:ascii="Arial" w:hAnsi="Arial" w:cs="Arial"/>
          <w:b/>
          <w:sz w:val="22"/>
          <w:szCs w:val="22"/>
        </w:rPr>
        <w:t xml:space="preserve">ARTÍCULO 47.- </w:t>
      </w:r>
      <w:r w:rsidRPr="00301882">
        <w:rPr>
          <w:rFonts w:ascii="Arial" w:hAnsi="Arial" w:cs="Arial"/>
          <w:sz w:val="22"/>
          <w:szCs w:val="22"/>
        </w:rPr>
        <w:t xml:space="preserve">Se autoriza el pago de contribuciones en forma diferida o en parcialidades.  </w:t>
      </w:r>
    </w:p>
    <w:p w14:paraId="17FDF8FB" w14:textId="77777777" w:rsidR="003F396F" w:rsidRPr="00301882" w:rsidRDefault="003F396F" w:rsidP="005C6766">
      <w:pPr>
        <w:jc w:val="both"/>
        <w:rPr>
          <w:rFonts w:ascii="Arial" w:hAnsi="Arial" w:cs="Arial"/>
          <w:b/>
          <w:sz w:val="22"/>
          <w:szCs w:val="22"/>
        </w:rPr>
      </w:pPr>
    </w:p>
    <w:p w14:paraId="05456704"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48.- </w:t>
      </w:r>
      <w:r w:rsidRPr="00301882">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28DAFE9" w14:textId="77777777" w:rsidR="003F396F" w:rsidRPr="00301882" w:rsidRDefault="003F396F" w:rsidP="005C6766">
      <w:pPr>
        <w:jc w:val="both"/>
        <w:rPr>
          <w:rFonts w:ascii="Arial" w:hAnsi="Arial" w:cs="Arial"/>
          <w:b/>
          <w:sz w:val="22"/>
          <w:szCs w:val="22"/>
        </w:rPr>
      </w:pPr>
    </w:p>
    <w:p w14:paraId="20A264F9"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49.- </w:t>
      </w:r>
      <w:r w:rsidRPr="00301882">
        <w:rPr>
          <w:rFonts w:ascii="Arial" w:hAnsi="Arial" w:cs="Arial"/>
          <w:sz w:val="22"/>
          <w:szCs w:val="22"/>
        </w:rPr>
        <w:t>Por las notificaciones de requerimiento para el cumplimiento de obligaciones no satisfechas dentro de los plazos legales, se pagará el equivalente a 2 Unidades de Medida y Actualización (UMA).</w:t>
      </w:r>
    </w:p>
    <w:p w14:paraId="11086A71" w14:textId="77777777" w:rsidR="003F396F" w:rsidRPr="00301882" w:rsidRDefault="003F396F" w:rsidP="005C6766">
      <w:pPr>
        <w:jc w:val="both"/>
        <w:rPr>
          <w:rFonts w:ascii="Arial" w:hAnsi="Arial" w:cs="Arial"/>
          <w:sz w:val="22"/>
          <w:szCs w:val="22"/>
        </w:rPr>
      </w:pPr>
    </w:p>
    <w:p w14:paraId="0AE83D8E"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50.- </w:t>
      </w:r>
      <w:r w:rsidRPr="00301882">
        <w:rPr>
          <w:rFonts w:ascii="Arial" w:hAnsi="Arial" w:cs="Arial"/>
          <w:sz w:val="22"/>
          <w:szCs w:val="22"/>
        </w:rPr>
        <w:t>Cuando sea necesario emplear el procedimiento administrativo de ejecución para hacer efectivo el crédito fiscal, se pagará el 2% del importe total del crédito por concepto de gastos de ejecución.</w:t>
      </w:r>
    </w:p>
    <w:p w14:paraId="0A8E3586" w14:textId="77777777" w:rsidR="003F396F" w:rsidRPr="00301882" w:rsidRDefault="003F396F" w:rsidP="005C6766">
      <w:pPr>
        <w:jc w:val="both"/>
        <w:rPr>
          <w:rFonts w:ascii="Arial" w:hAnsi="Arial" w:cs="Arial"/>
          <w:sz w:val="22"/>
          <w:szCs w:val="22"/>
        </w:rPr>
      </w:pPr>
    </w:p>
    <w:p w14:paraId="0CA80D5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Los gastos de ejecución no serán inferiores de 2 Unidades de Medida y Actualización (UMA) ni superiores a 15 Unidades de Medida y Actualización (UMA).</w:t>
      </w:r>
    </w:p>
    <w:p w14:paraId="26150DF6" w14:textId="77777777" w:rsidR="003F396F" w:rsidRPr="00301882" w:rsidRDefault="003F396F" w:rsidP="005C6766">
      <w:pPr>
        <w:jc w:val="both"/>
        <w:rPr>
          <w:rFonts w:ascii="Arial" w:hAnsi="Arial" w:cs="Arial"/>
          <w:sz w:val="22"/>
          <w:szCs w:val="22"/>
        </w:rPr>
      </w:pPr>
    </w:p>
    <w:p w14:paraId="10C56F29" w14:textId="77777777" w:rsidR="003F396F" w:rsidRDefault="003F396F" w:rsidP="005C6766">
      <w:pPr>
        <w:jc w:val="both"/>
        <w:rPr>
          <w:rFonts w:ascii="Arial" w:hAnsi="Arial" w:cs="Arial"/>
          <w:sz w:val="22"/>
          <w:szCs w:val="22"/>
        </w:rPr>
      </w:pPr>
      <w:r w:rsidRPr="00301882">
        <w:rPr>
          <w:rFonts w:ascii="Arial" w:hAnsi="Arial" w:cs="Arial"/>
          <w:b/>
          <w:sz w:val="22"/>
          <w:szCs w:val="22"/>
        </w:rPr>
        <w:t xml:space="preserve">ARTÍCULO 51.- </w:t>
      </w:r>
      <w:r w:rsidRPr="00301882">
        <w:rPr>
          <w:rFonts w:ascii="Arial" w:hAnsi="Arial" w:cs="Arial"/>
          <w:sz w:val="22"/>
          <w:szCs w:val="22"/>
        </w:rPr>
        <w:t>Cuando el medio de pago de contribuciones y sus accesorios sea un cheque y que éste sea devuelto por fondos insuficientes, se pagará una indemnización del 20% sobre el importe total del cheque, independientemente del cobro del importe de éste con sus correspondientes recargos.</w:t>
      </w:r>
    </w:p>
    <w:p w14:paraId="014634BE" w14:textId="77777777" w:rsidR="003F396F" w:rsidRPr="00301882" w:rsidRDefault="003F396F" w:rsidP="005C6766">
      <w:pPr>
        <w:jc w:val="both"/>
        <w:rPr>
          <w:rFonts w:ascii="Arial" w:hAnsi="Arial" w:cs="Arial"/>
          <w:sz w:val="22"/>
          <w:szCs w:val="22"/>
        </w:rPr>
      </w:pPr>
    </w:p>
    <w:p w14:paraId="7D61FD04"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52.- </w:t>
      </w:r>
      <w:r w:rsidRPr="00301882">
        <w:rPr>
          <w:rFonts w:ascii="Arial" w:hAnsi="Arial" w:cs="Arial"/>
          <w:sz w:val="22"/>
          <w:szCs w:val="22"/>
        </w:rPr>
        <w:t>Los actos y resoluciones relativos a esta Ley se notificarán en los términos establecidos en el Código Municipal para el Estado de Coahuila.</w:t>
      </w:r>
    </w:p>
    <w:p w14:paraId="333471CD" w14:textId="77777777" w:rsidR="003F396F" w:rsidRPr="00301882" w:rsidRDefault="003F396F" w:rsidP="005C6766">
      <w:pPr>
        <w:jc w:val="both"/>
        <w:rPr>
          <w:rFonts w:ascii="Arial" w:hAnsi="Arial" w:cs="Arial"/>
          <w:sz w:val="22"/>
          <w:szCs w:val="22"/>
        </w:rPr>
      </w:pPr>
    </w:p>
    <w:p w14:paraId="7DFE8156"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53.- </w:t>
      </w:r>
      <w:r w:rsidRPr="00301882">
        <w:rPr>
          <w:rFonts w:ascii="Arial" w:hAnsi="Arial" w:cs="Arial"/>
          <w:sz w:val="22"/>
          <w:szCs w:val="22"/>
        </w:rPr>
        <w:t>Los cargos y adeudos correspondientes a esta sección tendrán el carácter de crédito fiscal, para cuyo cobro, se hará el uso del procedimiento administrativo de ejecución en términos del Código Municipal para el Estado.</w:t>
      </w:r>
    </w:p>
    <w:p w14:paraId="27B4C577" w14:textId="77777777" w:rsidR="003F396F" w:rsidRPr="00301882" w:rsidRDefault="003F396F" w:rsidP="005C6766">
      <w:pPr>
        <w:jc w:val="both"/>
        <w:rPr>
          <w:rFonts w:ascii="Arial" w:hAnsi="Arial" w:cs="Arial"/>
          <w:b/>
          <w:sz w:val="22"/>
          <w:szCs w:val="22"/>
        </w:rPr>
      </w:pPr>
    </w:p>
    <w:p w14:paraId="5D083E92"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54.-</w:t>
      </w:r>
      <w:r w:rsidRPr="00301882">
        <w:rPr>
          <w:rFonts w:ascii="Arial" w:hAnsi="Arial" w:cs="Arial"/>
          <w:sz w:val="22"/>
          <w:szCs w:val="22"/>
        </w:rPr>
        <w:t xml:space="preserve"> Son faltas o infracciones contra el bienestar colectivo y se sancionan de 10 a 150 Unidades de Medida y Actualización (UMA) las siguientes:</w:t>
      </w:r>
    </w:p>
    <w:p w14:paraId="205546C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289DF3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Causar escándalos o participar en ellos, en lugares públicos.</w:t>
      </w:r>
    </w:p>
    <w:p w14:paraId="7E4447E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C87080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Consumir bebidas embriagantes o estupefacientes en la vía pública o lugares públicos no autorizados.</w:t>
      </w:r>
    </w:p>
    <w:p w14:paraId="034B5A8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7CDD5F3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Ocasionar molestias al vecindario con ruidos escandalosos, aparatos musicales o de otro tipo, utilizados con sonora intensidad.</w:t>
      </w:r>
    </w:p>
    <w:p w14:paraId="539A76DB" w14:textId="77777777" w:rsidR="003F396F" w:rsidRPr="00301882" w:rsidRDefault="003F396F" w:rsidP="005C6766">
      <w:pPr>
        <w:jc w:val="both"/>
        <w:rPr>
          <w:rFonts w:ascii="Arial" w:hAnsi="Arial" w:cs="Arial"/>
          <w:sz w:val="22"/>
          <w:szCs w:val="22"/>
        </w:rPr>
      </w:pPr>
    </w:p>
    <w:p w14:paraId="67CE910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Alterar el orden, arrojar objetos o líquidos, provocar riñas y participar en ellas en reuniones o espectáculos públicos.</w:t>
      </w:r>
    </w:p>
    <w:p w14:paraId="7A9F1288" w14:textId="77777777" w:rsidR="003F396F" w:rsidRPr="00301882" w:rsidRDefault="003F396F" w:rsidP="005C6766">
      <w:pPr>
        <w:jc w:val="both"/>
        <w:rPr>
          <w:rFonts w:ascii="Arial" w:hAnsi="Arial" w:cs="Arial"/>
          <w:sz w:val="22"/>
          <w:szCs w:val="22"/>
        </w:rPr>
      </w:pPr>
    </w:p>
    <w:p w14:paraId="4396ECC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Solicitar los servicios de la policía, de los Bomberos o de establecimientos médicos o asistenciales de emergencia, invocando hechos falsos.</w:t>
      </w:r>
    </w:p>
    <w:p w14:paraId="10078F5A" w14:textId="77777777" w:rsidR="003F396F" w:rsidRPr="00301882" w:rsidRDefault="003F396F" w:rsidP="005C6766">
      <w:pPr>
        <w:jc w:val="both"/>
        <w:rPr>
          <w:rFonts w:ascii="Arial" w:hAnsi="Arial" w:cs="Arial"/>
          <w:sz w:val="22"/>
          <w:szCs w:val="22"/>
        </w:rPr>
      </w:pPr>
    </w:p>
    <w:p w14:paraId="0D13347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VI.- Construir en áreas municipales sin consentimiento por escrito del Ayuntamiento.</w:t>
      </w:r>
    </w:p>
    <w:p w14:paraId="34D122C8" w14:textId="77777777" w:rsidR="003F396F" w:rsidRPr="00301882" w:rsidRDefault="003F396F" w:rsidP="005C6766">
      <w:pPr>
        <w:jc w:val="both"/>
        <w:rPr>
          <w:rFonts w:ascii="Arial" w:hAnsi="Arial" w:cs="Arial"/>
          <w:sz w:val="22"/>
          <w:szCs w:val="22"/>
        </w:rPr>
      </w:pPr>
    </w:p>
    <w:p w14:paraId="5630332A"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55.-</w:t>
      </w:r>
      <w:r w:rsidRPr="00301882">
        <w:rPr>
          <w:rFonts w:ascii="Arial" w:hAnsi="Arial" w:cs="Arial"/>
          <w:sz w:val="22"/>
          <w:szCs w:val="22"/>
        </w:rPr>
        <w:t xml:space="preserve"> Son faltas o infracciones contra la seguridad general y se sancionan de 10 a 150 Unidades de Medida y Actualización (UMA) las siguientes:</w:t>
      </w:r>
    </w:p>
    <w:p w14:paraId="1227AA4D" w14:textId="77777777" w:rsidR="003F396F" w:rsidRPr="00301882" w:rsidRDefault="003F396F" w:rsidP="005C6766">
      <w:pPr>
        <w:tabs>
          <w:tab w:val="left" w:pos="2340"/>
        </w:tabs>
        <w:jc w:val="both"/>
        <w:rPr>
          <w:rFonts w:ascii="Arial" w:hAnsi="Arial" w:cs="Arial"/>
          <w:sz w:val="22"/>
          <w:szCs w:val="22"/>
        </w:rPr>
      </w:pPr>
    </w:p>
    <w:p w14:paraId="16BD0FD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Arrojar a la vía pública cualquier objeto que pueda ocasionar molestias o daño a las personas, al medio ambiente o a la buena imagen de la ciudad;</w:t>
      </w:r>
    </w:p>
    <w:p w14:paraId="6E163420" w14:textId="77777777" w:rsidR="003F396F" w:rsidRPr="00301882" w:rsidRDefault="003F396F" w:rsidP="005C6766">
      <w:pPr>
        <w:jc w:val="both"/>
        <w:rPr>
          <w:rFonts w:ascii="Arial" w:hAnsi="Arial" w:cs="Arial"/>
          <w:sz w:val="22"/>
          <w:szCs w:val="22"/>
        </w:rPr>
      </w:pPr>
    </w:p>
    <w:p w14:paraId="64DA9B3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Causar falsas alarmas o asumir actitudes en lugares o espectáculos públicos que infundan o tengan por objeto infundir pánico entre los presentes;</w:t>
      </w:r>
    </w:p>
    <w:p w14:paraId="3181AD4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56E05E6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Detonar cohetes, encender fuegos artificiales o usar explosivos en la vía pública sin autorización de la Dirección de la Policía Preventiva Municipal;</w:t>
      </w:r>
    </w:p>
    <w:p w14:paraId="789222F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954CC4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Hacer fogatas o utilizar sustancias combustibles en lugares en que por razones de seguridad se prohíba;</w:t>
      </w:r>
    </w:p>
    <w:p w14:paraId="652E8CFF" w14:textId="77777777" w:rsidR="003F396F" w:rsidRPr="00301882" w:rsidRDefault="003F396F" w:rsidP="005C6766">
      <w:pPr>
        <w:jc w:val="both"/>
        <w:rPr>
          <w:rFonts w:ascii="Arial" w:hAnsi="Arial" w:cs="Arial"/>
          <w:sz w:val="22"/>
          <w:szCs w:val="22"/>
        </w:rPr>
      </w:pPr>
    </w:p>
    <w:p w14:paraId="45E4097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Fumar en locales, salas de espectáculos y otros lugares en que por razones de seguridad se prohíba;</w:t>
      </w:r>
    </w:p>
    <w:p w14:paraId="584C43F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0D75E5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 Transportar por lugares públicos o poseer animales peligrosos insalubres sin tomar las medidas de seguridad necesarias;</w:t>
      </w:r>
    </w:p>
    <w:p w14:paraId="614B687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24F3081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Disparar armas de fuego en celebraciones o para provocar escándalo;</w:t>
      </w:r>
    </w:p>
    <w:p w14:paraId="1A8AAA3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lastRenderedPageBreak/>
        <w:t> </w:t>
      </w:r>
    </w:p>
    <w:p w14:paraId="54B0882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VIII.- Formar parte de grupos que causen molestias a las personas en lugares públicos o en la proximidad de los domicilios de éstas;</w:t>
      </w:r>
    </w:p>
    <w:p w14:paraId="1363EBE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7B5EBFE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IX.- Penetrar o invadir sin autorización, zonas o lugares de acceso prohibido en los centros de espectáculos, diversiones o recreo;</w:t>
      </w:r>
    </w:p>
    <w:p w14:paraId="7CF60FA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6C4A11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X.- 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p w14:paraId="4064B43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7262790B"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56.-</w:t>
      </w:r>
      <w:r w:rsidRPr="00301882">
        <w:rPr>
          <w:rFonts w:ascii="Arial" w:hAnsi="Arial" w:cs="Arial"/>
          <w:sz w:val="22"/>
          <w:szCs w:val="22"/>
        </w:rPr>
        <w:t xml:space="preserve"> Son faltas o infracciones que atentan contra la integridad moral del individuo y de la familia y se sancionan de 10 a 150 Unidades de Medida y Actualización (UMA), las siguientes:</w:t>
      </w:r>
    </w:p>
    <w:p w14:paraId="46CA9DB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661280E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Expresarse con palabras o hacer señas o gestos obscenos o indecorosos en lugares públicos;</w:t>
      </w:r>
    </w:p>
    <w:p w14:paraId="6EE6FF1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2ED42C6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Incitar en lugares públicos a la prostitución;</w:t>
      </w:r>
    </w:p>
    <w:p w14:paraId="1CB7732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44C9B14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Faltar en lugar público al respeto o consideración que se debe a los ancianos, mujeres, niños o personas con discapacidad;</w:t>
      </w:r>
    </w:p>
    <w:p w14:paraId="08A2D24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6969AD5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Corregir con escándalo a los hijos o pupilos en lugar público; vejar o maltratar en la misma forma a los ascendientes, cónyuge o concubina;</w:t>
      </w:r>
    </w:p>
    <w:p w14:paraId="162B70EB" w14:textId="77777777" w:rsidR="003F396F" w:rsidRPr="00301882" w:rsidRDefault="003F396F" w:rsidP="005C6766">
      <w:pPr>
        <w:jc w:val="both"/>
        <w:rPr>
          <w:rFonts w:ascii="Arial" w:hAnsi="Arial" w:cs="Arial"/>
          <w:sz w:val="22"/>
          <w:szCs w:val="22"/>
        </w:rPr>
      </w:pPr>
    </w:p>
    <w:p w14:paraId="1B97B57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Permitir la entrada a menores de edad a negocios de cantina o billares;</w:t>
      </w:r>
    </w:p>
    <w:p w14:paraId="2618BA9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DBB2D7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 Vender y proveer, y bebidas alcohólicas, estupefacientes como inhalantes, solventes, aerosoles, adhesivos y pinturas a menores de edad;</w:t>
      </w:r>
    </w:p>
    <w:p w14:paraId="30CB01D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7711B0D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Vender y proveer bebidas alcohólicas en cantidad ilimitada;</w:t>
      </w:r>
    </w:p>
    <w:p w14:paraId="7CBA73A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7F4EE5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VIII.- Realizar en estado de ebriedad o bajo el influjo de estupefacientes cualquier actividad que requiera trato directo con el público;</w:t>
      </w:r>
    </w:p>
    <w:p w14:paraId="2A6883D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69732E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IX.- Facilitar la compra, renta o el uso de pornografía en cualquier modalidad a menores; </w:t>
      </w:r>
    </w:p>
    <w:p w14:paraId="71880F7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BC75D9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X.- Vender y proveer cigarros a menores de edad.</w:t>
      </w:r>
    </w:p>
    <w:p w14:paraId="7A5E5DC4" w14:textId="77777777" w:rsidR="003F396F" w:rsidRPr="00301882" w:rsidRDefault="003F396F" w:rsidP="005C6766">
      <w:pPr>
        <w:jc w:val="both"/>
        <w:rPr>
          <w:rFonts w:ascii="Arial" w:hAnsi="Arial" w:cs="Arial"/>
          <w:sz w:val="22"/>
          <w:szCs w:val="22"/>
        </w:rPr>
      </w:pPr>
    </w:p>
    <w:p w14:paraId="11402855"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57.-</w:t>
      </w:r>
      <w:r w:rsidRPr="00301882">
        <w:rPr>
          <w:rFonts w:ascii="Arial" w:hAnsi="Arial" w:cs="Arial"/>
          <w:sz w:val="22"/>
          <w:szCs w:val="22"/>
        </w:rPr>
        <w:t xml:space="preserve"> Son faltas o infracciones contra la propiedad pública y se sancionan de 10 a 100 Unidades de Medida y Actualización (UMA), las siguientes:</w:t>
      </w:r>
    </w:p>
    <w:p w14:paraId="65580FBB" w14:textId="77777777" w:rsidR="003F396F" w:rsidRPr="00301882" w:rsidRDefault="003F396F" w:rsidP="005C6766">
      <w:pPr>
        <w:jc w:val="both"/>
        <w:rPr>
          <w:rFonts w:ascii="Arial" w:hAnsi="Arial" w:cs="Arial"/>
          <w:sz w:val="22"/>
          <w:szCs w:val="22"/>
        </w:rPr>
      </w:pPr>
    </w:p>
    <w:p w14:paraId="7E60646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Arrancar o remover césped, flores, árboles y otros objetos de ornamento en sitios públicos sin autorización;</w:t>
      </w:r>
    </w:p>
    <w:p w14:paraId="52F7C93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6EEECB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Dañar, ensuciar, pintar, colocar mantas, cartelones propaganda y cualquier otro tipo de anuncio promocional de carácter comercial, cultural y electoral estatuas, monumentos, postes, semáforos, arboles soportes arbotantes, fachadas de edificios públicos, causar deterioro a plazas, parques y jardines u otros bienes del dominio público o de naturaleza similar;</w:t>
      </w:r>
    </w:p>
    <w:p w14:paraId="16FC08F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lastRenderedPageBreak/>
        <w:t> </w:t>
      </w:r>
    </w:p>
    <w:p w14:paraId="5DF1A9F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Dañar, destruir o remover señales de tránsito o cualquier otro señalamiento oficial;</w:t>
      </w:r>
    </w:p>
    <w:p w14:paraId="1B11B98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207394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Maltratar o hacer uso indebido de casetas telefónicas, buzones y otros señalamientos oficiales;</w:t>
      </w:r>
    </w:p>
    <w:p w14:paraId="3A2C117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47A7959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 Destruir lámparas o focos del alumbrado público;</w:t>
      </w:r>
    </w:p>
    <w:p w14:paraId="0322B001" w14:textId="77777777" w:rsidR="003F396F" w:rsidRPr="00301882" w:rsidRDefault="003F396F" w:rsidP="005C6766">
      <w:pPr>
        <w:jc w:val="both"/>
        <w:rPr>
          <w:rFonts w:ascii="Arial" w:hAnsi="Arial" w:cs="Arial"/>
          <w:sz w:val="22"/>
          <w:szCs w:val="22"/>
        </w:rPr>
      </w:pPr>
    </w:p>
    <w:p w14:paraId="64C6CA4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 Dañar o utilizar hidrantes sin ninguna necesidad; y</w:t>
      </w:r>
    </w:p>
    <w:p w14:paraId="394B4E0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18FC54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VII.- Pegar calcas y demás propaganda que pueda dañar postes y señalamientos públicos.</w:t>
      </w:r>
    </w:p>
    <w:p w14:paraId="23307E51" w14:textId="77777777" w:rsidR="003F396F" w:rsidRPr="00301882" w:rsidRDefault="003F396F" w:rsidP="005C6766">
      <w:pPr>
        <w:jc w:val="both"/>
        <w:rPr>
          <w:rFonts w:ascii="Arial" w:hAnsi="Arial" w:cs="Arial"/>
          <w:sz w:val="22"/>
          <w:szCs w:val="22"/>
        </w:rPr>
      </w:pPr>
    </w:p>
    <w:p w14:paraId="166AA0E0"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58.-</w:t>
      </w:r>
      <w:r w:rsidRPr="00301882">
        <w:rPr>
          <w:rFonts w:ascii="Arial" w:hAnsi="Arial" w:cs="Arial"/>
          <w:sz w:val="22"/>
          <w:szCs w:val="22"/>
        </w:rPr>
        <w:t xml:space="preserve"> Son faltas o infracciones que atentan contra la salubridad y el ornato público y se sancionan de 10 a 100 Unidades de Medida y Actualización (UMA) las siguientes:</w:t>
      </w:r>
    </w:p>
    <w:p w14:paraId="13AA74BD" w14:textId="77777777" w:rsidR="003F396F" w:rsidRPr="00301882" w:rsidRDefault="003F396F" w:rsidP="005C6766">
      <w:pPr>
        <w:jc w:val="both"/>
        <w:rPr>
          <w:rFonts w:ascii="Arial" w:hAnsi="Arial" w:cs="Arial"/>
          <w:sz w:val="22"/>
          <w:szCs w:val="22"/>
        </w:rPr>
      </w:pPr>
    </w:p>
    <w:p w14:paraId="0D4D357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Arrojar a la vía pública animales muertos, escombros, basura o sustancias fétidas y peligrosas;</w:t>
      </w:r>
    </w:p>
    <w:p w14:paraId="66085ED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6A2BEED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Orinar o defecar en sitios públicos;</w:t>
      </w:r>
    </w:p>
    <w:p w14:paraId="3276B4E7" w14:textId="77777777" w:rsidR="003F396F" w:rsidRPr="00301882" w:rsidRDefault="003F396F" w:rsidP="005C6766">
      <w:pPr>
        <w:jc w:val="both"/>
        <w:rPr>
          <w:rFonts w:ascii="Arial" w:hAnsi="Arial" w:cs="Arial"/>
          <w:sz w:val="22"/>
          <w:szCs w:val="22"/>
        </w:rPr>
      </w:pPr>
    </w:p>
    <w:p w14:paraId="0F06D2F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Contaminar el agua de tanques almacenados, fuentes públicas, acueductos o tuberías;</w:t>
      </w:r>
    </w:p>
    <w:p w14:paraId="13D9224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0C04ECF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Fumar en los lugares en que expresamente se establezca esta prohibición.</w:t>
      </w:r>
    </w:p>
    <w:p w14:paraId="34046EA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w:t>
      </w:r>
    </w:p>
    <w:p w14:paraId="291657E9" w14:textId="77777777" w:rsidR="003F396F" w:rsidRPr="00301882" w:rsidRDefault="003F396F" w:rsidP="005C6766">
      <w:pPr>
        <w:jc w:val="both"/>
        <w:rPr>
          <w:rFonts w:ascii="Arial" w:hAnsi="Arial" w:cs="Arial"/>
          <w:sz w:val="22"/>
          <w:szCs w:val="22"/>
        </w:rPr>
      </w:pPr>
      <w:r w:rsidRPr="00301882">
        <w:rPr>
          <w:rFonts w:ascii="Arial" w:hAnsi="Arial" w:cs="Arial"/>
          <w:b/>
          <w:bCs/>
          <w:sz w:val="22"/>
          <w:szCs w:val="22"/>
        </w:rPr>
        <w:t>ARTÍCULO 59.-</w:t>
      </w:r>
      <w:r w:rsidRPr="00301882">
        <w:rPr>
          <w:rFonts w:ascii="Arial" w:hAnsi="Arial" w:cs="Arial"/>
          <w:sz w:val="22"/>
          <w:szCs w:val="22"/>
        </w:rPr>
        <w:t xml:space="preserve"> Son faltas contra la seguridad, tranquilidad y propiedades de las personas y se sancionan de 10 a 100 Unidades de Medida y Actualización (UMA), además de la reparación del daño correspondiente, las siguientes:</w:t>
      </w:r>
    </w:p>
    <w:p w14:paraId="59374B8D" w14:textId="77777777" w:rsidR="003F396F" w:rsidRPr="00301882" w:rsidRDefault="003F396F" w:rsidP="005C6766">
      <w:pPr>
        <w:jc w:val="both"/>
        <w:rPr>
          <w:rFonts w:ascii="Arial" w:hAnsi="Arial" w:cs="Arial"/>
          <w:sz w:val="22"/>
          <w:szCs w:val="22"/>
        </w:rPr>
      </w:pPr>
    </w:p>
    <w:p w14:paraId="395A4C1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 Azuzar a un perro o a cualquier otro animal para que ataque a una persona;</w:t>
      </w:r>
    </w:p>
    <w:p w14:paraId="58270A51" w14:textId="77777777" w:rsidR="003F396F" w:rsidRPr="00301882" w:rsidRDefault="003F396F" w:rsidP="005C6766">
      <w:pPr>
        <w:jc w:val="both"/>
        <w:rPr>
          <w:rFonts w:ascii="Arial" w:hAnsi="Arial" w:cs="Arial"/>
          <w:sz w:val="22"/>
          <w:szCs w:val="22"/>
        </w:rPr>
      </w:pPr>
    </w:p>
    <w:p w14:paraId="6CC3A31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 Causar molestias, por cualquier medio que impida el legítimo uso, derecho y disfrute de un bien;</w:t>
      </w:r>
    </w:p>
    <w:p w14:paraId="28545EC8" w14:textId="77777777" w:rsidR="003F396F" w:rsidRPr="00301882" w:rsidRDefault="003F396F" w:rsidP="005C6766">
      <w:pPr>
        <w:jc w:val="both"/>
        <w:rPr>
          <w:rFonts w:ascii="Arial" w:hAnsi="Arial" w:cs="Arial"/>
          <w:sz w:val="22"/>
          <w:szCs w:val="22"/>
        </w:rPr>
      </w:pPr>
    </w:p>
    <w:p w14:paraId="47C4E5C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III.- Molestar a una persona mediante el uso del teléfono;</w:t>
      </w:r>
    </w:p>
    <w:p w14:paraId="67AF5223" w14:textId="77777777" w:rsidR="003F396F" w:rsidRPr="00301882" w:rsidRDefault="003F396F" w:rsidP="005C6766">
      <w:pPr>
        <w:jc w:val="both"/>
        <w:rPr>
          <w:rFonts w:ascii="Arial" w:hAnsi="Arial" w:cs="Arial"/>
          <w:sz w:val="22"/>
          <w:szCs w:val="22"/>
        </w:rPr>
      </w:pPr>
    </w:p>
    <w:p w14:paraId="4BEF02E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IV.- Dirigirse a una persona con frases o ademanes groseros, asediarle o impedir su libertad de acción en cualquier forma;</w:t>
      </w:r>
    </w:p>
    <w:p w14:paraId="2B4FFB64" w14:textId="77777777" w:rsidR="003F396F" w:rsidRPr="00301882" w:rsidRDefault="003F396F" w:rsidP="005C6766">
      <w:pPr>
        <w:jc w:val="both"/>
        <w:rPr>
          <w:rFonts w:ascii="Arial" w:hAnsi="Arial" w:cs="Arial"/>
          <w:sz w:val="22"/>
          <w:szCs w:val="22"/>
        </w:rPr>
      </w:pPr>
    </w:p>
    <w:p w14:paraId="366BF522" w14:textId="77777777" w:rsidR="003F396F" w:rsidRPr="00301882" w:rsidRDefault="003F396F" w:rsidP="005C6766">
      <w:pPr>
        <w:jc w:val="both"/>
        <w:rPr>
          <w:rFonts w:ascii="Arial" w:hAnsi="Arial" w:cs="Arial"/>
          <w:sz w:val="22"/>
          <w:szCs w:val="22"/>
          <w:u w:val="single"/>
        </w:rPr>
      </w:pPr>
      <w:r w:rsidRPr="00301882">
        <w:rPr>
          <w:rFonts w:ascii="Arial" w:hAnsi="Arial" w:cs="Arial"/>
          <w:sz w:val="22"/>
          <w:szCs w:val="22"/>
        </w:rPr>
        <w:t>V.- Maltratar o ensuciar las fachadas de los edificios o inmuebles de propiedad particular y públicos.</w:t>
      </w:r>
    </w:p>
    <w:p w14:paraId="66A7EFF7" w14:textId="77777777" w:rsidR="003F396F" w:rsidRPr="00301882" w:rsidRDefault="003F396F" w:rsidP="005C6766">
      <w:pPr>
        <w:jc w:val="both"/>
        <w:rPr>
          <w:rFonts w:ascii="Arial" w:hAnsi="Arial" w:cs="Arial"/>
          <w:sz w:val="22"/>
          <w:szCs w:val="22"/>
        </w:rPr>
      </w:pPr>
    </w:p>
    <w:p w14:paraId="53ADD608"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60.- </w:t>
      </w:r>
      <w:r w:rsidRPr="00301882">
        <w:rPr>
          <w:rFonts w:ascii="Arial" w:hAnsi="Arial" w:cs="Arial"/>
          <w:sz w:val="22"/>
          <w:szCs w:val="22"/>
        </w:rPr>
        <w:t xml:space="preserve">Los ingresos, que perciba el Municipio por concepto del Catálogo de Infracciones, estipulados en Unidades de Medida y Actualización (UMA) y serán las siguientes: </w:t>
      </w:r>
    </w:p>
    <w:p w14:paraId="4EF8E20C" w14:textId="77777777" w:rsidR="003F396F" w:rsidRPr="00301882" w:rsidRDefault="003F396F" w:rsidP="005C6766">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3"/>
        <w:gridCol w:w="1273"/>
        <w:gridCol w:w="1026"/>
      </w:tblGrid>
      <w:tr w:rsidR="003F396F" w:rsidRPr="00301882" w14:paraId="5090D864" w14:textId="77777777" w:rsidTr="00AF00AF">
        <w:trPr>
          <w:trHeight w:val="195"/>
        </w:trPr>
        <w:tc>
          <w:tcPr>
            <w:tcW w:w="3846" w:type="pct"/>
            <w:vMerge w:val="restart"/>
            <w:tcBorders>
              <w:top w:val="single" w:sz="4" w:space="0" w:color="auto"/>
              <w:left w:val="single" w:sz="4" w:space="0" w:color="auto"/>
              <w:bottom w:val="single" w:sz="4" w:space="0" w:color="auto"/>
              <w:right w:val="single" w:sz="4" w:space="0" w:color="auto"/>
            </w:tcBorders>
            <w:hideMark/>
          </w:tcPr>
          <w:p w14:paraId="3D04CAD7" w14:textId="77777777" w:rsidR="003F396F" w:rsidRPr="00301882" w:rsidRDefault="003F396F" w:rsidP="005C6766">
            <w:pPr>
              <w:jc w:val="both"/>
              <w:rPr>
                <w:rFonts w:ascii="Arial" w:hAnsi="Arial" w:cs="Arial"/>
                <w:b/>
                <w:sz w:val="22"/>
                <w:szCs w:val="22"/>
              </w:rPr>
            </w:pPr>
            <w:r w:rsidRPr="00301882">
              <w:rPr>
                <w:rFonts w:ascii="Arial" w:hAnsi="Arial" w:cs="Arial"/>
                <w:b/>
                <w:sz w:val="22"/>
                <w:szCs w:val="22"/>
              </w:rPr>
              <w:t>INFRACCION</w:t>
            </w:r>
          </w:p>
        </w:tc>
        <w:tc>
          <w:tcPr>
            <w:tcW w:w="1154" w:type="pct"/>
            <w:gridSpan w:val="2"/>
            <w:tcBorders>
              <w:top w:val="single" w:sz="4" w:space="0" w:color="auto"/>
              <w:left w:val="single" w:sz="4" w:space="0" w:color="auto"/>
              <w:bottom w:val="single" w:sz="4" w:space="0" w:color="auto"/>
              <w:right w:val="single" w:sz="4" w:space="0" w:color="auto"/>
            </w:tcBorders>
            <w:hideMark/>
          </w:tcPr>
          <w:p w14:paraId="7BE663D5" w14:textId="77777777" w:rsidR="003F396F" w:rsidRPr="00301882" w:rsidRDefault="003F396F" w:rsidP="00864D3A">
            <w:pPr>
              <w:jc w:val="center"/>
              <w:rPr>
                <w:rFonts w:ascii="Arial" w:hAnsi="Arial" w:cs="Arial"/>
                <w:b/>
                <w:sz w:val="22"/>
                <w:szCs w:val="22"/>
              </w:rPr>
            </w:pPr>
            <w:r w:rsidRPr="00301882">
              <w:rPr>
                <w:rFonts w:ascii="Arial" w:hAnsi="Arial" w:cs="Arial"/>
                <w:b/>
                <w:bCs/>
                <w:sz w:val="22"/>
                <w:szCs w:val="22"/>
                <w:lang w:eastAsia="es-MX"/>
              </w:rPr>
              <w:t>SANCION (UMA)</w:t>
            </w:r>
          </w:p>
        </w:tc>
      </w:tr>
      <w:tr w:rsidR="003F396F" w:rsidRPr="00301882" w14:paraId="44C12370" w14:textId="77777777" w:rsidTr="00864D3A">
        <w:trPr>
          <w:trHeight w:val="50"/>
        </w:trPr>
        <w:tc>
          <w:tcPr>
            <w:tcW w:w="3846" w:type="pct"/>
            <w:vMerge/>
            <w:tcBorders>
              <w:top w:val="single" w:sz="4" w:space="0" w:color="auto"/>
              <w:left w:val="single" w:sz="4" w:space="0" w:color="auto"/>
              <w:bottom w:val="single" w:sz="4" w:space="0" w:color="auto"/>
              <w:right w:val="single" w:sz="4" w:space="0" w:color="auto"/>
            </w:tcBorders>
            <w:vAlign w:val="center"/>
            <w:hideMark/>
          </w:tcPr>
          <w:p w14:paraId="5FCA5176" w14:textId="77777777" w:rsidR="003F396F" w:rsidRPr="00301882" w:rsidRDefault="003F396F" w:rsidP="005C6766">
            <w:pPr>
              <w:jc w:val="both"/>
              <w:rPr>
                <w:rFonts w:ascii="Arial" w:hAnsi="Arial" w:cs="Arial"/>
                <w:b/>
                <w:sz w:val="22"/>
                <w:szCs w:val="22"/>
              </w:rPr>
            </w:pPr>
          </w:p>
        </w:tc>
        <w:tc>
          <w:tcPr>
            <w:tcW w:w="639" w:type="pct"/>
            <w:tcBorders>
              <w:top w:val="single" w:sz="4" w:space="0" w:color="auto"/>
              <w:left w:val="single" w:sz="4" w:space="0" w:color="auto"/>
              <w:bottom w:val="single" w:sz="4" w:space="0" w:color="auto"/>
              <w:right w:val="single" w:sz="4" w:space="0" w:color="auto"/>
            </w:tcBorders>
            <w:hideMark/>
          </w:tcPr>
          <w:p w14:paraId="6FA4139A" w14:textId="77777777" w:rsidR="003F396F" w:rsidRPr="00301882" w:rsidRDefault="003F396F" w:rsidP="00864D3A">
            <w:pPr>
              <w:jc w:val="center"/>
              <w:rPr>
                <w:rFonts w:ascii="Arial" w:hAnsi="Arial" w:cs="Arial"/>
                <w:b/>
                <w:sz w:val="22"/>
                <w:szCs w:val="22"/>
              </w:rPr>
            </w:pPr>
            <w:r w:rsidRPr="00301882">
              <w:rPr>
                <w:rFonts w:ascii="Arial" w:hAnsi="Arial" w:cs="Arial"/>
                <w:b/>
                <w:sz w:val="22"/>
                <w:szCs w:val="22"/>
              </w:rPr>
              <w:t>MIN</w:t>
            </w:r>
          </w:p>
        </w:tc>
        <w:tc>
          <w:tcPr>
            <w:tcW w:w="515" w:type="pct"/>
            <w:tcBorders>
              <w:top w:val="single" w:sz="4" w:space="0" w:color="auto"/>
              <w:left w:val="single" w:sz="4" w:space="0" w:color="auto"/>
              <w:bottom w:val="single" w:sz="4" w:space="0" w:color="auto"/>
              <w:right w:val="single" w:sz="4" w:space="0" w:color="auto"/>
            </w:tcBorders>
            <w:hideMark/>
          </w:tcPr>
          <w:p w14:paraId="0490DED4" w14:textId="77777777" w:rsidR="003F396F" w:rsidRPr="00301882" w:rsidRDefault="003F396F" w:rsidP="00864D3A">
            <w:pPr>
              <w:jc w:val="center"/>
              <w:rPr>
                <w:rFonts w:ascii="Arial" w:hAnsi="Arial" w:cs="Arial"/>
                <w:b/>
                <w:sz w:val="22"/>
                <w:szCs w:val="22"/>
              </w:rPr>
            </w:pPr>
            <w:r w:rsidRPr="00301882">
              <w:rPr>
                <w:rFonts w:ascii="Arial" w:hAnsi="Arial" w:cs="Arial"/>
                <w:b/>
                <w:sz w:val="22"/>
                <w:szCs w:val="22"/>
              </w:rPr>
              <w:t>MAX</w:t>
            </w:r>
          </w:p>
        </w:tc>
      </w:tr>
      <w:tr w:rsidR="003F396F" w:rsidRPr="00301882" w14:paraId="097A6BE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07950E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01.- Circular con un solo fanal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0921D09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714BF17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4446D08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8AF78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02.- Circular con una sola placa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4647CC9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4B818E8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5A76BE6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BBA96F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03.- Circular sin la calcomanía de revisado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703D9BD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68FEC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695EA59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723E7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04.- Circular a mayor velocidad de la permitida</w:t>
            </w:r>
          </w:p>
        </w:tc>
        <w:tc>
          <w:tcPr>
            <w:tcW w:w="639" w:type="pct"/>
            <w:tcBorders>
              <w:top w:val="single" w:sz="4" w:space="0" w:color="auto"/>
              <w:left w:val="single" w:sz="4" w:space="0" w:color="auto"/>
              <w:bottom w:val="single" w:sz="4" w:space="0" w:color="auto"/>
              <w:right w:val="single" w:sz="4" w:space="0" w:color="auto"/>
            </w:tcBorders>
            <w:vAlign w:val="center"/>
            <w:hideMark/>
          </w:tcPr>
          <w:p w14:paraId="71D25F8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2EA775C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11EB7EAD" w14:textId="77777777" w:rsidTr="00864D3A">
        <w:trPr>
          <w:trHeight w:val="50"/>
        </w:trPr>
        <w:tc>
          <w:tcPr>
            <w:tcW w:w="3846" w:type="pct"/>
            <w:tcBorders>
              <w:top w:val="single" w:sz="4" w:space="0" w:color="auto"/>
              <w:left w:val="single" w:sz="4" w:space="0" w:color="auto"/>
              <w:bottom w:val="single" w:sz="4" w:space="0" w:color="auto"/>
              <w:right w:val="single" w:sz="4" w:space="0" w:color="auto"/>
            </w:tcBorders>
            <w:hideMark/>
          </w:tcPr>
          <w:p w14:paraId="6F04731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05.- Cruzar arteria de tránsito a más de 20 km/</w:t>
            </w:r>
            <w:proofErr w:type="spellStart"/>
            <w:r w:rsidRPr="00301882">
              <w:rPr>
                <w:rFonts w:ascii="Arial" w:hAnsi="Arial" w:cs="Arial"/>
                <w:sz w:val="22"/>
                <w:szCs w:val="22"/>
              </w:rPr>
              <w:t>hr</w:t>
            </w:r>
            <w:proofErr w:type="spellEnd"/>
            <w:r w:rsidRPr="00301882">
              <w:rPr>
                <w:rFonts w:ascii="Arial" w:hAnsi="Arial" w:cs="Arial"/>
                <w:sz w:val="22"/>
                <w:szCs w:val="22"/>
              </w:rPr>
              <w:t>. Donde no funcione 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BF36C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AA4736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4715849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26760E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lastRenderedPageBreak/>
              <w:t>06.- Circular con vehículo cuyo transito dañe el pavimento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2FE592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12AE62E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r>
      <w:tr w:rsidR="003F396F" w:rsidRPr="00301882" w14:paraId="1D168CC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F8DAAE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07.- Circular un vehículo cuya carga pueda esparcirse</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E1D29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2A586B3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7804B78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522852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08.- Circular con vehículos no registrados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5C10F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F04037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5A84C9F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800A53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09.- Circular sin placas o con placas de bienes anteriores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BCEB7E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471BDA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35068CA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345DC75" w14:textId="77777777" w:rsidR="003F396F" w:rsidRPr="00301882" w:rsidRDefault="003F396F" w:rsidP="005C6766">
            <w:pPr>
              <w:tabs>
                <w:tab w:val="left" w:pos="6300"/>
                <w:tab w:val="left" w:pos="7920"/>
              </w:tabs>
              <w:jc w:val="both"/>
              <w:rPr>
                <w:rFonts w:ascii="Arial" w:hAnsi="Arial" w:cs="Arial"/>
                <w:sz w:val="22"/>
                <w:szCs w:val="22"/>
                <w:lang w:val="pt-BR"/>
              </w:rPr>
            </w:pPr>
            <w:r w:rsidRPr="00301882">
              <w:rPr>
                <w:rFonts w:ascii="Arial" w:hAnsi="Arial" w:cs="Arial"/>
                <w:sz w:val="22"/>
                <w:szCs w:val="22"/>
                <w:lang w:val="pt-BR"/>
              </w:rPr>
              <w:t xml:space="preserve">10.- </w:t>
            </w:r>
            <w:r w:rsidRPr="00301882">
              <w:rPr>
                <w:rFonts w:ascii="Arial" w:hAnsi="Arial" w:cs="Arial"/>
                <w:sz w:val="22"/>
                <w:szCs w:val="22"/>
              </w:rPr>
              <w:t>Circular a más de 20 km. Por hora frente a parques infantiles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A273D6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E6BB4D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803DC22"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74FB59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 Circular a más de 20 km. Por hora en zonas escolares y hospitales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27F56B0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0D17758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021B0E7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720F16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 Circular en contra del transito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5D8AE5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54A6125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38D2EB0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306CA2A" w14:textId="1F0AFE63" w:rsidR="003F396F" w:rsidRPr="00301882" w:rsidRDefault="003F396F" w:rsidP="005C6766">
            <w:pPr>
              <w:jc w:val="both"/>
              <w:rPr>
                <w:rFonts w:ascii="Arial" w:hAnsi="Arial" w:cs="Arial"/>
                <w:sz w:val="22"/>
                <w:szCs w:val="22"/>
              </w:rPr>
            </w:pPr>
            <w:r w:rsidRPr="00301882">
              <w:rPr>
                <w:rFonts w:ascii="Arial" w:hAnsi="Arial" w:cs="Arial"/>
                <w:sz w:val="22"/>
                <w:szCs w:val="22"/>
              </w:rPr>
              <w:t>13</w:t>
            </w:r>
            <w:r w:rsidR="00864D3A">
              <w:rPr>
                <w:rFonts w:ascii="Arial" w:hAnsi="Arial" w:cs="Arial"/>
                <w:sz w:val="22"/>
                <w:szCs w:val="22"/>
              </w:rPr>
              <w:t>.</w:t>
            </w:r>
            <w:r w:rsidRPr="00301882">
              <w:rPr>
                <w:rFonts w:ascii="Arial" w:hAnsi="Arial" w:cs="Arial"/>
                <w:sz w:val="22"/>
                <w:szCs w:val="22"/>
              </w:rPr>
              <w:t>- Circular a alta velocidad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16868C6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2C5C99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3E1B10E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E8FA1E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14.- Circular formando doble fila sin justificación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3743928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65A37C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41B9547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F655E6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15.- Provocar accidente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5EE3EE2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9356D9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130AEB3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DEAAF5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16.- Dar vuelta a media cuadra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F56D4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12928B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15E4CE3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4EE597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17.- Dejar el vehículo abandonado injustificadamente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66EA5AA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47A4BC9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r>
      <w:tr w:rsidR="003F396F" w:rsidRPr="00301882" w14:paraId="1329F0C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5C8058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18.- Destruir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587BA1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22FB06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3813F15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B06CDB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19.- Estacionarse mal intencionalmente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5F0FEED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14B129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EC5321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01E2D9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20.- Estacionarse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0C895E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A2BD63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95127E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E1FE58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21.- Estacionarse más tiempo del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B5AD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0CD3ED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27FC115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97411D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22.- Estacionarse a la izquierda en calle de doble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74DD784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6F5B98A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B3C2B9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C31116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23.- Estacionarse en doble fila</w:t>
            </w:r>
          </w:p>
        </w:tc>
        <w:tc>
          <w:tcPr>
            <w:tcW w:w="639" w:type="pct"/>
            <w:tcBorders>
              <w:top w:val="single" w:sz="4" w:space="0" w:color="auto"/>
              <w:left w:val="single" w:sz="4" w:space="0" w:color="auto"/>
              <w:bottom w:val="single" w:sz="4" w:space="0" w:color="auto"/>
              <w:right w:val="single" w:sz="4" w:space="0" w:color="auto"/>
            </w:tcBorders>
            <w:vAlign w:val="center"/>
            <w:hideMark/>
          </w:tcPr>
          <w:p w14:paraId="5174EF4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0E0D9C9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33AF5E8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E61DDB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24.- Estacionarse sobre el embanquetado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B83410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62359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620445E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9C9B44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25.- Estacionarse momentáneamente en el carril de peatones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A172A0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65B4BEB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7F5A6D6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8FB3C5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26.- Estacionarse en lugar de parada de autobuses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947762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058CA31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3B77640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B24929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27.- Estacionarse interrumpiendo la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55177F5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017D356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r>
      <w:tr w:rsidR="003F396F" w:rsidRPr="00301882" w14:paraId="1CDDCC2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E441FD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28.- Estacionar autobuses foráneos fuera  de la terminal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4685E66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9E5B85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0520D00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3EDD94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29.- Estacionarse frente a los hidrantes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6B4210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5762D20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r>
      <w:tr w:rsidR="003F396F" w:rsidRPr="00301882" w14:paraId="5D34040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6DA7DA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30.- Estacionarse frente a puertas de hoteles y teatros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71458D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2A05D9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0BEBC1A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F8BA95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31.- Estacionarse a la derecha en calles de una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BED01F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6E714ED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4BFB8A0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E716BF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32.- Estacionarse en lugares destinados a carga y descarga</w:t>
            </w:r>
          </w:p>
        </w:tc>
        <w:tc>
          <w:tcPr>
            <w:tcW w:w="639" w:type="pct"/>
            <w:tcBorders>
              <w:top w:val="single" w:sz="4" w:space="0" w:color="auto"/>
              <w:left w:val="single" w:sz="4" w:space="0" w:color="auto"/>
              <w:bottom w:val="single" w:sz="4" w:space="0" w:color="auto"/>
              <w:right w:val="single" w:sz="4" w:space="0" w:color="auto"/>
            </w:tcBorders>
            <w:vAlign w:val="center"/>
            <w:hideMark/>
          </w:tcPr>
          <w:p w14:paraId="1047374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172044C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0AB1BFB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BEAA1B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33.- Falta de espejo lateral camiones y camionetas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434B5A7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3CD9CD9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0CEAB2C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015052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34.- Falta de espejo retrovisor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2174A1E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1274263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5FF482D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2D9F30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35.- Falta de resello en la licencia de manejo o falta de licencia vigente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1E4D593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8646E9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4491312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24CF52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36.- Falta de luz posterior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1D64F09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446DD50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20E552B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1184C7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37.- Falta absoluta de frenos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C3A1EC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0CBBEFA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496391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A27AF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38.- Huir después de cometer cualquier infracción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2C550D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E8872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1F509664" w14:textId="77777777" w:rsidTr="00AF00AF">
        <w:tc>
          <w:tcPr>
            <w:tcW w:w="3846" w:type="pct"/>
            <w:tcBorders>
              <w:top w:val="single" w:sz="4" w:space="0" w:color="auto"/>
              <w:left w:val="single" w:sz="4" w:space="0" w:color="auto"/>
              <w:bottom w:val="single" w:sz="4" w:space="0" w:color="auto"/>
              <w:right w:val="single" w:sz="4" w:space="0" w:color="auto"/>
            </w:tcBorders>
            <w:shd w:val="clear" w:color="auto" w:fill="auto"/>
            <w:hideMark/>
          </w:tcPr>
          <w:p w14:paraId="2218F13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39.- Hacer servicio público con placas de otro Municipio</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B686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04C6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24</w:t>
            </w:r>
          </w:p>
        </w:tc>
      </w:tr>
      <w:tr w:rsidR="003F396F" w:rsidRPr="00301882" w14:paraId="0453B3C3" w14:textId="77777777" w:rsidTr="00AF00AF">
        <w:tc>
          <w:tcPr>
            <w:tcW w:w="3846" w:type="pct"/>
            <w:tcBorders>
              <w:top w:val="single" w:sz="4" w:space="0" w:color="auto"/>
              <w:left w:val="single" w:sz="4" w:space="0" w:color="auto"/>
              <w:bottom w:val="single" w:sz="4" w:space="0" w:color="auto"/>
              <w:right w:val="single" w:sz="4" w:space="0" w:color="auto"/>
            </w:tcBorders>
            <w:shd w:val="clear" w:color="auto" w:fill="auto"/>
            <w:hideMark/>
          </w:tcPr>
          <w:p w14:paraId="71A634E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40.- Hacer servicio público con placas particulares</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91D3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E54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80</w:t>
            </w:r>
          </w:p>
        </w:tc>
      </w:tr>
      <w:tr w:rsidR="003F396F" w:rsidRPr="00301882" w14:paraId="7CEBEFF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A23EBD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41.- Iniciar la circulación en ámbar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6F1AC90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719F076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5E8D3E3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26249E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42.- Insultar a los pasajeros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FB8DA3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14:paraId="419725A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24</w:t>
            </w:r>
          </w:p>
        </w:tc>
      </w:tr>
      <w:tr w:rsidR="003F396F" w:rsidRPr="00301882" w14:paraId="31AFC67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B98415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43.- Manejar con licencia de otra entidad de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B10328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77013A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7F99628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F5E7FC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44.- Manejar un vehículo sin placas </w:t>
            </w:r>
          </w:p>
        </w:tc>
        <w:tc>
          <w:tcPr>
            <w:tcW w:w="639" w:type="pct"/>
            <w:tcBorders>
              <w:top w:val="single" w:sz="4" w:space="0" w:color="auto"/>
              <w:left w:val="single" w:sz="4" w:space="0" w:color="auto"/>
              <w:bottom w:val="single" w:sz="4" w:space="0" w:color="auto"/>
              <w:right w:val="single" w:sz="4" w:space="0" w:color="auto"/>
            </w:tcBorders>
            <w:vAlign w:val="center"/>
            <w:hideMark/>
          </w:tcPr>
          <w:p w14:paraId="2759C5D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3A08D32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08A7091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A6582F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45.- Manejar un vehículo sin licencia</w:t>
            </w:r>
          </w:p>
        </w:tc>
        <w:tc>
          <w:tcPr>
            <w:tcW w:w="639" w:type="pct"/>
            <w:tcBorders>
              <w:top w:val="single" w:sz="4" w:space="0" w:color="auto"/>
              <w:left w:val="single" w:sz="4" w:space="0" w:color="auto"/>
              <w:bottom w:val="single" w:sz="4" w:space="0" w:color="auto"/>
              <w:right w:val="single" w:sz="4" w:space="0" w:color="auto"/>
            </w:tcBorders>
            <w:vAlign w:val="center"/>
            <w:hideMark/>
          </w:tcPr>
          <w:p w14:paraId="635E71A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393A324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1722F2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B14552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46.- Manejar los residentes de Coahuila vehículo con placas de otro Estado en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614846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7C2924B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5DAEC54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48818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47.- Manejar un vehículo sin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40EA01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021044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71B7635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4D4182E" w14:textId="0B735E84" w:rsidR="003F396F" w:rsidRPr="00301882" w:rsidRDefault="003F396F" w:rsidP="005C6766">
            <w:pPr>
              <w:jc w:val="both"/>
              <w:rPr>
                <w:rFonts w:ascii="Arial" w:hAnsi="Arial" w:cs="Arial"/>
                <w:sz w:val="22"/>
                <w:szCs w:val="22"/>
              </w:rPr>
            </w:pPr>
            <w:r w:rsidRPr="00301882">
              <w:rPr>
                <w:rFonts w:ascii="Arial" w:hAnsi="Arial" w:cs="Arial"/>
                <w:sz w:val="22"/>
                <w:szCs w:val="22"/>
              </w:rPr>
              <w:t>48.</w:t>
            </w:r>
            <w:r w:rsidR="00864D3A" w:rsidRPr="00301882">
              <w:rPr>
                <w:rFonts w:ascii="Arial" w:hAnsi="Arial" w:cs="Arial"/>
                <w:sz w:val="22"/>
                <w:szCs w:val="22"/>
              </w:rPr>
              <w:t>- a</w:t>
            </w:r>
            <w:r w:rsidRPr="00301882">
              <w:rPr>
                <w:rFonts w:ascii="Arial" w:hAnsi="Arial" w:cs="Arial"/>
                <w:sz w:val="22"/>
                <w:szCs w:val="22"/>
              </w:rPr>
              <w:t>) Manejar en estado de ebriedad completa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7B0643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500909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85</w:t>
            </w:r>
          </w:p>
        </w:tc>
      </w:tr>
      <w:tr w:rsidR="003F396F" w:rsidRPr="00301882" w14:paraId="030CB038" w14:textId="77777777" w:rsidTr="00AF00AF">
        <w:trPr>
          <w:trHeight w:val="188"/>
        </w:trPr>
        <w:tc>
          <w:tcPr>
            <w:tcW w:w="3846" w:type="pct"/>
            <w:tcBorders>
              <w:top w:val="single" w:sz="4" w:space="0" w:color="auto"/>
              <w:left w:val="single" w:sz="4" w:space="0" w:color="auto"/>
              <w:bottom w:val="single" w:sz="4" w:space="0" w:color="auto"/>
              <w:right w:val="single" w:sz="4" w:space="0" w:color="auto"/>
            </w:tcBorders>
            <w:hideMark/>
          </w:tcPr>
          <w:p w14:paraId="236BF2AE" w14:textId="63FDAFAA"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       b) Manejar en estado de ebriedad incompleta</w:t>
            </w:r>
          </w:p>
        </w:tc>
        <w:tc>
          <w:tcPr>
            <w:tcW w:w="639" w:type="pct"/>
            <w:tcBorders>
              <w:top w:val="single" w:sz="4" w:space="0" w:color="auto"/>
              <w:left w:val="single" w:sz="4" w:space="0" w:color="auto"/>
              <w:bottom w:val="single" w:sz="4" w:space="0" w:color="auto"/>
              <w:right w:val="single" w:sz="4" w:space="0" w:color="auto"/>
            </w:tcBorders>
            <w:vAlign w:val="center"/>
            <w:hideMark/>
          </w:tcPr>
          <w:p w14:paraId="7F49B57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c>
          <w:tcPr>
            <w:tcW w:w="515" w:type="pct"/>
            <w:tcBorders>
              <w:top w:val="single" w:sz="4" w:space="0" w:color="auto"/>
              <w:left w:val="single" w:sz="4" w:space="0" w:color="auto"/>
              <w:bottom w:val="single" w:sz="4" w:space="0" w:color="auto"/>
              <w:right w:val="single" w:sz="4" w:space="0" w:color="auto"/>
            </w:tcBorders>
            <w:vAlign w:val="center"/>
            <w:hideMark/>
          </w:tcPr>
          <w:p w14:paraId="49C4195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85</w:t>
            </w:r>
          </w:p>
        </w:tc>
      </w:tr>
      <w:tr w:rsidR="003F396F" w:rsidRPr="00301882" w14:paraId="5AE87A5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D0FBC2" w14:textId="1648F210"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       c) Manejar con aliento alcohólico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245709C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A1F395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0D461B4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3AAB92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49.- Manejar con el escape abierto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78E84B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186D92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3E0A3C9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91C97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lastRenderedPageBreak/>
              <w:t>50.- Manejar sin licencia aun teniéndola</w:t>
            </w:r>
          </w:p>
        </w:tc>
        <w:tc>
          <w:tcPr>
            <w:tcW w:w="639" w:type="pct"/>
            <w:tcBorders>
              <w:top w:val="single" w:sz="4" w:space="0" w:color="auto"/>
              <w:left w:val="single" w:sz="4" w:space="0" w:color="auto"/>
              <w:bottom w:val="single" w:sz="4" w:space="0" w:color="auto"/>
              <w:right w:val="single" w:sz="4" w:space="0" w:color="auto"/>
            </w:tcBorders>
            <w:vAlign w:val="center"/>
            <w:hideMark/>
          </w:tcPr>
          <w:p w14:paraId="54EA9D1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47986FE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7484CE9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9C2A1B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51.- No portar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2AC2491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7A7BA56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4CF89C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5F621A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52.- no cambiar la luz baja al ser requerido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E755FA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27E26F2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AEDF53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E58A3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53.- No solicitar la intervención de la autoridad de tránsito en caso de accidente o choque</w:t>
            </w:r>
          </w:p>
        </w:tc>
        <w:tc>
          <w:tcPr>
            <w:tcW w:w="639" w:type="pct"/>
            <w:tcBorders>
              <w:top w:val="single" w:sz="4" w:space="0" w:color="auto"/>
              <w:left w:val="single" w:sz="4" w:space="0" w:color="auto"/>
              <w:bottom w:val="single" w:sz="4" w:space="0" w:color="auto"/>
              <w:right w:val="single" w:sz="4" w:space="0" w:color="auto"/>
            </w:tcBorders>
            <w:vAlign w:val="center"/>
            <w:hideMark/>
          </w:tcPr>
          <w:p w14:paraId="38F4EBB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27030BF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6F2F3C6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E42E1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54.- No respetar el silbato del agente</w:t>
            </w:r>
          </w:p>
        </w:tc>
        <w:tc>
          <w:tcPr>
            <w:tcW w:w="639" w:type="pct"/>
            <w:tcBorders>
              <w:top w:val="single" w:sz="4" w:space="0" w:color="auto"/>
              <w:left w:val="single" w:sz="4" w:space="0" w:color="auto"/>
              <w:bottom w:val="single" w:sz="4" w:space="0" w:color="auto"/>
              <w:right w:val="single" w:sz="4" w:space="0" w:color="auto"/>
            </w:tcBorders>
            <w:vAlign w:val="center"/>
            <w:hideMark/>
          </w:tcPr>
          <w:p w14:paraId="2DC8372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4F8284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761F8DA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22E512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55.- No respetar la señal de alto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5EC357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1CCBA9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2A978DF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389DBC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56.- No usar la franja reglamentaria los vehículos del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AC0CC8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17397E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22</w:t>
            </w:r>
          </w:p>
        </w:tc>
      </w:tr>
      <w:tr w:rsidR="003F396F" w:rsidRPr="00301882" w14:paraId="25C38A9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32D87F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57.- No respetar a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4C686D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F2EE99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5728A4B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9A882B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58.- No hacer alto antes de cruzar las vías del ferrocarril</w:t>
            </w:r>
          </w:p>
        </w:tc>
        <w:tc>
          <w:tcPr>
            <w:tcW w:w="639" w:type="pct"/>
            <w:tcBorders>
              <w:top w:val="single" w:sz="4" w:space="0" w:color="auto"/>
              <w:left w:val="single" w:sz="4" w:space="0" w:color="auto"/>
              <w:bottom w:val="single" w:sz="4" w:space="0" w:color="auto"/>
              <w:right w:val="single" w:sz="4" w:space="0" w:color="auto"/>
            </w:tcBorders>
            <w:vAlign w:val="center"/>
            <w:hideMark/>
          </w:tcPr>
          <w:p w14:paraId="30AAB73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2043769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9</w:t>
            </w:r>
          </w:p>
        </w:tc>
      </w:tr>
      <w:tr w:rsidR="003F396F" w:rsidRPr="00301882" w14:paraId="59E091B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D43ECF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59.- No proteger con banderas, luces, etc. Los vehículos que así lo ameriten</w:t>
            </w:r>
          </w:p>
        </w:tc>
        <w:tc>
          <w:tcPr>
            <w:tcW w:w="639" w:type="pct"/>
            <w:tcBorders>
              <w:top w:val="single" w:sz="4" w:space="0" w:color="auto"/>
              <w:left w:val="single" w:sz="4" w:space="0" w:color="auto"/>
              <w:bottom w:val="single" w:sz="4" w:space="0" w:color="auto"/>
              <w:right w:val="single" w:sz="4" w:space="0" w:color="auto"/>
            </w:tcBorders>
            <w:vAlign w:val="center"/>
            <w:hideMark/>
          </w:tcPr>
          <w:p w14:paraId="41E70D4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7F4800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6E1F95F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742048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60.- Permitir viajar en el estribo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AB45E9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49EE0B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425EAF5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CC9C5A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61.- Prestar el vehículo a personas no autorizadas para manejar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73B0811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5553EF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72EF8CC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579ED0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62.- Portar las placas en lugar que no sean visibles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188185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0D1B7F4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05F20FB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AF9A0E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63.- Prestar el vehículo para que lo maneje un menor de edad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059E0D9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1B7C2DB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3A55A04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250766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64.- Circular con las puertas abiertas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3DA3DD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7683D37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4A8413F7" w14:textId="77777777" w:rsidTr="00864D3A">
        <w:trPr>
          <w:trHeight w:val="174"/>
        </w:trPr>
        <w:tc>
          <w:tcPr>
            <w:tcW w:w="3846" w:type="pct"/>
            <w:tcBorders>
              <w:top w:val="single" w:sz="4" w:space="0" w:color="auto"/>
              <w:left w:val="single" w:sz="4" w:space="0" w:color="auto"/>
              <w:bottom w:val="single" w:sz="4" w:space="0" w:color="auto"/>
              <w:right w:val="single" w:sz="4" w:space="0" w:color="auto"/>
            </w:tcBorders>
            <w:hideMark/>
          </w:tcPr>
          <w:p w14:paraId="01F2A86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65.- Por cargar y descargar fuera de  horario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5340EE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492C7B5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502FA4E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7FECB6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66.- Por rebasar vehículos en pasos a desnivel</w:t>
            </w:r>
          </w:p>
        </w:tc>
        <w:tc>
          <w:tcPr>
            <w:tcW w:w="639" w:type="pct"/>
            <w:tcBorders>
              <w:top w:val="single" w:sz="4" w:space="0" w:color="auto"/>
              <w:left w:val="single" w:sz="4" w:space="0" w:color="auto"/>
              <w:bottom w:val="single" w:sz="4" w:space="0" w:color="auto"/>
              <w:right w:val="single" w:sz="4" w:space="0" w:color="auto"/>
            </w:tcBorders>
            <w:vAlign w:val="center"/>
            <w:hideMark/>
          </w:tcPr>
          <w:p w14:paraId="14CD7AF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29F2518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3A11D36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ED6167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67.- Por rebasar en bocacalle a un vehículo en movimiento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628F0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6BA5288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432DEA8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8E743E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68.- Por no respetar el silbato de las sirenas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B258F1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2AEF8E2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0A45A5B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38B0DE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69.- Sobrepasar la línea de seguridad del peatón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8A0BD4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698ABB7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140FBD2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CF1F6E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70.- Sobreponer objetos y leyendas a las placas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99ABF7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20AFD1C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2121A9F2"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AD920D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71.- Transitar en pavimento sin llantas de hule</w:t>
            </w:r>
          </w:p>
        </w:tc>
        <w:tc>
          <w:tcPr>
            <w:tcW w:w="639" w:type="pct"/>
            <w:tcBorders>
              <w:top w:val="single" w:sz="4" w:space="0" w:color="auto"/>
              <w:left w:val="single" w:sz="4" w:space="0" w:color="auto"/>
              <w:bottom w:val="single" w:sz="4" w:space="0" w:color="auto"/>
              <w:right w:val="single" w:sz="4" w:space="0" w:color="auto"/>
            </w:tcBorders>
            <w:vAlign w:val="center"/>
            <w:hideMark/>
          </w:tcPr>
          <w:p w14:paraId="36CCD7F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B867AC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66C879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381677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72.- Sobrepasar vehículos en los puentes de las poblaciones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66BA6D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5AED23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4A1F963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C997AF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73.- Transportar personas en vehículos de carga</w:t>
            </w:r>
          </w:p>
        </w:tc>
        <w:tc>
          <w:tcPr>
            <w:tcW w:w="639" w:type="pct"/>
            <w:tcBorders>
              <w:top w:val="single" w:sz="4" w:space="0" w:color="auto"/>
              <w:left w:val="single" w:sz="4" w:space="0" w:color="auto"/>
              <w:bottom w:val="single" w:sz="4" w:space="0" w:color="auto"/>
              <w:right w:val="single" w:sz="4" w:space="0" w:color="auto"/>
            </w:tcBorders>
            <w:vAlign w:val="center"/>
            <w:hideMark/>
          </w:tcPr>
          <w:p w14:paraId="470E9BB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67964E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r>
      <w:tr w:rsidR="003F396F" w:rsidRPr="00301882" w14:paraId="6AE25CC2"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D3196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74.- Traer ayudantes en autos de sitio o ruleteros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58207D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87490C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583ED47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90D691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75.- Transitar completamente sin luces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285D03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c>
          <w:tcPr>
            <w:tcW w:w="515" w:type="pct"/>
            <w:tcBorders>
              <w:top w:val="single" w:sz="4" w:space="0" w:color="auto"/>
              <w:left w:val="single" w:sz="4" w:space="0" w:color="auto"/>
              <w:bottom w:val="single" w:sz="4" w:space="0" w:color="auto"/>
              <w:right w:val="single" w:sz="4" w:space="0" w:color="auto"/>
            </w:tcBorders>
            <w:vAlign w:val="center"/>
            <w:hideMark/>
          </w:tcPr>
          <w:p w14:paraId="429138D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13</w:t>
            </w:r>
          </w:p>
        </w:tc>
      </w:tr>
      <w:tr w:rsidR="003F396F" w:rsidRPr="00301882" w14:paraId="009859D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D6AC2A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76.-Transitar a exceso de velocidad paralelamente a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3BB966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4E85DDB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57F6F91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FBBD0E4" w14:textId="624DC955" w:rsidR="003F396F" w:rsidRPr="00301882" w:rsidRDefault="003F396F" w:rsidP="005C6766">
            <w:pPr>
              <w:jc w:val="both"/>
              <w:rPr>
                <w:rFonts w:ascii="Arial" w:hAnsi="Arial" w:cs="Arial"/>
                <w:sz w:val="22"/>
                <w:szCs w:val="22"/>
              </w:rPr>
            </w:pPr>
            <w:r w:rsidRPr="00301882">
              <w:rPr>
                <w:rFonts w:ascii="Arial" w:hAnsi="Arial" w:cs="Arial"/>
                <w:sz w:val="22"/>
                <w:szCs w:val="22"/>
              </w:rPr>
              <w:t>77.- Transportar explosivos sin la debida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349ACB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C73F7D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3A2DAE1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BFFF3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78.- Usar licencia que no corresponda al servicio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8ADC7F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DDD9F1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23</w:t>
            </w:r>
          </w:p>
        </w:tc>
      </w:tr>
      <w:tr w:rsidR="003F396F" w:rsidRPr="00301882" w14:paraId="5A13322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57D908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79.- Usar indebidamente el claxon</w:t>
            </w:r>
          </w:p>
        </w:tc>
        <w:tc>
          <w:tcPr>
            <w:tcW w:w="639" w:type="pct"/>
            <w:tcBorders>
              <w:top w:val="single" w:sz="4" w:space="0" w:color="auto"/>
              <w:left w:val="single" w:sz="4" w:space="0" w:color="auto"/>
              <w:bottom w:val="single" w:sz="4" w:space="0" w:color="auto"/>
              <w:right w:val="single" w:sz="4" w:space="0" w:color="auto"/>
            </w:tcBorders>
            <w:vAlign w:val="center"/>
            <w:hideMark/>
          </w:tcPr>
          <w:p w14:paraId="3D1EB73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5E6815A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39416C2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D7812D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80.- Usar sirena sin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72782BB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7328C6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0C1D22C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DDE6C4F"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81.- Usar cadenas en llantas en zonas pavimentadas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8EDD44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56F4E5B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6DEFBE6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4CCE85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82.- Voltear en “u”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3FA319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404D3B7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9</w:t>
            </w:r>
          </w:p>
        </w:tc>
      </w:tr>
      <w:tr w:rsidR="003F396F" w:rsidRPr="00301882" w14:paraId="55FA46D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168D57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83.- Traer más de tres personas en cabina</w:t>
            </w:r>
          </w:p>
        </w:tc>
        <w:tc>
          <w:tcPr>
            <w:tcW w:w="639" w:type="pct"/>
            <w:tcBorders>
              <w:top w:val="single" w:sz="4" w:space="0" w:color="auto"/>
              <w:left w:val="single" w:sz="4" w:space="0" w:color="auto"/>
              <w:bottom w:val="single" w:sz="4" w:space="0" w:color="auto"/>
              <w:right w:val="single" w:sz="4" w:space="0" w:color="auto"/>
            </w:tcBorders>
            <w:vAlign w:val="center"/>
            <w:hideMark/>
          </w:tcPr>
          <w:p w14:paraId="4DD1A12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7E21139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1714A59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D7BEFE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84.- Falta de casco protector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16B0712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9F1AA0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3FF2140E"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E222E1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85.- Atropellar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504DCDD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3DF7E0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42C0239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4F8243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86.- No respetar luz roja del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14:paraId="7E91541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28543D4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4011CA7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0230EC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87.- Multas de parquímetros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BFBEDB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14:paraId="4ADA9EF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r w:rsidR="003F396F" w:rsidRPr="00301882" w14:paraId="66C6871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59020E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88.- Ebrio escandaloso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54BEFB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14:paraId="4D378A6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42DB375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9392AC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89.- Ebrio tirado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12A578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06CA3F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694012F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EE6BAB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90.- Ebrio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4956AC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132E109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18B6A95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A24E6A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91.-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14:paraId="54B1426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14:paraId="2F4C2F1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6DBC57F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28B6CB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92.- Inmoral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29D6507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1DDACB7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4DA4854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D87805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93.- Resistencia al arresto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2543D5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74C1E61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11</w:t>
            </w:r>
          </w:p>
        </w:tc>
      </w:tr>
      <w:tr w:rsidR="003F396F" w:rsidRPr="00301882" w14:paraId="08EBE0E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B9ACB71"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94.- Insultos a la autoridad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3C7B7A2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680AFF2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3FEB313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C1FADF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95.- Fraude</w:t>
            </w:r>
          </w:p>
        </w:tc>
        <w:tc>
          <w:tcPr>
            <w:tcW w:w="639" w:type="pct"/>
            <w:tcBorders>
              <w:top w:val="single" w:sz="4" w:space="0" w:color="auto"/>
              <w:left w:val="single" w:sz="4" w:space="0" w:color="auto"/>
              <w:bottom w:val="single" w:sz="4" w:space="0" w:color="auto"/>
              <w:right w:val="single" w:sz="4" w:space="0" w:color="auto"/>
            </w:tcBorders>
            <w:vAlign w:val="center"/>
            <w:hideMark/>
          </w:tcPr>
          <w:p w14:paraId="4661075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13625F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12F6D33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CCD122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lastRenderedPageBreak/>
              <w:t>96.- Por ingerir bebidas alcohólicas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23F55D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2CBE40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1C2629C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2124265"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97.- Ebrio y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14:paraId="3189ECD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1350C1C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09D3875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F1CE21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98.- Por suspender el servicio de transporte urbano sin causa justificada</w:t>
            </w:r>
          </w:p>
        </w:tc>
        <w:tc>
          <w:tcPr>
            <w:tcW w:w="639" w:type="pct"/>
            <w:tcBorders>
              <w:top w:val="single" w:sz="4" w:space="0" w:color="auto"/>
              <w:left w:val="single" w:sz="4" w:space="0" w:color="auto"/>
              <w:bottom w:val="single" w:sz="4" w:space="0" w:color="auto"/>
              <w:right w:val="single" w:sz="4" w:space="0" w:color="auto"/>
            </w:tcBorders>
            <w:vAlign w:val="center"/>
            <w:hideMark/>
          </w:tcPr>
          <w:p w14:paraId="121AC52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8095A2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0BE92CB8"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2FC0F4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99.- Por modificar ruta establecida</w:t>
            </w:r>
          </w:p>
        </w:tc>
        <w:tc>
          <w:tcPr>
            <w:tcW w:w="639" w:type="pct"/>
            <w:tcBorders>
              <w:top w:val="single" w:sz="4" w:space="0" w:color="auto"/>
              <w:left w:val="single" w:sz="4" w:space="0" w:color="auto"/>
              <w:bottom w:val="single" w:sz="4" w:space="0" w:color="auto"/>
              <w:right w:val="single" w:sz="4" w:space="0" w:color="auto"/>
            </w:tcBorders>
            <w:vAlign w:val="center"/>
            <w:hideMark/>
          </w:tcPr>
          <w:p w14:paraId="6AE2647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A341A7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15A29E7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B65334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100.- Por suspender el recorrido antes de concluirlo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46C4F7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A31053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6467269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AA5587A"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101.- Por molestar al pasaje con equipo de sonido en alto volumen</w:t>
            </w:r>
          </w:p>
        </w:tc>
        <w:tc>
          <w:tcPr>
            <w:tcW w:w="639" w:type="pct"/>
            <w:tcBorders>
              <w:top w:val="single" w:sz="4" w:space="0" w:color="auto"/>
              <w:left w:val="single" w:sz="4" w:space="0" w:color="auto"/>
              <w:bottom w:val="single" w:sz="4" w:space="0" w:color="auto"/>
              <w:right w:val="single" w:sz="4" w:space="0" w:color="auto"/>
            </w:tcBorders>
            <w:vAlign w:val="center"/>
            <w:hideMark/>
          </w:tcPr>
          <w:p w14:paraId="54400AB9" w14:textId="77777777" w:rsidR="003F396F" w:rsidRPr="00301882" w:rsidRDefault="003F396F" w:rsidP="00864D3A">
            <w:pPr>
              <w:tabs>
                <w:tab w:val="left" w:pos="732"/>
              </w:tabs>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7E8433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33F1466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4403CA1" w14:textId="1FA4B9A0" w:rsidR="003F396F" w:rsidRPr="00301882" w:rsidRDefault="003F396F" w:rsidP="005C6766">
            <w:pPr>
              <w:jc w:val="both"/>
              <w:rPr>
                <w:rFonts w:ascii="Arial" w:hAnsi="Arial" w:cs="Arial"/>
                <w:sz w:val="22"/>
                <w:szCs w:val="22"/>
              </w:rPr>
            </w:pPr>
            <w:r w:rsidRPr="00301882">
              <w:rPr>
                <w:rFonts w:ascii="Arial" w:hAnsi="Arial" w:cs="Arial"/>
                <w:sz w:val="22"/>
                <w:szCs w:val="22"/>
              </w:rPr>
              <w:t>102.- Por ofr</w:t>
            </w:r>
            <w:r w:rsidR="008203BB">
              <w:rPr>
                <w:rFonts w:ascii="Arial" w:hAnsi="Arial" w:cs="Arial"/>
                <w:sz w:val="22"/>
                <w:szCs w:val="22"/>
              </w:rPr>
              <w:t>ecer riesgos al pasaje por mal e</w:t>
            </w:r>
            <w:r w:rsidRPr="00301882">
              <w:rPr>
                <w:rFonts w:ascii="Arial" w:hAnsi="Arial" w:cs="Arial"/>
                <w:sz w:val="22"/>
                <w:szCs w:val="22"/>
              </w:rPr>
              <w:t>stado de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0F62DB2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5E7E723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0FC9516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A27D39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103.- Conducir con alta velocidad compitiendo con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74EDE5D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597E8C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4E0B06F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94426E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104.- Por no levantar o bajar pasaje en la parada oficial</w:t>
            </w:r>
          </w:p>
        </w:tc>
        <w:tc>
          <w:tcPr>
            <w:tcW w:w="639" w:type="pct"/>
            <w:tcBorders>
              <w:top w:val="single" w:sz="4" w:space="0" w:color="auto"/>
              <w:left w:val="single" w:sz="4" w:space="0" w:color="auto"/>
              <w:bottom w:val="single" w:sz="4" w:space="0" w:color="auto"/>
              <w:right w:val="single" w:sz="4" w:space="0" w:color="auto"/>
            </w:tcBorders>
            <w:vAlign w:val="center"/>
            <w:hideMark/>
          </w:tcPr>
          <w:p w14:paraId="0695EB0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406717D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r>
      <w:tr w:rsidR="003F396F" w:rsidRPr="00301882" w14:paraId="0BAE4CE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81847B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105.- Por utilizar lenguaje soez ante los usuarios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7683301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21D88D3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26BD08F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C9E0B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106.- Por detenerse injustificadamente más tiempo del permitido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33BD897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094E952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22</w:t>
            </w:r>
          </w:p>
        </w:tc>
      </w:tr>
      <w:tr w:rsidR="003F396F" w:rsidRPr="00301882" w14:paraId="6F001B0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D0D6849"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107.- Por no traer a la vista exterior e interior el número económico</w:t>
            </w:r>
          </w:p>
        </w:tc>
        <w:tc>
          <w:tcPr>
            <w:tcW w:w="639" w:type="pct"/>
            <w:tcBorders>
              <w:top w:val="single" w:sz="4" w:space="0" w:color="auto"/>
              <w:left w:val="single" w:sz="4" w:space="0" w:color="auto"/>
              <w:bottom w:val="single" w:sz="4" w:space="0" w:color="auto"/>
              <w:right w:val="single" w:sz="4" w:space="0" w:color="auto"/>
            </w:tcBorders>
            <w:vAlign w:val="center"/>
            <w:hideMark/>
          </w:tcPr>
          <w:p w14:paraId="466684B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65FE7CA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18</w:t>
            </w:r>
          </w:p>
        </w:tc>
      </w:tr>
      <w:tr w:rsidR="003F396F" w:rsidRPr="00301882" w14:paraId="185D2AC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218F27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108.- Por no traer a la vista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421BB2C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BA7330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24</w:t>
            </w:r>
          </w:p>
        </w:tc>
      </w:tr>
      <w:tr w:rsidR="003F396F" w:rsidRPr="00301882" w14:paraId="245122A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93EAD3E"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109.-  Por traer objetos o materiales que obstruyan la visibilidad del conductor</w:t>
            </w:r>
          </w:p>
        </w:tc>
        <w:tc>
          <w:tcPr>
            <w:tcW w:w="639" w:type="pct"/>
            <w:tcBorders>
              <w:top w:val="single" w:sz="4" w:space="0" w:color="auto"/>
              <w:left w:val="single" w:sz="4" w:space="0" w:color="auto"/>
              <w:bottom w:val="single" w:sz="4" w:space="0" w:color="auto"/>
              <w:right w:val="single" w:sz="4" w:space="0" w:color="auto"/>
            </w:tcBorders>
            <w:vAlign w:val="center"/>
            <w:hideMark/>
          </w:tcPr>
          <w:p w14:paraId="0489100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19386A4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9</w:t>
            </w:r>
          </w:p>
        </w:tc>
      </w:tr>
      <w:tr w:rsidR="003F396F" w:rsidRPr="00301882" w14:paraId="5F8F3CD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7ABD8E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110.- Por no utilizar el vehículo adecuado al servicio concesionado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76AD0D8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67EBE3CE"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531CE6E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51EBAC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111.- Por no respetar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56EF817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3D4675A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1D54B4A5"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16D223B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112.- Por dar servicio en ruta diferente a la marcada en su concesión</w:t>
            </w:r>
          </w:p>
        </w:tc>
        <w:tc>
          <w:tcPr>
            <w:tcW w:w="639" w:type="pct"/>
            <w:tcBorders>
              <w:top w:val="single" w:sz="4" w:space="0" w:color="auto"/>
              <w:left w:val="single" w:sz="4" w:space="0" w:color="auto"/>
              <w:bottom w:val="single" w:sz="4" w:space="0" w:color="auto"/>
              <w:right w:val="single" w:sz="4" w:space="0" w:color="auto"/>
            </w:tcBorders>
            <w:vAlign w:val="center"/>
            <w:hideMark/>
          </w:tcPr>
          <w:p w14:paraId="16B05B5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06AC5C1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2F499752"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A2E7D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113.- Por subir o bajar pasaje en lugar </w:t>
            </w:r>
          </w:p>
        </w:tc>
        <w:tc>
          <w:tcPr>
            <w:tcW w:w="639" w:type="pct"/>
            <w:tcBorders>
              <w:top w:val="single" w:sz="4" w:space="0" w:color="auto"/>
              <w:left w:val="single" w:sz="4" w:space="0" w:color="auto"/>
              <w:bottom w:val="single" w:sz="4" w:space="0" w:color="auto"/>
              <w:right w:val="single" w:sz="4" w:space="0" w:color="auto"/>
            </w:tcBorders>
            <w:vAlign w:val="center"/>
            <w:hideMark/>
          </w:tcPr>
          <w:p w14:paraId="65A440D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14:paraId="6959A63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r>
      <w:tr w:rsidR="003F396F" w:rsidRPr="00301882" w14:paraId="22BA583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53EDF62" w14:textId="78C6E0BB" w:rsidR="003F396F" w:rsidRPr="00301882" w:rsidRDefault="003F396F" w:rsidP="008203BB">
            <w:pPr>
              <w:jc w:val="both"/>
              <w:rPr>
                <w:rFonts w:ascii="Arial" w:hAnsi="Arial" w:cs="Arial"/>
                <w:sz w:val="22"/>
                <w:szCs w:val="22"/>
                <w:lang w:val="pt-BR"/>
              </w:rPr>
            </w:pPr>
            <w:r w:rsidRPr="00301882">
              <w:rPr>
                <w:rFonts w:ascii="Arial" w:hAnsi="Arial" w:cs="Arial"/>
                <w:sz w:val="22"/>
                <w:szCs w:val="22"/>
                <w:lang w:val="pt-BR"/>
              </w:rPr>
              <w:t xml:space="preserve">114.- Por invadir </w:t>
            </w:r>
            <w:proofErr w:type="spellStart"/>
            <w:r w:rsidRPr="00301882">
              <w:rPr>
                <w:rFonts w:ascii="Arial" w:hAnsi="Arial" w:cs="Arial"/>
                <w:sz w:val="22"/>
                <w:szCs w:val="22"/>
                <w:lang w:val="pt-BR"/>
              </w:rPr>
              <w:t>otra</w:t>
            </w:r>
            <w:proofErr w:type="spellEnd"/>
            <w:r w:rsidRPr="00301882">
              <w:rPr>
                <w:rFonts w:ascii="Arial" w:hAnsi="Arial" w:cs="Arial"/>
                <w:sz w:val="22"/>
                <w:szCs w:val="22"/>
                <w:lang w:val="pt-BR"/>
              </w:rPr>
              <w:t xml:space="preserve">(s) </w:t>
            </w:r>
            <w:proofErr w:type="spellStart"/>
            <w:r w:rsidRPr="00301882">
              <w:rPr>
                <w:rFonts w:ascii="Arial" w:hAnsi="Arial" w:cs="Arial"/>
                <w:sz w:val="22"/>
                <w:szCs w:val="22"/>
                <w:lang w:val="pt-BR"/>
              </w:rPr>
              <w:t>ruta</w:t>
            </w:r>
            <w:proofErr w:type="spellEnd"/>
            <w:r w:rsidRPr="00301882">
              <w:rPr>
                <w:rFonts w:ascii="Arial" w:hAnsi="Arial" w:cs="Arial"/>
                <w:sz w:val="22"/>
                <w:szCs w:val="22"/>
                <w:lang w:val="pt-BR"/>
              </w:rPr>
              <w:t>(s)</w:t>
            </w:r>
          </w:p>
        </w:tc>
        <w:tc>
          <w:tcPr>
            <w:tcW w:w="639" w:type="pct"/>
            <w:tcBorders>
              <w:top w:val="single" w:sz="4" w:space="0" w:color="auto"/>
              <w:left w:val="single" w:sz="4" w:space="0" w:color="auto"/>
              <w:bottom w:val="single" w:sz="4" w:space="0" w:color="auto"/>
              <w:right w:val="single" w:sz="4" w:space="0" w:color="auto"/>
            </w:tcBorders>
            <w:vAlign w:val="center"/>
            <w:hideMark/>
          </w:tcPr>
          <w:p w14:paraId="480C8E1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24B3D9E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7DA612AD"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1D6264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115.- Por hacer sitio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F86F01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14:paraId="26B4B59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14</w:t>
            </w:r>
          </w:p>
        </w:tc>
      </w:tr>
      <w:tr w:rsidR="003F396F" w:rsidRPr="00301882" w14:paraId="3826A240"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7276DF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116.- Por abandonar el sitio autorizado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EB32F3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8</w:t>
            </w:r>
          </w:p>
        </w:tc>
        <w:tc>
          <w:tcPr>
            <w:tcW w:w="515" w:type="pct"/>
            <w:tcBorders>
              <w:top w:val="single" w:sz="4" w:space="0" w:color="auto"/>
              <w:left w:val="single" w:sz="4" w:space="0" w:color="auto"/>
              <w:bottom w:val="single" w:sz="4" w:space="0" w:color="auto"/>
              <w:right w:val="single" w:sz="4" w:space="0" w:color="auto"/>
            </w:tcBorders>
            <w:vAlign w:val="center"/>
            <w:hideMark/>
          </w:tcPr>
          <w:p w14:paraId="6B26520D"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24</w:t>
            </w:r>
          </w:p>
        </w:tc>
      </w:tr>
      <w:tr w:rsidR="003F396F" w:rsidRPr="00301882" w14:paraId="25B8B80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D2B4FE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117.- Conductor y/o acompañante que no use el cinturón de seguridad</w:t>
            </w:r>
          </w:p>
        </w:tc>
        <w:tc>
          <w:tcPr>
            <w:tcW w:w="639" w:type="pct"/>
            <w:tcBorders>
              <w:top w:val="single" w:sz="4" w:space="0" w:color="auto"/>
              <w:left w:val="single" w:sz="4" w:space="0" w:color="auto"/>
              <w:bottom w:val="single" w:sz="4" w:space="0" w:color="auto"/>
              <w:right w:val="single" w:sz="4" w:space="0" w:color="auto"/>
            </w:tcBorders>
            <w:vAlign w:val="center"/>
            <w:hideMark/>
          </w:tcPr>
          <w:p w14:paraId="41A47AC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5E05F5E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3914AA5F"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A78B517"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118.- Servidor público y/o acompañante que no use el cinturón de seguridad.   </w:t>
            </w:r>
          </w:p>
        </w:tc>
        <w:tc>
          <w:tcPr>
            <w:tcW w:w="639" w:type="pct"/>
            <w:tcBorders>
              <w:top w:val="single" w:sz="4" w:space="0" w:color="auto"/>
              <w:left w:val="single" w:sz="4" w:space="0" w:color="auto"/>
              <w:bottom w:val="single" w:sz="4" w:space="0" w:color="auto"/>
              <w:right w:val="single" w:sz="4" w:space="0" w:color="auto"/>
            </w:tcBorders>
            <w:vAlign w:val="center"/>
            <w:hideMark/>
          </w:tcPr>
          <w:p w14:paraId="43C8174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14:paraId="6E33176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19</w:t>
            </w:r>
          </w:p>
        </w:tc>
      </w:tr>
      <w:tr w:rsidR="003F396F" w:rsidRPr="00301882" w14:paraId="700046F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68D8D8F3"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119.- Menor acompañante en la parte delantera derecha del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14:paraId="6207C55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5F2A2CA9"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3C418411"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AFE120"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120.- Menor en vehículo sin la compañía de un adulto</w:t>
            </w:r>
          </w:p>
        </w:tc>
        <w:tc>
          <w:tcPr>
            <w:tcW w:w="639" w:type="pct"/>
            <w:tcBorders>
              <w:top w:val="single" w:sz="4" w:space="0" w:color="auto"/>
              <w:left w:val="single" w:sz="4" w:space="0" w:color="auto"/>
              <w:bottom w:val="single" w:sz="4" w:space="0" w:color="auto"/>
              <w:right w:val="single" w:sz="4" w:space="0" w:color="auto"/>
            </w:tcBorders>
            <w:vAlign w:val="center"/>
            <w:hideMark/>
          </w:tcPr>
          <w:p w14:paraId="575C6FA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14:paraId="10342A2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r>
      <w:tr w:rsidR="003F396F" w:rsidRPr="00301882" w14:paraId="12C61E9B"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874439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121.-Tratándose de transporte público de pasajeros, detener el vehículo en lugar no autorizado o en condiciones que pongan en riesgo la seguridad de los pasajeros, peatones u otros automovilistas.</w:t>
            </w:r>
          </w:p>
          <w:p w14:paraId="5F52A3CB"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Entre otras se consideran situaciones inseguras, las siguientes:</w:t>
            </w:r>
          </w:p>
          <w:p w14:paraId="006280B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Permitir que los pasajeros accedan al transporte o lo abandonen cuando este se encuentre en movimiento.</w:t>
            </w:r>
          </w:p>
          <w:p w14:paraId="5DF0710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Detener el transporte a una distancia que no le permita al pasajero acceder al mismo desde la banqueta o descender en ese lugar.</w:t>
            </w:r>
          </w:p>
          <w:p w14:paraId="6C2DDCA2"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 Detener el transporte fuera de los lugares autorizados para el efecto o en los caos de que se obstaculice innecesariamente el flujo vehicular</w:t>
            </w:r>
          </w:p>
        </w:tc>
        <w:tc>
          <w:tcPr>
            <w:tcW w:w="639" w:type="pct"/>
            <w:tcBorders>
              <w:top w:val="single" w:sz="4" w:space="0" w:color="auto"/>
              <w:left w:val="single" w:sz="4" w:space="0" w:color="auto"/>
              <w:bottom w:val="single" w:sz="4" w:space="0" w:color="auto"/>
              <w:right w:val="single" w:sz="4" w:space="0" w:color="auto"/>
            </w:tcBorders>
            <w:vAlign w:val="center"/>
            <w:hideMark/>
          </w:tcPr>
          <w:p w14:paraId="3676241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14:paraId="6D528BB2"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9</w:t>
            </w:r>
          </w:p>
        </w:tc>
      </w:tr>
      <w:tr w:rsidR="003F396F" w:rsidRPr="00301882" w14:paraId="51C7E26A"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590EC5C"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122.- Por circular con placas:</w:t>
            </w:r>
          </w:p>
          <w:p w14:paraId="33C86D46"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a) Distintas a las autorizadas por las autoridades de la materia, incluyendo las que contienen publicidad de productos, servicios o personas.</w:t>
            </w:r>
          </w:p>
          <w:p w14:paraId="2B14E6D4"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b) Pertenecientes o adquiridas para otro vehículo.</w:t>
            </w:r>
          </w:p>
          <w:p w14:paraId="5BE82908"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c) Imitadas, simuladas o alteradas; y</w:t>
            </w:r>
          </w:p>
          <w:p w14:paraId="747B05D3"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d) Ocultas, semiocultas o en general en un lugar donde sea difícil reconocerlas.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2E9B5B6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14:paraId="190E39B0"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12</w:t>
            </w:r>
          </w:p>
        </w:tc>
      </w:tr>
      <w:tr w:rsidR="003F396F" w:rsidRPr="00301882" w14:paraId="74558047"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7C45CF4D" w14:textId="77777777" w:rsidR="003F396F" w:rsidRPr="00301882" w:rsidRDefault="003F396F" w:rsidP="005C6766">
            <w:pPr>
              <w:jc w:val="both"/>
              <w:rPr>
                <w:rFonts w:ascii="Arial" w:hAnsi="Arial" w:cs="Arial"/>
                <w:sz w:val="22"/>
                <w:szCs w:val="22"/>
              </w:rPr>
            </w:pPr>
            <w:r w:rsidRPr="00301882">
              <w:rPr>
                <w:rFonts w:ascii="Arial" w:hAnsi="Arial" w:cs="Arial"/>
                <w:sz w:val="22"/>
                <w:szCs w:val="22"/>
              </w:rPr>
              <w:t>123 a).- Por vehículos de transporte público que circulen con los colores no autorizados por la Dirección de Servicios Concesionados.</w:t>
            </w:r>
          </w:p>
        </w:tc>
        <w:tc>
          <w:tcPr>
            <w:tcW w:w="639" w:type="pct"/>
            <w:tcBorders>
              <w:top w:val="single" w:sz="4" w:space="0" w:color="auto"/>
              <w:left w:val="single" w:sz="4" w:space="0" w:color="auto"/>
              <w:bottom w:val="single" w:sz="4" w:space="0" w:color="auto"/>
              <w:right w:val="single" w:sz="4" w:space="0" w:color="auto"/>
            </w:tcBorders>
            <w:vAlign w:val="center"/>
            <w:hideMark/>
          </w:tcPr>
          <w:p w14:paraId="1D2EB22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375AC0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64D524D3"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0F2707AD"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 xml:space="preserve">123 b).- Los vehículos de transporte (Local, Intermunicipal, materialistas y de personal) que hubiesen intervenido en la realización de cualquier infracción de tránsito (accidentes), serán puestos a disposición de la autoridad de la </w:t>
            </w:r>
            <w:r w:rsidRPr="00301882">
              <w:rPr>
                <w:rFonts w:ascii="Arial" w:hAnsi="Arial" w:cs="Arial"/>
                <w:sz w:val="22"/>
                <w:szCs w:val="22"/>
              </w:rPr>
              <w:lastRenderedPageBreak/>
              <w:t>policía preventiva municipal para garantizar el importe de las infracciones cometidas y previo pago de las sanciones impuestas.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675E3044"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lastRenderedPageBreak/>
              <w:t>400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36E984A"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700</w:t>
            </w:r>
          </w:p>
        </w:tc>
      </w:tr>
      <w:tr w:rsidR="003F396F" w:rsidRPr="00301882" w14:paraId="28B13D8C"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5FF2999A"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 xml:space="preserve">124.- Por abastecer combustible con pasaje a bordo de las unidades de Transporte Público Urbano </w:t>
            </w:r>
          </w:p>
        </w:tc>
        <w:tc>
          <w:tcPr>
            <w:tcW w:w="639" w:type="pct"/>
            <w:tcBorders>
              <w:top w:val="single" w:sz="4" w:space="0" w:color="auto"/>
              <w:left w:val="single" w:sz="4" w:space="0" w:color="auto"/>
              <w:bottom w:val="single" w:sz="4" w:space="0" w:color="auto"/>
              <w:right w:val="single" w:sz="4" w:space="0" w:color="auto"/>
            </w:tcBorders>
            <w:vAlign w:val="center"/>
            <w:hideMark/>
          </w:tcPr>
          <w:p w14:paraId="78FB98CF"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72244AB"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r>
      <w:tr w:rsidR="003F396F" w:rsidRPr="00301882" w14:paraId="4EE7CB49"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3292ED24" w14:textId="5D31B4D1"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 xml:space="preserve">125.- Vehículos no autorizados para circular en vía pública (Tractores, manos de chango, cargadores </w:t>
            </w:r>
            <w:proofErr w:type="spellStart"/>
            <w:r w:rsidRPr="00301882">
              <w:rPr>
                <w:rFonts w:ascii="Arial" w:hAnsi="Arial" w:cs="Arial"/>
                <w:sz w:val="22"/>
                <w:szCs w:val="22"/>
              </w:rPr>
              <w:t>front</w:t>
            </w:r>
            <w:proofErr w:type="spellEnd"/>
            <w:r w:rsidRPr="00301882">
              <w:rPr>
                <w:rFonts w:ascii="Arial" w:hAnsi="Arial" w:cs="Arial"/>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hideMark/>
          </w:tcPr>
          <w:p w14:paraId="49A04A4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14:paraId="254E7B9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100</w:t>
            </w:r>
          </w:p>
        </w:tc>
      </w:tr>
      <w:tr w:rsidR="003F396F" w:rsidRPr="00301882" w14:paraId="1440F216"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2D6E864A"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126.- Hacer uso, al conducir un vehículo de teléfonos celulares o similares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422856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14:paraId="3B645C97"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30</w:t>
            </w:r>
          </w:p>
        </w:tc>
      </w:tr>
      <w:tr w:rsidR="003F396F" w:rsidRPr="00301882" w14:paraId="14E2241C" w14:textId="77777777" w:rsidTr="00864D3A">
        <w:trPr>
          <w:trHeight w:val="50"/>
        </w:trPr>
        <w:tc>
          <w:tcPr>
            <w:tcW w:w="3846" w:type="pct"/>
            <w:tcBorders>
              <w:top w:val="single" w:sz="4" w:space="0" w:color="auto"/>
              <w:left w:val="single" w:sz="4" w:space="0" w:color="auto"/>
              <w:bottom w:val="single" w:sz="4" w:space="0" w:color="auto"/>
              <w:right w:val="single" w:sz="4" w:space="0" w:color="auto"/>
            </w:tcBorders>
            <w:hideMark/>
          </w:tcPr>
          <w:p w14:paraId="1A93F8AE"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127.- Hacer el uso de la vía pública para pistas de carreras o arrancones</w:t>
            </w:r>
          </w:p>
        </w:tc>
        <w:tc>
          <w:tcPr>
            <w:tcW w:w="639" w:type="pct"/>
            <w:tcBorders>
              <w:top w:val="single" w:sz="4" w:space="0" w:color="auto"/>
              <w:left w:val="single" w:sz="4" w:space="0" w:color="auto"/>
              <w:bottom w:val="single" w:sz="4" w:space="0" w:color="auto"/>
              <w:right w:val="single" w:sz="4" w:space="0" w:color="auto"/>
            </w:tcBorders>
            <w:vAlign w:val="center"/>
            <w:hideMark/>
          </w:tcPr>
          <w:p w14:paraId="39B7F803"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14:paraId="61B26BE5"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25</w:t>
            </w:r>
          </w:p>
        </w:tc>
      </w:tr>
      <w:tr w:rsidR="003F396F" w:rsidRPr="00301882" w14:paraId="268C7BA4" w14:textId="77777777" w:rsidTr="00AF00AF">
        <w:tc>
          <w:tcPr>
            <w:tcW w:w="3846" w:type="pct"/>
            <w:tcBorders>
              <w:top w:val="single" w:sz="4" w:space="0" w:color="auto"/>
              <w:left w:val="single" w:sz="4" w:space="0" w:color="auto"/>
              <w:bottom w:val="single" w:sz="4" w:space="0" w:color="auto"/>
              <w:right w:val="single" w:sz="4" w:space="0" w:color="auto"/>
            </w:tcBorders>
            <w:hideMark/>
          </w:tcPr>
          <w:p w14:paraId="428FF993" w14:textId="70C0E922"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128.- Conducir con cristales delanteros y parabrisas polarizados, oscurecidos pintados u opacados excepto los provenientes de fábrica.</w:t>
            </w:r>
          </w:p>
        </w:tc>
        <w:tc>
          <w:tcPr>
            <w:tcW w:w="639" w:type="pct"/>
            <w:tcBorders>
              <w:top w:val="single" w:sz="4" w:space="0" w:color="auto"/>
              <w:left w:val="single" w:sz="4" w:space="0" w:color="auto"/>
              <w:bottom w:val="single" w:sz="4" w:space="0" w:color="auto"/>
              <w:right w:val="single" w:sz="4" w:space="0" w:color="auto"/>
            </w:tcBorders>
            <w:vAlign w:val="center"/>
            <w:hideMark/>
          </w:tcPr>
          <w:p w14:paraId="2866471C"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14:paraId="76C2B451"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25</w:t>
            </w:r>
          </w:p>
        </w:tc>
      </w:tr>
      <w:tr w:rsidR="003F396F" w:rsidRPr="00301882" w14:paraId="5F0C450B" w14:textId="77777777" w:rsidTr="00864D3A">
        <w:trPr>
          <w:trHeight w:val="50"/>
        </w:trPr>
        <w:tc>
          <w:tcPr>
            <w:tcW w:w="3846" w:type="pct"/>
            <w:tcBorders>
              <w:top w:val="single" w:sz="4" w:space="0" w:color="auto"/>
              <w:left w:val="single" w:sz="4" w:space="0" w:color="auto"/>
              <w:bottom w:val="single" w:sz="4" w:space="0" w:color="auto"/>
              <w:right w:val="single" w:sz="4" w:space="0" w:color="auto"/>
            </w:tcBorders>
          </w:tcPr>
          <w:p w14:paraId="767011ED" w14:textId="77777777" w:rsidR="003F396F" w:rsidRPr="00301882" w:rsidRDefault="003F396F" w:rsidP="005C6766">
            <w:pPr>
              <w:tabs>
                <w:tab w:val="left" w:pos="6300"/>
                <w:tab w:val="left" w:pos="7920"/>
              </w:tabs>
              <w:jc w:val="both"/>
              <w:rPr>
                <w:rFonts w:ascii="Arial" w:hAnsi="Arial" w:cs="Arial"/>
                <w:sz w:val="22"/>
                <w:szCs w:val="22"/>
              </w:rPr>
            </w:pPr>
            <w:r w:rsidRPr="00301882">
              <w:rPr>
                <w:rFonts w:ascii="Arial" w:hAnsi="Arial" w:cs="Arial"/>
                <w:sz w:val="22"/>
                <w:szCs w:val="22"/>
              </w:rPr>
              <w:t>129.- Circular sin engomado de verificación vigente</w:t>
            </w:r>
          </w:p>
        </w:tc>
        <w:tc>
          <w:tcPr>
            <w:tcW w:w="639" w:type="pct"/>
            <w:tcBorders>
              <w:top w:val="single" w:sz="4" w:space="0" w:color="auto"/>
              <w:left w:val="single" w:sz="4" w:space="0" w:color="auto"/>
              <w:bottom w:val="single" w:sz="4" w:space="0" w:color="auto"/>
              <w:right w:val="single" w:sz="4" w:space="0" w:color="auto"/>
            </w:tcBorders>
            <w:vAlign w:val="center"/>
          </w:tcPr>
          <w:p w14:paraId="446C98A6"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tcPr>
          <w:p w14:paraId="1528F358" w14:textId="77777777" w:rsidR="003F396F" w:rsidRPr="00301882" w:rsidRDefault="003F396F" w:rsidP="00864D3A">
            <w:pPr>
              <w:jc w:val="center"/>
              <w:rPr>
                <w:rFonts w:ascii="Arial" w:hAnsi="Arial" w:cs="Arial"/>
                <w:sz w:val="22"/>
                <w:szCs w:val="22"/>
              </w:rPr>
            </w:pPr>
            <w:r w:rsidRPr="00301882">
              <w:rPr>
                <w:rFonts w:ascii="Arial" w:hAnsi="Arial" w:cs="Arial"/>
                <w:sz w:val="22"/>
                <w:szCs w:val="22"/>
              </w:rPr>
              <w:t>5</w:t>
            </w:r>
          </w:p>
        </w:tc>
      </w:tr>
    </w:tbl>
    <w:p w14:paraId="74C19B2C" w14:textId="77777777" w:rsidR="003F396F" w:rsidRDefault="003F396F" w:rsidP="005C6766">
      <w:pPr>
        <w:jc w:val="both"/>
        <w:rPr>
          <w:rFonts w:ascii="Arial" w:hAnsi="Arial" w:cs="Arial"/>
          <w:b/>
          <w:sz w:val="22"/>
          <w:szCs w:val="22"/>
        </w:rPr>
      </w:pPr>
    </w:p>
    <w:p w14:paraId="426AE191"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Entiéndase Aliento Alcohólico</w:t>
      </w:r>
      <w:r w:rsidRPr="00301882">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195C57D0" w14:textId="77777777" w:rsidR="003F396F" w:rsidRPr="00301882" w:rsidRDefault="003F396F" w:rsidP="005C6766">
      <w:pPr>
        <w:jc w:val="both"/>
        <w:rPr>
          <w:rFonts w:ascii="Arial" w:hAnsi="Arial" w:cs="Arial"/>
          <w:sz w:val="22"/>
          <w:szCs w:val="22"/>
        </w:rPr>
      </w:pPr>
    </w:p>
    <w:p w14:paraId="06A17BC4"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61.- </w:t>
      </w:r>
      <w:r w:rsidRPr="00301882">
        <w:rPr>
          <w:rFonts w:ascii="Arial" w:hAnsi="Arial" w:cs="Arial"/>
          <w:sz w:val="22"/>
          <w:szCs w:val="22"/>
        </w:rPr>
        <w:t>En la aplicación de las multas a que se refiere el presente capítulo, se tomará en consideración lo dispuesto en el artículo 16 y 21 de la Constitución Política de los Estados Unidos Mexicanos.</w:t>
      </w:r>
    </w:p>
    <w:p w14:paraId="7C15C054" w14:textId="77777777" w:rsidR="003F396F" w:rsidRPr="00301882" w:rsidRDefault="003F396F" w:rsidP="005C6766">
      <w:pPr>
        <w:jc w:val="both"/>
        <w:rPr>
          <w:rFonts w:ascii="Arial" w:hAnsi="Arial" w:cs="Arial"/>
          <w:b/>
          <w:sz w:val="22"/>
          <w:szCs w:val="22"/>
        </w:rPr>
      </w:pPr>
    </w:p>
    <w:p w14:paraId="69804435"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 xml:space="preserve">ARTÍCULO 62.- </w:t>
      </w:r>
      <w:r w:rsidRPr="00301882">
        <w:rPr>
          <w:rFonts w:ascii="Arial" w:hAnsi="Arial" w:cs="Arial"/>
          <w:sz w:val="22"/>
          <w:szCs w:val="22"/>
        </w:rPr>
        <w:t>Se otorgará un incentivo al contribuyente del 40% en la tabla anterior, del monto total, dentro de las 120 horas siguientes en días hábiles.</w:t>
      </w:r>
    </w:p>
    <w:p w14:paraId="78C5A275" w14:textId="77777777" w:rsidR="003F396F" w:rsidRPr="00301882" w:rsidRDefault="003F396F" w:rsidP="005C6766">
      <w:pPr>
        <w:jc w:val="center"/>
        <w:rPr>
          <w:rFonts w:ascii="Arial" w:hAnsi="Arial" w:cs="Arial"/>
          <w:b/>
          <w:bCs/>
          <w:sz w:val="22"/>
          <w:szCs w:val="22"/>
        </w:rPr>
      </w:pPr>
    </w:p>
    <w:p w14:paraId="50F65059" w14:textId="77777777" w:rsidR="003F396F" w:rsidRPr="00301882" w:rsidRDefault="003F396F" w:rsidP="005C6766">
      <w:pPr>
        <w:ind w:right="50"/>
        <w:jc w:val="center"/>
        <w:rPr>
          <w:rFonts w:ascii="Arial" w:hAnsi="Arial" w:cs="Arial"/>
          <w:b/>
          <w:sz w:val="22"/>
          <w:szCs w:val="22"/>
        </w:rPr>
      </w:pPr>
      <w:r w:rsidRPr="00301882">
        <w:rPr>
          <w:rFonts w:ascii="Arial" w:hAnsi="Arial" w:cs="Arial"/>
          <w:b/>
          <w:sz w:val="22"/>
          <w:szCs w:val="22"/>
        </w:rPr>
        <w:t>CAPÍTULO TERCERO</w:t>
      </w:r>
    </w:p>
    <w:p w14:paraId="14754B4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LAS PARTICIPACIONES Y APORTACIONES</w:t>
      </w:r>
    </w:p>
    <w:p w14:paraId="72D51683" w14:textId="77777777" w:rsidR="003F396F" w:rsidRPr="00301882" w:rsidRDefault="003F396F" w:rsidP="005C6766">
      <w:pPr>
        <w:ind w:right="50"/>
        <w:jc w:val="center"/>
        <w:rPr>
          <w:rFonts w:ascii="Arial" w:hAnsi="Arial" w:cs="Arial"/>
          <w:bCs/>
          <w:sz w:val="22"/>
          <w:szCs w:val="22"/>
        </w:rPr>
      </w:pPr>
    </w:p>
    <w:p w14:paraId="73CDA33C"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 xml:space="preserve">ARTÍCULO 63.- </w:t>
      </w:r>
      <w:r w:rsidRPr="0030188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32FC3A8C" w14:textId="77777777" w:rsidR="003F396F" w:rsidRPr="00301882" w:rsidRDefault="003F396F" w:rsidP="005C6766">
      <w:pPr>
        <w:jc w:val="both"/>
        <w:rPr>
          <w:rFonts w:ascii="Arial" w:hAnsi="Arial" w:cs="Arial"/>
          <w:sz w:val="22"/>
          <w:szCs w:val="22"/>
        </w:rPr>
      </w:pPr>
    </w:p>
    <w:p w14:paraId="115EC92E"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64.-</w:t>
      </w:r>
      <w:r w:rsidRPr="00301882">
        <w:rPr>
          <w:rFonts w:ascii="Arial" w:hAnsi="Arial" w:cs="Arial"/>
          <w:bCs/>
          <w:sz w:val="22"/>
          <w:szCs w:val="22"/>
        </w:rPr>
        <w:t xml:space="preserve"> Las participaciones que perciba el Municipio por ingresos del Estado, se determinarán en los acuerdos o convenios que al efecto se celebren.</w:t>
      </w:r>
    </w:p>
    <w:p w14:paraId="6FD7DD7E" w14:textId="77777777" w:rsidR="003F396F" w:rsidRPr="00301882" w:rsidRDefault="003F396F" w:rsidP="005C6766">
      <w:pPr>
        <w:jc w:val="both"/>
        <w:rPr>
          <w:rFonts w:ascii="Arial" w:hAnsi="Arial" w:cs="Arial"/>
          <w:sz w:val="22"/>
          <w:szCs w:val="22"/>
        </w:rPr>
      </w:pPr>
    </w:p>
    <w:p w14:paraId="47592548"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CAPÍTULO CUARTO</w:t>
      </w:r>
    </w:p>
    <w:p w14:paraId="41F81465"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INGRESOS NO PRESUPUESTALES</w:t>
      </w:r>
    </w:p>
    <w:p w14:paraId="65334D57" w14:textId="77777777" w:rsidR="003F396F" w:rsidRPr="00301882" w:rsidRDefault="003F396F" w:rsidP="005C6766">
      <w:pPr>
        <w:jc w:val="both"/>
        <w:rPr>
          <w:rFonts w:ascii="Arial" w:hAnsi="Arial" w:cs="Arial"/>
          <w:b/>
          <w:sz w:val="22"/>
          <w:szCs w:val="22"/>
        </w:rPr>
      </w:pPr>
    </w:p>
    <w:p w14:paraId="7C2AFCF6" w14:textId="77777777" w:rsidR="003F396F" w:rsidRPr="00301882" w:rsidRDefault="003F396F" w:rsidP="005C6766">
      <w:pPr>
        <w:jc w:val="both"/>
        <w:rPr>
          <w:rFonts w:ascii="Arial" w:hAnsi="Arial" w:cs="Arial"/>
          <w:bCs/>
          <w:sz w:val="22"/>
          <w:szCs w:val="22"/>
        </w:rPr>
      </w:pPr>
      <w:r w:rsidRPr="00301882">
        <w:rPr>
          <w:rFonts w:ascii="Arial" w:hAnsi="Arial" w:cs="Arial"/>
          <w:b/>
          <w:sz w:val="22"/>
          <w:szCs w:val="22"/>
        </w:rPr>
        <w:t>ARTÍCULO 65.-</w:t>
      </w:r>
      <w:r w:rsidRPr="00301882">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18375AF6" w14:textId="77777777" w:rsidR="003F396F" w:rsidRPr="00301882" w:rsidRDefault="003F396F" w:rsidP="005C6766">
      <w:pPr>
        <w:jc w:val="both"/>
        <w:rPr>
          <w:rFonts w:ascii="Arial" w:hAnsi="Arial" w:cs="Arial"/>
          <w:bCs/>
          <w:sz w:val="22"/>
          <w:szCs w:val="22"/>
        </w:rPr>
      </w:pPr>
    </w:p>
    <w:p w14:paraId="1EA950EF" w14:textId="63D33013" w:rsidR="003F396F" w:rsidRDefault="003F396F" w:rsidP="005C6766">
      <w:pPr>
        <w:jc w:val="center"/>
        <w:rPr>
          <w:rFonts w:ascii="Arial" w:hAnsi="Arial" w:cs="Arial"/>
          <w:b/>
          <w:bCs/>
          <w:sz w:val="22"/>
          <w:szCs w:val="22"/>
        </w:rPr>
      </w:pPr>
      <w:r w:rsidRPr="00301882">
        <w:rPr>
          <w:rFonts w:ascii="Arial" w:hAnsi="Arial" w:cs="Arial"/>
          <w:b/>
          <w:bCs/>
          <w:sz w:val="22"/>
          <w:szCs w:val="22"/>
        </w:rPr>
        <w:t>TÍTULO CUARTO</w:t>
      </w:r>
    </w:p>
    <w:p w14:paraId="37E82870" w14:textId="77777777" w:rsidR="00D0064D" w:rsidRPr="00301882" w:rsidRDefault="00D0064D" w:rsidP="005C6766">
      <w:pPr>
        <w:jc w:val="center"/>
        <w:rPr>
          <w:rFonts w:ascii="Arial" w:hAnsi="Arial" w:cs="Arial"/>
          <w:b/>
          <w:bCs/>
          <w:sz w:val="22"/>
          <w:szCs w:val="22"/>
        </w:rPr>
      </w:pPr>
    </w:p>
    <w:p w14:paraId="609291D3"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CAPÍTULO PRIMERO</w:t>
      </w:r>
    </w:p>
    <w:p w14:paraId="71F143E9" w14:textId="77777777" w:rsidR="003F396F" w:rsidRPr="00301882" w:rsidRDefault="003F396F" w:rsidP="005C6766">
      <w:pPr>
        <w:jc w:val="center"/>
        <w:rPr>
          <w:rFonts w:ascii="Arial" w:hAnsi="Arial" w:cs="Arial"/>
          <w:b/>
          <w:bCs/>
          <w:sz w:val="22"/>
          <w:szCs w:val="22"/>
        </w:rPr>
      </w:pPr>
      <w:r w:rsidRPr="00301882">
        <w:rPr>
          <w:rFonts w:ascii="Arial" w:hAnsi="Arial" w:cs="Arial"/>
          <w:b/>
          <w:bCs/>
          <w:sz w:val="22"/>
          <w:szCs w:val="22"/>
        </w:rPr>
        <w:t>DE LOS ESTÍMULOS FISCALES E INCENTIVOS</w:t>
      </w:r>
    </w:p>
    <w:p w14:paraId="4FC72FF0" w14:textId="77777777" w:rsidR="003F396F" w:rsidRPr="00301882" w:rsidRDefault="003F396F" w:rsidP="005C6766">
      <w:pPr>
        <w:autoSpaceDE w:val="0"/>
        <w:autoSpaceDN w:val="0"/>
        <w:adjustRightInd w:val="0"/>
        <w:ind w:right="49"/>
        <w:contextualSpacing/>
        <w:jc w:val="center"/>
        <w:rPr>
          <w:rFonts w:ascii="Arial" w:hAnsi="Arial" w:cs="Arial"/>
          <w:b/>
          <w:bCs/>
          <w:sz w:val="22"/>
          <w:szCs w:val="22"/>
        </w:rPr>
      </w:pPr>
    </w:p>
    <w:p w14:paraId="2786F26A" w14:textId="77777777" w:rsidR="003F396F" w:rsidRPr="00301882" w:rsidRDefault="003F396F" w:rsidP="005C6766">
      <w:pPr>
        <w:autoSpaceDE w:val="0"/>
        <w:autoSpaceDN w:val="0"/>
        <w:adjustRightInd w:val="0"/>
        <w:ind w:right="49"/>
        <w:contextualSpacing/>
        <w:jc w:val="both"/>
        <w:rPr>
          <w:rFonts w:ascii="Arial" w:hAnsi="Arial" w:cs="Arial"/>
          <w:color w:val="000000"/>
          <w:sz w:val="22"/>
          <w:szCs w:val="22"/>
        </w:rPr>
      </w:pPr>
      <w:r w:rsidRPr="00301882">
        <w:rPr>
          <w:rFonts w:ascii="Arial" w:hAnsi="Arial" w:cs="Arial"/>
          <w:b/>
          <w:bCs/>
          <w:sz w:val="22"/>
          <w:szCs w:val="22"/>
        </w:rPr>
        <w:t xml:space="preserve">ARTÍCULO 66.- </w:t>
      </w:r>
      <w:r w:rsidRPr="00301882">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7F0E9961" w14:textId="77777777" w:rsidR="003F396F" w:rsidRPr="00301882" w:rsidRDefault="003F396F" w:rsidP="005C6766">
      <w:pPr>
        <w:autoSpaceDE w:val="0"/>
        <w:autoSpaceDN w:val="0"/>
        <w:adjustRightInd w:val="0"/>
        <w:ind w:right="49"/>
        <w:contextualSpacing/>
        <w:jc w:val="both"/>
        <w:rPr>
          <w:rFonts w:ascii="Arial" w:hAnsi="Arial" w:cs="Arial"/>
          <w:color w:val="000000"/>
          <w:sz w:val="22"/>
          <w:szCs w:val="22"/>
        </w:rPr>
      </w:pPr>
    </w:p>
    <w:p w14:paraId="6E1F2C60" w14:textId="77777777" w:rsidR="003F396F" w:rsidRPr="00301882" w:rsidRDefault="003F396F" w:rsidP="005C6766">
      <w:pPr>
        <w:jc w:val="center"/>
        <w:rPr>
          <w:rFonts w:ascii="Arial" w:hAnsi="Arial" w:cs="Arial"/>
          <w:b/>
          <w:sz w:val="22"/>
          <w:szCs w:val="22"/>
          <w:lang w:val="en-US"/>
        </w:rPr>
      </w:pPr>
      <w:r w:rsidRPr="00301882">
        <w:rPr>
          <w:rFonts w:ascii="Arial" w:hAnsi="Arial" w:cs="Arial"/>
          <w:b/>
          <w:sz w:val="22"/>
          <w:szCs w:val="22"/>
          <w:lang w:val="en-US"/>
        </w:rPr>
        <w:t>T R A N S I T O R I O S</w:t>
      </w:r>
    </w:p>
    <w:p w14:paraId="3CF64EBE" w14:textId="77777777" w:rsidR="003F396F" w:rsidRPr="00301882" w:rsidRDefault="003F396F" w:rsidP="005C6766">
      <w:pPr>
        <w:jc w:val="both"/>
        <w:rPr>
          <w:rFonts w:ascii="Arial" w:hAnsi="Arial" w:cs="Arial"/>
          <w:b/>
          <w:sz w:val="22"/>
          <w:szCs w:val="22"/>
          <w:lang w:val="en-US"/>
        </w:rPr>
      </w:pPr>
    </w:p>
    <w:p w14:paraId="5037B034" w14:textId="00CF685A" w:rsidR="003F396F" w:rsidRPr="00301882" w:rsidRDefault="003440E2" w:rsidP="005C6766">
      <w:pPr>
        <w:widowControl w:val="0"/>
        <w:jc w:val="both"/>
        <w:rPr>
          <w:rFonts w:ascii="Arial" w:hAnsi="Arial" w:cs="Arial"/>
          <w:sz w:val="22"/>
          <w:szCs w:val="22"/>
        </w:rPr>
      </w:pPr>
      <w:r w:rsidRPr="00301882">
        <w:rPr>
          <w:rFonts w:ascii="Arial" w:hAnsi="Arial" w:cs="Arial"/>
          <w:b/>
          <w:sz w:val="22"/>
          <w:szCs w:val="22"/>
        </w:rPr>
        <w:t>PRIMERO. -</w:t>
      </w:r>
      <w:r w:rsidR="003F396F" w:rsidRPr="00301882">
        <w:rPr>
          <w:rFonts w:ascii="Arial" w:hAnsi="Arial" w:cs="Arial"/>
          <w:sz w:val="22"/>
          <w:szCs w:val="22"/>
        </w:rPr>
        <w:t xml:space="preserve"> Esta Ley empezará a regir a partir del día 1o. de enero del año 202</w:t>
      </w:r>
      <w:r w:rsidR="003F396F">
        <w:rPr>
          <w:rFonts w:ascii="Arial" w:hAnsi="Arial" w:cs="Arial"/>
          <w:sz w:val="22"/>
          <w:szCs w:val="22"/>
        </w:rPr>
        <w:t>1</w:t>
      </w:r>
      <w:r w:rsidR="003F396F" w:rsidRPr="00301882">
        <w:rPr>
          <w:rFonts w:ascii="Arial" w:hAnsi="Arial" w:cs="Arial"/>
          <w:sz w:val="22"/>
          <w:szCs w:val="22"/>
        </w:rPr>
        <w:t>.</w:t>
      </w:r>
    </w:p>
    <w:p w14:paraId="036FAB49" w14:textId="77777777" w:rsidR="003F396F" w:rsidRPr="00301882" w:rsidRDefault="003F396F" w:rsidP="005C6766">
      <w:pPr>
        <w:jc w:val="both"/>
        <w:rPr>
          <w:rFonts w:ascii="Arial" w:hAnsi="Arial" w:cs="Arial"/>
          <w:sz w:val="22"/>
          <w:szCs w:val="22"/>
        </w:rPr>
      </w:pPr>
    </w:p>
    <w:p w14:paraId="6E0AD4AD" w14:textId="12C382B1" w:rsidR="003F396F" w:rsidRPr="00301882" w:rsidRDefault="003440E2" w:rsidP="005C6766">
      <w:pPr>
        <w:jc w:val="both"/>
        <w:rPr>
          <w:rFonts w:ascii="Arial" w:hAnsi="Arial" w:cs="Arial"/>
          <w:sz w:val="22"/>
          <w:szCs w:val="22"/>
        </w:rPr>
      </w:pPr>
      <w:r w:rsidRPr="00301882">
        <w:rPr>
          <w:rFonts w:ascii="Arial" w:hAnsi="Arial" w:cs="Arial"/>
          <w:b/>
          <w:sz w:val="22"/>
          <w:szCs w:val="22"/>
        </w:rPr>
        <w:t>SEGUNDO. -</w:t>
      </w:r>
      <w:r w:rsidR="003F396F" w:rsidRPr="00301882">
        <w:rPr>
          <w:rFonts w:ascii="Arial" w:hAnsi="Arial" w:cs="Arial"/>
          <w:sz w:val="22"/>
          <w:szCs w:val="22"/>
        </w:rPr>
        <w:t>Se aplicarán incentivos de un peso de enero a marzo del presente en los recargos de impuestos municipales de años anteriores.</w:t>
      </w:r>
    </w:p>
    <w:p w14:paraId="308DE3CA" w14:textId="77777777" w:rsidR="003F396F" w:rsidRPr="00301882" w:rsidRDefault="003F396F" w:rsidP="005C6766">
      <w:pPr>
        <w:jc w:val="both"/>
        <w:rPr>
          <w:rFonts w:ascii="Arial" w:hAnsi="Arial" w:cs="Arial"/>
          <w:sz w:val="22"/>
          <w:szCs w:val="22"/>
        </w:rPr>
      </w:pPr>
    </w:p>
    <w:p w14:paraId="4E68886F" w14:textId="13AB0292" w:rsidR="003F396F" w:rsidRPr="00301882" w:rsidRDefault="003440E2" w:rsidP="005C6766">
      <w:pPr>
        <w:tabs>
          <w:tab w:val="left" w:pos="-709"/>
        </w:tabs>
        <w:jc w:val="both"/>
        <w:rPr>
          <w:rFonts w:ascii="Arial" w:hAnsi="Arial" w:cs="Arial"/>
          <w:sz w:val="22"/>
          <w:szCs w:val="22"/>
        </w:rPr>
      </w:pPr>
      <w:r w:rsidRPr="00301882">
        <w:rPr>
          <w:rFonts w:ascii="Arial" w:hAnsi="Arial" w:cs="Arial"/>
          <w:b/>
          <w:sz w:val="22"/>
          <w:szCs w:val="22"/>
        </w:rPr>
        <w:t>TERCERO. -</w:t>
      </w:r>
      <w:r w:rsidR="003F396F" w:rsidRPr="00301882">
        <w:rPr>
          <w:rFonts w:ascii="Arial" w:hAnsi="Arial" w:cs="Arial"/>
          <w:b/>
          <w:sz w:val="22"/>
          <w:szCs w:val="22"/>
        </w:rPr>
        <w:t xml:space="preserve"> </w:t>
      </w:r>
      <w:r w:rsidR="003F396F" w:rsidRPr="00301882">
        <w:rPr>
          <w:rFonts w:ascii="Arial" w:hAnsi="Arial" w:cs="Arial"/>
          <w:sz w:val="22"/>
          <w:szCs w:val="22"/>
        </w:rPr>
        <w:t>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w:t>
      </w:r>
    </w:p>
    <w:p w14:paraId="1B46F22D" w14:textId="77777777" w:rsidR="003F396F" w:rsidRPr="00301882" w:rsidRDefault="003F396F" w:rsidP="005C6766">
      <w:pPr>
        <w:tabs>
          <w:tab w:val="left" w:pos="-709"/>
        </w:tabs>
        <w:jc w:val="both"/>
        <w:rPr>
          <w:rFonts w:ascii="Arial" w:hAnsi="Arial" w:cs="Arial"/>
          <w:b/>
          <w:sz w:val="22"/>
          <w:szCs w:val="22"/>
        </w:rPr>
      </w:pPr>
    </w:p>
    <w:p w14:paraId="0BC578C0" w14:textId="23C08263" w:rsidR="003F396F" w:rsidRPr="00301882" w:rsidRDefault="003440E2" w:rsidP="005C6766">
      <w:pPr>
        <w:tabs>
          <w:tab w:val="left" w:pos="-709"/>
        </w:tabs>
        <w:jc w:val="both"/>
        <w:rPr>
          <w:rFonts w:ascii="Arial" w:hAnsi="Arial" w:cs="Arial"/>
          <w:sz w:val="22"/>
          <w:szCs w:val="22"/>
        </w:rPr>
      </w:pPr>
      <w:r w:rsidRPr="00301882">
        <w:rPr>
          <w:rFonts w:ascii="Arial" w:hAnsi="Arial" w:cs="Arial"/>
          <w:b/>
          <w:sz w:val="22"/>
          <w:szCs w:val="22"/>
        </w:rPr>
        <w:t>CUARTO. -</w:t>
      </w:r>
      <w:r w:rsidR="003F396F" w:rsidRPr="00301882">
        <w:rPr>
          <w:rFonts w:ascii="Arial" w:hAnsi="Arial" w:cs="Arial"/>
          <w:sz w:val="22"/>
          <w:szCs w:val="22"/>
        </w:rPr>
        <w:t xml:space="preserve"> Para los efectos de lo dispuesto en esta Ley, se entenderá por:</w:t>
      </w:r>
    </w:p>
    <w:p w14:paraId="31B60D68" w14:textId="77777777" w:rsidR="003F396F" w:rsidRPr="00301882" w:rsidRDefault="003F396F" w:rsidP="005C6766">
      <w:pPr>
        <w:tabs>
          <w:tab w:val="left" w:pos="-709"/>
        </w:tabs>
        <w:jc w:val="both"/>
        <w:rPr>
          <w:rFonts w:ascii="Arial" w:hAnsi="Arial" w:cs="Arial"/>
          <w:sz w:val="22"/>
          <w:szCs w:val="22"/>
        </w:rPr>
      </w:pPr>
    </w:p>
    <w:p w14:paraId="302D1657" w14:textId="55F40BD9"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 Adultos </w:t>
      </w:r>
      <w:r w:rsidR="003440E2" w:rsidRPr="00301882">
        <w:rPr>
          <w:rFonts w:ascii="Arial" w:hAnsi="Arial" w:cs="Arial"/>
          <w:sz w:val="22"/>
          <w:szCs w:val="22"/>
        </w:rPr>
        <w:t>mayores. -</w:t>
      </w:r>
      <w:r w:rsidRPr="00301882">
        <w:rPr>
          <w:rFonts w:ascii="Arial" w:hAnsi="Arial" w:cs="Arial"/>
          <w:sz w:val="22"/>
          <w:szCs w:val="22"/>
        </w:rPr>
        <w:t xml:space="preserve"> Personas de 60 o más años de edad.</w:t>
      </w:r>
    </w:p>
    <w:p w14:paraId="4CBECCFD" w14:textId="77777777" w:rsidR="003F396F" w:rsidRPr="00301882" w:rsidRDefault="003F396F" w:rsidP="005C6766">
      <w:pPr>
        <w:jc w:val="both"/>
        <w:rPr>
          <w:rFonts w:ascii="Arial" w:hAnsi="Arial" w:cs="Arial"/>
          <w:sz w:val="22"/>
          <w:szCs w:val="22"/>
        </w:rPr>
      </w:pPr>
    </w:p>
    <w:p w14:paraId="4ECAE764" w14:textId="42680F1F"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II.- Personas con </w:t>
      </w:r>
      <w:r w:rsidR="003440E2" w:rsidRPr="00301882">
        <w:rPr>
          <w:rFonts w:ascii="Arial" w:hAnsi="Arial" w:cs="Arial"/>
          <w:sz w:val="22"/>
          <w:szCs w:val="22"/>
        </w:rPr>
        <w:t>discapacidad. -</w:t>
      </w:r>
      <w:r w:rsidRPr="00301882">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591BCD3B" w14:textId="77777777" w:rsidR="003F396F" w:rsidRPr="00301882" w:rsidRDefault="003F396F" w:rsidP="005C6766">
      <w:pPr>
        <w:jc w:val="both"/>
        <w:rPr>
          <w:rFonts w:ascii="Arial" w:hAnsi="Arial" w:cs="Arial"/>
          <w:sz w:val="22"/>
          <w:szCs w:val="22"/>
        </w:rPr>
      </w:pPr>
    </w:p>
    <w:p w14:paraId="1A9D2B79" w14:textId="0B9A6342"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III.- </w:t>
      </w:r>
      <w:r w:rsidR="003440E2" w:rsidRPr="00301882">
        <w:rPr>
          <w:rFonts w:ascii="Arial" w:hAnsi="Arial" w:cs="Arial"/>
          <w:sz w:val="22"/>
          <w:szCs w:val="22"/>
        </w:rPr>
        <w:t>Pensionados. -</w:t>
      </w:r>
      <w:r w:rsidRPr="00301882">
        <w:rPr>
          <w:rFonts w:ascii="Arial" w:hAnsi="Arial" w:cs="Arial"/>
          <w:sz w:val="22"/>
          <w:szCs w:val="22"/>
        </w:rPr>
        <w:t xml:space="preserve"> Personas </w:t>
      </w:r>
      <w:proofErr w:type="gramStart"/>
      <w:r w:rsidRPr="00301882">
        <w:rPr>
          <w:rFonts w:ascii="Arial" w:hAnsi="Arial" w:cs="Arial"/>
          <w:sz w:val="22"/>
          <w:szCs w:val="22"/>
        </w:rPr>
        <w:t>que</w:t>
      </w:r>
      <w:proofErr w:type="gramEnd"/>
      <w:r w:rsidRPr="00301882">
        <w:rPr>
          <w:rFonts w:ascii="Arial" w:hAnsi="Arial" w:cs="Arial"/>
          <w:sz w:val="22"/>
          <w:szCs w:val="22"/>
        </w:rPr>
        <w:t xml:space="preserve"> por vejez, incapacidad, viudez o enfermedad, reciben una pensión por cualquier institución.</w:t>
      </w:r>
    </w:p>
    <w:p w14:paraId="1A998F09" w14:textId="77777777" w:rsidR="003F396F" w:rsidRPr="00301882" w:rsidRDefault="003F396F" w:rsidP="005C6766">
      <w:pPr>
        <w:jc w:val="both"/>
        <w:rPr>
          <w:rFonts w:ascii="Arial" w:hAnsi="Arial" w:cs="Arial"/>
          <w:sz w:val="22"/>
          <w:szCs w:val="22"/>
        </w:rPr>
      </w:pPr>
    </w:p>
    <w:p w14:paraId="10110A17" w14:textId="7FBA7AC1" w:rsidR="003F396F" w:rsidRPr="00301882" w:rsidRDefault="003F396F" w:rsidP="005C6766">
      <w:pPr>
        <w:jc w:val="both"/>
        <w:rPr>
          <w:rFonts w:ascii="Arial" w:hAnsi="Arial" w:cs="Arial"/>
          <w:sz w:val="22"/>
          <w:szCs w:val="22"/>
        </w:rPr>
      </w:pPr>
      <w:r w:rsidRPr="00301882">
        <w:rPr>
          <w:rFonts w:ascii="Arial" w:hAnsi="Arial" w:cs="Arial"/>
          <w:sz w:val="22"/>
          <w:szCs w:val="22"/>
        </w:rPr>
        <w:t xml:space="preserve">IV.- </w:t>
      </w:r>
      <w:r w:rsidR="003440E2" w:rsidRPr="00301882">
        <w:rPr>
          <w:rFonts w:ascii="Arial" w:hAnsi="Arial" w:cs="Arial"/>
          <w:sz w:val="22"/>
          <w:szCs w:val="22"/>
        </w:rPr>
        <w:t>Jubilados. -</w:t>
      </w:r>
      <w:r w:rsidRPr="00301882">
        <w:rPr>
          <w:rFonts w:ascii="Arial" w:hAnsi="Arial" w:cs="Arial"/>
          <w:sz w:val="22"/>
          <w:szCs w:val="22"/>
        </w:rPr>
        <w:t xml:space="preserve"> Personas separadas del ámbito laboral por antigüedad en el servicio.</w:t>
      </w:r>
    </w:p>
    <w:p w14:paraId="78BCC235" w14:textId="77777777" w:rsidR="003F396F" w:rsidRPr="00301882" w:rsidRDefault="003F396F" w:rsidP="005C6766">
      <w:pPr>
        <w:jc w:val="both"/>
        <w:rPr>
          <w:rFonts w:ascii="Arial" w:hAnsi="Arial" w:cs="Arial"/>
          <w:sz w:val="22"/>
          <w:szCs w:val="22"/>
        </w:rPr>
      </w:pPr>
    </w:p>
    <w:p w14:paraId="7C7371BF" w14:textId="77777777" w:rsidR="003F396F" w:rsidRPr="00301882" w:rsidRDefault="003F396F" w:rsidP="005C6766">
      <w:pPr>
        <w:jc w:val="both"/>
        <w:rPr>
          <w:rFonts w:ascii="Arial" w:hAnsi="Arial" w:cs="Arial"/>
          <w:sz w:val="22"/>
          <w:szCs w:val="22"/>
        </w:rPr>
      </w:pPr>
      <w:r w:rsidRPr="00301882">
        <w:rPr>
          <w:rFonts w:ascii="Arial" w:hAnsi="Arial" w:cs="Arial"/>
          <w:b/>
          <w:sz w:val="22"/>
          <w:szCs w:val="22"/>
        </w:rPr>
        <w:t>QUINTO.-</w:t>
      </w:r>
      <w:r w:rsidRPr="00301882">
        <w:rPr>
          <w:rFonts w:ascii="Arial" w:hAnsi="Arial" w:cs="Arial"/>
          <w:sz w:val="22"/>
          <w:szCs w:val="22"/>
        </w:rPr>
        <w:t xml:space="preserve"> El municipio de Ramos Arizpe,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3DFAE62" w14:textId="77777777" w:rsidR="003F396F" w:rsidRPr="00301882" w:rsidRDefault="003F396F" w:rsidP="005C6766">
      <w:pPr>
        <w:jc w:val="both"/>
        <w:rPr>
          <w:rFonts w:ascii="Arial" w:hAnsi="Arial" w:cs="Arial"/>
          <w:sz w:val="22"/>
          <w:szCs w:val="22"/>
        </w:rPr>
      </w:pPr>
    </w:p>
    <w:p w14:paraId="6731EB7F" w14:textId="5384899F" w:rsidR="003F396F" w:rsidRPr="00301882" w:rsidRDefault="003440E2" w:rsidP="005C6766">
      <w:pPr>
        <w:jc w:val="both"/>
        <w:rPr>
          <w:rFonts w:ascii="Arial" w:hAnsi="Arial" w:cs="Arial"/>
          <w:sz w:val="22"/>
          <w:szCs w:val="22"/>
        </w:rPr>
      </w:pPr>
      <w:r w:rsidRPr="00301882">
        <w:rPr>
          <w:rFonts w:ascii="Arial" w:hAnsi="Arial" w:cs="Arial"/>
          <w:b/>
          <w:sz w:val="22"/>
          <w:szCs w:val="22"/>
        </w:rPr>
        <w:t>SEXTO. -</w:t>
      </w:r>
      <w:r w:rsidR="003F396F" w:rsidRPr="00301882">
        <w:rPr>
          <w:rFonts w:ascii="Arial" w:hAnsi="Arial" w:cs="Arial"/>
          <w:sz w:val="22"/>
          <w:szCs w:val="22"/>
        </w:rPr>
        <w:t xml:space="preserve"> El municipio de Ramos Arizpe, Coahuila de Zaragoza, elaborará y difundirá a m</w:t>
      </w:r>
      <w:r w:rsidR="003F396F">
        <w:rPr>
          <w:rFonts w:ascii="Arial" w:hAnsi="Arial" w:cs="Arial"/>
          <w:sz w:val="22"/>
          <w:szCs w:val="22"/>
        </w:rPr>
        <w:t>ás tardar el 31 de enero de 2021</w:t>
      </w:r>
      <w:r w:rsidR="003F396F" w:rsidRPr="00301882">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012457C2" w14:textId="77777777" w:rsidR="003F396F" w:rsidRPr="00301882" w:rsidRDefault="003F396F" w:rsidP="005C6766">
      <w:pPr>
        <w:jc w:val="both"/>
        <w:rPr>
          <w:rFonts w:ascii="Arial" w:hAnsi="Arial" w:cs="Arial"/>
          <w:b/>
          <w:sz w:val="22"/>
          <w:szCs w:val="22"/>
        </w:rPr>
      </w:pPr>
    </w:p>
    <w:p w14:paraId="6A47612D" w14:textId="0BA9703C" w:rsidR="003F396F" w:rsidRPr="00301882" w:rsidRDefault="003440E2" w:rsidP="005C6766">
      <w:pPr>
        <w:jc w:val="both"/>
        <w:rPr>
          <w:rFonts w:ascii="Arial" w:hAnsi="Arial" w:cs="Arial"/>
          <w:sz w:val="22"/>
          <w:szCs w:val="22"/>
        </w:rPr>
      </w:pPr>
      <w:r>
        <w:rPr>
          <w:rFonts w:ascii="Arial" w:hAnsi="Arial" w:cs="Arial"/>
          <w:b/>
          <w:sz w:val="22"/>
          <w:szCs w:val="22"/>
        </w:rPr>
        <w:lastRenderedPageBreak/>
        <w:t>S</w:t>
      </w:r>
      <w:r>
        <w:rPr>
          <w:rFonts w:ascii="Arial" w:hAnsi="Arial" w:cs="Arial"/>
          <w:b/>
          <w:sz w:val="22"/>
          <w:szCs w:val="22"/>
          <w:lang w:val="es-419"/>
        </w:rPr>
        <w:t>É</w:t>
      </w:r>
      <w:r w:rsidRPr="00301882">
        <w:rPr>
          <w:rFonts w:ascii="Arial" w:hAnsi="Arial" w:cs="Arial"/>
          <w:b/>
          <w:sz w:val="22"/>
          <w:szCs w:val="22"/>
        </w:rPr>
        <w:t>PTIMO. -</w:t>
      </w:r>
      <w:r w:rsidR="003F396F" w:rsidRPr="00301882">
        <w:rPr>
          <w:rFonts w:ascii="Arial" w:hAnsi="Arial" w:cs="Arial"/>
          <w:sz w:val="22"/>
          <w:szCs w:val="22"/>
        </w:rPr>
        <w:t xml:space="preserve"> </w:t>
      </w:r>
      <w:r w:rsidR="00D0064D">
        <w:rPr>
          <w:rFonts w:ascii="Arial" w:hAnsi="Arial" w:cs="Arial"/>
          <w:sz w:val="22"/>
          <w:szCs w:val="22"/>
        </w:rPr>
        <w:t xml:space="preserve">Los conceptos que se contemplen utilizando la </w:t>
      </w:r>
      <w:r w:rsidR="00D0064D" w:rsidRPr="00713EE5">
        <w:rPr>
          <w:rFonts w:ascii="Arial" w:hAnsi="Arial" w:cs="Arial"/>
          <w:sz w:val="22"/>
          <w:szCs w:val="22"/>
        </w:rPr>
        <w:t xml:space="preserve">Unidad de Medida y Actualización (UMA), </w:t>
      </w:r>
      <w:r w:rsidR="00D0064D">
        <w:rPr>
          <w:rFonts w:ascii="Arial" w:hAnsi="Arial" w:cs="Arial"/>
          <w:sz w:val="22"/>
          <w:szCs w:val="22"/>
        </w:rPr>
        <w:t xml:space="preserve">estarán a lo dispuesto </w:t>
      </w:r>
      <w:r w:rsidR="00D0064D" w:rsidRPr="00713EE5">
        <w:rPr>
          <w:rFonts w:ascii="Arial" w:hAnsi="Arial" w:cs="Arial"/>
          <w:sz w:val="22"/>
          <w:szCs w:val="22"/>
        </w:rPr>
        <w:t>en la Ley para Determinar el Valor de la Unidad de Medida y Actualización.</w:t>
      </w:r>
    </w:p>
    <w:p w14:paraId="4F67E1ED" w14:textId="77777777" w:rsidR="003F396F" w:rsidRPr="00301882" w:rsidRDefault="003F396F" w:rsidP="005C6766">
      <w:pPr>
        <w:jc w:val="both"/>
        <w:rPr>
          <w:rFonts w:ascii="Arial" w:hAnsi="Arial" w:cs="Arial"/>
          <w:b/>
          <w:sz w:val="22"/>
          <w:szCs w:val="22"/>
        </w:rPr>
      </w:pPr>
    </w:p>
    <w:p w14:paraId="5F531996" w14:textId="48FABF34" w:rsidR="003F396F" w:rsidRDefault="003440E2" w:rsidP="005C6766">
      <w:pPr>
        <w:jc w:val="both"/>
        <w:rPr>
          <w:rFonts w:ascii="Arial" w:hAnsi="Arial" w:cs="Arial"/>
          <w:sz w:val="22"/>
          <w:szCs w:val="22"/>
        </w:rPr>
      </w:pPr>
      <w:r>
        <w:rPr>
          <w:rFonts w:ascii="Arial" w:hAnsi="Arial" w:cs="Arial"/>
          <w:b/>
          <w:sz w:val="22"/>
          <w:szCs w:val="22"/>
        </w:rPr>
        <w:t>OCTAVO</w:t>
      </w:r>
      <w:r w:rsidRPr="00301882">
        <w:rPr>
          <w:rFonts w:ascii="Arial" w:hAnsi="Arial" w:cs="Arial"/>
          <w:b/>
          <w:sz w:val="22"/>
          <w:szCs w:val="22"/>
        </w:rPr>
        <w:t>. -</w:t>
      </w:r>
      <w:r w:rsidR="003F396F" w:rsidRPr="00301882">
        <w:rPr>
          <w:rFonts w:ascii="Arial" w:hAnsi="Arial" w:cs="Arial"/>
          <w:b/>
          <w:sz w:val="22"/>
          <w:szCs w:val="22"/>
        </w:rPr>
        <w:t xml:space="preserve"> </w:t>
      </w:r>
      <w:r w:rsidR="003F396F" w:rsidRPr="00301882">
        <w:rPr>
          <w:rFonts w:ascii="Arial" w:hAnsi="Arial" w:cs="Arial"/>
          <w:sz w:val="22"/>
          <w:szCs w:val="22"/>
        </w:rPr>
        <w:t>Publíquese la presente Ley en el Periódico Oficial del Gobierno del Estado.</w:t>
      </w:r>
    </w:p>
    <w:p w14:paraId="2C1C2CB5" w14:textId="29387F6B" w:rsidR="00C75132" w:rsidRDefault="00C75132" w:rsidP="005C6766">
      <w:pPr>
        <w:jc w:val="both"/>
        <w:rPr>
          <w:rFonts w:ascii="Arial" w:hAnsi="Arial" w:cs="Arial"/>
          <w:sz w:val="22"/>
          <w:szCs w:val="22"/>
        </w:rPr>
      </w:pPr>
    </w:p>
    <w:p w14:paraId="294FB66D" w14:textId="77777777" w:rsidR="005B5C04" w:rsidRDefault="005B5C04" w:rsidP="005B5C04">
      <w:pPr>
        <w:widowControl w:val="0"/>
        <w:tabs>
          <w:tab w:val="left" w:pos="8749"/>
        </w:tabs>
        <w:jc w:val="both"/>
        <w:rPr>
          <w:rFonts w:ascii="Arial" w:hAnsi="Arial" w:cs="Arial"/>
          <w:b/>
          <w:snapToGrid w:val="0"/>
          <w:lang w:val="es-ES_tradnl"/>
        </w:rPr>
      </w:pPr>
    </w:p>
    <w:p w14:paraId="721632AF" w14:textId="77777777" w:rsidR="005B5C04" w:rsidRPr="00376E18" w:rsidRDefault="005B5C04" w:rsidP="005B5C04">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58A36187" w14:textId="77777777" w:rsidR="005B5C04" w:rsidRPr="00376E18" w:rsidRDefault="005B5C04" w:rsidP="005B5C04">
      <w:pPr>
        <w:tabs>
          <w:tab w:val="left" w:pos="8749"/>
        </w:tabs>
        <w:jc w:val="both"/>
        <w:rPr>
          <w:rFonts w:ascii="Arial" w:hAnsi="Arial" w:cs="Arial"/>
          <w:b/>
          <w:noProof/>
          <w:snapToGrid w:val="0"/>
          <w:lang w:eastAsia="es-MX"/>
        </w:rPr>
      </w:pPr>
    </w:p>
    <w:p w14:paraId="69E26A1C" w14:textId="77777777" w:rsidR="00894CD6" w:rsidRPr="00894CD6" w:rsidRDefault="00894CD6" w:rsidP="00894CD6">
      <w:pPr>
        <w:jc w:val="both"/>
        <w:rPr>
          <w:rFonts w:ascii="Arial" w:hAnsi="Arial" w:cs="Arial"/>
          <w:b/>
          <w:snapToGrid w:val="0"/>
          <w:sz w:val="26"/>
          <w:szCs w:val="26"/>
          <w:lang w:val="es-ES_tradnl"/>
        </w:rPr>
      </w:pPr>
    </w:p>
    <w:p w14:paraId="2E0D9DBF" w14:textId="77777777" w:rsidR="00894CD6" w:rsidRPr="00894CD6" w:rsidRDefault="00894CD6" w:rsidP="00894CD6">
      <w:pPr>
        <w:jc w:val="both"/>
        <w:rPr>
          <w:rFonts w:ascii="Arial" w:hAnsi="Arial" w:cs="Arial"/>
          <w:b/>
          <w:snapToGrid w:val="0"/>
          <w:sz w:val="26"/>
          <w:szCs w:val="26"/>
          <w:lang w:val="es-ES_tradnl"/>
        </w:rPr>
      </w:pPr>
    </w:p>
    <w:p w14:paraId="5B697F9A" w14:textId="77777777" w:rsidR="00894CD6" w:rsidRPr="00894CD6" w:rsidRDefault="00894CD6" w:rsidP="00894CD6">
      <w:pPr>
        <w:jc w:val="both"/>
        <w:rPr>
          <w:rFonts w:ascii="Arial" w:hAnsi="Arial" w:cs="Arial"/>
          <w:b/>
          <w:snapToGrid w:val="0"/>
          <w:sz w:val="26"/>
          <w:szCs w:val="26"/>
          <w:lang w:val="es-ES_tradnl"/>
        </w:rPr>
      </w:pPr>
    </w:p>
    <w:p w14:paraId="79512144" w14:textId="77777777" w:rsidR="00894CD6" w:rsidRPr="00894CD6" w:rsidRDefault="00894CD6" w:rsidP="00894CD6">
      <w:pPr>
        <w:jc w:val="center"/>
        <w:rPr>
          <w:rFonts w:ascii="Arial" w:hAnsi="Arial" w:cs="Arial"/>
          <w:b/>
          <w:snapToGrid w:val="0"/>
          <w:lang w:val="es-ES_tradnl"/>
        </w:rPr>
      </w:pPr>
      <w:bookmarkStart w:id="2" w:name="_Hlk534796234"/>
      <w:r w:rsidRPr="00894CD6">
        <w:rPr>
          <w:rFonts w:ascii="Arial" w:hAnsi="Arial" w:cs="Arial"/>
          <w:b/>
          <w:snapToGrid w:val="0"/>
          <w:lang w:val="es-ES_tradnl"/>
        </w:rPr>
        <w:t>DIPUTADO PRESIDENTE</w:t>
      </w:r>
    </w:p>
    <w:p w14:paraId="3876243E" w14:textId="77777777" w:rsidR="00894CD6" w:rsidRPr="00894CD6" w:rsidRDefault="00894CD6" w:rsidP="00894CD6">
      <w:pPr>
        <w:jc w:val="center"/>
        <w:rPr>
          <w:rFonts w:ascii="Arial" w:hAnsi="Arial" w:cs="Arial"/>
          <w:b/>
          <w:snapToGrid w:val="0"/>
          <w:lang w:val="es-ES_tradnl"/>
        </w:rPr>
      </w:pPr>
      <w:r w:rsidRPr="00894CD6">
        <w:rPr>
          <w:rFonts w:ascii="Arial" w:hAnsi="Arial" w:cs="Arial"/>
          <w:b/>
          <w:snapToGrid w:val="0"/>
          <w:lang w:val="es-ES_tradnl"/>
        </w:rPr>
        <w:t>MARCELO DE JESÚS TORRES COFIÑO</w:t>
      </w:r>
    </w:p>
    <w:p w14:paraId="27591FCA" w14:textId="77777777" w:rsidR="00894CD6" w:rsidRPr="00894CD6" w:rsidRDefault="00894CD6" w:rsidP="00894CD6">
      <w:pPr>
        <w:jc w:val="center"/>
        <w:rPr>
          <w:rFonts w:ascii="Arial" w:hAnsi="Arial" w:cs="Arial"/>
          <w:b/>
          <w:snapToGrid w:val="0"/>
          <w:lang w:val="es-ES_tradnl"/>
        </w:rPr>
      </w:pPr>
      <w:r w:rsidRPr="00894CD6">
        <w:rPr>
          <w:rFonts w:ascii="Arial" w:hAnsi="Arial" w:cs="Arial"/>
          <w:b/>
          <w:snapToGrid w:val="0"/>
          <w:lang w:val="es-ES_tradnl"/>
        </w:rPr>
        <w:t xml:space="preserve"> (RÚBRICA)</w:t>
      </w:r>
    </w:p>
    <w:p w14:paraId="212543E1" w14:textId="77777777" w:rsidR="00894CD6" w:rsidRPr="00894CD6" w:rsidRDefault="00894CD6" w:rsidP="00894CD6">
      <w:pPr>
        <w:jc w:val="center"/>
        <w:rPr>
          <w:rFonts w:ascii="Arial" w:hAnsi="Arial" w:cs="Arial"/>
          <w:b/>
          <w:snapToGrid w:val="0"/>
          <w:lang w:val="es-ES_tradnl"/>
        </w:rPr>
      </w:pPr>
    </w:p>
    <w:p w14:paraId="2DA9CAC2" w14:textId="77777777" w:rsidR="00894CD6" w:rsidRPr="00894CD6" w:rsidRDefault="00894CD6" w:rsidP="00894CD6">
      <w:pPr>
        <w:jc w:val="center"/>
        <w:rPr>
          <w:rFonts w:ascii="Arial" w:hAnsi="Arial" w:cs="Arial"/>
          <w:b/>
          <w:snapToGrid w:val="0"/>
          <w:lang w:val="es-ES_tradnl"/>
        </w:rPr>
      </w:pPr>
    </w:p>
    <w:p w14:paraId="65D43AE8" w14:textId="77777777" w:rsidR="00894CD6" w:rsidRPr="00894CD6" w:rsidRDefault="00894CD6" w:rsidP="00894CD6">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894CD6" w:rsidRPr="00894CD6" w14:paraId="418D800B" w14:textId="77777777" w:rsidTr="002F4D1A">
        <w:tc>
          <w:tcPr>
            <w:tcW w:w="5103" w:type="dxa"/>
          </w:tcPr>
          <w:p w14:paraId="19E4CC98" w14:textId="77777777" w:rsidR="00894CD6" w:rsidRPr="00894CD6" w:rsidRDefault="00894CD6" w:rsidP="00894CD6">
            <w:pPr>
              <w:jc w:val="center"/>
              <w:rPr>
                <w:rFonts w:ascii="Arial" w:eastAsia="Calibri" w:hAnsi="Arial" w:cs="Arial"/>
                <w:b/>
                <w:snapToGrid w:val="0"/>
                <w:lang w:val="es-ES_tradnl"/>
              </w:rPr>
            </w:pPr>
            <w:r w:rsidRPr="00894CD6">
              <w:rPr>
                <w:rFonts w:ascii="Arial" w:eastAsia="Calibri" w:hAnsi="Arial" w:cs="Arial"/>
                <w:b/>
                <w:snapToGrid w:val="0"/>
                <w:lang w:val="es-ES_tradnl"/>
              </w:rPr>
              <w:t>DIPUTADA SECRETARIA</w:t>
            </w:r>
          </w:p>
          <w:p w14:paraId="7989B5C9" w14:textId="77777777" w:rsidR="00894CD6" w:rsidRPr="00894CD6" w:rsidRDefault="00894CD6" w:rsidP="00894CD6">
            <w:pPr>
              <w:jc w:val="center"/>
              <w:rPr>
                <w:rFonts w:ascii="Arial" w:eastAsia="Calibri" w:hAnsi="Arial" w:cs="Arial"/>
                <w:b/>
                <w:snapToGrid w:val="0"/>
                <w:lang w:val="es-ES_tradnl"/>
              </w:rPr>
            </w:pPr>
            <w:r w:rsidRPr="00894CD6">
              <w:rPr>
                <w:rFonts w:ascii="Arial" w:eastAsia="Calibri" w:hAnsi="Arial" w:cs="Arial"/>
                <w:b/>
                <w:lang w:eastAsia="en-US"/>
              </w:rPr>
              <w:t>BLANCA EPPEN CANALES</w:t>
            </w:r>
            <w:r w:rsidRPr="00894CD6">
              <w:rPr>
                <w:rFonts w:ascii="Arial" w:eastAsia="Calibri" w:hAnsi="Arial" w:cs="Arial"/>
                <w:b/>
                <w:snapToGrid w:val="0"/>
                <w:lang w:val="es-ES_tradnl"/>
              </w:rPr>
              <w:t xml:space="preserve"> </w:t>
            </w:r>
          </w:p>
          <w:p w14:paraId="330FE6AB" w14:textId="77777777" w:rsidR="00894CD6" w:rsidRPr="00894CD6" w:rsidRDefault="00894CD6" w:rsidP="00894CD6">
            <w:pPr>
              <w:jc w:val="center"/>
              <w:rPr>
                <w:rFonts w:ascii="Arial" w:eastAsia="Calibri" w:hAnsi="Arial" w:cs="Arial"/>
                <w:b/>
                <w:snapToGrid w:val="0"/>
                <w:lang w:val="es-ES_tradnl"/>
              </w:rPr>
            </w:pPr>
            <w:r w:rsidRPr="00894CD6">
              <w:rPr>
                <w:rFonts w:ascii="Arial" w:eastAsia="Calibri" w:hAnsi="Arial" w:cs="Arial"/>
                <w:b/>
                <w:snapToGrid w:val="0"/>
                <w:lang w:val="es-ES_tradnl"/>
              </w:rPr>
              <w:t>(RÚBRICA)</w:t>
            </w:r>
          </w:p>
        </w:tc>
        <w:tc>
          <w:tcPr>
            <w:tcW w:w="4820" w:type="dxa"/>
          </w:tcPr>
          <w:p w14:paraId="0410F156" w14:textId="77777777" w:rsidR="00894CD6" w:rsidRPr="00894CD6" w:rsidRDefault="00894CD6" w:rsidP="00894CD6">
            <w:pPr>
              <w:jc w:val="center"/>
              <w:rPr>
                <w:rFonts w:ascii="Arial" w:eastAsia="Calibri" w:hAnsi="Arial" w:cs="Arial"/>
                <w:b/>
                <w:snapToGrid w:val="0"/>
                <w:lang w:val="es-ES_tradnl"/>
              </w:rPr>
            </w:pPr>
            <w:r w:rsidRPr="00894CD6">
              <w:rPr>
                <w:rFonts w:ascii="Arial" w:eastAsia="Calibri" w:hAnsi="Arial" w:cs="Arial"/>
                <w:b/>
                <w:snapToGrid w:val="0"/>
                <w:lang w:val="es-ES_tradnl"/>
              </w:rPr>
              <w:t>DIPUTADA SECRETARIA</w:t>
            </w:r>
          </w:p>
          <w:p w14:paraId="19072119" w14:textId="77777777" w:rsidR="00894CD6" w:rsidRPr="00894CD6" w:rsidRDefault="00894CD6" w:rsidP="00894CD6">
            <w:pPr>
              <w:spacing w:after="160" w:line="259" w:lineRule="auto"/>
              <w:jc w:val="center"/>
              <w:rPr>
                <w:rFonts w:ascii="Arial" w:eastAsia="Calibri" w:hAnsi="Arial" w:cs="Arial"/>
                <w:b/>
                <w:snapToGrid w:val="0"/>
                <w:lang w:val="es-ES_tradnl"/>
              </w:rPr>
            </w:pPr>
            <w:r w:rsidRPr="00894CD6">
              <w:rPr>
                <w:rFonts w:ascii="Arial" w:eastAsia="Calibri" w:hAnsi="Arial" w:cs="Arial"/>
                <w:b/>
                <w:lang w:eastAsia="en-US"/>
              </w:rPr>
              <w:t>JOSEFINA GARZA BARRERA</w:t>
            </w:r>
            <w:r w:rsidRPr="00894CD6">
              <w:rPr>
                <w:rFonts w:ascii="Arial" w:eastAsia="Calibri" w:hAnsi="Arial" w:cs="Arial"/>
                <w:b/>
                <w:lang w:val="es-MX" w:eastAsia="en-US"/>
              </w:rPr>
              <w:t xml:space="preserve"> </w:t>
            </w:r>
            <w:r w:rsidRPr="00894CD6">
              <w:rPr>
                <w:rFonts w:ascii="Arial" w:eastAsia="Calibri" w:hAnsi="Arial" w:cs="Arial"/>
                <w:b/>
                <w:snapToGrid w:val="0"/>
                <w:lang w:val="es-ES_tradnl"/>
              </w:rPr>
              <w:t>(RÚBRICA)</w:t>
            </w:r>
          </w:p>
        </w:tc>
      </w:tr>
    </w:tbl>
    <w:p w14:paraId="6C75F62B" w14:textId="77777777" w:rsidR="00894CD6" w:rsidRPr="00894CD6" w:rsidRDefault="00894CD6" w:rsidP="00894CD6">
      <w:pPr>
        <w:jc w:val="center"/>
        <w:rPr>
          <w:rFonts w:ascii="Arial" w:hAnsi="Arial" w:cs="Arial"/>
          <w:b/>
          <w:snapToGrid w:val="0"/>
          <w:lang w:val="es-ES_tradnl"/>
        </w:rPr>
      </w:pPr>
    </w:p>
    <w:p w14:paraId="0471B71A" w14:textId="77777777" w:rsidR="00894CD6" w:rsidRPr="00894CD6" w:rsidRDefault="00894CD6" w:rsidP="00894CD6">
      <w:pPr>
        <w:jc w:val="center"/>
        <w:rPr>
          <w:rFonts w:ascii="Arial" w:hAnsi="Arial" w:cs="Arial"/>
          <w:b/>
          <w:snapToGrid w:val="0"/>
          <w:lang w:val="es-ES_tradnl"/>
        </w:rPr>
      </w:pPr>
    </w:p>
    <w:p w14:paraId="198A0E14" w14:textId="77777777" w:rsidR="00894CD6" w:rsidRPr="00894CD6" w:rsidRDefault="00894CD6" w:rsidP="00894CD6">
      <w:pPr>
        <w:jc w:val="center"/>
        <w:rPr>
          <w:rFonts w:ascii="Arial" w:hAnsi="Arial" w:cs="Arial"/>
          <w:b/>
          <w:snapToGrid w:val="0"/>
          <w:lang w:val="es-ES_tradnl"/>
        </w:rPr>
      </w:pPr>
      <w:r w:rsidRPr="00894CD6">
        <w:rPr>
          <w:rFonts w:ascii="Arial" w:hAnsi="Arial" w:cs="Arial"/>
          <w:b/>
          <w:snapToGrid w:val="0"/>
          <w:lang w:val="es-ES_tradnl"/>
        </w:rPr>
        <w:t>IMPRÍMASE, COMUNÍQUESE Y OBSÉRVESE</w:t>
      </w:r>
    </w:p>
    <w:p w14:paraId="604AE07E" w14:textId="77777777" w:rsidR="00894CD6" w:rsidRPr="00894CD6" w:rsidRDefault="00894CD6" w:rsidP="00894CD6">
      <w:pPr>
        <w:jc w:val="center"/>
        <w:rPr>
          <w:rFonts w:ascii="Arial" w:hAnsi="Arial" w:cs="Arial"/>
          <w:snapToGrid w:val="0"/>
          <w:sz w:val="22"/>
          <w:lang w:val="es-ES_tradnl"/>
        </w:rPr>
      </w:pPr>
      <w:r w:rsidRPr="00894CD6">
        <w:rPr>
          <w:rFonts w:ascii="Arial" w:hAnsi="Arial" w:cs="Arial"/>
          <w:snapToGrid w:val="0"/>
          <w:sz w:val="22"/>
          <w:lang w:val="es-ES_tradnl"/>
        </w:rPr>
        <w:t>Saltillo, Coahuila de Zaragoza, a 30 de diciembre de 2020.</w:t>
      </w:r>
    </w:p>
    <w:p w14:paraId="339329B3" w14:textId="77777777" w:rsidR="00894CD6" w:rsidRPr="00894CD6" w:rsidRDefault="00894CD6" w:rsidP="00894CD6">
      <w:pPr>
        <w:jc w:val="center"/>
        <w:rPr>
          <w:rFonts w:ascii="Arial" w:hAnsi="Arial" w:cs="Arial"/>
          <w:b/>
          <w:snapToGrid w:val="0"/>
          <w:lang w:val="es-ES_tradnl"/>
        </w:rPr>
      </w:pPr>
    </w:p>
    <w:p w14:paraId="2FB38F65" w14:textId="77777777" w:rsidR="00894CD6" w:rsidRPr="00894CD6" w:rsidRDefault="00894CD6" w:rsidP="00894CD6">
      <w:pPr>
        <w:jc w:val="center"/>
        <w:rPr>
          <w:rFonts w:ascii="Arial" w:hAnsi="Arial" w:cs="Arial"/>
          <w:b/>
          <w:snapToGrid w:val="0"/>
          <w:lang w:val="es-ES_tradnl"/>
        </w:rPr>
      </w:pPr>
    </w:p>
    <w:p w14:paraId="1690E797" w14:textId="77777777" w:rsidR="00894CD6" w:rsidRPr="00894CD6" w:rsidRDefault="00894CD6" w:rsidP="00894CD6">
      <w:pPr>
        <w:jc w:val="center"/>
        <w:rPr>
          <w:rFonts w:ascii="Arial" w:hAnsi="Arial" w:cs="Arial"/>
          <w:b/>
          <w:snapToGrid w:val="0"/>
          <w:lang w:val="es-ES_tradnl"/>
        </w:rPr>
      </w:pPr>
      <w:r w:rsidRPr="00894CD6">
        <w:rPr>
          <w:rFonts w:ascii="Arial" w:hAnsi="Arial" w:cs="Arial"/>
          <w:b/>
          <w:snapToGrid w:val="0"/>
          <w:lang w:val="es-ES_tradnl"/>
        </w:rPr>
        <w:t>EL GOBERNADOR CONSTITUCIONAL DEL ESTADO</w:t>
      </w:r>
    </w:p>
    <w:p w14:paraId="501153C9" w14:textId="77777777" w:rsidR="00894CD6" w:rsidRPr="00894CD6" w:rsidRDefault="00894CD6" w:rsidP="00894CD6">
      <w:pPr>
        <w:jc w:val="center"/>
        <w:rPr>
          <w:rFonts w:ascii="Arial" w:hAnsi="Arial" w:cs="Arial"/>
          <w:b/>
          <w:snapToGrid w:val="0"/>
          <w:lang w:val="es-ES_tradnl"/>
        </w:rPr>
      </w:pPr>
      <w:r w:rsidRPr="00894CD6">
        <w:rPr>
          <w:rFonts w:ascii="Arial" w:hAnsi="Arial" w:cs="Arial"/>
          <w:b/>
          <w:snapToGrid w:val="0"/>
          <w:lang w:val="es-ES_tradnl"/>
        </w:rPr>
        <w:t>ING. MIGUEL ÁNGEL RIQUELME SOLÍS</w:t>
      </w:r>
    </w:p>
    <w:p w14:paraId="43C82E3F" w14:textId="77777777" w:rsidR="00894CD6" w:rsidRPr="00894CD6" w:rsidRDefault="00894CD6" w:rsidP="00894CD6">
      <w:pPr>
        <w:jc w:val="center"/>
        <w:rPr>
          <w:rFonts w:ascii="Arial" w:hAnsi="Arial" w:cs="Arial"/>
          <w:b/>
          <w:snapToGrid w:val="0"/>
          <w:lang w:val="es-ES_tradnl"/>
        </w:rPr>
      </w:pPr>
      <w:r w:rsidRPr="00894CD6">
        <w:rPr>
          <w:rFonts w:ascii="Arial" w:hAnsi="Arial" w:cs="Arial"/>
          <w:b/>
          <w:snapToGrid w:val="0"/>
          <w:lang w:val="es-ES_tradnl"/>
        </w:rPr>
        <w:t>(RÚBRICA)</w:t>
      </w:r>
    </w:p>
    <w:p w14:paraId="71A2F3C3" w14:textId="77777777" w:rsidR="00894CD6" w:rsidRPr="00894CD6" w:rsidRDefault="00894CD6" w:rsidP="00894CD6">
      <w:pPr>
        <w:jc w:val="center"/>
        <w:rPr>
          <w:rFonts w:ascii="Arial" w:hAnsi="Arial" w:cs="Arial"/>
          <w:b/>
          <w:snapToGrid w:val="0"/>
          <w:lang w:val="es-ES_tradnl"/>
        </w:rPr>
      </w:pPr>
    </w:p>
    <w:p w14:paraId="136E679E" w14:textId="77777777" w:rsidR="00894CD6" w:rsidRPr="00894CD6" w:rsidRDefault="00894CD6" w:rsidP="00894CD6">
      <w:pPr>
        <w:jc w:val="center"/>
        <w:rPr>
          <w:rFonts w:ascii="Arial" w:hAnsi="Arial" w:cs="Arial"/>
          <w:b/>
          <w:snapToGrid w:val="0"/>
          <w:lang w:val="es-ES_tradnl"/>
        </w:rPr>
      </w:pPr>
    </w:p>
    <w:p w14:paraId="0D89E1E8" w14:textId="77777777" w:rsidR="00894CD6" w:rsidRPr="00894CD6" w:rsidRDefault="00894CD6" w:rsidP="00894CD6">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894CD6" w:rsidRPr="00894CD6" w14:paraId="1D9D73C4" w14:textId="77777777" w:rsidTr="002F4D1A">
        <w:tc>
          <w:tcPr>
            <w:tcW w:w="5103" w:type="dxa"/>
          </w:tcPr>
          <w:p w14:paraId="7DAC3C06" w14:textId="77777777" w:rsidR="00894CD6" w:rsidRPr="00894CD6" w:rsidRDefault="00894CD6" w:rsidP="00894CD6">
            <w:pPr>
              <w:jc w:val="center"/>
              <w:rPr>
                <w:rFonts w:ascii="Arial" w:eastAsia="Calibri" w:hAnsi="Arial" w:cs="Arial"/>
                <w:b/>
                <w:snapToGrid w:val="0"/>
                <w:lang w:val="es-ES_tradnl"/>
              </w:rPr>
            </w:pPr>
            <w:r w:rsidRPr="00894CD6">
              <w:rPr>
                <w:rFonts w:ascii="Arial" w:eastAsia="Calibri" w:hAnsi="Arial" w:cs="Arial"/>
                <w:b/>
                <w:snapToGrid w:val="0"/>
                <w:lang w:val="es-ES_tradnl"/>
              </w:rPr>
              <w:t>EL SECRETARIO DE GOBIERNO</w:t>
            </w:r>
          </w:p>
          <w:p w14:paraId="53879B9A" w14:textId="77777777" w:rsidR="00894CD6" w:rsidRPr="00894CD6" w:rsidRDefault="00894CD6" w:rsidP="00894CD6">
            <w:pPr>
              <w:jc w:val="center"/>
              <w:rPr>
                <w:rFonts w:ascii="Arial" w:eastAsia="Calibri" w:hAnsi="Arial" w:cs="Arial"/>
                <w:b/>
                <w:snapToGrid w:val="0"/>
                <w:lang w:val="es-ES_tradnl"/>
              </w:rPr>
            </w:pPr>
            <w:r w:rsidRPr="00894CD6">
              <w:rPr>
                <w:rFonts w:ascii="Arial" w:eastAsia="Calibri" w:hAnsi="Arial" w:cs="Arial"/>
                <w:b/>
                <w:snapToGrid w:val="0"/>
                <w:lang w:val="es-ES_tradnl"/>
              </w:rPr>
              <w:t>ING. JOSÉ MARÍA FRAUSTRO SILLER</w:t>
            </w:r>
          </w:p>
          <w:p w14:paraId="146952AB" w14:textId="77777777" w:rsidR="00894CD6" w:rsidRPr="00894CD6" w:rsidRDefault="00894CD6" w:rsidP="00894CD6">
            <w:pPr>
              <w:jc w:val="center"/>
              <w:rPr>
                <w:rFonts w:ascii="Arial" w:eastAsia="Calibri" w:hAnsi="Arial" w:cs="Arial"/>
                <w:b/>
                <w:snapToGrid w:val="0"/>
                <w:lang w:val="es-ES_tradnl"/>
              </w:rPr>
            </w:pPr>
            <w:r w:rsidRPr="00894CD6">
              <w:rPr>
                <w:rFonts w:ascii="Arial" w:eastAsia="Calibri" w:hAnsi="Arial" w:cs="Arial"/>
                <w:b/>
                <w:snapToGrid w:val="0"/>
                <w:lang w:val="es-ES_tradnl"/>
              </w:rPr>
              <w:t>(RÚBRICA)</w:t>
            </w:r>
          </w:p>
        </w:tc>
        <w:tc>
          <w:tcPr>
            <w:tcW w:w="4820" w:type="dxa"/>
          </w:tcPr>
          <w:p w14:paraId="279516EE" w14:textId="77777777" w:rsidR="00894CD6" w:rsidRPr="00894CD6" w:rsidRDefault="00894CD6" w:rsidP="00894CD6">
            <w:pPr>
              <w:spacing w:after="160" w:line="259" w:lineRule="auto"/>
              <w:jc w:val="center"/>
              <w:rPr>
                <w:rFonts w:ascii="Arial" w:eastAsia="Calibri" w:hAnsi="Arial" w:cs="Arial"/>
                <w:b/>
                <w:snapToGrid w:val="0"/>
                <w:lang w:val="es-ES_tradnl"/>
              </w:rPr>
            </w:pPr>
          </w:p>
        </w:tc>
      </w:tr>
      <w:bookmarkEnd w:id="2"/>
    </w:tbl>
    <w:p w14:paraId="3C6EEEBC" w14:textId="77777777" w:rsidR="00894CD6" w:rsidRPr="00894CD6" w:rsidRDefault="00894CD6" w:rsidP="00894CD6">
      <w:pPr>
        <w:jc w:val="both"/>
        <w:rPr>
          <w:rFonts w:ascii="Arial" w:hAnsi="Arial"/>
          <w:sz w:val="20"/>
          <w:szCs w:val="20"/>
          <w:lang w:val="es-ES_tradnl"/>
        </w:rPr>
      </w:pPr>
    </w:p>
    <w:p w14:paraId="06C9758C" w14:textId="77777777" w:rsidR="00894CD6" w:rsidRPr="00894CD6" w:rsidRDefault="00894CD6" w:rsidP="00894CD6"/>
    <w:p w14:paraId="777D075B" w14:textId="77777777" w:rsidR="005B5C04" w:rsidRDefault="005B5C04" w:rsidP="00894CD6">
      <w:pPr>
        <w:tabs>
          <w:tab w:val="left" w:pos="8749"/>
        </w:tabs>
        <w:jc w:val="both"/>
        <w:rPr>
          <w:rFonts w:ascii="Arial" w:hAnsi="Arial" w:cs="Arial"/>
          <w:sz w:val="22"/>
          <w:szCs w:val="22"/>
        </w:rPr>
      </w:pPr>
      <w:bookmarkStart w:id="3" w:name="_GoBack"/>
      <w:bookmarkEnd w:id="3"/>
    </w:p>
    <w:sectPr w:rsidR="005B5C04" w:rsidSect="00AF00AF">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4211" w14:textId="77777777" w:rsidR="001F55D0" w:rsidRDefault="001F55D0">
      <w:r>
        <w:separator/>
      </w:r>
    </w:p>
  </w:endnote>
  <w:endnote w:type="continuationSeparator" w:id="0">
    <w:p w14:paraId="7BADCEBE" w14:textId="77777777" w:rsidR="001F55D0" w:rsidRDefault="001F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55BA" w14:textId="77777777" w:rsidR="001F55D0" w:rsidRDefault="001F55D0">
      <w:r>
        <w:separator/>
      </w:r>
    </w:p>
  </w:footnote>
  <w:footnote w:type="continuationSeparator" w:id="0">
    <w:p w14:paraId="5142705A" w14:textId="77777777" w:rsidR="001F55D0" w:rsidRDefault="001F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B429" w14:textId="533CA318" w:rsidR="00E7242C" w:rsidRPr="00277550" w:rsidRDefault="00E7242C"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4E4B8C"/>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24AC1933"/>
    <w:multiLevelType w:val="hybridMultilevel"/>
    <w:tmpl w:val="C71291D0"/>
    <w:lvl w:ilvl="0" w:tplc="080A000F">
      <w:start w:val="1"/>
      <w:numFmt w:val="decimal"/>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3" w15:restartNumberingAfterBreak="0">
    <w:nsid w:val="31177884"/>
    <w:multiLevelType w:val="hybridMultilevel"/>
    <w:tmpl w:val="BF940FE6"/>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1E86015"/>
    <w:multiLevelType w:val="hybridMultilevel"/>
    <w:tmpl w:val="BF940FE6"/>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4881558"/>
    <w:multiLevelType w:val="hybridMultilevel"/>
    <w:tmpl w:val="EE3C0286"/>
    <w:lvl w:ilvl="0" w:tplc="448E829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D1214"/>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407E71D4"/>
    <w:multiLevelType w:val="hybridMultilevel"/>
    <w:tmpl w:val="23469B5C"/>
    <w:lvl w:ilvl="0" w:tplc="9B2666B0">
      <w:start w:val="1"/>
      <w:numFmt w:val="lowerLetter"/>
      <w:lvlText w:val="%1."/>
      <w:lvlJc w:val="left"/>
      <w:pPr>
        <w:ind w:left="1105" w:hanging="360"/>
      </w:pPr>
    </w:lvl>
    <w:lvl w:ilvl="1" w:tplc="080A0019">
      <w:start w:val="1"/>
      <w:numFmt w:val="lowerLetter"/>
      <w:lvlText w:val="%2."/>
      <w:lvlJc w:val="left"/>
      <w:pPr>
        <w:ind w:left="1825" w:hanging="360"/>
      </w:pPr>
    </w:lvl>
    <w:lvl w:ilvl="2" w:tplc="080A001B">
      <w:start w:val="1"/>
      <w:numFmt w:val="lowerRoman"/>
      <w:lvlText w:val="%3."/>
      <w:lvlJc w:val="right"/>
      <w:pPr>
        <w:ind w:left="2545" w:hanging="180"/>
      </w:pPr>
    </w:lvl>
    <w:lvl w:ilvl="3" w:tplc="080A000F">
      <w:start w:val="1"/>
      <w:numFmt w:val="decimal"/>
      <w:lvlText w:val="%4."/>
      <w:lvlJc w:val="left"/>
      <w:pPr>
        <w:ind w:left="3265" w:hanging="360"/>
      </w:pPr>
    </w:lvl>
    <w:lvl w:ilvl="4" w:tplc="080A0019">
      <w:start w:val="1"/>
      <w:numFmt w:val="lowerLetter"/>
      <w:lvlText w:val="%5."/>
      <w:lvlJc w:val="left"/>
      <w:pPr>
        <w:ind w:left="3985" w:hanging="360"/>
      </w:pPr>
    </w:lvl>
    <w:lvl w:ilvl="5" w:tplc="080A001B">
      <w:start w:val="1"/>
      <w:numFmt w:val="lowerRoman"/>
      <w:lvlText w:val="%6."/>
      <w:lvlJc w:val="right"/>
      <w:pPr>
        <w:ind w:left="4705" w:hanging="180"/>
      </w:pPr>
    </w:lvl>
    <w:lvl w:ilvl="6" w:tplc="080A000F">
      <w:start w:val="1"/>
      <w:numFmt w:val="decimal"/>
      <w:lvlText w:val="%7."/>
      <w:lvlJc w:val="left"/>
      <w:pPr>
        <w:ind w:left="5425" w:hanging="360"/>
      </w:pPr>
    </w:lvl>
    <w:lvl w:ilvl="7" w:tplc="080A0019">
      <w:start w:val="1"/>
      <w:numFmt w:val="lowerLetter"/>
      <w:lvlText w:val="%8."/>
      <w:lvlJc w:val="left"/>
      <w:pPr>
        <w:ind w:left="6145" w:hanging="360"/>
      </w:pPr>
    </w:lvl>
    <w:lvl w:ilvl="8" w:tplc="080A001B">
      <w:start w:val="1"/>
      <w:numFmt w:val="lowerRoman"/>
      <w:lvlText w:val="%9."/>
      <w:lvlJc w:val="right"/>
      <w:pPr>
        <w:ind w:left="6865" w:hanging="180"/>
      </w:pPr>
    </w:lvl>
  </w:abstractNum>
  <w:abstractNum w:abstractNumId="8" w15:restartNumberingAfterBreak="0">
    <w:nsid w:val="49812E01"/>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417811"/>
    <w:multiLevelType w:val="multilevel"/>
    <w:tmpl w:val="080A001D"/>
    <w:styleLink w:val="Estilo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3919A9"/>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4F7894"/>
    <w:multiLevelType w:val="hybridMultilevel"/>
    <w:tmpl w:val="369A2F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62C32"/>
    <w:multiLevelType w:val="multilevel"/>
    <w:tmpl w:val="10BAF4E4"/>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3" w15:restartNumberingAfterBreak="0">
    <w:nsid w:val="737B0F82"/>
    <w:multiLevelType w:val="hybridMultilevel"/>
    <w:tmpl w:val="23469B5C"/>
    <w:lvl w:ilvl="0" w:tplc="9B2666B0">
      <w:start w:val="1"/>
      <w:numFmt w:val="lowerLetter"/>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1"/>
  </w:num>
  <w:num w:numId="7">
    <w:abstractNumId w:val="9"/>
  </w:num>
  <w:num w:numId="8">
    <w:abstractNumId w:val="12"/>
  </w:num>
  <w:num w:numId="9">
    <w:abstractNumId w:val="5"/>
  </w:num>
  <w:num w:numId="10">
    <w:abstractNumId w:val="13"/>
  </w:num>
  <w:num w:numId="11">
    <w:abstractNumId w:val="10"/>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419"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365C8"/>
    <w:rsid w:val="0004510C"/>
    <w:rsid w:val="000653EC"/>
    <w:rsid w:val="000675E3"/>
    <w:rsid w:val="000A2A52"/>
    <w:rsid w:val="000A40B3"/>
    <w:rsid w:val="000A7F1E"/>
    <w:rsid w:val="000C4A7E"/>
    <w:rsid w:val="000C4E66"/>
    <w:rsid w:val="000C505E"/>
    <w:rsid w:val="000E17E6"/>
    <w:rsid w:val="000F13B3"/>
    <w:rsid w:val="0011407D"/>
    <w:rsid w:val="00122D88"/>
    <w:rsid w:val="00141B50"/>
    <w:rsid w:val="00164537"/>
    <w:rsid w:val="001858B8"/>
    <w:rsid w:val="001976A7"/>
    <w:rsid w:val="001A03FF"/>
    <w:rsid w:val="001C2153"/>
    <w:rsid w:val="001C48E4"/>
    <w:rsid w:val="001F55D0"/>
    <w:rsid w:val="0020020A"/>
    <w:rsid w:val="00222FEC"/>
    <w:rsid w:val="00226824"/>
    <w:rsid w:val="00231E5B"/>
    <w:rsid w:val="00232632"/>
    <w:rsid w:val="002368D8"/>
    <w:rsid w:val="0024486E"/>
    <w:rsid w:val="002506B6"/>
    <w:rsid w:val="00251C26"/>
    <w:rsid w:val="00251CF9"/>
    <w:rsid w:val="0027389E"/>
    <w:rsid w:val="00274B0B"/>
    <w:rsid w:val="00274CA7"/>
    <w:rsid w:val="002756E6"/>
    <w:rsid w:val="00277550"/>
    <w:rsid w:val="002A17D1"/>
    <w:rsid w:val="002A5F7C"/>
    <w:rsid w:val="002B748E"/>
    <w:rsid w:val="002C1D2B"/>
    <w:rsid w:val="002D1F6D"/>
    <w:rsid w:val="002F0D8E"/>
    <w:rsid w:val="0030171C"/>
    <w:rsid w:val="003440E2"/>
    <w:rsid w:val="0036064D"/>
    <w:rsid w:val="003A6A65"/>
    <w:rsid w:val="003B2D7C"/>
    <w:rsid w:val="003D1881"/>
    <w:rsid w:val="003D3840"/>
    <w:rsid w:val="003F2244"/>
    <w:rsid w:val="003F396F"/>
    <w:rsid w:val="003F54C5"/>
    <w:rsid w:val="003F7A06"/>
    <w:rsid w:val="00423122"/>
    <w:rsid w:val="00447EB6"/>
    <w:rsid w:val="004562E7"/>
    <w:rsid w:val="004606D8"/>
    <w:rsid w:val="004A23E6"/>
    <w:rsid w:val="004B55CD"/>
    <w:rsid w:val="004C22FF"/>
    <w:rsid w:val="004D6438"/>
    <w:rsid w:val="004F0943"/>
    <w:rsid w:val="004F24AC"/>
    <w:rsid w:val="004F27B1"/>
    <w:rsid w:val="004F7D20"/>
    <w:rsid w:val="00503D53"/>
    <w:rsid w:val="005100A0"/>
    <w:rsid w:val="005501E2"/>
    <w:rsid w:val="00572C3B"/>
    <w:rsid w:val="0059631E"/>
    <w:rsid w:val="005A3314"/>
    <w:rsid w:val="005A76F5"/>
    <w:rsid w:val="005B2C28"/>
    <w:rsid w:val="005B5C04"/>
    <w:rsid w:val="005C319F"/>
    <w:rsid w:val="005C6766"/>
    <w:rsid w:val="005D5AFE"/>
    <w:rsid w:val="005D688B"/>
    <w:rsid w:val="005E6BF4"/>
    <w:rsid w:val="005F0FA1"/>
    <w:rsid w:val="00607EA0"/>
    <w:rsid w:val="006103B1"/>
    <w:rsid w:val="00631EFD"/>
    <w:rsid w:val="00635CBE"/>
    <w:rsid w:val="0064408A"/>
    <w:rsid w:val="006445C8"/>
    <w:rsid w:val="00680B32"/>
    <w:rsid w:val="00690BA4"/>
    <w:rsid w:val="006B3123"/>
    <w:rsid w:val="006C68D8"/>
    <w:rsid w:val="00700593"/>
    <w:rsid w:val="00716DD4"/>
    <w:rsid w:val="0072045D"/>
    <w:rsid w:val="00721150"/>
    <w:rsid w:val="00724E57"/>
    <w:rsid w:val="0073358B"/>
    <w:rsid w:val="00737C42"/>
    <w:rsid w:val="007440A4"/>
    <w:rsid w:val="007602BF"/>
    <w:rsid w:val="00763908"/>
    <w:rsid w:val="0077065D"/>
    <w:rsid w:val="00783370"/>
    <w:rsid w:val="00791B5D"/>
    <w:rsid w:val="00792862"/>
    <w:rsid w:val="00793A4D"/>
    <w:rsid w:val="007A047B"/>
    <w:rsid w:val="007B02D2"/>
    <w:rsid w:val="007D644A"/>
    <w:rsid w:val="007E1DD2"/>
    <w:rsid w:val="008203BB"/>
    <w:rsid w:val="00820E1C"/>
    <w:rsid w:val="00834E9E"/>
    <w:rsid w:val="008518AE"/>
    <w:rsid w:val="00856A63"/>
    <w:rsid w:val="00857A24"/>
    <w:rsid w:val="00864D3A"/>
    <w:rsid w:val="00865205"/>
    <w:rsid w:val="00873313"/>
    <w:rsid w:val="00881FC3"/>
    <w:rsid w:val="00894CD6"/>
    <w:rsid w:val="008A4CC3"/>
    <w:rsid w:val="008B085C"/>
    <w:rsid w:val="008C5B02"/>
    <w:rsid w:val="008D0079"/>
    <w:rsid w:val="008F1968"/>
    <w:rsid w:val="008F3D4A"/>
    <w:rsid w:val="008F5399"/>
    <w:rsid w:val="008F7397"/>
    <w:rsid w:val="009048B9"/>
    <w:rsid w:val="00937339"/>
    <w:rsid w:val="00941B7D"/>
    <w:rsid w:val="00950437"/>
    <w:rsid w:val="00953C9D"/>
    <w:rsid w:val="00970FA7"/>
    <w:rsid w:val="009C1F13"/>
    <w:rsid w:val="00A12229"/>
    <w:rsid w:val="00A47605"/>
    <w:rsid w:val="00A60374"/>
    <w:rsid w:val="00AA3F78"/>
    <w:rsid w:val="00AF00AF"/>
    <w:rsid w:val="00B25687"/>
    <w:rsid w:val="00B927EE"/>
    <w:rsid w:val="00BA181D"/>
    <w:rsid w:val="00BA4894"/>
    <w:rsid w:val="00BC4CD2"/>
    <w:rsid w:val="00BD19BB"/>
    <w:rsid w:val="00BF17F6"/>
    <w:rsid w:val="00BF552F"/>
    <w:rsid w:val="00BF683C"/>
    <w:rsid w:val="00C0106B"/>
    <w:rsid w:val="00C50135"/>
    <w:rsid w:val="00C75132"/>
    <w:rsid w:val="00C839B1"/>
    <w:rsid w:val="00C84FB7"/>
    <w:rsid w:val="00C86023"/>
    <w:rsid w:val="00CB1E3A"/>
    <w:rsid w:val="00CC5389"/>
    <w:rsid w:val="00CD2053"/>
    <w:rsid w:val="00D0064D"/>
    <w:rsid w:val="00D25097"/>
    <w:rsid w:val="00D32F58"/>
    <w:rsid w:val="00D47659"/>
    <w:rsid w:val="00D54889"/>
    <w:rsid w:val="00D62B9B"/>
    <w:rsid w:val="00D64ECE"/>
    <w:rsid w:val="00DA5E16"/>
    <w:rsid w:val="00DF2F46"/>
    <w:rsid w:val="00DF3152"/>
    <w:rsid w:val="00E070F8"/>
    <w:rsid w:val="00E11CAA"/>
    <w:rsid w:val="00E2309E"/>
    <w:rsid w:val="00E33F5F"/>
    <w:rsid w:val="00E34C06"/>
    <w:rsid w:val="00E7242C"/>
    <w:rsid w:val="00E7799E"/>
    <w:rsid w:val="00E8489C"/>
    <w:rsid w:val="00E8533A"/>
    <w:rsid w:val="00EB3DB9"/>
    <w:rsid w:val="00ED1AB3"/>
    <w:rsid w:val="00ED2759"/>
    <w:rsid w:val="00EE1DDB"/>
    <w:rsid w:val="00EF1FFB"/>
    <w:rsid w:val="00F151B8"/>
    <w:rsid w:val="00F250DD"/>
    <w:rsid w:val="00F31E6C"/>
    <w:rsid w:val="00F4433F"/>
    <w:rsid w:val="00F70407"/>
    <w:rsid w:val="00F81DEC"/>
    <w:rsid w:val="00F90F17"/>
    <w:rsid w:val="00F958C5"/>
    <w:rsid w:val="00FA7D14"/>
    <w:rsid w:val="00FB4818"/>
    <w:rsid w:val="00FC47A0"/>
    <w:rsid w:val="00FC52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23F4"/>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F396F"/>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3F396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F396F"/>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F396F"/>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F396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F396F"/>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F396F"/>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F396F"/>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F396F"/>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uiPriority w:val="9"/>
    <w:rsid w:val="003F396F"/>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F396F"/>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F396F"/>
    <w:rPr>
      <w:rFonts w:ascii="Arial" w:eastAsia="Calibri" w:hAnsi="Arial" w:cs="Times New Roman"/>
      <w:b/>
      <w:sz w:val="36"/>
      <w:szCs w:val="20"/>
      <w:lang w:eastAsia="es-ES"/>
    </w:rPr>
  </w:style>
  <w:style w:type="character" w:customStyle="1" w:styleId="Ttulo4Car">
    <w:name w:val="Título 4 Car"/>
    <w:basedOn w:val="Fuentedeprrafopredeter"/>
    <w:link w:val="Ttulo4"/>
    <w:rsid w:val="003F396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F396F"/>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F396F"/>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3F396F"/>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3F396F"/>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3F396F"/>
    <w:rPr>
      <w:rFonts w:ascii="Arial" w:eastAsia="Calibri" w:hAnsi="Arial" w:cs="Times New Roman"/>
      <w:b/>
      <w:sz w:val="36"/>
      <w:szCs w:val="20"/>
      <w:lang w:eastAsia="es-ES"/>
    </w:rPr>
  </w:style>
  <w:style w:type="character" w:styleId="Nmerodepgina">
    <w:name w:val="page number"/>
    <w:basedOn w:val="Fuentedeprrafopredeter"/>
    <w:rsid w:val="003F396F"/>
  </w:style>
  <w:style w:type="paragraph" w:styleId="Ttulo">
    <w:name w:val="Title"/>
    <w:basedOn w:val="Normal"/>
    <w:link w:val="TtuloCar"/>
    <w:uiPriority w:val="99"/>
    <w:qFormat/>
    <w:rsid w:val="003F396F"/>
    <w:pPr>
      <w:jc w:val="center"/>
    </w:pPr>
    <w:rPr>
      <w:rFonts w:ascii="Arial" w:hAnsi="Arial"/>
      <w:b/>
      <w:lang w:val="es-MX"/>
    </w:rPr>
  </w:style>
  <w:style w:type="character" w:customStyle="1" w:styleId="TtuloCar">
    <w:name w:val="Título Car"/>
    <w:basedOn w:val="Fuentedeprrafopredeter"/>
    <w:link w:val="Ttulo"/>
    <w:uiPriority w:val="99"/>
    <w:rsid w:val="003F396F"/>
    <w:rPr>
      <w:rFonts w:ascii="Arial" w:eastAsia="Times New Roman" w:hAnsi="Arial" w:cs="Times New Roman"/>
      <w:b/>
      <w:sz w:val="24"/>
      <w:szCs w:val="24"/>
      <w:lang w:eastAsia="es-ES"/>
    </w:rPr>
  </w:style>
  <w:style w:type="paragraph" w:styleId="Prrafodelista">
    <w:name w:val="List Paragraph"/>
    <w:basedOn w:val="Normal"/>
    <w:uiPriority w:val="34"/>
    <w:qFormat/>
    <w:rsid w:val="003F396F"/>
    <w:pPr>
      <w:ind w:left="720"/>
      <w:contextualSpacing/>
      <w:jc w:val="both"/>
    </w:pPr>
    <w:rPr>
      <w:rFonts w:ascii="Arial" w:hAnsi="Arial"/>
      <w:sz w:val="20"/>
      <w:szCs w:val="20"/>
      <w:lang w:val="es-MX"/>
    </w:rPr>
  </w:style>
  <w:style w:type="paragraph" w:styleId="Textoindependiente">
    <w:name w:val="Body Text"/>
    <w:basedOn w:val="Normal"/>
    <w:link w:val="TextoindependienteCar"/>
    <w:rsid w:val="003F396F"/>
    <w:pPr>
      <w:jc w:val="both"/>
    </w:pPr>
    <w:rPr>
      <w:rFonts w:ascii="Arial" w:hAnsi="Arial"/>
      <w:szCs w:val="20"/>
      <w:lang w:val="es-MX"/>
    </w:rPr>
  </w:style>
  <w:style w:type="character" w:customStyle="1" w:styleId="TextoindependienteCar">
    <w:name w:val="Texto independiente Car"/>
    <w:basedOn w:val="Fuentedeprrafopredeter"/>
    <w:link w:val="Textoindependiente"/>
    <w:rsid w:val="003F396F"/>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3F396F"/>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F396F"/>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3F396F"/>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F396F"/>
    <w:rPr>
      <w:rFonts w:ascii="Tahoma" w:eastAsia="Times New Roman" w:hAnsi="Tahoma" w:cs="Tahoma"/>
      <w:sz w:val="16"/>
      <w:szCs w:val="16"/>
      <w:lang w:eastAsia="es-ES"/>
    </w:rPr>
  </w:style>
  <w:style w:type="paragraph" w:styleId="Listaconvietas">
    <w:name w:val="List Bullet"/>
    <w:basedOn w:val="Normal"/>
    <w:autoRedefine/>
    <w:uiPriority w:val="99"/>
    <w:rsid w:val="003F396F"/>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F396F"/>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F396F"/>
    <w:rPr>
      <w:rFonts w:ascii="Tahoma" w:eastAsia="Calibri" w:hAnsi="Tahoma" w:cs="Tahoma"/>
      <w:sz w:val="16"/>
      <w:szCs w:val="16"/>
      <w:lang w:eastAsia="es-ES"/>
    </w:rPr>
  </w:style>
  <w:style w:type="paragraph" w:customStyle="1" w:styleId="Prrafodelista1">
    <w:name w:val="Párrafo de lista1"/>
    <w:basedOn w:val="Normal"/>
    <w:uiPriority w:val="99"/>
    <w:qFormat/>
    <w:rsid w:val="003F396F"/>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F396F"/>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F396F"/>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3F396F"/>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F396F"/>
    <w:rPr>
      <w:rFonts w:ascii="Arial" w:eastAsia="Calibri" w:hAnsi="Arial" w:cs="Times New Roman"/>
      <w:sz w:val="20"/>
      <w:szCs w:val="20"/>
      <w:lang w:eastAsia="es-ES"/>
    </w:rPr>
  </w:style>
  <w:style w:type="character" w:styleId="Textoennegrita">
    <w:name w:val="Strong"/>
    <w:basedOn w:val="Fuentedeprrafopredeter"/>
    <w:qFormat/>
    <w:rsid w:val="003F396F"/>
    <w:rPr>
      <w:rFonts w:cs="Times New Roman"/>
      <w:b/>
      <w:bCs/>
    </w:rPr>
  </w:style>
  <w:style w:type="paragraph" w:styleId="Textoindependiente3">
    <w:name w:val="Body Text 3"/>
    <w:basedOn w:val="Normal"/>
    <w:link w:val="Textoindependiente3Car"/>
    <w:uiPriority w:val="99"/>
    <w:rsid w:val="003F396F"/>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F396F"/>
    <w:rPr>
      <w:rFonts w:ascii="Arial" w:eastAsia="Calibri" w:hAnsi="Arial" w:cs="Times New Roman"/>
      <w:b/>
      <w:bCs/>
      <w:sz w:val="20"/>
      <w:szCs w:val="20"/>
      <w:lang w:eastAsia="es-ES"/>
    </w:rPr>
  </w:style>
  <w:style w:type="table" w:styleId="Tablaconcuadrcula">
    <w:name w:val="Table Grid"/>
    <w:basedOn w:val="Tablanormal"/>
    <w:rsid w:val="003F39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F396F"/>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F396F"/>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F396F"/>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F396F"/>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F396F"/>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F396F"/>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F396F"/>
    <w:pPr>
      <w:jc w:val="center"/>
    </w:pPr>
    <w:rPr>
      <w:rFonts w:ascii="Arial" w:hAnsi="Arial"/>
      <w:b/>
      <w:bCs/>
    </w:rPr>
  </w:style>
  <w:style w:type="character" w:customStyle="1" w:styleId="SubttuloCar">
    <w:name w:val="Subtítulo Car"/>
    <w:basedOn w:val="Fuentedeprrafopredeter"/>
    <w:link w:val="Subttulo"/>
    <w:uiPriority w:val="99"/>
    <w:rsid w:val="003F396F"/>
    <w:rPr>
      <w:rFonts w:ascii="Arial" w:eastAsia="Times New Roman" w:hAnsi="Arial" w:cs="Times New Roman"/>
      <w:b/>
      <w:bCs/>
      <w:sz w:val="24"/>
      <w:szCs w:val="24"/>
      <w:lang w:val="es-ES" w:eastAsia="es-ES"/>
    </w:rPr>
  </w:style>
  <w:style w:type="paragraph" w:customStyle="1" w:styleId="rbano">
    <w:name w:val="rbano"/>
    <w:basedOn w:val="Normal"/>
    <w:uiPriority w:val="99"/>
    <w:rsid w:val="003F396F"/>
    <w:pPr>
      <w:jc w:val="both"/>
    </w:pPr>
    <w:rPr>
      <w:rFonts w:ascii="Verdana" w:hAnsi="Verdana" w:cs="Arial"/>
      <w:lang w:val="es-MX" w:eastAsia="es-MX"/>
    </w:rPr>
  </w:style>
  <w:style w:type="numbering" w:customStyle="1" w:styleId="Sinlista1">
    <w:name w:val="Sin lista1"/>
    <w:next w:val="Sinlista"/>
    <w:uiPriority w:val="99"/>
    <w:semiHidden/>
    <w:unhideWhenUsed/>
    <w:rsid w:val="003F396F"/>
  </w:style>
  <w:style w:type="table" w:customStyle="1" w:styleId="Tablaconcuadrcula1">
    <w:name w:val="Tabla con cuadrícula1"/>
    <w:basedOn w:val="Tablanormal"/>
    <w:next w:val="Tablaconcuadrcula"/>
    <w:rsid w:val="003F39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F396F"/>
    <w:rPr>
      <w:i/>
      <w:iCs/>
    </w:rPr>
  </w:style>
  <w:style w:type="paragraph" w:customStyle="1" w:styleId="Default">
    <w:name w:val="Default"/>
    <w:uiPriority w:val="99"/>
    <w:rsid w:val="003F396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F396F"/>
    <w:rPr>
      <w:sz w:val="16"/>
      <w:szCs w:val="16"/>
    </w:rPr>
  </w:style>
  <w:style w:type="paragraph" w:styleId="Textocomentario">
    <w:name w:val="annotation text"/>
    <w:basedOn w:val="Normal"/>
    <w:link w:val="TextocomentarioCar"/>
    <w:uiPriority w:val="99"/>
    <w:rsid w:val="003F396F"/>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F396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F396F"/>
    <w:rPr>
      <w:b/>
      <w:bCs/>
    </w:rPr>
  </w:style>
  <w:style w:type="character" w:customStyle="1" w:styleId="AsuntodelcomentarioCar">
    <w:name w:val="Asunto del comentario Car"/>
    <w:basedOn w:val="TextocomentarioCar"/>
    <w:link w:val="Asuntodelcomentario"/>
    <w:uiPriority w:val="99"/>
    <w:rsid w:val="003F396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F396F"/>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F396F"/>
    <w:rPr>
      <w:rFonts w:ascii="Consolas" w:eastAsia="Times New Roman" w:hAnsi="Consolas" w:cs="Consolas"/>
      <w:sz w:val="21"/>
      <w:szCs w:val="21"/>
      <w:lang w:val="es-ES_tradnl" w:eastAsia="es-ES"/>
    </w:rPr>
  </w:style>
  <w:style w:type="paragraph" w:styleId="Sinespaciado">
    <w:name w:val="No Spacing"/>
    <w:uiPriority w:val="1"/>
    <w:qFormat/>
    <w:rsid w:val="003F396F"/>
    <w:pPr>
      <w:spacing w:after="0" w:line="240" w:lineRule="auto"/>
    </w:pPr>
    <w:rPr>
      <w:rFonts w:ascii="Calibri" w:eastAsia="Calibri" w:hAnsi="Calibri" w:cs="Times New Roman"/>
    </w:rPr>
  </w:style>
  <w:style w:type="paragraph" w:styleId="NormalWeb">
    <w:name w:val="Normal (Web)"/>
    <w:basedOn w:val="Normal"/>
    <w:uiPriority w:val="99"/>
    <w:unhideWhenUsed/>
    <w:rsid w:val="003F396F"/>
    <w:pPr>
      <w:spacing w:before="100" w:beforeAutospacing="1" w:after="100" w:afterAutospacing="1"/>
    </w:pPr>
    <w:rPr>
      <w:color w:val="333333"/>
      <w:lang w:val="es-MX" w:eastAsia="es-MX"/>
    </w:rPr>
  </w:style>
  <w:style w:type="paragraph" w:customStyle="1" w:styleId="Texto">
    <w:name w:val="Texto"/>
    <w:basedOn w:val="Normal"/>
    <w:link w:val="TextoCar"/>
    <w:rsid w:val="003F396F"/>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F396F"/>
    <w:rPr>
      <w:rFonts w:ascii="Arial" w:eastAsia="Times New Roman" w:hAnsi="Arial" w:cs="Times New Roman"/>
      <w:sz w:val="18"/>
      <w:szCs w:val="18"/>
      <w:lang w:val="es-ES" w:eastAsia="es-MX"/>
    </w:rPr>
  </w:style>
  <w:style w:type="paragraph" w:customStyle="1" w:styleId="P18">
    <w:name w:val="P18"/>
    <w:basedOn w:val="Normal"/>
    <w:hidden/>
    <w:uiPriority w:val="99"/>
    <w:rsid w:val="003F396F"/>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3F396F"/>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3F396F"/>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F396F"/>
    <w:rPr>
      <w:color w:val="0000FF"/>
      <w:u w:val="single"/>
    </w:rPr>
  </w:style>
  <w:style w:type="character" w:styleId="Hipervnculovisitado">
    <w:name w:val="FollowedHyperlink"/>
    <w:basedOn w:val="Fuentedeprrafopredeter"/>
    <w:uiPriority w:val="99"/>
    <w:semiHidden/>
    <w:unhideWhenUsed/>
    <w:rsid w:val="003F396F"/>
    <w:rPr>
      <w:color w:val="954F72" w:themeColor="followedHyperlink"/>
      <w:u w:val="single"/>
    </w:rPr>
  </w:style>
  <w:style w:type="character" w:customStyle="1" w:styleId="estilo10">
    <w:name w:val="estilo10"/>
    <w:basedOn w:val="Fuentedeprrafopredeter"/>
    <w:rsid w:val="003F396F"/>
  </w:style>
  <w:style w:type="character" w:customStyle="1" w:styleId="estilo21">
    <w:name w:val="estilo21"/>
    <w:basedOn w:val="Fuentedeprrafopredeter"/>
    <w:rsid w:val="003F396F"/>
  </w:style>
  <w:style w:type="character" w:customStyle="1" w:styleId="estilo9">
    <w:name w:val="estilo9"/>
    <w:basedOn w:val="Fuentedeprrafopredeter"/>
    <w:rsid w:val="003F396F"/>
  </w:style>
  <w:style w:type="character" w:customStyle="1" w:styleId="apple-converted-space">
    <w:name w:val="apple-converted-space"/>
    <w:basedOn w:val="Fuentedeprrafopredeter"/>
    <w:rsid w:val="003F396F"/>
  </w:style>
  <w:style w:type="paragraph" w:customStyle="1" w:styleId="ecxmsonormal">
    <w:name w:val="ecxmsonormal"/>
    <w:basedOn w:val="Normal"/>
    <w:uiPriority w:val="99"/>
    <w:rsid w:val="003F396F"/>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F396F"/>
  </w:style>
  <w:style w:type="character" w:customStyle="1" w:styleId="Textoindependiente2Car1">
    <w:name w:val="Texto independiente 2 Car1"/>
    <w:basedOn w:val="Fuentedeprrafopredeter"/>
    <w:uiPriority w:val="99"/>
    <w:semiHidden/>
    <w:rsid w:val="003F396F"/>
  </w:style>
  <w:style w:type="character" w:customStyle="1" w:styleId="EncabezadoCar1">
    <w:name w:val="Encabezado Car1"/>
    <w:basedOn w:val="Fuentedeprrafopredeter"/>
    <w:uiPriority w:val="99"/>
    <w:semiHidden/>
    <w:rsid w:val="003F396F"/>
  </w:style>
  <w:style w:type="character" w:customStyle="1" w:styleId="PiedepginaCar1">
    <w:name w:val="Pie de página Car1"/>
    <w:basedOn w:val="Fuentedeprrafopredeter"/>
    <w:uiPriority w:val="99"/>
    <w:semiHidden/>
    <w:rsid w:val="003F396F"/>
  </w:style>
  <w:style w:type="character" w:customStyle="1" w:styleId="TextodegloboCar1">
    <w:name w:val="Texto de globo Car1"/>
    <w:basedOn w:val="Fuentedeprrafopredeter"/>
    <w:uiPriority w:val="99"/>
    <w:semiHidden/>
    <w:rsid w:val="003F396F"/>
    <w:rPr>
      <w:rFonts w:ascii="Segoe UI" w:hAnsi="Segoe UI" w:cs="Segoe UI"/>
      <w:sz w:val="18"/>
      <w:szCs w:val="18"/>
    </w:rPr>
  </w:style>
  <w:style w:type="numbering" w:customStyle="1" w:styleId="Sinlista11">
    <w:name w:val="Sin lista11"/>
    <w:next w:val="Sinlista"/>
    <w:uiPriority w:val="99"/>
    <w:semiHidden/>
    <w:unhideWhenUsed/>
    <w:rsid w:val="003F396F"/>
  </w:style>
  <w:style w:type="paragraph" w:customStyle="1" w:styleId="Puesto1">
    <w:name w:val="Puesto1"/>
    <w:basedOn w:val="Normal"/>
    <w:link w:val="PuestoCar"/>
    <w:qFormat/>
    <w:rsid w:val="003F396F"/>
    <w:pPr>
      <w:jc w:val="center"/>
    </w:pPr>
    <w:rPr>
      <w:rFonts w:ascii="Arial" w:hAnsi="Arial"/>
      <w:b/>
      <w:lang w:val="es-MX"/>
    </w:rPr>
  </w:style>
  <w:style w:type="character" w:customStyle="1" w:styleId="PuestoCar">
    <w:name w:val="Puesto Car"/>
    <w:link w:val="Puesto1"/>
    <w:rsid w:val="003F396F"/>
    <w:rPr>
      <w:rFonts w:ascii="Arial" w:eastAsia="Times New Roman" w:hAnsi="Arial" w:cs="Times New Roman"/>
      <w:b/>
      <w:sz w:val="24"/>
      <w:szCs w:val="24"/>
      <w:lang w:eastAsia="es-ES"/>
    </w:rPr>
  </w:style>
  <w:style w:type="character" w:customStyle="1" w:styleId="TtuloCar1">
    <w:name w:val="Título Car1"/>
    <w:uiPriority w:val="99"/>
    <w:locked/>
    <w:rsid w:val="003F396F"/>
    <w:rPr>
      <w:rFonts w:ascii="Arial" w:eastAsia="Times New Roman" w:hAnsi="Arial" w:cs="Times New Roman"/>
      <w:b/>
      <w:sz w:val="24"/>
      <w:szCs w:val="24"/>
      <w:lang w:eastAsia="es-ES"/>
    </w:rPr>
  </w:style>
  <w:style w:type="paragraph" w:customStyle="1" w:styleId="Cuerpo">
    <w:name w:val="Cuerpo"/>
    <w:rsid w:val="003F396F"/>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3F396F"/>
    <w:pPr>
      <w:spacing w:before="100" w:beforeAutospacing="1" w:after="100" w:afterAutospacing="1"/>
    </w:pPr>
    <w:rPr>
      <w:lang w:val="es-MX" w:eastAsia="es-MX"/>
    </w:rPr>
  </w:style>
  <w:style w:type="character" w:customStyle="1" w:styleId="normaltextrun">
    <w:name w:val="normaltextrun"/>
    <w:basedOn w:val="Fuentedeprrafopredeter"/>
    <w:rsid w:val="003F396F"/>
  </w:style>
  <w:style w:type="character" w:customStyle="1" w:styleId="Mencinsinresolver1">
    <w:name w:val="Mención sin resolver1"/>
    <w:basedOn w:val="Fuentedeprrafopredeter"/>
    <w:uiPriority w:val="99"/>
    <w:semiHidden/>
    <w:unhideWhenUsed/>
    <w:rsid w:val="003F396F"/>
    <w:rPr>
      <w:color w:val="605E5C"/>
      <w:shd w:val="clear" w:color="auto" w:fill="E1DFDD"/>
    </w:rPr>
  </w:style>
  <w:style w:type="paragraph" w:customStyle="1" w:styleId="msonormal0">
    <w:name w:val="msonormal"/>
    <w:basedOn w:val="Normal"/>
    <w:uiPriority w:val="99"/>
    <w:rsid w:val="003F396F"/>
    <w:pPr>
      <w:spacing w:before="100" w:beforeAutospacing="1" w:after="100" w:afterAutospacing="1"/>
    </w:pPr>
    <w:rPr>
      <w:color w:val="333333"/>
      <w:lang w:val="es-MX" w:eastAsia="es-MX"/>
    </w:rPr>
  </w:style>
  <w:style w:type="paragraph" w:customStyle="1" w:styleId="xmsonormal">
    <w:name w:val="x_msonormal"/>
    <w:basedOn w:val="Normal"/>
    <w:uiPriority w:val="99"/>
    <w:rsid w:val="003F396F"/>
    <w:pPr>
      <w:spacing w:before="100" w:beforeAutospacing="1" w:after="100" w:afterAutospacing="1"/>
    </w:pPr>
    <w:rPr>
      <w:lang w:val="es-MX" w:eastAsia="es-MX"/>
    </w:rPr>
  </w:style>
  <w:style w:type="numbering" w:customStyle="1" w:styleId="Estilo1">
    <w:name w:val="Estilo1"/>
    <w:uiPriority w:val="99"/>
    <w:rsid w:val="003F396F"/>
    <w:pPr>
      <w:numPr>
        <w:numId w:val="7"/>
      </w:numPr>
    </w:pPr>
  </w:style>
  <w:style w:type="table" w:customStyle="1" w:styleId="Tablaconcuadrcula2">
    <w:name w:val="Tabla con cuadrícula2"/>
    <w:basedOn w:val="Tablanormal"/>
    <w:next w:val="Tablaconcuadrcula"/>
    <w:uiPriority w:val="39"/>
    <w:rsid w:val="00894C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AA2C-3969-45B1-8042-A906C283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21924</Words>
  <Characters>120583</Characters>
  <Application>Microsoft Office Word</Application>
  <DocSecurity>0</DocSecurity>
  <Lines>1004</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2021-01-10T02:50:00Z</dcterms:created>
  <dcterms:modified xsi:type="dcterms:W3CDTF">2021-01-10T02:50:00Z</dcterms:modified>
</cp:coreProperties>
</file>