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35B" w:rsidRPr="00343C82" w:rsidRDefault="0045735B" w:rsidP="0045735B">
      <w:pPr>
        <w:spacing w:after="0"/>
        <w:rPr>
          <w:rFonts w:ascii="Arial" w:hAnsi="Arial" w:cs="Arial"/>
          <w:b/>
          <w:sz w:val="23"/>
          <w:szCs w:val="23"/>
        </w:rPr>
      </w:pPr>
      <w:bookmarkStart w:id="0" w:name="_Hlk534799230"/>
      <w:r w:rsidRPr="00343C82">
        <w:rPr>
          <w:rFonts w:ascii="Arial" w:hAnsi="Arial" w:cs="Arial"/>
          <w:b/>
          <w:i/>
          <w:sz w:val="23"/>
          <w:szCs w:val="23"/>
        </w:rPr>
        <w:t>TEXTO ORIGINAL.</w:t>
      </w:r>
    </w:p>
    <w:p w:rsidR="0045735B" w:rsidRPr="00343C82" w:rsidRDefault="0045735B" w:rsidP="0045735B">
      <w:pPr>
        <w:tabs>
          <w:tab w:val="left" w:pos="8749"/>
        </w:tabs>
        <w:spacing w:after="0"/>
        <w:rPr>
          <w:rFonts w:ascii="Arial" w:hAnsi="Arial" w:cs="Arial"/>
          <w:b/>
          <w:i/>
          <w:snapToGrid w:val="0"/>
          <w:sz w:val="23"/>
          <w:szCs w:val="23"/>
        </w:rPr>
      </w:pPr>
    </w:p>
    <w:p w:rsidR="0045735B" w:rsidRPr="00343C82" w:rsidRDefault="0045735B" w:rsidP="0045735B">
      <w:pPr>
        <w:tabs>
          <w:tab w:val="left" w:pos="8749"/>
        </w:tabs>
        <w:spacing w:after="0"/>
        <w:rPr>
          <w:rFonts w:ascii="Arial" w:hAnsi="Arial" w:cs="Arial"/>
          <w:b/>
          <w:i/>
          <w:snapToGrid w:val="0"/>
          <w:sz w:val="23"/>
          <w:szCs w:val="23"/>
        </w:rPr>
      </w:pPr>
      <w:r w:rsidRPr="00343C82">
        <w:rPr>
          <w:rFonts w:ascii="Arial" w:hAnsi="Arial" w:cs="Arial"/>
          <w:b/>
          <w:i/>
          <w:snapToGrid w:val="0"/>
          <w:sz w:val="23"/>
          <w:szCs w:val="23"/>
        </w:rPr>
        <w:t xml:space="preserve">Ley publicada en el Periódico Oficial, el </w:t>
      </w:r>
      <w:r>
        <w:rPr>
          <w:rFonts w:ascii="Arial" w:hAnsi="Arial" w:cs="Arial"/>
          <w:b/>
          <w:i/>
          <w:snapToGrid w:val="0"/>
          <w:sz w:val="23"/>
          <w:szCs w:val="23"/>
        </w:rPr>
        <w:t>lunes</w:t>
      </w:r>
      <w:r w:rsidRPr="00343C82">
        <w:rPr>
          <w:rFonts w:ascii="Arial" w:hAnsi="Arial" w:cs="Arial"/>
          <w:b/>
          <w:i/>
          <w:snapToGrid w:val="0"/>
          <w:sz w:val="23"/>
          <w:szCs w:val="23"/>
        </w:rPr>
        <w:t xml:space="preserve"> </w:t>
      </w:r>
      <w:r>
        <w:rPr>
          <w:rFonts w:ascii="Arial" w:hAnsi="Arial" w:cs="Arial"/>
          <w:b/>
          <w:i/>
          <w:snapToGrid w:val="0"/>
          <w:sz w:val="23"/>
          <w:szCs w:val="23"/>
        </w:rPr>
        <w:t>31</w:t>
      </w:r>
      <w:r w:rsidRPr="00343C82">
        <w:rPr>
          <w:rFonts w:ascii="Arial" w:hAnsi="Arial" w:cs="Arial"/>
          <w:b/>
          <w:i/>
          <w:snapToGrid w:val="0"/>
          <w:sz w:val="23"/>
          <w:szCs w:val="23"/>
        </w:rPr>
        <w:t xml:space="preserve"> de diciembre de 2018.</w:t>
      </w:r>
    </w:p>
    <w:p w:rsidR="0045735B" w:rsidRPr="00343C82" w:rsidRDefault="0045735B" w:rsidP="0045735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eastAsia="es-ES"/>
        </w:rPr>
      </w:pPr>
    </w:p>
    <w:p w:rsidR="0045735B" w:rsidRPr="00343C82" w:rsidRDefault="0045735B" w:rsidP="0045735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43C82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EL C. ING. MIGUEL ÁNGEL RIQUELME SOLÍS, GOBERNADOR CONSTITUCIONAL DEL ESTADO INDEPENDIENTE, LIBRE Y SOBERANO DE COAHUILA DE ZARAGOZA, A SUS HABITANTES SABED:</w:t>
      </w:r>
    </w:p>
    <w:bookmarkEnd w:id="0"/>
    <w:p w:rsidR="00D23670" w:rsidRDefault="00D23670" w:rsidP="00D2367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23670" w:rsidRDefault="00D23670" w:rsidP="00D2367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23670" w:rsidRPr="00A136D4" w:rsidRDefault="00D23670" w:rsidP="00D2367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136D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D23670" w:rsidRPr="00A136D4" w:rsidRDefault="00D23670" w:rsidP="00D2367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23670" w:rsidRPr="00A136D4" w:rsidRDefault="00D23670" w:rsidP="00D2367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23670" w:rsidRPr="00A136D4" w:rsidRDefault="00D23670" w:rsidP="00D2367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136D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D23670" w:rsidRPr="00A136D4" w:rsidRDefault="00D23670" w:rsidP="00D2367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23670" w:rsidRDefault="00E70D24" w:rsidP="00D2367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NÚMERO </w:t>
      </w:r>
      <w:r w:rsidR="009739A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198</w:t>
      </w:r>
      <w:r w:rsidR="00D23670" w:rsidRPr="00A136D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602635" w:rsidRDefault="00602635" w:rsidP="00D2367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70D24" w:rsidRPr="008B5E7C" w:rsidRDefault="00E70D24" w:rsidP="00E70D24">
      <w:pPr>
        <w:spacing w:line="276" w:lineRule="auto"/>
        <w:rPr>
          <w:rFonts w:ascii="Arial" w:hAnsi="Arial" w:cs="Arial"/>
          <w:b/>
        </w:rPr>
      </w:pPr>
      <w:r w:rsidRPr="008B5E7C">
        <w:rPr>
          <w:rFonts w:ascii="Arial" w:hAnsi="Arial" w:cs="Arial"/>
          <w:b/>
        </w:rPr>
        <w:t xml:space="preserve">                   </w:t>
      </w:r>
    </w:p>
    <w:p w:rsidR="00E70D24" w:rsidRPr="008B5E7C" w:rsidRDefault="00E70D24" w:rsidP="00E70D24">
      <w:pPr>
        <w:spacing w:line="276" w:lineRule="auto"/>
        <w:jc w:val="both"/>
        <w:rPr>
          <w:rFonts w:ascii="Arial" w:hAnsi="Arial" w:cs="Arial"/>
        </w:rPr>
      </w:pPr>
      <w:r w:rsidRPr="008B5E7C">
        <w:rPr>
          <w:rFonts w:ascii="Arial" w:hAnsi="Arial" w:cs="Arial"/>
          <w:b/>
        </w:rPr>
        <w:t>ARTÍCULO ÚNICO.</w:t>
      </w:r>
      <w:r>
        <w:rPr>
          <w:rFonts w:ascii="Arial" w:hAnsi="Arial" w:cs="Arial"/>
          <w:b/>
        </w:rPr>
        <w:t>-</w:t>
      </w:r>
      <w:r w:rsidRPr="008B5E7C">
        <w:rPr>
          <w:rFonts w:ascii="Arial" w:hAnsi="Arial" w:cs="Arial"/>
          <w:b/>
        </w:rPr>
        <w:t xml:space="preserve"> </w:t>
      </w:r>
      <w:r w:rsidRPr="008B5E7C">
        <w:rPr>
          <w:rFonts w:ascii="Arial" w:hAnsi="Arial" w:cs="Arial"/>
        </w:rPr>
        <w:t>Se aprueban las Tablas de Valores de Suelo y Construcción del Municipio de Múzquiz, Coahuila de Zaragoza para el ejercicio fiscal 201</w:t>
      </w:r>
      <w:r>
        <w:rPr>
          <w:rFonts w:ascii="Arial" w:hAnsi="Arial" w:cs="Arial"/>
        </w:rPr>
        <w:t>9</w:t>
      </w:r>
      <w:r w:rsidRPr="008B5E7C">
        <w:rPr>
          <w:rFonts w:ascii="Arial" w:hAnsi="Arial" w:cs="Arial"/>
        </w:rPr>
        <w:t>, en los siguientes términos:</w:t>
      </w:r>
    </w:p>
    <w:p w:rsidR="00E70D24" w:rsidRDefault="00E70D24" w:rsidP="00E70D24">
      <w:pPr>
        <w:spacing w:line="276" w:lineRule="auto"/>
        <w:rPr>
          <w:highlight w:val="yellow"/>
        </w:rPr>
      </w:pPr>
    </w:p>
    <w:p w:rsidR="00E70D24" w:rsidRDefault="00E70D24" w:rsidP="00E70D24">
      <w:pPr>
        <w:jc w:val="center"/>
        <w:rPr>
          <w:rFonts w:ascii="Arial" w:hAnsi="Arial" w:cs="Arial"/>
          <w:b/>
          <w:bCs/>
          <w:lang w:eastAsia="es-MX"/>
        </w:rPr>
      </w:pPr>
      <w:r w:rsidRPr="00177007">
        <w:rPr>
          <w:rFonts w:ascii="Arial" w:hAnsi="Arial" w:cs="Arial"/>
          <w:b/>
          <w:bCs/>
          <w:lang w:eastAsia="es-MX"/>
        </w:rPr>
        <w:t>TABLAS DE VALORES DE SUELO Y CONSTRUCCION DEL MUNICIPIO D</w:t>
      </w:r>
      <w:r>
        <w:rPr>
          <w:rFonts w:ascii="Arial" w:hAnsi="Arial" w:cs="Arial"/>
          <w:b/>
          <w:bCs/>
          <w:lang w:eastAsia="es-MX"/>
        </w:rPr>
        <w:t xml:space="preserve">E MÚZQUIZ, </w:t>
      </w:r>
    </w:p>
    <w:p w:rsidR="00E70D24" w:rsidRPr="00894437" w:rsidRDefault="00E70D24" w:rsidP="00E70D24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  <w:lang w:eastAsia="es-MX"/>
        </w:rPr>
        <w:t xml:space="preserve">COAHUILA DE ZARAGOZA </w:t>
      </w:r>
      <w:r w:rsidRPr="00177007">
        <w:rPr>
          <w:rFonts w:ascii="Arial" w:hAnsi="Arial" w:cs="Arial"/>
          <w:b/>
          <w:bCs/>
          <w:lang w:eastAsia="es-MX"/>
        </w:rPr>
        <w:t>PARA EL EJERCICIO FISCAL 201</w:t>
      </w:r>
      <w:r>
        <w:rPr>
          <w:rFonts w:ascii="Arial" w:hAnsi="Arial" w:cs="Arial"/>
          <w:b/>
          <w:bCs/>
          <w:lang w:eastAsia="es-MX"/>
        </w:rPr>
        <w:t>9</w:t>
      </w:r>
      <w:r w:rsidRPr="00177007">
        <w:rPr>
          <w:rFonts w:ascii="Arial" w:hAnsi="Arial" w:cs="Arial"/>
          <w:b/>
          <w:bCs/>
          <w:lang w:eastAsia="es-MX"/>
        </w:rPr>
        <w:t xml:space="preserve"> </w:t>
      </w:r>
    </w:p>
    <w:p w:rsidR="00E70D24" w:rsidRDefault="00E70D24" w:rsidP="00E70D24">
      <w:pPr>
        <w:jc w:val="center"/>
      </w:pPr>
    </w:p>
    <w:p w:rsidR="00E70D24" w:rsidRDefault="00E70D24" w:rsidP="00E70D2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TABLA DE VALORES DE TERRENO URBANO</w:t>
      </w:r>
    </w:p>
    <w:p w:rsidR="00E70D24" w:rsidRDefault="00E70D24" w:rsidP="00E70D24">
      <w:pPr>
        <w:jc w:val="center"/>
      </w:pPr>
    </w:p>
    <w:p w:rsidR="00E70D24" w:rsidRDefault="00E70D24" w:rsidP="00E70D24">
      <w:pPr>
        <w:jc w:val="center"/>
      </w:pPr>
    </w:p>
    <w:tbl>
      <w:tblPr>
        <w:tblW w:w="6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220"/>
        <w:gridCol w:w="1280"/>
        <w:gridCol w:w="1340"/>
      </w:tblGrid>
      <w:tr w:rsidR="00E70D24" w:rsidTr="00E9681B">
        <w:trPr>
          <w:trHeight w:val="675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E70D24" w:rsidTr="00E9681B">
        <w:trPr>
          <w:trHeight w:val="282"/>
          <w:jc w:val="center"/>
        </w:trPr>
        <w:tc>
          <w:tcPr>
            <w:tcW w:w="62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MUZQUIZ</w:t>
            </w:r>
          </w:p>
        </w:tc>
      </w:tr>
      <w:tr w:rsidR="00E70D24" w:rsidTr="00E9681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51.75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210.38</w:t>
            </w:r>
          </w:p>
        </w:tc>
      </w:tr>
      <w:tr w:rsidR="00E70D24" w:rsidTr="00E9681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51.75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753.75</w:t>
            </w:r>
          </w:p>
        </w:tc>
      </w:tr>
      <w:tr w:rsidR="00E70D24" w:rsidTr="00E9681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263.25</w:t>
            </w:r>
          </w:p>
        </w:tc>
      </w:tr>
      <w:tr w:rsidR="00E70D24" w:rsidTr="00E9681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210.38</w:t>
            </w:r>
          </w:p>
        </w:tc>
      </w:tr>
      <w:tr w:rsidR="00E70D24" w:rsidTr="00E9681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54.07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150.75</w:t>
            </w:r>
          </w:p>
        </w:tc>
      </w:tr>
      <w:tr w:rsidR="00E70D24" w:rsidTr="00E9681B">
        <w:trPr>
          <w:trHeight w:val="282"/>
          <w:jc w:val="center"/>
        </w:trPr>
        <w:tc>
          <w:tcPr>
            <w:tcW w:w="62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PALAU</w:t>
            </w:r>
          </w:p>
        </w:tc>
      </w:tr>
      <w:tr w:rsidR="00E70D24" w:rsidTr="00E9681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164.25</w:t>
            </w:r>
          </w:p>
        </w:tc>
      </w:tr>
      <w:tr w:rsidR="00E70D24" w:rsidTr="00E9681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51.75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164.25</w:t>
            </w:r>
          </w:p>
        </w:tc>
      </w:tr>
      <w:tr w:rsidR="00E70D24" w:rsidTr="00E9681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70.88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164.25</w:t>
            </w:r>
          </w:p>
        </w:tc>
      </w:tr>
      <w:tr w:rsidR="00E70D24" w:rsidTr="00E9681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70.88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150.75</w:t>
            </w:r>
          </w:p>
        </w:tc>
      </w:tr>
      <w:tr w:rsidR="00E70D24" w:rsidTr="00E9681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64.26</w:t>
            </w:r>
          </w:p>
        </w:tc>
      </w:tr>
      <w:tr w:rsidR="00E70D24" w:rsidTr="00E9681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70.86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70.86</w:t>
            </w:r>
          </w:p>
        </w:tc>
      </w:tr>
      <w:tr w:rsidR="00E70D24" w:rsidTr="00E9681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87.75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150.75</w:t>
            </w:r>
          </w:p>
        </w:tc>
      </w:tr>
      <w:tr w:rsidR="00E70D24" w:rsidTr="00E9681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54.00</w:t>
            </w:r>
          </w:p>
        </w:tc>
      </w:tr>
      <w:tr w:rsidR="00E70D24" w:rsidTr="00E9681B">
        <w:trPr>
          <w:trHeight w:val="282"/>
          <w:jc w:val="center"/>
        </w:trPr>
        <w:tc>
          <w:tcPr>
            <w:tcW w:w="62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BARROTERAN</w:t>
            </w:r>
          </w:p>
        </w:tc>
      </w:tr>
      <w:tr w:rsidR="00E70D24" w:rsidTr="00E9681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51.75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87.75</w:t>
            </w:r>
          </w:p>
        </w:tc>
      </w:tr>
      <w:tr w:rsidR="00E70D24" w:rsidTr="00E9681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51.75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83.25</w:t>
            </w:r>
          </w:p>
        </w:tc>
      </w:tr>
      <w:tr w:rsidR="00E70D24" w:rsidTr="00E9681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67.49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67.49</w:t>
            </w:r>
          </w:p>
        </w:tc>
      </w:tr>
      <w:tr w:rsidR="00E70D24" w:rsidTr="00E9681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51.74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51.74</w:t>
            </w:r>
          </w:p>
        </w:tc>
      </w:tr>
      <w:tr w:rsidR="00E70D24" w:rsidTr="00E9681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51.74</w:t>
            </w:r>
          </w:p>
        </w:tc>
      </w:tr>
    </w:tbl>
    <w:p w:rsidR="00E70D24" w:rsidRDefault="00E70D24" w:rsidP="00E70D2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70D24" w:rsidRDefault="00E70D24" w:rsidP="00E70D2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70D24" w:rsidRDefault="00E70D24" w:rsidP="00E70D2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70D24" w:rsidRDefault="00E70D24" w:rsidP="00E70D2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70D24" w:rsidRDefault="00E70D24" w:rsidP="00E70D2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70D24" w:rsidRDefault="00E70D24" w:rsidP="00E70D2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70D24" w:rsidRDefault="00E70D24" w:rsidP="00E70D2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70D24" w:rsidRDefault="00E70D24" w:rsidP="00E70D2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70D24" w:rsidRDefault="00E70D24" w:rsidP="00E70D2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70D24" w:rsidRDefault="00E70D24" w:rsidP="00E70D2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70D24" w:rsidRDefault="00E70D24" w:rsidP="00E70D2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70D24" w:rsidRDefault="00E70D24" w:rsidP="00E70D2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7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1673"/>
        <w:gridCol w:w="196"/>
        <w:gridCol w:w="3761"/>
        <w:gridCol w:w="1844"/>
        <w:gridCol w:w="6"/>
      </w:tblGrid>
      <w:tr w:rsidR="00E70D24" w:rsidTr="00E9681B">
        <w:trPr>
          <w:trHeight w:val="282"/>
          <w:jc w:val="center"/>
        </w:trPr>
        <w:tc>
          <w:tcPr>
            <w:tcW w:w="8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VALORES DE TERRENO URBANO</w:t>
            </w:r>
          </w:p>
        </w:tc>
      </w:tr>
      <w:tr w:rsidR="00E70D24" w:rsidTr="00E9681B">
        <w:trPr>
          <w:gridAfter w:val="1"/>
          <w:wAfter w:w="6" w:type="dxa"/>
          <w:trHeight w:val="282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sz w:val="20"/>
                <w:szCs w:val="20"/>
              </w:rPr>
            </w:pP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Esperanzas, Coahuila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D24" w:rsidTr="00E9681B">
        <w:trPr>
          <w:trHeight w:val="240"/>
          <w:jc w:val="center"/>
        </w:trPr>
        <w:tc>
          <w:tcPr>
            <w:tcW w:w="2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SECTOR 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SECTOR 2</w:t>
            </w:r>
          </w:p>
        </w:tc>
      </w:tr>
      <w:tr w:rsidR="00E70D24" w:rsidTr="00E9681B">
        <w:trPr>
          <w:trHeight w:val="282"/>
          <w:jc w:val="center"/>
        </w:trPr>
        <w:tc>
          <w:tcPr>
            <w:tcW w:w="29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CATASTRAL  ACTUAL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CATASTRAL ACTUAL</w:t>
            </w:r>
          </w:p>
        </w:tc>
      </w:tr>
      <w:tr w:rsidR="00E70D24" w:rsidTr="00E9681B">
        <w:trPr>
          <w:trHeight w:val="282"/>
          <w:jc w:val="center"/>
        </w:trPr>
        <w:tc>
          <w:tcPr>
            <w:tcW w:w="29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D24" w:rsidRDefault="00E70D24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70D24" w:rsidRDefault="00E70D24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0D24" w:rsidTr="00E9681B">
        <w:trPr>
          <w:gridAfter w:val="1"/>
          <w:wAfter w:w="6" w:type="dxa"/>
          <w:trHeight w:val="282"/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SECC  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83.18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SECC  A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66.36 </w:t>
            </w:r>
          </w:p>
        </w:tc>
      </w:tr>
      <w:tr w:rsidR="00E70D24" w:rsidTr="00E9681B">
        <w:trPr>
          <w:gridAfter w:val="1"/>
          <w:wAfter w:w="6" w:type="dxa"/>
          <w:trHeight w:val="282"/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SECC  B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66.36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SECC  B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50.61 </w:t>
            </w:r>
          </w:p>
        </w:tc>
      </w:tr>
      <w:tr w:rsidR="00E70D24" w:rsidTr="00E9681B">
        <w:trPr>
          <w:gridAfter w:val="1"/>
          <w:wAfter w:w="6" w:type="dxa"/>
          <w:trHeight w:val="282"/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SECC  C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64.11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70D24" w:rsidRDefault="00E70D24" w:rsidP="00E70D2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70D24" w:rsidRDefault="00E70D24" w:rsidP="00E70D2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70D24" w:rsidRDefault="00E70D24" w:rsidP="00E70D2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0"/>
      </w:tblGrid>
      <w:tr w:rsidR="00E70D24" w:rsidTr="00E9681B">
        <w:trPr>
          <w:trHeight w:val="285"/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CONDICIONES FÍSICAS Y</w:t>
            </w:r>
          </w:p>
        </w:tc>
      </w:tr>
      <w:tr w:rsidR="00E70D24" w:rsidTr="00E9681B">
        <w:trPr>
          <w:trHeight w:val="285"/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GEOMÉTRICAS,  APLICABLES A LOS PREDIOS URBANOS </w:t>
            </w:r>
          </w:p>
        </w:tc>
      </w:tr>
    </w:tbl>
    <w:p w:rsidR="00E70D24" w:rsidRPr="005B5F9D" w:rsidRDefault="00E70D24" w:rsidP="00E70D24">
      <w:pPr>
        <w:spacing w:line="276" w:lineRule="auto"/>
        <w:jc w:val="center"/>
        <w:rPr>
          <w:rFonts w:ascii="Arial" w:hAnsi="Arial" w:cs="Arial"/>
          <w:b/>
        </w:rPr>
      </w:pPr>
    </w:p>
    <w:p w:rsidR="00E70D24" w:rsidRPr="005B5F9D" w:rsidRDefault="00E70D24" w:rsidP="00E70D24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67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1"/>
        <w:gridCol w:w="202"/>
        <w:gridCol w:w="624"/>
        <w:gridCol w:w="1340"/>
      </w:tblGrid>
      <w:tr w:rsidR="00E70D24" w:rsidTr="00E9681B">
        <w:trPr>
          <w:trHeight w:val="255"/>
          <w:jc w:val="center"/>
        </w:trPr>
        <w:tc>
          <w:tcPr>
            <w:tcW w:w="54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FISICAS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E70D24" w:rsidTr="00E9681B">
        <w:trPr>
          <w:trHeight w:val="255"/>
          <w:jc w:val="center"/>
        </w:trPr>
        <w:tc>
          <w:tcPr>
            <w:tcW w:w="540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0D24" w:rsidTr="00E9681B">
        <w:trPr>
          <w:trHeight w:val="255"/>
          <w:jc w:val="center"/>
        </w:trPr>
        <w:tc>
          <w:tcPr>
            <w:tcW w:w="54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rocosas, márgenes de ríos, arroyos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acequías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E70D24" w:rsidTr="00E9681B">
        <w:trPr>
          <w:trHeight w:val="255"/>
          <w:jc w:val="center"/>
        </w:trPr>
        <w:tc>
          <w:tcPr>
            <w:tcW w:w="540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0D24" w:rsidTr="00E9681B">
        <w:trPr>
          <w:trHeight w:val="255"/>
          <w:jc w:val="center"/>
        </w:trPr>
        <w:tc>
          <w:tcPr>
            <w:tcW w:w="540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70D24" w:rsidTr="00E9681B">
        <w:trPr>
          <w:trHeight w:val="255"/>
          <w:jc w:val="center"/>
        </w:trPr>
        <w:tc>
          <w:tcPr>
            <w:tcW w:w="47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E70D24" w:rsidTr="00E9681B">
        <w:trPr>
          <w:trHeight w:val="255"/>
          <w:jc w:val="center"/>
        </w:trPr>
        <w:tc>
          <w:tcPr>
            <w:tcW w:w="54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GEOMETRICAS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E70D24" w:rsidTr="00E9681B">
        <w:trPr>
          <w:trHeight w:val="255"/>
          <w:jc w:val="center"/>
        </w:trPr>
        <w:tc>
          <w:tcPr>
            <w:tcW w:w="540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0D24" w:rsidTr="00E9681B">
        <w:trPr>
          <w:trHeight w:val="255"/>
          <w:jc w:val="center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E70D24" w:rsidTr="00E9681B">
        <w:trPr>
          <w:trHeight w:val="255"/>
          <w:jc w:val="center"/>
        </w:trPr>
        <w:tc>
          <w:tcPr>
            <w:tcW w:w="540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0D24" w:rsidTr="00E9681B">
        <w:trPr>
          <w:trHeight w:val="255"/>
          <w:jc w:val="center"/>
        </w:trPr>
        <w:tc>
          <w:tcPr>
            <w:tcW w:w="540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0D24" w:rsidTr="00E9681B">
        <w:trPr>
          <w:trHeight w:val="255"/>
          <w:jc w:val="center"/>
        </w:trPr>
        <w:tc>
          <w:tcPr>
            <w:tcW w:w="54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E70D24" w:rsidTr="00E9681B">
        <w:trPr>
          <w:trHeight w:val="255"/>
          <w:jc w:val="center"/>
        </w:trPr>
        <w:tc>
          <w:tcPr>
            <w:tcW w:w="540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0D24" w:rsidTr="00E9681B">
        <w:trPr>
          <w:trHeight w:val="255"/>
          <w:jc w:val="center"/>
        </w:trPr>
        <w:tc>
          <w:tcPr>
            <w:tcW w:w="540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0D24" w:rsidTr="00E9681B">
        <w:trPr>
          <w:trHeight w:val="255"/>
          <w:jc w:val="center"/>
        </w:trPr>
        <w:tc>
          <w:tcPr>
            <w:tcW w:w="540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70D24" w:rsidTr="00E9681B">
        <w:trPr>
          <w:trHeight w:val="255"/>
          <w:jc w:val="center"/>
        </w:trPr>
        <w:tc>
          <w:tcPr>
            <w:tcW w:w="47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de 3.5 veces.                                   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E70D24" w:rsidRDefault="00E70D24" w:rsidP="00E70D2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70D24" w:rsidRDefault="00E70D24" w:rsidP="00E70D2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70D24" w:rsidRDefault="00E70D24" w:rsidP="00E70D24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</w:rPr>
        <w:t>TABLA DE VALORES DE CONSTRUCCIÓN</w:t>
      </w:r>
    </w:p>
    <w:p w:rsidR="00E70D24" w:rsidRDefault="00E70D24" w:rsidP="00E70D24">
      <w:pPr>
        <w:spacing w:line="276" w:lineRule="auto"/>
        <w:jc w:val="center"/>
        <w:rPr>
          <w:rFonts w:ascii="Arial" w:hAnsi="Arial" w:cs="Arial"/>
          <w:b/>
          <w:sz w:val="20"/>
          <w:lang w:val="en-US"/>
        </w:rPr>
      </w:pPr>
    </w:p>
    <w:p w:rsidR="00E70D24" w:rsidRDefault="00E70D24" w:rsidP="00E70D24">
      <w:pPr>
        <w:spacing w:line="276" w:lineRule="auto"/>
        <w:jc w:val="center"/>
        <w:rPr>
          <w:rFonts w:ascii="Arial" w:hAnsi="Arial" w:cs="Arial"/>
          <w:b/>
          <w:sz w:val="20"/>
          <w:lang w:val="en-US"/>
        </w:rPr>
      </w:pPr>
    </w:p>
    <w:tbl>
      <w:tblPr>
        <w:tblW w:w="3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4"/>
        <w:gridCol w:w="743"/>
        <w:gridCol w:w="1333"/>
      </w:tblGrid>
      <w:tr w:rsidR="00E70D24" w:rsidTr="00E9681B">
        <w:trPr>
          <w:trHeight w:val="300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E70D24" w:rsidTr="00E9681B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E70D24" w:rsidTr="00E9681B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729.93</w:t>
            </w:r>
          </w:p>
        </w:tc>
      </w:tr>
      <w:tr w:rsidR="00E70D24" w:rsidTr="00E9681B">
        <w:trPr>
          <w:trHeight w:val="300"/>
          <w:jc w:val="center"/>
        </w:trPr>
        <w:tc>
          <w:tcPr>
            <w:tcW w:w="23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1,001.46</w:t>
            </w:r>
          </w:p>
        </w:tc>
      </w:tr>
      <w:tr w:rsidR="00E70D24" w:rsidTr="00E9681B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1,417.57</w:t>
            </w:r>
          </w:p>
        </w:tc>
      </w:tr>
      <w:tr w:rsidR="00E70D24" w:rsidTr="00E9681B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1,770.19</w:t>
            </w:r>
          </w:p>
        </w:tc>
      </w:tr>
      <w:tr w:rsidR="00E70D24" w:rsidTr="00E9681B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2,290.91</w:t>
            </w:r>
          </w:p>
        </w:tc>
      </w:tr>
      <w:tr w:rsidR="00E70D24" w:rsidTr="00E9681B">
        <w:trPr>
          <w:trHeight w:val="300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HABITACIONAL COMBINADO O MÍXTO</w:t>
            </w:r>
          </w:p>
        </w:tc>
      </w:tr>
      <w:tr w:rsidR="00E70D24" w:rsidTr="00E9681B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1,539.80</w:t>
            </w:r>
          </w:p>
        </w:tc>
      </w:tr>
      <w:tr w:rsidR="00E70D24" w:rsidTr="00E9681B">
        <w:trPr>
          <w:trHeight w:val="300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E70D24" w:rsidTr="00E9681B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835.73</w:t>
            </w:r>
          </w:p>
        </w:tc>
      </w:tr>
      <w:tr w:rsidR="00E70D24" w:rsidTr="00E9681B">
        <w:trPr>
          <w:trHeight w:val="300"/>
          <w:jc w:val="center"/>
        </w:trPr>
        <w:tc>
          <w:tcPr>
            <w:tcW w:w="23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1,312.96</w:t>
            </w:r>
          </w:p>
        </w:tc>
      </w:tr>
      <w:tr w:rsidR="00E70D24" w:rsidTr="00E9681B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1,542.16</w:t>
            </w:r>
          </w:p>
        </w:tc>
      </w:tr>
      <w:tr w:rsidR="00E70D24" w:rsidTr="00E9681B">
        <w:trPr>
          <w:trHeight w:val="300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E70D24" w:rsidTr="00E9681B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1,041.42</w:t>
            </w:r>
          </w:p>
        </w:tc>
      </w:tr>
      <w:tr w:rsidR="00E70D24" w:rsidTr="00E9681B">
        <w:trPr>
          <w:trHeight w:val="300"/>
          <w:jc w:val="center"/>
        </w:trPr>
        <w:tc>
          <w:tcPr>
            <w:tcW w:w="23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1,312.96</w:t>
            </w:r>
          </w:p>
        </w:tc>
      </w:tr>
      <w:tr w:rsidR="00E70D24" w:rsidTr="00E9681B">
        <w:trPr>
          <w:trHeight w:val="300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</w:t>
            </w:r>
          </w:p>
        </w:tc>
      </w:tr>
      <w:tr w:rsidR="00E70D24" w:rsidTr="00E9681B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1,666.77</w:t>
            </w:r>
          </w:p>
        </w:tc>
      </w:tr>
      <w:tr w:rsidR="00E70D24" w:rsidTr="00E9681B">
        <w:trPr>
          <w:trHeight w:val="300"/>
          <w:jc w:val="center"/>
        </w:trPr>
        <w:tc>
          <w:tcPr>
            <w:tcW w:w="23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1,875.98</w:t>
            </w:r>
          </w:p>
        </w:tc>
      </w:tr>
      <w:tr w:rsidR="00E70D24" w:rsidTr="00E9681B">
        <w:trPr>
          <w:trHeight w:val="300"/>
          <w:jc w:val="center"/>
        </w:trPr>
        <w:tc>
          <w:tcPr>
            <w:tcW w:w="23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2,250.96</w:t>
            </w:r>
          </w:p>
        </w:tc>
      </w:tr>
    </w:tbl>
    <w:p w:rsidR="00E70D24" w:rsidRDefault="00E70D24" w:rsidP="00E70D24">
      <w:pPr>
        <w:spacing w:line="276" w:lineRule="auto"/>
        <w:jc w:val="center"/>
        <w:rPr>
          <w:rFonts w:ascii="Arial" w:hAnsi="Arial" w:cs="Arial"/>
          <w:b/>
          <w:sz w:val="20"/>
          <w:lang w:val="en-US"/>
        </w:rPr>
      </w:pPr>
    </w:p>
    <w:p w:rsidR="00E70D24" w:rsidRDefault="00E70D24" w:rsidP="00E70D24">
      <w:pPr>
        <w:spacing w:line="276" w:lineRule="auto"/>
        <w:jc w:val="center"/>
        <w:rPr>
          <w:rFonts w:ascii="Arial" w:hAnsi="Arial" w:cs="Arial"/>
          <w:b/>
          <w:sz w:val="20"/>
          <w:lang w:val="en-US"/>
        </w:rPr>
      </w:pPr>
    </w:p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0"/>
      </w:tblGrid>
      <w:tr w:rsidR="00E70D24" w:rsidTr="00E9681B">
        <w:trPr>
          <w:trHeight w:val="300"/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ESTADO DE CONSERVACIÓN</w:t>
            </w:r>
          </w:p>
        </w:tc>
      </w:tr>
      <w:tr w:rsidR="00E70D24" w:rsidTr="00E9681B">
        <w:trPr>
          <w:trHeight w:val="300"/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APLICABLES A LOS VALORES DE CONSTRUCCIÓN </w:t>
            </w:r>
          </w:p>
        </w:tc>
      </w:tr>
    </w:tbl>
    <w:p w:rsidR="00E70D24" w:rsidRPr="005B5F9D" w:rsidRDefault="00E70D24" w:rsidP="00E70D24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E70D24" w:rsidRPr="005B5F9D" w:rsidRDefault="00E70D24" w:rsidP="00E70D24">
      <w:pPr>
        <w:spacing w:line="276" w:lineRule="auto"/>
        <w:jc w:val="center"/>
        <w:rPr>
          <w:rFonts w:ascii="Arial" w:hAnsi="Arial" w:cs="Arial"/>
          <w:b/>
          <w:sz w:val="20"/>
        </w:rPr>
      </w:pPr>
    </w:p>
    <w:tbl>
      <w:tblPr>
        <w:tblW w:w="3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2"/>
        <w:gridCol w:w="202"/>
        <w:gridCol w:w="1280"/>
      </w:tblGrid>
      <w:tr w:rsidR="00E70D24" w:rsidTr="00E9681B">
        <w:trPr>
          <w:trHeight w:val="300"/>
          <w:jc w:val="center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CLASIFICACIÓN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E70D24" w:rsidTr="00E9681B">
        <w:trPr>
          <w:trHeight w:val="300"/>
          <w:jc w:val="center"/>
        </w:trPr>
        <w:tc>
          <w:tcPr>
            <w:tcW w:w="22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NUEVO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70D24" w:rsidTr="00E9681B">
        <w:trPr>
          <w:trHeight w:val="300"/>
          <w:jc w:val="center"/>
        </w:trPr>
        <w:tc>
          <w:tcPr>
            <w:tcW w:w="22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BUENO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E70D24" w:rsidTr="00E9681B">
        <w:trPr>
          <w:trHeight w:val="300"/>
          <w:jc w:val="center"/>
        </w:trPr>
        <w:tc>
          <w:tcPr>
            <w:tcW w:w="22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E70D24" w:rsidTr="00E9681B">
        <w:trPr>
          <w:trHeight w:val="300"/>
          <w:jc w:val="center"/>
        </w:trPr>
        <w:tc>
          <w:tcPr>
            <w:tcW w:w="22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MALO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E70D24" w:rsidTr="00E9681B">
        <w:trPr>
          <w:trHeight w:val="300"/>
          <w:jc w:val="center"/>
        </w:trPr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RUINOSO</w:t>
            </w:r>
          </w:p>
        </w:tc>
        <w:tc>
          <w:tcPr>
            <w:tcW w:w="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E70D24" w:rsidRDefault="00E70D24" w:rsidP="00E70D24">
      <w:pPr>
        <w:spacing w:line="276" w:lineRule="auto"/>
        <w:jc w:val="center"/>
        <w:rPr>
          <w:rFonts w:ascii="Arial" w:hAnsi="Arial" w:cs="Arial"/>
          <w:b/>
          <w:sz w:val="20"/>
          <w:lang w:val="en-US"/>
        </w:rPr>
      </w:pPr>
    </w:p>
    <w:p w:rsidR="00E70D24" w:rsidRDefault="00E70D24" w:rsidP="00E70D24">
      <w:pPr>
        <w:spacing w:line="276" w:lineRule="auto"/>
        <w:jc w:val="center"/>
        <w:rPr>
          <w:rFonts w:ascii="Arial" w:hAnsi="Arial" w:cs="Arial"/>
          <w:b/>
          <w:sz w:val="20"/>
          <w:lang w:val="en-US"/>
        </w:rPr>
      </w:pPr>
    </w:p>
    <w:tbl>
      <w:tblPr>
        <w:tblW w:w="83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789"/>
        <w:gridCol w:w="901"/>
        <w:gridCol w:w="1850"/>
        <w:gridCol w:w="1043"/>
        <w:gridCol w:w="2918"/>
        <w:gridCol w:w="437"/>
        <w:gridCol w:w="18"/>
      </w:tblGrid>
      <w:tr w:rsidR="00E70D24" w:rsidTr="00E9681B">
        <w:trPr>
          <w:trHeight w:val="300"/>
          <w:jc w:val="center"/>
        </w:trPr>
        <w:tc>
          <w:tcPr>
            <w:tcW w:w="83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INCREMENTOS POR UBICACIÓN</w:t>
            </w:r>
          </w:p>
        </w:tc>
      </w:tr>
      <w:tr w:rsidR="00E70D24" w:rsidTr="00E9681B">
        <w:trPr>
          <w:trHeight w:val="300"/>
          <w:jc w:val="center"/>
        </w:trPr>
        <w:tc>
          <w:tcPr>
            <w:tcW w:w="83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APLICABLES A LOS VALORES DE CONSTRUCCIÓN</w:t>
            </w:r>
          </w:p>
        </w:tc>
      </w:tr>
      <w:tr w:rsidR="00E70D24" w:rsidTr="00E9681B">
        <w:trPr>
          <w:gridAfter w:val="1"/>
          <w:wAfter w:w="18" w:type="dxa"/>
          <w:trHeight w:val="300"/>
          <w:jc w:val="center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sz w:val="20"/>
                <w:szCs w:val="20"/>
              </w:rPr>
            </w:pPr>
          </w:p>
        </w:tc>
      </w:tr>
      <w:tr w:rsidR="00E70D24" w:rsidTr="00E9681B">
        <w:trPr>
          <w:gridAfter w:val="1"/>
          <w:wAfter w:w="18" w:type="dxa"/>
          <w:trHeight w:val="282"/>
          <w:jc w:val="center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0D24" w:rsidTr="00E9681B">
        <w:trPr>
          <w:gridAfter w:val="1"/>
          <w:wAfter w:w="18" w:type="dxa"/>
          <w:trHeight w:val="282"/>
          <w:jc w:val="center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D24" w:rsidTr="00E9681B">
        <w:trPr>
          <w:gridAfter w:val="1"/>
          <w:wAfter w:w="18" w:type="dxa"/>
          <w:trHeight w:val="282"/>
          <w:jc w:val="center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D24" w:rsidTr="00E9681B">
        <w:trPr>
          <w:gridAfter w:val="1"/>
          <w:wAfter w:w="18" w:type="dxa"/>
          <w:trHeight w:val="282"/>
          <w:jc w:val="center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D24" w:rsidTr="00E9681B">
        <w:trPr>
          <w:gridAfter w:val="1"/>
          <w:wAfter w:w="18" w:type="dxa"/>
          <w:trHeight w:val="282"/>
          <w:jc w:val="center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sz w:val="20"/>
                <w:szCs w:val="20"/>
              </w:rPr>
            </w:pPr>
          </w:p>
        </w:tc>
        <w:tc>
          <w:tcPr>
            <w:tcW w:w="750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calcularan en relación con el valor menor de las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D24" w:rsidTr="00E9681B">
        <w:trPr>
          <w:gridAfter w:val="1"/>
          <w:wAfter w:w="18" w:type="dxa"/>
          <w:trHeight w:val="282"/>
          <w:jc w:val="center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0D24" w:rsidRPr="005B5F9D" w:rsidRDefault="00E70D24" w:rsidP="00E70D24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E70D24" w:rsidRPr="005B5F9D" w:rsidRDefault="00E70D24" w:rsidP="00E70D24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E70D24" w:rsidRDefault="00E70D24" w:rsidP="00E70D24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</w:rPr>
        <w:t xml:space="preserve">TABLA DE VALORES DE PREDIOS RÚSTICOS </w:t>
      </w:r>
    </w:p>
    <w:p w:rsidR="00E70D24" w:rsidRPr="005B5F9D" w:rsidRDefault="00E70D24" w:rsidP="00E70D24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E70D24" w:rsidRPr="005B5F9D" w:rsidRDefault="00E70D24" w:rsidP="00E70D24">
      <w:pPr>
        <w:spacing w:line="276" w:lineRule="auto"/>
        <w:jc w:val="center"/>
        <w:rPr>
          <w:rFonts w:ascii="Arial" w:hAnsi="Arial" w:cs="Arial"/>
          <w:b/>
          <w:sz w:val="20"/>
        </w:rPr>
      </w:pPr>
    </w:p>
    <w:tbl>
      <w:tblPr>
        <w:tblW w:w="7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1"/>
        <w:gridCol w:w="383"/>
        <w:gridCol w:w="383"/>
        <w:gridCol w:w="383"/>
        <w:gridCol w:w="1340"/>
        <w:gridCol w:w="1620"/>
      </w:tblGrid>
      <w:tr w:rsidR="00E70D24" w:rsidTr="00E9681B">
        <w:trPr>
          <w:trHeight w:val="315"/>
          <w:jc w:val="center"/>
        </w:trPr>
        <w:tc>
          <w:tcPr>
            <w:tcW w:w="49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ALINEACIÓN POR HECTÁREA DE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ALINEACIÓN POR HECTÁREA A</w:t>
            </w:r>
          </w:p>
        </w:tc>
      </w:tr>
      <w:tr w:rsidR="00E70D24" w:rsidTr="00E9681B">
        <w:trPr>
          <w:trHeight w:val="615"/>
          <w:jc w:val="center"/>
        </w:trPr>
        <w:tc>
          <w:tcPr>
            <w:tcW w:w="37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D24" w:rsidRDefault="00E70D24" w:rsidP="00E968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0D24" w:rsidRDefault="00E70D24" w:rsidP="00E968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70D24" w:rsidTr="00E9681B">
        <w:trPr>
          <w:trHeight w:val="315"/>
          <w:jc w:val="center"/>
        </w:trPr>
        <w:tc>
          <w:tcPr>
            <w:tcW w:w="4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PREDIOS DE EXPLOTACIÓN AGRÍCOLA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D24" w:rsidTr="00E9681B">
        <w:trPr>
          <w:trHeight w:val="282"/>
          <w:jc w:val="center"/>
        </w:trPr>
        <w:tc>
          <w:tcPr>
            <w:tcW w:w="37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RIEGO 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10,777.51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13,498.63</w:t>
            </w:r>
          </w:p>
        </w:tc>
      </w:tr>
      <w:tr w:rsidR="00E70D24" w:rsidTr="00E9681B">
        <w:trPr>
          <w:trHeight w:val="282"/>
          <w:jc w:val="center"/>
        </w:trPr>
        <w:tc>
          <w:tcPr>
            <w:tcW w:w="37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8,613.54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10,750.47</w:t>
            </w:r>
          </w:p>
        </w:tc>
      </w:tr>
      <w:tr w:rsidR="00E70D24" w:rsidTr="00E9681B">
        <w:trPr>
          <w:trHeight w:val="282"/>
          <w:jc w:val="center"/>
        </w:trPr>
        <w:tc>
          <w:tcPr>
            <w:tcW w:w="37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4,342.03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5,436.65</w:t>
            </w:r>
          </w:p>
        </w:tc>
      </w:tr>
      <w:tr w:rsidR="00E70D24" w:rsidTr="00E9681B">
        <w:trPr>
          <w:trHeight w:val="282"/>
          <w:jc w:val="center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3,211.27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4,015.26</w:t>
            </w:r>
          </w:p>
        </w:tc>
      </w:tr>
      <w:tr w:rsidR="00E70D24" w:rsidTr="00E9681B">
        <w:trPr>
          <w:trHeight w:val="282"/>
          <w:jc w:val="center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2,176.89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2,715.23</w:t>
            </w:r>
          </w:p>
        </w:tc>
      </w:tr>
      <w:tr w:rsidR="00E70D24" w:rsidTr="00E9681B">
        <w:trPr>
          <w:trHeight w:val="282"/>
          <w:jc w:val="center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1,702.02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2,125.18</w:t>
            </w:r>
          </w:p>
        </w:tc>
      </w:tr>
      <w:tr w:rsidR="00E70D24" w:rsidTr="00E9681B">
        <w:trPr>
          <w:trHeight w:val="282"/>
          <w:jc w:val="center"/>
        </w:trPr>
        <w:tc>
          <w:tcPr>
            <w:tcW w:w="4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PREDIOS DE EXPLOTACIÓN GANADERA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D24" w:rsidTr="00E9681B">
        <w:trPr>
          <w:trHeight w:val="315"/>
          <w:jc w:val="center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1,605.64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2,009.98</w:t>
            </w:r>
          </w:p>
        </w:tc>
      </w:tr>
      <w:tr w:rsidR="00E70D24" w:rsidTr="00E9681B">
        <w:trPr>
          <w:trHeight w:val="282"/>
          <w:jc w:val="center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1,415.22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1,769.02</w:t>
            </w:r>
          </w:p>
        </w:tc>
      </w:tr>
      <w:tr w:rsidR="00E70D24" w:rsidTr="00E9681B">
        <w:trPr>
          <w:trHeight w:val="282"/>
          <w:jc w:val="center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1,191.88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1,485.74</w:t>
            </w:r>
          </w:p>
        </w:tc>
      </w:tr>
      <w:tr w:rsidR="00E70D24" w:rsidTr="00E9681B">
        <w:trPr>
          <w:trHeight w:val="282"/>
          <w:jc w:val="center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4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960.33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1,207.16</w:t>
            </w:r>
          </w:p>
        </w:tc>
      </w:tr>
      <w:tr w:rsidR="00E70D24" w:rsidTr="00E9681B">
        <w:trPr>
          <w:trHeight w:val="282"/>
          <w:jc w:val="center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119.89</w:t>
            </w:r>
          </w:p>
        </w:tc>
      </w:tr>
    </w:tbl>
    <w:p w:rsidR="00E70D24" w:rsidRDefault="00E70D24" w:rsidP="00E70D24">
      <w:pPr>
        <w:spacing w:line="276" w:lineRule="auto"/>
        <w:jc w:val="center"/>
        <w:rPr>
          <w:rFonts w:ascii="Arial" w:hAnsi="Arial" w:cs="Arial"/>
          <w:b/>
          <w:sz w:val="20"/>
          <w:lang w:val="en-US"/>
        </w:rPr>
      </w:pPr>
    </w:p>
    <w:p w:rsidR="00E70D24" w:rsidRDefault="00E70D24" w:rsidP="00E70D24">
      <w:pPr>
        <w:spacing w:line="276" w:lineRule="auto"/>
        <w:jc w:val="center"/>
        <w:rPr>
          <w:rFonts w:ascii="Arial" w:hAnsi="Arial" w:cs="Arial"/>
          <w:b/>
          <w:sz w:val="20"/>
          <w:lang w:val="en-US"/>
        </w:rPr>
      </w:pPr>
    </w:p>
    <w:p w:rsidR="00E70D24" w:rsidRDefault="00E70D24" w:rsidP="00E70D24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>
        <w:rPr>
          <w:rFonts w:ascii="Arial" w:hAnsi="Arial" w:cs="Arial"/>
          <w:b/>
          <w:bCs/>
          <w:sz w:val="20"/>
          <w:szCs w:val="20"/>
        </w:rPr>
        <w:t>TABLA DE VALORES APLICABLES A LAS COMUNIDADES EJIDALES</w:t>
      </w:r>
    </w:p>
    <w:p w:rsidR="00E70D24" w:rsidRPr="005B5F9D" w:rsidRDefault="00E70D24" w:rsidP="00E70D24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E70D24" w:rsidRPr="005B5F9D" w:rsidRDefault="00E70D24" w:rsidP="00E70D24">
      <w:pPr>
        <w:spacing w:line="276" w:lineRule="auto"/>
        <w:jc w:val="center"/>
        <w:rPr>
          <w:rFonts w:ascii="Arial" w:hAnsi="Arial" w:cs="Arial"/>
          <w:b/>
          <w:sz w:val="20"/>
        </w:rPr>
      </w:pPr>
    </w:p>
    <w:tbl>
      <w:tblPr>
        <w:tblW w:w="6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700"/>
        <w:gridCol w:w="1340"/>
      </w:tblGrid>
      <w:tr w:rsidR="00E70D24" w:rsidTr="00E9681B">
        <w:trPr>
          <w:trHeight w:val="315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SECTOR</w:t>
            </w:r>
          </w:p>
        </w:tc>
        <w:tc>
          <w:tcPr>
            <w:tcW w:w="3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COMUNIDADES EJIDALES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M2</w:t>
            </w:r>
          </w:p>
        </w:tc>
      </w:tr>
      <w:tr w:rsidR="00E70D24" w:rsidTr="00E9681B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POBLADO DE ESTACIÓN BARROTERÁN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29.25</w:t>
            </w:r>
          </w:p>
        </w:tc>
      </w:tr>
      <w:tr w:rsidR="00E70D24" w:rsidTr="00E9681B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POBLADO DE NOGALITOS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</w:tr>
      <w:tr w:rsidR="00E70D24" w:rsidTr="00E9681B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POBLADO DEL EJIDO MORELOS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</w:tr>
    </w:tbl>
    <w:p w:rsidR="00E70D24" w:rsidRDefault="00E70D24" w:rsidP="00E70D24">
      <w:pPr>
        <w:spacing w:line="276" w:lineRule="auto"/>
        <w:jc w:val="center"/>
        <w:rPr>
          <w:rFonts w:ascii="Arial" w:hAnsi="Arial" w:cs="Arial"/>
          <w:b/>
          <w:sz w:val="20"/>
          <w:lang w:val="en-US"/>
        </w:rPr>
      </w:pPr>
    </w:p>
    <w:p w:rsidR="00E70D24" w:rsidRDefault="00E70D24" w:rsidP="00E70D24">
      <w:pPr>
        <w:spacing w:line="276" w:lineRule="auto"/>
        <w:jc w:val="center"/>
        <w:rPr>
          <w:rFonts w:ascii="Arial" w:hAnsi="Arial" w:cs="Arial"/>
          <w:b/>
          <w:sz w:val="20"/>
          <w:lang w:val="en-US"/>
        </w:rPr>
      </w:pPr>
    </w:p>
    <w:tbl>
      <w:tblPr>
        <w:tblW w:w="95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"/>
        <w:gridCol w:w="2158"/>
        <w:gridCol w:w="1942"/>
        <w:gridCol w:w="196"/>
        <w:gridCol w:w="295"/>
        <w:gridCol w:w="1988"/>
        <w:gridCol w:w="1836"/>
      </w:tblGrid>
      <w:tr w:rsidR="00E70D24" w:rsidTr="00E9681B">
        <w:trPr>
          <w:trHeight w:val="315"/>
          <w:jc w:val="center"/>
        </w:trPr>
        <w:tc>
          <w:tcPr>
            <w:tcW w:w="950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TABLA DE INCREMENTOS Y DEMÉRITOS APLICABLES A LOS PREDIOS RÚSTICOS</w:t>
            </w:r>
          </w:p>
          <w:p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E70D24" w:rsidTr="00E9681B">
        <w:trPr>
          <w:trHeight w:val="315"/>
          <w:jc w:val="center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sz w:val="20"/>
                <w:szCs w:val="20"/>
              </w:rPr>
            </w:pPr>
          </w:p>
        </w:tc>
      </w:tr>
      <w:tr w:rsidR="00E70D24" w:rsidTr="00E9681B">
        <w:trPr>
          <w:trHeight w:val="315"/>
          <w:jc w:val="center"/>
        </w:trPr>
        <w:tc>
          <w:tcPr>
            <w:tcW w:w="567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DEMERITO</w:t>
            </w:r>
          </w:p>
        </w:tc>
      </w:tr>
      <w:tr w:rsidR="00E70D24" w:rsidTr="00E9681B">
        <w:trPr>
          <w:trHeight w:val="315"/>
          <w:jc w:val="center"/>
        </w:trPr>
        <w:tc>
          <w:tcPr>
            <w:tcW w:w="538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70D24" w:rsidTr="00E9681B">
        <w:trPr>
          <w:trHeight w:val="315"/>
          <w:jc w:val="center"/>
        </w:trPr>
        <w:tc>
          <w:tcPr>
            <w:tcW w:w="51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VIAS DE COMUNICACIÓN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D24" w:rsidTr="00E9681B">
        <w:trPr>
          <w:trHeight w:val="315"/>
          <w:jc w:val="center"/>
        </w:trPr>
        <w:tc>
          <w:tcPr>
            <w:tcW w:w="538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D24" w:rsidTr="00E9681B">
        <w:trPr>
          <w:trHeight w:val="315"/>
          <w:jc w:val="center"/>
        </w:trPr>
        <w:tc>
          <w:tcPr>
            <w:tcW w:w="51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D24" w:rsidTr="00E9681B">
        <w:trPr>
          <w:trHeight w:val="315"/>
          <w:jc w:val="center"/>
        </w:trPr>
        <w:tc>
          <w:tcPr>
            <w:tcW w:w="51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ESTACION DE FERROCARRIL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D24" w:rsidTr="00E9681B">
        <w:trPr>
          <w:trHeight w:val="315"/>
          <w:jc w:val="center"/>
        </w:trPr>
        <w:tc>
          <w:tcPr>
            <w:tcW w:w="538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E70D24" w:rsidTr="00E9681B">
        <w:trPr>
          <w:trHeight w:val="315"/>
          <w:jc w:val="center"/>
        </w:trPr>
        <w:tc>
          <w:tcPr>
            <w:tcW w:w="538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D24" w:rsidTr="00E9681B">
        <w:trPr>
          <w:trHeight w:val="315"/>
          <w:jc w:val="center"/>
        </w:trPr>
        <w:tc>
          <w:tcPr>
            <w:tcW w:w="32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E70D24" w:rsidTr="00E9681B">
        <w:trPr>
          <w:trHeight w:val="315"/>
          <w:jc w:val="center"/>
        </w:trPr>
        <w:tc>
          <w:tcPr>
            <w:tcW w:w="518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D24" w:rsidTr="00E9681B">
        <w:trPr>
          <w:trHeight w:val="315"/>
          <w:jc w:val="center"/>
        </w:trPr>
        <w:tc>
          <w:tcPr>
            <w:tcW w:w="32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D24" w:rsidTr="00E9681B">
        <w:trPr>
          <w:trHeight w:val="315"/>
          <w:jc w:val="center"/>
        </w:trPr>
        <w:tc>
          <w:tcPr>
            <w:tcW w:w="32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D24" w:rsidTr="00E9681B">
        <w:trPr>
          <w:trHeight w:val="315"/>
          <w:jc w:val="center"/>
        </w:trPr>
        <w:tc>
          <w:tcPr>
            <w:tcW w:w="51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E70D24" w:rsidTr="00E9681B">
        <w:trPr>
          <w:trHeight w:val="315"/>
          <w:jc w:val="center"/>
        </w:trPr>
        <w:tc>
          <w:tcPr>
            <w:tcW w:w="51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E70D24" w:rsidTr="00E9681B">
        <w:trPr>
          <w:trHeight w:val="315"/>
          <w:jc w:val="center"/>
        </w:trPr>
        <w:tc>
          <w:tcPr>
            <w:tcW w:w="32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D24" w:rsidTr="00E9681B">
        <w:trPr>
          <w:trHeight w:val="315"/>
          <w:jc w:val="center"/>
        </w:trPr>
        <w:tc>
          <w:tcPr>
            <w:tcW w:w="51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D24" w:rsidTr="00E9681B">
        <w:trPr>
          <w:trHeight w:val="315"/>
          <w:jc w:val="center"/>
        </w:trPr>
        <w:tc>
          <w:tcPr>
            <w:tcW w:w="51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LOMERIO PENDIENTE DE 8 A 20%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E70D24" w:rsidTr="00E9681B">
        <w:trPr>
          <w:trHeight w:val="315"/>
          <w:jc w:val="center"/>
        </w:trPr>
        <w:tc>
          <w:tcPr>
            <w:tcW w:w="51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</w:tbl>
    <w:p w:rsidR="00E70D24" w:rsidRDefault="00E70D24" w:rsidP="00E70D24">
      <w:pPr>
        <w:spacing w:line="276" w:lineRule="auto"/>
        <w:jc w:val="center"/>
        <w:rPr>
          <w:rFonts w:ascii="Arial" w:hAnsi="Arial" w:cs="Arial"/>
          <w:b/>
          <w:sz w:val="20"/>
          <w:lang w:val="en-US"/>
        </w:rPr>
      </w:pPr>
    </w:p>
    <w:p w:rsidR="002135BD" w:rsidRDefault="002135BD" w:rsidP="00E70D24">
      <w:pPr>
        <w:spacing w:line="276" w:lineRule="auto"/>
        <w:jc w:val="center"/>
        <w:rPr>
          <w:rFonts w:ascii="Arial" w:hAnsi="Arial" w:cs="Arial"/>
          <w:b/>
          <w:sz w:val="20"/>
          <w:lang w:val="en-US"/>
        </w:rPr>
      </w:pPr>
    </w:p>
    <w:p w:rsidR="00E70D24" w:rsidRDefault="00E70D24" w:rsidP="00E70D24">
      <w:pPr>
        <w:spacing w:line="276" w:lineRule="auto"/>
        <w:jc w:val="center"/>
        <w:rPr>
          <w:rFonts w:ascii="Arial" w:hAnsi="Arial" w:cs="Arial"/>
          <w:b/>
          <w:sz w:val="20"/>
          <w:lang w:val="en-US"/>
        </w:rPr>
      </w:pPr>
    </w:p>
    <w:p w:rsidR="00E70D24" w:rsidRDefault="00E70D24" w:rsidP="00E70D24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8B5E7C">
        <w:rPr>
          <w:rFonts w:ascii="Arial" w:hAnsi="Arial" w:cs="Arial"/>
          <w:b/>
          <w:lang w:val="en-US"/>
        </w:rPr>
        <w:t>T R A N S I T O R I O S</w:t>
      </w:r>
    </w:p>
    <w:p w:rsidR="00E70D24" w:rsidRPr="008B5E7C" w:rsidRDefault="00E70D24" w:rsidP="00E70D24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E70D24" w:rsidRDefault="00E70D24" w:rsidP="00E70D24">
      <w:pPr>
        <w:spacing w:line="276" w:lineRule="auto"/>
        <w:jc w:val="both"/>
        <w:rPr>
          <w:rFonts w:ascii="Arial" w:hAnsi="Arial" w:cs="Arial"/>
        </w:rPr>
      </w:pPr>
      <w:r w:rsidRPr="008B5E7C">
        <w:rPr>
          <w:rFonts w:ascii="Arial" w:hAnsi="Arial" w:cs="Arial"/>
          <w:b/>
        </w:rPr>
        <w:t xml:space="preserve">ARTÍCULO PRIMERO. </w:t>
      </w:r>
      <w:r w:rsidRPr="008B5E7C">
        <w:rPr>
          <w:rFonts w:ascii="Arial" w:hAnsi="Arial" w:cs="Arial"/>
        </w:rPr>
        <w:t xml:space="preserve">Las Tablas de Valores de Suelo y Construcción del Municipio de Múzquiz, Coahuila de Zaragoza contenidas en el presente decreto regirán </w:t>
      </w:r>
      <w:r>
        <w:rPr>
          <w:rFonts w:ascii="Arial" w:hAnsi="Arial" w:cs="Arial"/>
        </w:rPr>
        <w:t>a partir del 1° de enero de 2019.</w:t>
      </w:r>
    </w:p>
    <w:p w:rsidR="00E70D24" w:rsidRDefault="00E70D24" w:rsidP="00E70D24">
      <w:pPr>
        <w:spacing w:line="276" w:lineRule="auto"/>
        <w:jc w:val="both"/>
        <w:rPr>
          <w:rFonts w:ascii="Arial" w:hAnsi="Arial" w:cs="Arial"/>
          <w:b/>
        </w:rPr>
      </w:pPr>
    </w:p>
    <w:p w:rsidR="002135BD" w:rsidRPr="008B5E7C" w:rsidRDefault="002135BD" w:rsidP="00E70D24">
      <w:pPr>
        <w:spacing w:line="276" w:lineRule="auto"/>
        <w:jc w:val="both"/>
        <w:rPr>
          <w:rFonts w:ascii="Arial" w:hAnsi="Arial" w:cs="Arial"/>
          <w:b/>
        </w:rPr>
      </w:pPr>
    </w:p>
    <w:p w:rsidR="00E70D24" w:rsidRPr="008B5E7C" w:rsidRDefault="00E70D24" w:rsidP="00E70D24">
      <w:pPr>
        <w:spacing w:line="276" w:lineRule="auto"/>
        <w:jc w:val="both"/>
        <w:rPr>
          <w:rFonts w:ascii="Arial" w:hAnsi="Arial" w:cs="Arial"/>
        </w:rPr>
      </w:pPr>
      <w:r w:rsidRPr="008B5E7C">
        <w:rPr>
          <w:rFonts w:ascii="Arial" w:hAnsi="Arial" w:cs="Arial"/>
          <w:b/>
        </w:rPr>
        <w:t xml:space="preserve">ARTÍCULO SEGUNDO. </w:t>
      </w:r>
      <w:r w:rsidRPr="008B5E7C">
        <w:rPr>
          <w:rFonts w:ascii="Arial" w:hAnsi="Arial" w:cs="Arial"/>
        </w:rPr>
        <w:t>Publíquese el Decreto correspondiente en el Periódico Oficial del Gobierno del Estado.</w:t>
      </w:r>
    </w:p>
    <w:p w:rsidR="00E70D24" w:rsidRDefault="00E70D24" w:rsidP="00E70D24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:rsidR="00602635" w:rsidRDefault="00602635" w:rsidP="00D2367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70D24" w:rsidRDefault="00E70D24" w:rsidP="00D2367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135BD" w:rsidRDefault="002135BD" w:rsidP="00D2367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135BD" w:rsidRDefault="002135BD" w:rsidP="00D2367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135BD" w:rsidRDefault="002135BD" w:rsidP="00D2367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135BD" w:rsidRDefault="002135BD" w:rsidP="00D2367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135BD" w:rsidRDefault="002135BD" w:rsidP="00D2367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135BD" w:rsidRDefault="002135BD" w:rsidP="00D2367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135BD" w:rsidRDefault="002135BD" w:rsidP="00D2367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E1E0D" w:rsidRPr="00756794" w:rsidRDefault="000E1E0D" w:rsidP="000E1E0D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  <w:r w:rsidRPr="00756794">
        <w:rPr>
          <w:rFonts w:ascii="Arial" w:hAnsi="Arial" w:cs="Arial"/>
          <w:b/>
          <w:snapToGrid w:val="0"/>
          <w:sz w:val="25"/>
          <w:szCs w:val="25"/>
          <w:lang w:val="es-ES_tradnl"/>
        </w:rPr>
        <w:t>DADO en la Ciudad de Saltillo, Coahuila de Zaragoza, a los treinta y un días del mes de diciembre del año dos mil dieciocho.</w:t>
      </w:r>
    </w:p>
    <w:p w:rsidR="002135BD" w:rsidRPr="002135BD" w:rsidRDefault="002135BD" w:rsidP="002135B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135BD" w:rsidRPr="002135BD" w:rsidRDefault="002135BD" w:rsidP="002135B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5735B" w:rsidRPr="00343C82" w:rsidRDefault="0045735B" w:rsidP="004573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bookmarkStart w:id="1" w:name="_Hlk534884232"/>
      <w:r w:rsidRPr="00343C82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DIPUTADO PRESIDENTE</w:t>
      </w:r>
    </w:p>
    <w:p w:rsidR="0045735B" w:rsidRPr="00343C82" w:rsidRDefault="0045735B" w:rsidP="004573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43C82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JUAN ANTONIO GARCÍA VILLA</w:t>
      </w:r>
    </w:p>
    <w:p w:rsidR="0045735B" w:rsidRPr="00343C82" w:rsidRDefault="0045735B" w:rsidP="004573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43C82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(RÚBRICA)</w:t>
      </w:r>
    </w:p>
    <w:p w:rsidR="0045735B" w:rsidRPr="00343C82" w:rsidRDefault="0045735B" w:rsidP="004573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45735B" w:rsidRPr="00343C82" w:rsidRDefault="0045735B" w:rsidP="004573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45735B" w:rsidRPr="00343C82" w:rsidRDefault="0045735B" w:rsidP="004573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45735B" w:rsidRPr="00343C82" w:rsidTr="008E57A1">
        <w:tc>
          <w:tcPr>
            <w:tcW w:w="5103" w:type="dxa"/>
          </w:tcPr>
          <w:p w:rsidR="0045735B" w:rsidRPr="00343C82" w:rsidRDefault="0045735B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 w:eastAsia="es-ES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 w:eastAsia="es-ES"/>
              </w:rPr>
              <w:t>DIPUTADA SECRETARIA</w:t>
            </w:r>
          </w:p>
          <w:p w:rsidR="0045735B" w:rsidRPr="00343C82" w:rsidRDefault="0045735B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 w:eastAsia="es-ES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 w:eastAsia="es-ES"/>
              </w:rPr>
              <w:t>DIANA PATRICIA GONZÁLEZ SOTO</w:t>
            </w:r>
          </w:p>
          <w:p w:rsidR="0045735B" w:rsidRPr="00343C82" w:rsidRDefault="0045735B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 w:eastAsia="es-ES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 w:eastAsia="es-ES"/>
              </w:rPr>
              <w:t>(RÚBRICA)</w:t>
            </w:r>
          </w:p>
        </w:tc>
        <w:tc>
          <w:tcPr>
            <w:tcW w:w="4820" w:type="dxa"/>
          </w:tcPr>
          <w:p w:rsidR="0045735B" w:rsidRPr="00343C82" w:rsidRDefault="0045735B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 w:eastAsia="es-ES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 w:eastAsia="es-ES"/>
              </w:rPr>
              <w:t>DIPUTADO SECRETARIO</w:t>
            </w:r>
          </w:p>
          <w:p w:rsidR="0045735B" w:rsidRPr="00343C82" w:rsidRDefault="0045735B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 w:eastAsia="es-ES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 w:eastAsia="es-ES"/>
              </w:rPr>
              <w:t>JOSÉ BENITO RAMÍREZ ROSAS</w:t>
            </w:r>
          </w:p>
          <w:p w:rsidR="0045735B" w:rsidRPr="00343C82" w:rsidRDefault="0045735B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 w:eastAsia="es-ES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 w:eastAsia="es-ES"/>
              </w:rPr>
              <w:t>(RÚBRICA)</w:t>
            </w:r>
          </w:p>
        </w:tc>
      </w:tr>
    </w:tbl>
    <w:p w:rsidR="0045735B" w:rsidRPr="00343C82" w:rsidRDefault="0045735B" w:rsidP="004573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45735B" w:rsidRPr="00343C82" w:rsidRDefault="0045735B" w:rsidP="004573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45735B" w:rsidRPr="00343C82" w:rsidRDefault="0045735B" w:rsidP="004573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45735B" w:rsidRPr="00343C82" w:rsidRDefault="0045735B" w:rsidP="004573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45735B" w:rsidRPr="00343C82" w:rsidRDefault="0045735B" w:rsidP="004573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43C82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IMPRÍMASE, COMUNÍQUESE Y OBSÉRVESE</w:t>
      </w:r>
    </w:p>
    <w:p w:rsidR="0045735B" w:rsidRPr="00343C82" w:rsidRDefault="0045735B" w:rsidP="0045735B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3"/>
          <w:lang w:val="es-ES_tradnl" w:eastAsia="es-ES"/>
        </w:rPr>
      </w:pPr>
      <w:r w:rsidRPr="00343C82">
        <w:rPr>
          <w:rFonts w:ascii="Arial" w:eastAsia="Times New Roman" w:hAnsi="Arial" w:cs="Arial"/>
          <w:snapToGrid w:val="0"/>
          <w:sz w:val="20"/>
          <w:szCs w:val="23"/>
          <w:lang w:val="es-ES_tradnl" w:eastAsia="es-ES"/>
        </w:rPr>
        <w:t xml:space="preserve">Saltillo, Coahuila de Zaragoza, a </w:t>
      </w:r>
      <w:r>
        <w:rPr>
          <w:rFonts w:ascii="Arial" w:eastAsia="Times New Roman" w:hAnsi="Arial" w:cs="Arial"/>
          <w:snapToGrid w:val="0"/>
          <w:sz w:val="20"/>
          <w:szCs w:val="23"/>
          <w:lang w:val="es-ES_tradnl" w:eastAsia="es-ES"/>
        </w:rPr>
        <w:t>31</w:t>
      </w:r>
      <w:r w:rsidRPr="00343C82">
        <w:rPr>
          <w:rFonts w:ascii="Arial" w:eastAsia="Times New Roman" w:hAnsi="Arial" w:cs="Arial"/>
          <w:snapToGrid w:val="0"/>
          <w:sz w:val="20"/>
          <w:szCs w:val="23"/>
          <w:lang w:val="es-ES_tradnl" w:eastAsia="es-ES"/>
        </w:rPr>
        <w:t xml:space="preserve"> de diciembre de 2018.</w:t>
      </w:r>
    </w:p>
    <w:p w:rsidR="0045735B" w:rsidRPr="00343C82" w:rsidRDefault="0045735B" w:rsidP="004573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45735B" w:rsidRPr="00343C82" w:rsidRDefault="0045735B" w:rsidP="004573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45735B" w:rsidRPr="00343C82" w:rsidRDefault="0045735B" w:rsidP="004573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45735B" w:rsidRPr="00343C82" w:rsidRDefault="0045735B" w:rsidP="004573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43C82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EL GOBERNADOR CONSTITUCIONAL DEL ESTADO</w:t>
      </w:r>
    </w:p>
    <w:p w:rsidR="0045735B" w:rsidRPr="00343C82" w:rsidRDefault="0045735B" w:rsidP="004573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43C82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ING. MIGUEL ÁNGEL RIQUELME SOLÍS</w:t>
      </w:r>
    </w:p>
    <w:p w:rsidR="0045735B" w:rsidRPr="00343C82" w:rsidRDefault="0045735B" w:rsidP="004573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43C82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(RÚBRICA)</w:t>
      </w:r>
    </w:p>
    <w:p w:rsidR="0045735B" w:rsidRPr="00343C82" w:rsidRDefault="0045735B" w:rsidP="004573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45735B" w:rsidRPr="00343C82" w:rsidRDefault="0045735B" w:rsidP="004573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45735B" w:rsidRPr="00343C82" w:rsidRDefault="0045735B" w:rsidP="004573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45735B" w:rsidRPr="00343C82" w:rsidRDefault="0045735B" w:rsidP="0045735B">
      <w:pPr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45735B" w:rsidRPr="00343C82" w:rsidTr="008E57A1">
        <w:tc>
          <w:tcPr>
            <w:tcW w:w="5103" w:type="dxa"/>
          </w:tcPr>
          <w:p w:rsidR="0045735B" w:rsidRPr="00343C82" w:rsidRDefault="0045735B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 w:eastAsia="es-ES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 w:eastAsia="es-ES"/>
              </w:rPr>
              <w:t>EL SECRETARIO DE GOBIERNO</w:t>
            </w:r>
          </w:p>
          <w:p w:rsidR="0045735B" w:rsidRPr="00343C82" w:rsidRDefault="0045735B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 w:eastAsia="es-ES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 w:eastAsia="es-ES"/>
              </w:rPr>
              <w:t>ING. JOSÉ MARÍA FRAUSTRO SILLER</w:t>
            </w:r>
          </w:p>
          <w:p w:rsidR="0045735B" w:rsidRPr="00343C82" w:rsidRDefault="0045735B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 w:eastAsia="es-ES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 w:eastAsia="es-ES"/>
              </w:rPr>
              <w:t>(RÚBRICA)</w:t>
            </w:r>
          </w:p>
          <w:p w:rsidR="0045735B" w:rsidRPr="00343C82" w:rsidRDefault="0045735B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 w:eastAsia="es-ES"/>
              </w:rPr>
            </w:pPr>
          </w:p>
        </w:tc>
        <w:tc>
          <w:tcPr>
            <w:tcW w:w="4820" w:type="dxa"/>
          </w:tcPr>
          <w:p w:rsidR="0045735B" w:rsidRPr="00343C82" w:rsidRDefault="0045735B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 w:eastAsia="es-ES"/>
              </w:rPr>
            </w:pPr>
          </w:p>
        </w:tc>
      </w:tr>
    </w:tbl>
    <w:p w:rsidR="002135BD" w:rsidRPr="002135BD" w:rsidRDefault="002135BD" w:rsidP="0021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2" w:name="_GoBack"/>
      <w:bookmarkEnd w:id="1"/>
      <w:bookmarkEnd w:id="2"/>
    </w:p>
    <w:p w:rsidR="00D23670" w:rsidRDefault="00D23670"/>
    <w:sectPr w:rsidR="00D23670" w:rsidSect="00D23670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727" w:rsidRDefault="00011727" w:rsidP="005B5F9D">
      <w:pPr>
        <w:spacing w:after="0" w:line="240" w:lineRule="auto"/>
      </w:pPr>
      <w:r>
        <w:separator/>
      </w:r>
    </w:p>
  </w:endnote>
  <w:endnote w:type="continuationSeparator" w:id="0">
    <w:p w:rsidR="00011727" w:rsidRDefault="00011727" w:rsidP="005B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727" w:rsidRDefault="00011727" w:rsidP="005B5F9D">
      <w:pPr>
        <w:spacing w:after="0" w:line="240" w:lineRule="auto"/>
      </w:pPr>
      <w:r>
        <w:separator/>
      </w:r>
    </w:p>
  </w:footnote>
  <w:footnote w:type="continuationSeparator" w:id="0">
    <w:p w:rsidR="00011727" w:rsidRDefault="00011727" w:rsidP="005B5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670"/>
    <w:rsid w:val="00011727"/>
    <w:rsid w:val="000653EC"/>
    <w:rsid w:val="000E1E0D"/>
    <w:rsid w:val="002135BD"/>
    <w:rsid w:val="002A20A6"/>
    <w:rsid w:val="004562E7"/>
    <w:rsid w:val="0045735B"/>
    <w:rsid w:val="005B5F9D"/>
    <w:rsid w:val="00602635"/>
    <w:rsid w:val="00891E27"/>
    <w:rsid w:val="00935967"/>
    <w:rsid w:val="009739A7"/>
    <w:rsid w:val="00D23670"/>
    <w:rsid w:val="00E7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64866-E63F-4016-9C83-3FD1F926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6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E70D24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3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9A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5F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F9D"/>
  </w:style>
  <w:style w:type="paragraph" w:styleId="Piedepgina">
    <w:name w:val="footer"/>
    <w:basedOn w:val="Normal"/>
    <w:link w:val="PiedepginaCar"/>
    <w:uiPriority w:val="99"/>
    <w:unhideWhenUsed/>
    <w:rsid w:val="005B5F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5F9D"/>
  </w:style>
  <w:style w:type="table" w:styleId="Tablaconcuadrcula">
    <w:name w:val="Table Grid"/>
    <w:basedOn w:val="Tablanormal"/>
    <w:uiPriority w:val="39"/>
    <w:rsid w:val="0045735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872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cp:lastPrinted>2018-12-31T17:28:00Z</cp:lastPrinted>
  <dcterms:created xsi:type="dcterms:W3CDTF">2019-01-10T18:09:00Z</dcterms:created>
  <dcterms:modified xsi:type="dcterms:W3CDTF">2019-01-10T18:10:00Z</dcterms:modified>
</cp:coreProperties>
</file>