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74C" w:rsidRPr="00343C82" w:rsidRDefault="0089374C" w:rsidP="0089374C">
      <w:pPr>
        <w:rPr>
          <w:rFonts w:ascii="Arial" w:hAnsi="Arial" w:cs="Arial"/>
          <w:b/>
          <w:sz w:val="23"/>
          <w:szCs w:val="23"/>
        </w:rPr>
      </w:pPr>
      <w:bookmarkStart w:id="0" w:name="_Hlk534799230"/>
      <w:r w:rsidRPr="00343C82">
        <w:rPr>
          <w:rFonts w:ascii="Arial" w:hAnsi="Arial" w:cs="Arial"/>
          <w:b/>
          <w:i/>
          <w:sz w:val="23"/>
          <w:szCs w:val="23"/>
        </w:rPr>
        <w:t>TEXTO ORIGINAL.</w:t>
      </w:r>
    </w:p>
    <w:p w:rsidR="0089374C" w:rsidRPr="00343C82" w:rsidRDefault="0089374C" w:rsidP="0089374C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</w:p>
    <w:p w:rsidR="0089374C" w:rsidRPr="00343C82" w:rsidRDefault="0089374C" w:rsidP="0089374C">
      <w:pPr>
        <w:tabs>
          <w:tab w:val="left" w:pos="8749"/>
        </w:tabs>
        <w:rPr>
          <w:rFonts w:ascii="Arial" w:hAnsi="Arial" w:cs="Arial"/>
          <w:b/>
          <w:i/>
          <w:snapToGrid w:val="0"/>
          <w:sz w:val="23"/>
          <w:szCs w:val="23"/>
        </w:rPr>
      </w:pPr>
      <w:r w:rsidRPr="00343C82">
        <w:rPr>
          <w:rFonts w:ascii="Arial" w:hAnsi="Arial" w:cs="Arial"/>
          <w:b/>
          <w:i/>
          <w:snapToGrid w:val="0"/>
          <w:sz w:val="23"/>
          <w:szCs w:val="23"/>
        </w:rPr>
        <w:t>Ley publicada en el Periódico Oficial, el viernes 28 de diciembre de 2018.</w:t>
      </w:r>
    </w:p>
    <w:p w:rsidR="0089374C" w:rsidRPr="00343C82" w:rsidRDefault="0089374C" w:rsidP="0089374C">
      <w:pPr>
        <w:jc w:val="both"/>
        <w:rPr>
          <w:rFonts w:ascii="Arial" w:hAnsi="Arial" w:cs="Arial"/>
          <w:b/>
          <w:snapToGrid w:val="0"/>
          <w:sz w:val="23"/>
          <w:szCs w:val="23"/>
          <w:lang w:val="es-MX"/>
        </w:rPr>
      </w:pPr>
    </w:p>
    <w:p w:rsidR="0089374C" w:rsidRPr="00343C82" w:rsidRDefault="0089374C" w:rsidP="0089374C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F142F" w:rsidRDefault="008F142F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QUE EL CONGRESO DEL ESTADO INDEPENDIENTE, LIBRE Y SOBERANO DE COAHUILA DE ZARAGOZA;</w:t>
      </w:r>
    </w:p>
    <w:p w:rsidR="00ED15A5" w:rsidRPr="00D15AB8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>DECRETA:</w:t>
      </w:r>
    </w:p>
    <w:p w:rsidR="00ED15A5" w:rsidRPr="00D15AB8" w:rsidRDefault="00ED15A5" w:rsidP="00ED15A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D15AB8" w:rsidRDefault="00ED15A5" w:rsidP="00ED15A5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>
        <w:rPr>
          <w:rFonts w:ascii="Arial" w:hAnsi="Arial" w:cs="Arial"/>
          <w:b/>
          <w:snapToGrid w:val="0"/>
          <w:sz w:val="23"/>
          <w:szCs w:val="23"/>
          <w:lang w:val="es-ES_tradnl"/>
        </w:rPr>
        <w:t>NÚMERO 180</w:t>
      </w:r>
      <w:r w:rsidRPr="00D15AB8">
        <w:rPr>
          <w:rFonts w:ascii="Arial" w:hAnsi="Arial" w:cs="Arial"/>
          <w:b/>
          <w:snapToGrid w:val="0"/>
          <w:sz w:val="23"/>
          <w:szCs w:val="23"/>
          <w:lang w:val="es-ES_tradnl"/>
        </w:rPr>
        <w:t xml:space="preserve">.- </w:t>
      </w:r>
    </w:p>
    <w:p w:rsidR="00ED15A5" w:rsidRDefault="00ED15A5" w:rsidP="00ED15A5">
      <w:pPr>
        <w:rPr>
          <w:rFonts w:ascii="Arial" w:hAnsi="Arial" w:cs="Arial"/>
          <w:b/>
          <w:bCs/>
          <w:sz w:val="22"/>
          <w:szCs w:val="22"/>
        </w:rPr>
      </w:pPr>
    </w:p>
    <w:p w:rsidR="008F142F" w:rsidRPr="00443F94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 xml:space="preserve">                   </w:t>
      </w: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 xml:space="preserve">Se aprueban las Tablas de Valores de Suelo y Construcción del Municipio de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443F94">
        <w:rPr>
          <w:rFonts w:ascii="Arial" w:hAnsi="Arial" w:cs="Arial"/>
          <w:sz w:val="22"/>
          <w:szCs w:val="22"/>
        </w:rPr>
        <w:t>San Juan de Sabinas, Coahuila de Zaragoza para el ejercicio fiscal 201</w:t>
      </w:r>
      <w:r>
        <w:rPr>
          <w:rFonts w:ascii="Arial" w:hAnsi="Arial" w:cs="Arial"/>
          <w:sz w:val="22"/>
          <w:szCs w:val="22"/>
        </w:rPr>
        <w:t>9</w:t>
      </w:r>
      <w:r w:rsidRPr="00443F94">
        <w:rPr>
          <w:rFonts w:ascii="Arial" w:hAnsi="Arial" w:cs="Arial"/>
          <w:sz w:val="22"/>
          <w:szCs w:val="22"/>
        </w:rPr>
        <w:t>, en los siguientes términos:</w:t>
      </w:r>
    </w:p>
    <w:p w:rsidR="008F142F" w:rsidRPr="00443F94" w:rsidRDefault="008F142F" w:rsidP="008F142F">
      <w:pPr>
        <w:spacing w:line="276" w:lineRule="auto"/>
      </w:pPr>
    </w:p>
    <w:p w:rsidR="008F142F" w:rsidRDefault="008F142F" w:rsidP="008F142F">
      <w:pPr>
        <w:jc w:val="center"/>
        <w:rPr>
          <w:sz w:val="22"/>
          <w:szCs w:val="22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TABLAS DE VALORES DE SUELO Y CONSTRUCCION DEL MUNICIPIO DE </w:t>
      </w:r>
    </w:p>
    <w:p w:rsidR="008F142F" w:rsidRPr="005C0063" w:rsidRDefault="008F142F" w:rsidP="008F142F">
      <w:pPr>
        <w:jc w:val="center"/>
        <w:rPr>
          <w:sz w:val="22"/>
          <w:szCs w:val="22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SAN JUAN D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E SABINAS, COAHUILA DE ZARAGOZA 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PARA EL EJERCICIO FISCAL 201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9</w:t>
      </w: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8F142F" w:rsidRDefault="008F142F" w:rsidP="008F142F">
      <w:pPr>
        <w:jc w:val="center"/>
        <w:rPr>
          <w:sz w:val="22"/>
          <w:szCs w:val="22"/>
        </w:rPr>
      </w:pPr>
    </w:p>
    <w:p w:rsidR="008F142F" w:rsidRDefault="008F142F" w:rsidP="008F142F">
      <w:pPr>
        <w:jc w:val="center"/>
        <w:rPr>
          <w:sz w:val="22"/>
          <w:szCs w:val="22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5C0063">
        <w:rPr>
          <w:rFonts w:ascii="Arial" w:hAnsi="Arial" w:cs="Arial"/>
          <w:b/>
          <w:bCs/>
          <w:sz w:val="22"/>
          <w:szCs w:val="22"/>
          <w:lang w:eastAsia="es-MX"/>
        </w:rPr>
        <w:t>TABLA DE VALORES DE TERRENO URBANO</w:t>
      </w: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tbl>
      <w:tblPr>
        <w:tblW w:w="62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1200"/>
        <w:gridCol w:w="2640"/>
      </w:tblGrid>
      <w:tr w:rsidR="008F142F" w:rsidTr="000A21CA">
        <w:trPr>
          <w:trHeight w:val="458"/>
          <w:jc w:val="center"/>
        </w:trPr>
        <w:tc>
          <w:tcPr>
            <w:tcW w:w="2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12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VALOR MÍNIMO POR M2 $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42F" w:rsidTr="000A21CA">
        <w:trPr>
          <w:trHeight w:val="458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42F" w:rsidTr="000A21CA">
        <w:trPr>
          <w:trHeight w:val="458"/>
          <w:jc w:val="center"/>
        </w:trPr>
        <w:tc>
          <w:tcPr>
            <w:tcW w:w="2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624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NUEVA ROSITA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173.82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276.13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197.33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133.49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133.49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131.51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131.86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314.69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390.93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390.93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184.64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157.35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577.51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94.77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152.46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63.50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817.44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103.61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103.61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41.81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817.42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100.98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100.98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114.16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119.57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54.97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212.52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94.65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94.65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63.50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128.43 </w:t>
            </w: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128.43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128.43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2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VILLA DE SAN JUAN DE SABINAS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62.16 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119.23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736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60"/>
        <w:gridCol w:w="2320"/>
        <w:gridCol w:w="1759"/>
        <w:gridCol w:w="762"/>
        <w:gridCol w:w="1360"/>
      </w:tblGrid>
      <w:tr w:rsidR="008F142F" w:rsidTr="000A21CA">
        <w:trPr>
          <w:trHeight w:val="270"/>
          <w:jc w:val="center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ACCIDENTADO:</w:t>
            </w:r>
            <w:r>
              <w:rPr>
                <w:rFonts w:ascii="Arial" w:hAnsi="Arial" w:cs="Arial"/>
                <w:sz w:val="20"/>
                <w:szCs w:val="20"/>
              </w:rPr>
              <w:t xml:space="preserve"> Cuando el terreno está en:  Lomas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rocosas, márgenes de ríos, arroyos o acequias.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INTERIOR: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el terreno no tiene acceso a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ninguna de las calles que lo circundan o rodean en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F142F" w:rsidTr="000A21CA">
        <w:trPr>
          <w:trHeight w:val="315"/>
          <w:jc w:val="center"/>
        </w:trPr>
        <w:tc>
          <w:tcPr>
            <w:tcW w:w="5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manzana en que está ubicado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NORMAL:  </w:t>
            </w:r>
            <w:r>
              <w:rPr>
                <w:rFonts w:ascii="Arial" w:hAnsi="Arial" w:cs="Arial"/>
                <w:sz w:val="20"/>
                <w:szCs w:val="20"/>
              </w:rPr>
              <w:t xml:space="preserve">Cuando la funcionalidad respecto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348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 terreno es satisfactoria.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POCO FRENTE:  </w:t>
            </w:r>
            <w:r>
              <w:rPr>
                <w:rFonts w:ascii="Arial" w:hAnsi="Arial" w:cs="Arial"/>
                <w:sz w:val="20"/>
                <w:szCs w:val="20"/>
              </w:rPr>
              <w:t>Cuando la funcionalidad respecto al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uso del terreno no es satisfactoria.  Cuando el frente es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menor de 7.00 m.                                 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POR PROFUNDIDAD:  </w:t>
            </w:r>
            <w:r>
              <w:rPr>
                <w:rFonts w:ascii="Arial" w:hAnsi="Arial" w:cs="Arial"/>
                <w:sz w:val="20"/>
                <w:szCs w:val="20"/>
              </w:rPr>
              <w:t>Cuando la funcionalidad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respecto al uso del terreno no es satisfactoria. Cuando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001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 relación entre la profundidad y el frente sea mayor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523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 3.5 veces.                                    </w:t>
            </w:r>
          </w:p>
        </w:tc>
        <w:tc>
          <w:tcPr>
            <w:tcW w:w="7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51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2"/>
        <w:gridCol w:w="1082"/>
        <w:gridCol w:w="3035"/>
      </w:tblGrid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MAXIMO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1,387.74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2,335.47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2,741.66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3,168.72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4,027.86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COMBINADO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10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2,741.66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1,269.25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1,793.90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2,538.55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COMERCIALES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1,895.46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2,335.72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2,961.65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3,384.76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4,027.86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COMBINADO O MIXTO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2,113.87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INDUSTRIALES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2,335.72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2,961.64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3,587.84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21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5,022.97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60"/>
      </w:tblGrid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66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2214"/>
        <w:gridCol w:w="202"/>
        <w:gridCol w:w="1718"/>
        <w:gridCol w:w="1360"/>
      </w:tblGrid>
      <w:tr w:rsidR="008F142F" w:rsidTr="000A21CA">
        <w:trPr>
          <w:trHeight w:val="405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  <w:lang w:eastAsia="es-MX"/>
              </w:rPr>
            </w:pPr>
          </w:p>
        </w:tc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 A 10 %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 A 30%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A 40%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HABITABLE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 A 50%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INHABITABLE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 EN DELANTE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6678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 5 AL 10%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PREDIOS RÚSTICOS</w:t>
      </w:r>
    </w:p>
    <w:p w:rsidR="008F142F" w:rsidRPr="00FA3129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3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804"/>
        <w:gridCol w:w="725"/>
        <w:gridCol w:w="668"/>
        <w:gridCol w:w="2197"/>
        <w:gridCol w:w="626"/>
        <w:gridCol w:w="1359"/>
      </w:tblGrid>
      <w:tr w:rsidR="008F142F" w:rsidTr="000A21CA">
        <w:trPr>
          <w:trHeight w:val="28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10,467.41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14,273.75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7,612.65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10,291.34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8,233.09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4,438.13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VIRGEN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2,283.77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EXPLOTACION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1,712.80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BOSQUE EXPLOTADO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913.49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5,034.22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4,041.31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3,625.73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PRIMERA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3,956.64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SEGUNDA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3,429.10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TERCERA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2,915.29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CLAVE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CLASIFICACIÓN DEL TERRENO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VALOR UNITARIO POR HECTÁREA</w:t>
            </w:r>
          </w:p>
        </w:tc>
      </w:tr>
      <w:tr w:rsidR="008F142F" w:rsidTr="000A21CA">
        <w:trPr>
          <w:trHeight w:val="458"/>
          <w:jc w:val="center"/>
        </w:trPr>
        <w:tc>
          <w:tcPr>
            <w:tcW w:w="1985" w:type="dxa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1,499.94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575.49</w:t>
            </w:r>
          </w:p>
        </w:tc>
      </w:tr>
      <w:tr w:rsidR="008F142F" w:rsidTr="000A21CA">
        <w:trPr>
          <w:trHeight w:val="210"/>
          <w:jc w:val="center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36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COMUNICADES EJIDALES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MARÍA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ISABEL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SAUCEDA DEL NARANJO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ZARAGOZA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37.03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832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8"/>
        <w:gridCol w:w="1360"/>
        <w:gridCol w:w="1520"/>
      </w:tblGrid>
      <w:tr w:rsidR="008F142F" w:rsidTr="000A21CA">
        <w:trPr>
          <w:trHeight w:val="255"/>
          <w:jc w:val="center"/>
        </w:trPr>
        <w:tc>
          <w:tcPr>
            <w:tcW w:w="54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CONCEPTO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INCREMENTO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DEMÉRITO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VIAS DE COMUNICACIÓN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8F142F" w:rsidTr="000A21CA">
        <w:trPr>
          <w:trHeight w:val="255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8F142F" w:rsidTr="000A21CA">
        <w:trPr>
          <w:trHeight w:val="270"/>
          <w:jc w:val="center"/>
        </w:trPr>
        <w:tc>
          <w:tcPr>
            <w:tcW w:w="54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tbl>
      <w:tblPr>
        <w:tblW w:w="89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280"/>
        <w:gridCol w:w="1280"/>
        <w:gridCol w:w="1280"/>
        <w:gridCol w:w="1280"/>
        <w:gridCol w:w="1280"/>
        <w:gridCol w:w="1280"/>
      </w:tblGrid>
      <w:tr w:rsidR="008F142F" w:rsidTr="000A21CA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89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LITROS / SEGUNDO</w:t>
            </w: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LITROS POR SEGUNDO</w:t>
            </w:r>
          </w:p>
        </w:tc>
        <w:tc>
          <w:tcPr>
            <w:tcW w:w="256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VALOR CATASTRAL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5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10 A  500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997.77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501 A  1000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997.77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1001 A 1500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1,523.93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142F" w:rsidTr="000A21CA">
        <w:trPr>
          <w:trHeight w:val="282"/>
          <w:jc w:val="center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1501 EN ADELANTE</w:t>
            </w:r>
          </w:p>
        </w:tc>
        <w:tc>
          <w:tcPr>
            <w:tcW w:w="2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2,033.91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42F" w:rsidRDefault="008F142F" w:rsidP="000A21C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8F142F" w:rsidRPr="00443F94" w:rsidRDefault="008F142F" w:rsidP="008F142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443F94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lastRenderedPageBreak/>
        <w:t>ARTÍCULO PRIMERO.</w:t>
      </w:r>
      <w:r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Las Tablas de Valores de Suelo y Construcción del Municipio de San Juan de Sabinas, Coahuila de Zaragoza contenidas en el presente decreto regirán a partir del 1° de enero de 201</w:t>
      </w:r>
      <w:r>
        <w:rPr>
          <w:rFonts w:ascii="Arial" w:hAnsi="Arial" w:cs="Arial"/>
          <w:sz w:val="22"/>
          <w:szCs w:val="22"/>
        </w:rPr>
        <w:t>9</w:t>
      </w:r>
      <w:r w:rsidRPr="00443F94">
        <w:rPr>
          <w:rFonts w:ascii="Arial" w:hAnsi="Arial" w:cs="Arial"/>
          <w:sz w:val="22"/>
          <w:szCs w:val="22"/>
        </w:rPr>
        <w:t>.</w:t>
      </w: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8F142F" w:rsidRPr="00443F94" w:rsidRDefault="008F142F" w:rsidP="008F142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43F94">
        <w:rPr>
          <w:rFonts w:ascii="Arial" w:hAnsi="Arial" w:cs="Arial"/>
          <w:b/>
          <w:sz w:val="22"/>
          <w:szCs w:val="22"/>
        </w:rPr>
        <w:t>ARTÍCULO SEGUNDO.</w:t>
      </w:r>
      <w:r>
        <w:rPr>
          <w:rFonts w:ascii="Arial" w:hAnsi="Arial" w:cs="Arial"/>
          <w:b/>
          <w:sz w:val="22"/>
          <w:szCs w:val="22"/>
        </w:rPr>
        <w:t>-</w:t>
      </w:r>
      <w:r w:rsidRPr="00443F94">
        <w:rPr>
          <w:rFonts w:ascii="Arial" w:hAnsi="Arial" w:cs="Arial"/>
          <w:b/>
          <w:sz w:val="22"/>
          <w:szCs w:val="22"/>
        </w:rPr>
        <w:t xml:space="preserve"> </w:t>
      </w:r>
      <w:r w:rsidRPr="00443F94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8F142F" w:rsidRDefault="008F142F" w:rsidP="008F142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8F142F" w:rsidRPr="00E66FD8" w:rsidRDefault="008F142F" w:rsidP="008F142F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ED15A5" w:rsidRDefault="00ED15A5" w:rsidP="00ED15A5"/>
    <w:p w:rsidR="00ED15A5" w:rsidRDefault="00ED15A5" w:rsidP="00ED15A5"/>
    <w:p w:rsidR="00ED15A5" w:rsidRPr="00565D06" w:rsidRDefault="00ED15A5" w:rsidP="00ED15A5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565D06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once días del mes de diciembre del año dos mil dieciocho.</w:t>
      </w: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ED15A5" w:rsidRPr="00565D06" w:rsidRDefault="00ED15A5" w:rsidP="00ED15A5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bookmarkStart w:id="1" w:name="_Hlk534884232"/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DIPUTADO PRESIDENTE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JUAN ANTONIO GARCÍA VILLA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9374C" w:rsidRPr="00343C82" w:rsidTr="008E57A1">
        <w:tc>
          <w:tcPr>
            <w:tcW w:w="5103" w:type="dxa"/>
          </w:tcPr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DIPUTADA SECRETARIA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DIANA PATRICIA GONZÁLEZ SOTO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DIPUTADO SECRETARIO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JOSÉ BENITO RAMÍREZ ROSAS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</w:tc>
      </w:tr>
    </w:tbl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IMPRÍMASE, COMUNÍQUESE Y OBSÉRVESE</w:t>
      </w:r>
    </w:p>
    <w:p w:rsidR="0089374C" w:rsidRPr="00343C82" w:rsidRDefault="0089374C" w:rsidP="0089374C">
      <w:pPr>
        <w:jc w:val="center"/>
        <w:rPr>
          <w:rFonts w:ascii="Arial" w:hAnsi="Arial" w:cs="Arial"/>
          <w:snapToGrid w:val="0"/>
          <w:sz w:val="20"/>
          <w:szCs w:val="23"/>
          <w:lang w:val="es-ES_tradnl"/>
        </w:rPr>
      </w:pPr>
      <w:r w:rsidRPr="00343C82">
        <w:rPr>
          <w:rFonts w:ascii="Arial" w:hAnsi="Arial" w:cs="Arial"/>
          <w:snapToGrid w:val="0"/>
          <w:sz w:val="20"/>
          <w:szCs w:val="23"/>
          <w:lang w:val="es-ES_tradnl"/>
        </w:rPr>
        <w:t>Saltillo, Coahuila de Zaragoza, a 17 de diciembre de 2018.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EL GOBERNADOR CONSTITUCIONAL DEL ESTADO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ING. MIGUEL ÁNGEL RIQUELME SOLÍS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343C82">
        <w:rPr>
          <w:rFonts w:ascii="Arial" w:hAnsi="Arial" w:cs="Arial"/>
          <w:b/>
          <w:snapToGrid w:val="0"/>
          <w:sz w:val="23"/>
          <w:szCs w:val="23"/>
          <w:lang w:val="es-ES_tradnl"/>
        </w:rPr>
        <w:t>(RÚBRICA)</w:t>
      </w: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jc w:val="center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9374C" w:rsidRPr="00343C82" w:rsidRDefault="0089374C" w:rsidP="0089374C">
      <w:pPr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9374C" w:rsidRPr="00343C82" w:rsidTr="008E57A1">
        <w:tc>
          <w:tcPr>
            <w:tcW w:w="5103" w:type="dxa"/>
          </w:tcPr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EL SECRETARIO DE GOBIERNO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ING. JOSÉ MARÍA FRAUSTRO SILLER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  <w:r w:rsidRPr="00343C82"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  <w:t>(RÚBRICA)</w:t>
            </w:r>
          </w:p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  <w:tc>
          <w:tcPr>
            <w:tcW w:w="4820" w:type="dxa"/>
          </w:tcPr>
          <w:p w:rsidR="0089374C" w:rsidRPr="00343C82" w:rsidRDefault="0089374C" w:rsidP="008E57A1">
            <w:pPr>
              <w:jc w:val="center"/>
              <w:rPr>
                <w:rFonts w:ascii="Arial" w:hAnsi="Arial" w:cs="Arial"/>
                <w:b/>
                <w:snapToGrid w:val="0"/>
                <w:sz w:val="23"/>
                <w:szCs w:val="23"/>
                <w:lang w:val="es-ES_tradnl"/>
              </w:rPr>
            </w:pPr>
          </w:p>
        </w:tc>
      </w:tr>
    </w:tbl>
    <w:p w:rsidR="00ED15A5" w:rsidRPr="00565D06" w:rsidRDefault="00ED15A5" w:rsidP="00ED15A5">
      <w:pPr>
        <w:jc w:val="both"/>
        <w:rPr>
          <w:rFonts w:ascii="Arial" w:eastAsiaTheme="minorHAnsi" w:hAnsi="Arial" w:cs="Arial"/>
          <w:sz w:val="23"/>
          <w:szCs w:val="23"/>
          <w:lang w:val="es-MX" w:eastAsia="en-US"/>
        </w:rPr>
      </w:pPr>
      <w:bookmarkStart w:id="2" w:name="_GoBack"/>
      <w:bookmarkEnd w:id="1"/>
      <w:bookmarkEnd w:id="2"/>
    </w:p>
    <w:p w:rsidR="00ED15A5" w:rsidRPr="00565D06" w:rsidRDefault="00ED15A5" w:rsidP="00ED15A5">
      <w:pPr>
        <w:jc w:val="both"/>
        <w:rPr>
          <w:rFonts w:ascii="Arial" w:eastAsiaTheme="minorHAnsi" w:hAnsi="Arial" w:cs="Arial"/>
          <w:sz w:val="22"/>
          <w:szCs w:val="22"/>
          <w:lang w:val="es-MX" w:eastAsia="en-US"/>
        </w:rPr>
      </w:pPr>
    </w:p>
    <w:sectPr w:rsidR="00ED15A5" w:rsidRPr="00565D06" w:rsidSect="00565D06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3DF" w:rsidRDefault="00AA03DF" w:rsidP="00FA3129">
      <w:r>
        <w:separator/>
      </w:r>
    </w:p>
  </w:endnote>
  <w:endnote w:type="continuationSeparator" w:id="0">
    <w:p w:rsidR="00AA03DF" w:rsidRDefault="00AA03DF" w:rsidP="00FA3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3DF" w:rsidRDefault="00AA03DF" w:rsidP="00FA3129">
      <w:r>
        <w:separator/>
      </w:r>
    </w:p>
  </w:footnote>
  <w:footnote w:type="continuationSeparator" w:id="0">
    <w:p w:rsidR="00AA03DF" w:rsidRDefault="00AA03DF" w:rsidP="00FA31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5A5"/>
    <w:rsid w:val="000653EC"/>
    <w:rsid w:val="00314EE1"/>
    <w:rsid w:val="004562E7"/>
    <w:rsid w:val="0089374C"/>
    <w:rsid w:val="008F142F"/>
    <w:rsid w:val="00AA03DF"/>
    <w:rsid w:val="00BE467F"/>
    <w:rsid w:val="00C8633E"/>
    <w:rsid w:val="00ED15A5"/>
    <w:rsid w:val="00FA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31D287-49BD-480D-8D95-E4416E4C4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1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8F142F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A312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1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A312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12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89374C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901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3</cp:revision>
  <dcterms:created xsi:type="dcterms:W3CDTF">2019-01-10T18:03:00Z</dcterms:created>
  <dcterms:modified xsi:type="dcterms:W3CDTF">2019-01-10T18:03:00Z</dcterms:modified>
</cp:coreProperties>
</file>