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50" w:rsidRDefault="003D4E7A" w:rsidP="00ED130E">
      <w:pPr>
        <w:rPr>
          <w:b/>
        </w:rPr>
      </w:pPr>
      <w:r>
        <w:rPr>
          <w:b/>
        </w:rPr>
        <w:t xml:space="preserve">               </w:t>
      </w:r>
      <w:r w:rsidR="002F1050">
        <w:rPr>
          <w:b/>
        </w:rPr>
        <w:t xml:space="preserve"> </w:t>
      </w:r>
    </w:p>
    <w:p w:rsidR="007504AD" w:rsidRDefault="002E371C" w:rsidP="002F1050">
      <w:pPr>
        <w:jc w:val="center"/>
        <w:rPr>
          <w:b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Por lo que hace al primer trimestre 2018, n</w:t>
      </w:r>
      <w:r w:rsidR="008C564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se realizaron </w:t>
      </w:r>
      <w:r w:rsidR="008C564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eventos culturales o deport</w:t>
      </w:r>
      <w:r w:rsidR="00C0643E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ivos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.</w:t>
      </w:r>
    </w:p>
    <w:p w:rsidR="005925B8" w:rsidRPr="002E371C" w:rsidRDefault="005925B8" w:rsidP="00ED130E">
      <w:pPr>
        <w:rPr>
          <w:b/>
        </w:rPr>
      </w:pPr>
    </w:p>
    <w:p w:rsidR="001C415F" w:rsidRPr="002E371C" w:rsidRDefault="001C415F" w:rsidP="001C415F">
      <w:pPr>
        <w:spacing w:after="0" w:line="240" w:lineRule="auto"/>
        <w:jc w:val="right"/>
      </w:pPr>
      <w:r w:rsidRPr="002E371C">
        <w:t xml:space="preserve">Fecha de actualización: </w:t>
      </w:r>
      <w:r w:rsidR="002E371C" w:rsidRPr="002E371C">
        <w:rPr>
          <w:shd w:val="clear" w:color="auto" w:fill="FFFFFF"/>
        </w:rPr>
        <w:t>31</w:t>
      </w:r>
      <w:r w:rsidR="008C6376" w:rsidRPr="002E371C">
        <w:rPr>
          <w:shd w:val="clear" w:color="auto" w:fill="FFFFFF"/>
        </w:rPr>
        <w:t xml:space="preserve"> de </w:t>
      </w:r>
      <w:r w:rsidR="002E371C" w:rsidRPr="002E371C">
        <w:rPr>
          <w:shd w:val="clear" w:color="auto" w:fill="FFFFFF"/>
        </w:rPr>
        <w:t>Marzo</w:t>
      </w:r>
      <w:r w:rsidR="0079607B" w:rsidRPr="002E371C">
        <w:rPr>
          <w:shd w:val="clear" w:color="auto" w:fill="FFFFFF"/>
        </w:rPr>
        <w:t xml:space="preserve"> de 2018</w:t>
      </w:r>
      <w:r w:rsidR="00F533F8" w:rsidRPr="002E371C">
        <w:rPr>
          <w:shd w:val="clear" w:color="auto" w:fill="FFFFFF"/>
        </w:rPr>
        <w:t>.</w:t>
      </w:r>
    </w:p>
    <w:p w:rsidR="002F1050" w:rsidRPr="002E371C" w:rsidRDefault="001C415F" w:rsidP="002F1050">
      <w:pPr>
        <w:spacing w:after="0"/>
        <w:jc w:val="right"/>
      </w:pPr>
      <w:bookmarkStart w:id="0" w:name="_GoBack"/>
      <w:bookmarkEnd w:id="0"/>
      <w:r w:rsidRPr="002E371C">
        <w:t xml:space="preserve">Responsable de la Información: Lic. </w:t>
      </w:r>
      <w:r w:rsidR="0079607B" w:rsidRPr="002E371C">
        <w:t>Luis Enrique González Torales</w:t>
      </w:r>
      <w:r w:rsidRPr="002E371C">
        <w:t>,</w:t>
      </w:r>
    </w:p>
    <w:p w:rsidR="001C415F" w:rsidRPr="002E371C" w:rsidRDefault="0079607B" w:rsidP="002F1050">
      <w:pPr>
        <w:spacing w:after="0"/>
        <w:jc w:val="right"/>
      </w:pPr>
      <w:r w:rsidRPr="002E371C">
        <w:t>Sub-</w:t>
      </w:r>
      <w:r w:rsidR="001C415F" w:rsidRPr="002E371C">
        <w:t xml:space="preserve">Director de Asuntos Jurídicos del </w:t>
      </w:r>
      <w:r w:rsidR="002F1050" w:rsidRPr="002E371C">
        <w:t xml:space="preserve">H. </w:t>
      </w:r>
      <w:r w:rsidR="001C415F" w:rsidRPr="002E371C">
        <w:t>Congreso del Estado de Coahuila</w:t>
      </w:r>
    </w:p>
    <w:p w:rsidR="0079607B" w:rsidRPr="002E371C" w:rsidRDefault="0079607B" w:rsidP="002F1050">
      <w:pPr>
        <w:spacing w:after="0"/>
        <w:jc w:val="right"/>
        <w:rPr>
          <w:b/>
        </w:rPr>
      </w:pPr>
      <w:r w:rsidRPr="002E371C">
        <w:t>Encargado del Despacho por Ministerio de Ley.</w:t>
      </w:r>
    </w:p>
    <w:sectPr w:rsidR="0079607B" w:rsidRPr="002E371C" w:rsidSect="00501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7E" w:rsidRDefault="008F3F7E" w:rsidP="00BB09D9">
      <w:pPr>
        <w:spacing w:after="0" w:line="240" w:lineRule="auto"/>
      </w:pPr>
      <w:r>
        <w:separator/>
      </w:r>
    </w:p>
  </w:endnote>
  <w:endnote w:type="continuationSeparator" w:id="0">
    <w:p w:rsidR="008F3F7E" w:rsidRDefault="008F3F7E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7E" w:rsidRDefault="008F3F7E" w:rsidP="00BB09D9">
      <w:pPr>
        <w:spacing w:after="0" w:line="240" w:lineRule="auto"/>
      </w:pPr>
      <w:r>
        <w:separator/>
      </w:r>
    </w:p>
  </w:footnote>
  <w:footnote w:type="continuationSeparator" w:id="0">
    <w:p w:rsidR="008F3F7E" w:rsidRDefault="008F3F7E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48"/>
      <w:gridCol w:w="5648"/>
      <w:gridCol w:w="1843"/>
    </w:tblGrid>
    <w:tr w:rsidR="00210A14" w:rsidRPr="000E671E" w:rsidTr="0079607B">
      <w:tc>
        <w:tcPr>
          <w:tcW w:w="1548" w:type="dxa"/>
        </w:tcPr>
        <w:p w:rsidR="00210A14" w:rsidRPr="000E671E" w:rsidRDefault="008F3F7E" w:rsidP="001D3E58">
          <w:pPr>
            <w:pStyle w:val="Encabezado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scudonegrocoahuila" style="width:54.75pt;height:56.25pt;visibility:visible">
                <v:imagedata r:id="rId1" o:title="escudonegrocoahuila"/>
              </v:shape>
            </w:pict>
          </w:r>
        </w:p>
      </w:tc>
      <w:tc>
        <w:tcPr>
          <w:tcW w:w="5648" w:type="dxa"/>
        </w:tcPr>
        <w:p w:rsidR="00210A14" w:rsidRPr="000E671E" w:rsidRDefault="00210A14" w:rsidP="001D3E58">
          <w:pPr>
            <w:pStyle w:val="Encabezado"/>
            <w:jc w:val="center"/>
            <w:rPr>
              <w:b/>
              <w:color w:val="333333"/>
            </w:rPr>
          </w:pPr>
          <w:r w:rsidRPr="000E671E">
            <w:rPr>
              <w:b/>
              <w:color w:val="333333"/>
              <w:sz w:val="28"/>
              <w:szCs w:val="28"/>
            </w:rPr>
            <w:t>E</w:t>
          </w:r>
          <w:r w:rsidRPr="000E671E">
            <w:rPr>
              <w:b/>
              <w:color w:val="333333"/>
            </w:rPr>
            <w:t xml:space="preserve">STADO </w:t>
          </w:r>
          <w:r w:rsidRPr="000E671E">
            <w:rPr>
              <w:b/>
              <w:color w:val="333333"/>
              <w:sz w:val="28"/>
              <w:szCs w:val="28"/>
            </w:rPr>
            <w:t>I</w:t>
          </w:r>
          <w:r w:rsidRPr="000E671E">
            <w:rPr>
              <w:b/>
              <w:color w:val="333333"/>
            </w:rPr>
            <w:t xml:space="preserve">NDEPENDIENTE, </w:t>
          </w:r>
          <w:r w:rsidRPr="000E671E">
            <w:rPr>
              <w:b/>
              <w:color w:val="333333"/>
              <w:sz w:val="28"/>
              <w:szCs w:val="28"/>
            </w:rPr>
            <w:t>L</w:t>
          </w:r>
          <w:r w:rsidRPr="000E671E">
            <w:rPr>
              <w:b/>
              <w:color w:val="333333"/>
            </w:rPr>
            <w:t xml:space="preserve">IBRE Y </w:t>
          </w:r>
          <w:r w:rsidRPr="000E671E">
            <w:rPr>
              <w:b/>
              <w:color w:val="333333"/>
              <w:sz w:val="28"/>
              <w:szCs w:val="28"/>
            </w:rPr>
            <w:t>S</w:t>
          </w:r>
          <w:r w:rsidRPr="000E671E">
            <w:rPr>
              <w:b/>
              <w:color w:val="333333"/>
            </w:rPr>
            <w:t xml:space="preserve">OBERANO DE </w:t>
          </w:r>
          <w:r w:rsidRPr="000E671E">
            <w:rPr>
              <w:b/>
              <w:color w:val="333333"/>
              <w:sz w:val="28"/>
              <w:szCs w:val="28"/>
            </w:rPr>
            <w:t>C</w:t>
          </w:r>
          <w:r w:rsidRPr="000E671E">
            <w:rPr>
              <w:b/>
              <w:color w:val="333333"/>
            </w:rPr>
            <w:t xml:space="preserve">OAHUILA DE </w:t>
          </w:r>
          <w:r w:rsidRPr="000E671E">
            <w:rPr>
              <w:b/>
              <w:color w:val="333333"/>
              <w:sz w:val="28"/>
              <w:szCs w:val="28"/>
            </w:rPr>
            <w:t>Z</w:t>
          </w:r>
          <w:r w:rsidRPr="000E671E">
            <w:rPr>
              <w:b/>
              <w:color w:val="333333"/>
            </w:rPr>
            <w:t>ARAGOZA</w:t>
          </w:r>
        </w:p>
        <w:p w:rsidR="00210A14" w:rsidRPr="000E671E" w:rsidRDefault="00210A14" w:rsidP="001D3E58">
          <w:pPr>
            <w:pStyle w:val="Encabezado"/>
            <w:jc w:val="center"/>
            <w:rPr>
              <w:b/>
              <w:color w:val="333333"/>
            </w:rPr>
          </w:pPr>
        </w:p>
        <w:p w:rsidR="00210A14" w:rsidRPr="000E671E" w:rsidRDefault="00210A14" w:rsidP="001C415F">
          <w:pPr>
            <w:pStyle w:val="Encabezado"/>
            <w:jc w:val="center"/>
          </w:pPr>
        </w:p>
      </w:tc>
      <w:tc>
        <w:tcPr>
          <w:tcW w:w="1843" w:type="dxa"/>
        </w:tcPr>
        <w:p w:rsidR="00210A14" w:rsidRPr="000E671E" w:rsidRDefault="008F3F7E" w:rsidP="001D3E58">
          <w:pPr>
            <w:pStyle w:val="Encabezado"/>
            <w:jc w:val="right"/>
          </w:pPr>
          <w:r>
            <w:rPr>
              <w:noProof/>
              <w:lang w:eastAsia="es-MX"/>
            </w:rPr>
            <w:pict>
              <v:shape id="Imagen 2" o:spid="_x0000_i1026" type="#_x0000_t75" alt="LXI Gris JPG" style="width:64.5pt;height:63pt;visibility:visible;mso-wrap-style:square">
                <v:imagedata r:id="rId2" o:title="LXI Gris JPG"/>
              </v:shape>
            </w:pict>
          </w:r>
        </w:p>
      </w:tc>
    </w:tr>
  </w:tbl>
  <w:p w:rsidR="00BB09D9" w:rsidRDefault="00BB09D9" w:rsidP="0021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C3"/>
    <w:rsid w:val="00023D00"/>
    <w:rsid w:val="0006625B"/>
    <w:rsid w:val="000D3C2B"/>
    <w:rsid w:val="000E671E"/>
    <w:rsid w:val="000F68AD"/>
    <w:rsid w:val="001C415F"/>
    <w:rsid w:val="001D3E58"/>
    <w:rsid w:val="001E07C6"/>
    <w:rsid w:val="001E6DA8"/>
    <w:rsid w:val="00210A14"/>
    <w:rsid w:val="00234B44"/>
    <w:rsid w:val="00250401"/>
    <w:rsid w:val="00256749"/>
    <w:rsid w:val="002616EA"/>
    <w:rsid w:val="00272819"/>
    <w:rsid w:val="002915D4"/>
    <w:rsid w:val="002A5321"/>
    <w:rsid w:val="002E371C"/>
    <w:rsid w:val="002F1050"/>
    <w:rsid w:val="002F4434"/>
    <w:rsid w:val="00303BF5"/>
    <w:rsid w:val="003154C3"/>
    <w:rsid w:val="00322E05"/>
    <w:rsid w:val="003367E5"/>
    <w:rsid w:val="0037142A"/>
    <w:rsid w:val="00376FFA"/>
    <w:rsid w:val="00390ACB"/>
    <w:rsid w:val="003A0FD4"/>
    <w:rsid w:val="003C1D3D"/>
    <w:rsid w:val="003D4E7A"/>
    <w:rsid w:val="003F1005"/>
    <w:rsid w:val="00401D9F"/>
    <w:rsid w:val="004355AB"/>
    <w:rsid w:val="004443DD"/>
    <w:rsid w:val="0046441B"/>
    <w:rsid w:val="00467706"/>
    <w:rsid w:val="004F1CB2"/>
    <w:rsid w:val="004F7AFE"/>
    <w:rsid w:val="00501C33"/>
    <w:rsid w:val="00541D99"/>
    <w:rsid w:val="005925B8"/>
    <w:rsid w:val="00595F6B"/>
    <w:rsid w:val="00622D63"/>
    <w:rsid w:val="0067396A"/>
    <w:rsid w:val="006814C4"/>
    <w:rsid w:val="00685C82"/>
    <w:rsid w:val="006A0006"/>
    <w:rsid w:val="006E6D37"/>
    <w:rsid w:val="0071206F"/>
    <w:rsid w:val="007504AD"/>
    <w:rsid w:val="0079607B"/>
    <w:rsid w:val="007A6FB2"/>
    <w:rsid w:val="007C4675"/>
    <w:rsid w:val="007E446C"/>
    <w:rsid w:val="008162DF"/>
    <w:rsid w:val="008341B7"/>
    <w:rsid w:val="00847AC0"/>
    <w:rsid w:val="008965DB"/>
    <w:rsid w:val="008C5640"/>
    <w:rsid w:val="008C6376"/>
    <w:rsid w:val="008E330B"/>
    <w:rsid w:val="008E5426"/>
    <w:rsid w:val="008F1D43"/>
    <w:rsid w:val="008F3F7E"/>
    <w:rsid w:val="00924F0B"/>
    <w:rsid w:val="009B62DC"/>
    <w:rsid w:val="009E6DA1"/>
    <w:rsid w:val="00A90DA5"/>
    <w:rsid w:val="00AE7373"/>
    <w:rsid w:val="00AE7866"/>
    <w:rsid w:val="00B00AC2"/>
    <w:rsid w:val="00B121D5"/>
    <w:rsid w:val="00B25651"/>
    <w:rsid w:val="00B54543"/>
    <w:rsid w:val="00B643CC"/>
    <w:rsid w:val="00B85B0A"/>
    <w:rsid w:val="00BB09D9"/>
    <w:rsid w:val="00C0643E"/>
    <w:rsid w:val="00C3179A"/>
    <w:rsid w:val="00C53064"/>
    <w:rsid w:val="00CC0BFB"/>
    <w:rsid w:val="00CC10BD"/>
    <w:rsid w:val="00CC7E18"/>
    <w:rsid w:val="00CE3C66"/>
    <w:rsid w:val="00CE4E31"/>
    <w:rsid w:val="00D01353"/>
    <w:rsid w:val="00D02392"/>
    <w:rsid w:val="00D7608E"/>
    <w:rsid w:val="00DE265D"/>
    <w:rsid w:val="00DF4E05"/>
    <w:rsid w:val="00E301BF"/>
    <w:rsid w:val="00E6793F"/>
    <w:rsid w:val="00E87099"/>
    <w:rsid w:val="00ED06CF"/>
    <w:rsid w:val="00ED130E"/>
    <w:rsid w:val="00F01B6A"/>
    <w:rsid w:val="00F533F8"/>
    <w:rsid w:val="00FB777C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B4BDF-EE49-4B31-AF28-24AACB0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118C-59AB-472F-8B0E-A0E98DB0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Rocio</cp:lastModifiedBy>
  <cp:revision>2</cp:revision>
  <cp:lastPrinted>2015-01-10T19:09:00Z</cp:lastPrinted>
  <dcterms:created xsi:type="dcterms:W3CDTF">2018-03-21T17:43:00Z</dcterms:created>
  <dcterms:modified xsi:type="dcterms:W3CDTF">2018-03-21T17:43:00Z</dcterms:modified>
</cp:coreProperties>
</file>