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E8" w:rsidRPr="00BE1D9A" w:rsidRDefault="00401DE8" w:rsidP="00401DE8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E1D9A">
        <w:rPr>
          <w:rFonts w:ascii="Arial" w:hAnsi="Arial" w:cs="Arial"/>
          <w:b/>
          <w:sz w:val="24"/>
          <w:szCs w:val="24"/>
        </w:rPr>
        <w:t>LX</w:t>
      </w:r>
      <w:r w:rsidR="00EF3E5C">
        <w:rPr>
          <w:rFonts w:ascii="Arial" w:hAnsi="Arial" w:cs="Arial"/>
          <w:b/>
          <w:sz w:val="24"/>
          <w:szCs w:val="24"/>
        </w:rPr>
        <w:t>I</w:t>
      </w:r>
      <w:r w:rsidRPr="00BE1D9A">
        <w:rPr>
          <w:rFonts w:ascii="Arial" w:hAnsi="Arial" w:cs="Arial"/>
          <w:b/>
          <w:sz w:val="24"/>
          <w:szCs w:val="24"/>
        </w:rPr>
        <w:t>I</w:t>
      </w:r>
      <w:r w:rsidR="00EF3E5C">
        <w:rPr>
          <w:rFonts w:ascii="Arial" w:hAnsi="Arial" w:cs="Arial"/>
          <w:b/>
          <w:sz w:val="24"/>
          <w:szCs w:val="24"/>
        </w:rPr>
        <w:t xml:space="preserve"> Legislatura</w:t>
      </w:r>
    </w:p>
    <w:bookmarkEnd w:id="0"/>
    <w:p w:rsidR="00401DE8" w:rsidRDefault="00401DE8" w:rsidP="008D15A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74F9E" w:rsidRDefault="005F6BD7" w:rsidP="008D15A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77BD0">
        <w:rPr>
          <w:rFonts w:ascii="Arial" w:hAnsi="Arial" w:cs="Arial"/>
          <w:b/>
          <w:sz w:val="24"/>
          <w:szCs w:val="24"/>
        </w:rPr>
        <w:t xml:space="preserve">AVISO DE PRIVACIDAD </w:t>
      </w:r>
      <w:r w:rsidR="00377BD0" w:rsidRPr="00377BD0">
        <w:rPr>
          <w:rFonts w:ascii="Arial" w:hAnsi="Arial" w:cs="Arial"/>
          <w:b/>
          <w:sz w:val="24"/>
          <w:szCs w:val="24"/>
        </w:rPr>
        <w:t>INTEGRAL</w:t>
      </w:r>
      <w:r w:rsidRPr="00377BD0">
        <w:rPr>
          <w:rFonts w:ascii="Arial" w:hAnsi="Arial" w:cs="Arial"/>
          <w:b/>
          <w:sz w:val="24"/>
          <w:szCs w:val="24"/>
        </w:rPr>
        <w:t>.</w:t>
      </w:r>
    </w:p>
    <w:p w:rsidR="00377BD0" w:rsidRPr="00377BD0" w:rsidRDefault="00377BD0" w:rsidP="00377BD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74F9E" w:rsidRDefault="00401DE8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Congreso del Estado Independiente, Libre y Soberano de Coahuila de Zaragoza</w:t>
      </w:r>
      <w:r w:rsidR="00377BD0" w:rsidRPr="00377BD0">
        <w:rPr>
          <w:rFonts w:ascii="Arial" w:hAnsi="Arial" w:cs="Arial"/>
          <w:sz w:val="24"/>
          <w:szCs w:val="24"/>
        </w:rPr>
        <w:t>, con domicilio 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DE8">
        <w:rPr>
          <w:rFonts w:ascii="Arial" w:hAnsi="Arial" w:cs="Arial"/>
          <w:sz w:val="24"/>
          <w:szCs w:val="24"/>
        </w:rPr>
        <w:t>Blvd</w:t>
      </w:r>
      <w:proofErr w:type="spellEnd"/>
      <w:r w:rsidRPr="00401DE8">
        <w:rPr>
          <w:rFonts w:ascii="Arial" w:hAnsi="Arial" w:cs="Arial"/>
          <w:sz w:val="24"/>
          <w:szCs w:val="24"/>
        </w:rPr>
        <w:t>. Francisco Coss esq. Con Obregón, Zona Centro, Saltillo, Coahuila, C.P.</w:t>
      </w:r>
      <w:r>
        <w:rPr>
          <w:rFonts w:ascii="Arial" w:hAnsi="Arial" w:cs="Arial"/>
          <w:sz w:val="24"/>
          <w:szCs w:val="24"/>
        </w:rPr>
        <w:t xml:space="preserve"> </w:t>
      </w:r>
      <w:r w:rsidR="00F562EA">
        <w:rPr>
          <w:rFonts w:ascii="Arial" w:hAnsi="Arial" w:cs="Arial"/>
          <w:sz w:val="24"/>
          <w:szCs w:val="24"/>
        </w:rPr>
        <w:t xml:space="preserve">25000, </w:t>
      </w:r>
      <w:r w:rsidR="005F6BD7" w:rsidRPr="00377BD0">
        <w:rPr>
          <w:rFonts w:ascii="Arial" w:hAnsi="Arial" w:cs="Arial"/>
          <w:sz w:val="24"/>
          <w:szCs w:val="24"/>
        </w:rPr>
        <w:t xml:space="preserve">utilizará los datos personales aquí recabados para </w:t>
      </w:r>
      <w:r>
        <w:rPr>
          <w:rFonts w:ascii="Arial" w:hAnsi="Arial" w:cs="Arial"/>
          <w:sz w:val="24"/>
          <w:szCs w:val="24"/>
        </w:rPr>
        <w:t>llevar a cabo estadísticas de los usuarios que acudan a alguna área del</w:t>
      </w:r>
      <w:r w:rsidR="00EF3E5C">
        <w:rPr>
          <w:rFonts w:ascii="Arial" w:hAnsi="Arial" w:cs="Arial"/>
          <w:sz w:val="24"/>
          <w:szCs w:val="24"/>
        </w:rPr>
        <w:t xml:space="preserve"> H. </w:t>
      </w:r>
      <w:r>
        <w:rPr>
          <w:rFonts w:ascii="Arial" w:hAnsi="Arial" w:cs="Arial"/>
          <w:sz w:val="24"/>
          <w:szCs w:val="24"/>
        </w:rPr>
        <w:t>Congreso a solicitar información que se encuentra en resguardo de este sujeto obligado</w:t>
      </w:r>
      <w:r w:rsidR="00EF3E5C">
        <w:rPr>
          <w:rFonts w:ascii="Arial" w:hAnsi="Arial" w:cs="Arial"/>
          <w:sz w:val="24"/>
          <w:szCs w:val="24"/>
        </w:rPr>
        <w:t>.</w:t>
      </w:r>
    </w:p>
    <w:p w:rsidR="00401DE8" w:rsidRDefault="00401DE8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4F9E" w:rsidRDefault="00377BD0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77BD0">
        <w:rPr>
          <w:rFonts w:ascii="Arial" w:hAnsi="Arial" w:cs="Arial"/>
          <w:sz w:val="24"/>
          <w:szCs w:val="24"/>
        </w:rPr>
        <w:t xml:space="preserve">Los datos personales que serán sometidos a tratamiento serán los siguientes: </w:t>
      </w:r>
      <w:r w:rsidR="00401DE8">
        <w:rPr>
          <w:rFonts w:ascii="Arial" w:hAnsi="Arial" w:cs="Arial"/>
          <w:sz w:val="24"/>
          <w:szCs w:val="24"/>
        </w:rPr>
        <w:t>nombre, domicilio, correo electrónico, procedencia y/o dependencia,</w:t>
      </w:r>
      <w:r w:rsidR="00001F45">
        <w:rPr>
          <w:rFonts w:ascii="Arial" w:hAnsi="Arial" w:cs="Arial"/>
          <w:sz w:val="24"/>
          <w:szCs w:val="24"/>
        </w:rPr>
        <w:t xml:space="preserve"> </w:t>
      </w:r>
      <w:r w:rsidR="00401DE8">
        <w:rPr>
          <w:rFonts w:ascii="Arial" w:hAnsi="Arial" w:cs="Arial"/>
          <w:sz w:val="24"/>
          <w:szCs w:val="24"/>
        </w:rPr>
        <w:t>grado de estudio,</w:t>
      </w:r>
      <w:r w:rsidR="00166D95">
        <w:rPr>
          <w:rFonts w:ascii="Arial" w:hAnsi="Arial" w:cs="Arial"/>
          <w:sz w:val="24"/>
          <w:szCs w:val="24"/>
        </w:rPr>
        <w:t xml:space="preserve"> teléfono,</w:t>
      </w:r>
      <w:r w:rsidR="00F1282D">
        <w:rPr>
          <w:rFonts w:ascii="Arial" w:hAnsi="Arial" w:cs="Arial"/>
          <w:sz w:val="24"/>
          <w:szCs w:val="24"/>
        </w:rPr>
        <w:t xml:space="preserve"> edad</w:t>
      </w:r>
      <w:r w:rsidR="00001F45">
        <w:rPr>
          <w:rFonts w:ascii="Arial" w:hAnsi="Arial" w:cs="Arial"/>
          <w:sz w:val="24"/>
          <w:szCs w:val="24"/>
        </w:rPr>
        <w:t xml:space="preserve">, </w:t>
      </w:r>
      <w:r w:rsidR="00166D95">
        <w:rPr>
          <w:rFonts w:ascii="Arial" w:hAnsi="Arial" w:cs="Arial"/>
          <w:sz w:val="24"/>
          <w:szCs w:val="24"/>
        </w:rPr>
        <w:t>sexo</w:t>
      </w:r>
      <w:r w:rsidR="00001F45">
        <w:rPr>
          <w:rFonts w:ascii="Arial" w:hAnsi="Arial" w:cs="Arial"/>
          <w:sz w:val="24"/>
          <w:szCs w:val="24"/>
        </w:rPr>
        <w:t xml:space="preserve"> y firma</w:t>
      </w:r>
      <w:r w:rsidRPr="00F562EA">
        <w:rPr>
          <w:rFonts w:ascii="Arial" w:hAnsi="Arial" w:cs="Arial"/>
          <w:sz w:val="24"/>
          <w:szCs w:val="24"/>
        </w:rPr>
        <w:t>.</w:t>
      </w:r>
      <w:r w:rsidR="00AB14B6" w:rsidRPr="00F562EA">
        <w:rPr>
          <w:rFonts w:ascii="Arial" w:hAnsi="Arial" w:cs="Arial"/>
          <w:sz w:val="24"/>
          <w:szCs w:val="24"/>
        </w:rPr>
        <w:t xml:space="preserve"> </w:t>
      </w:r>
      <w:r w:rsidR="00001F45">
        <w:rPr>
          <w:rFonts w:ascii="Arial" w:hAnsi="Arial" w:cs="Arial"/>
          <w:sz w:val="24"/>
          <w:szCs w:val="24"/>
        </w:rPr>
        <w:t>En los casos en que el usuario labore en alguna dependencia se le podrá solicitar el cargo o área donde labora, ello</w:t>
      </w:r>
      <w:r>
        <w:rPr>
          <w:rFonts w:ascii="Arial" w:hAnsi="Arial" w:cs="Arial"/>
          <w:sz w:val="24"/>
          <w:szCs w:val="24"/>
        </w:rPr>
        <w:t xml:space="preserve"> con fundamento en </w:t>
      </w:r>
      <w:r w:rsidR="00F1282D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artículo</w:t>
      </w:r>
      <w:r w:rsidR="00F1282D">
        <w:rPr>
          <w:rFonts w:ascii="Arial" w:hAnsi="Arial" w:cs="Arial"/>
          <w:sz w:val="24"/>
          <w:szCs w:val="24"/>
        </w:rPr>
        <w:t>s 10 al 24 de la Ley de Protección de Datos Personales en Posesión de Sujetos Obligados del Estado de Coahuila de Zaragoza.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62EA" w:rsidRDefault="00F562EA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62EA" w:rsidRDefault="005F6BD7" w:rsidP="00F56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BD0">
        <w:rPr>
          <w:rFonts w:ascii="Arial" w:hAnsi="Arial" w:cs="Arial"/>
          <w:sz w:val="24"/>
          <w:szCs w:val="24"/>
        </w:rPr>
        <w:t>Su información será compartida con</w:t>
      </w:r>
      <w:r w:rsidR="00D57452">
        <w:rPr>
          <w:rFonts w:ascii="Arial" w:hAnsi="Arial" w:cs="Arial"/>
          <w:sz w:val="24"/>
          <w:szCs w:val="24"/>
        </w:rPr>
        <w:t xml:space="preserve"> </w:t>
      </w:r>
      <w:r w:rsidR="00F562EA">
        <w:rPr>
          <w:rFonts w:ascii="Arial" w:hAnsi="Arial" w:cs="Arial"/>
          <w:sz w:val="24"/>
          <w:szCs w:val="24"/>
        </w:rPr>
        <w:t>I</w:t>
      </w:r>
      <w:r w:rsidR="00931DF5">
        <w:rPr>
          <w:rFonts w:ascii="Arial" w:hAnsi="Arial" w:cs="Arial"/>
          <w:sz w:val="24"/>
          <w:szCs w:val="24"/>
        </w:rPr>
        <w:t>nstituto Nacional de Estadística y Geografía (</w:t>
      </w:r>
      <w:r w:rsidR="00F562EA">
        <w:rPr>
          <w:rFonts w:ascii="Arial" w:hAnsi="Arial" w:cs="Arial"/>
          <w:sz w:val="24"/>
          <w:szCs w:val="24"/>
        </w:rPr>
        <w:t>NEGI</w:t>
      </w:r>
      <w:r w:rsidR="00931DF5">
        <w:rPr>
          <w:rFonts w:ascii="Arial" w:hAnsi="Arial" w:cs="Arial"/>
          <w:sz w:val="24"/>
          <w:szCs w:val="24"/>
        </w:rPr>
        <w:t>)</w:t>
      </w:r>
      <w:r w:rsidR="00F562EA">
        <w:rPr>
          <w:rFonts w:ascii="Arial" w:hAnsi="Arial" w:cs="Arial"/>
          <w:sz w:val="24"/>
          <w:szCs w:val="24"/>
        </w:rPr>
        <w:t xml:space="preserve">, </w:t>
      </w:r>
      <w:r w:rsidR="00931DF5">
        <w:rPr>
          <w:rFonts w:ascii="Arial" w:hAnsi="Arial" w:cs="Arial"/>
          <w:sz w:val="24"/>
          <w:szCs w:val="24"/>
        </w:rPr>
        <w:t>Instituto Coahuilense de Acceso a la Información (</w:t>
      </w:r>
      <w:r w:rsidR="00F562EA">
        <w:rPr>
          <w:rFonts w:ascii="Arial" w:hAnsi="Arial" w:cs="Arial"/>
          <w:sz w:val="24"/>
          <w:szCs w:val="24"/>
        </w:rPr>
        <w:t>ICAI</w:t>
      </w:r>
      <w:r w:rsidR="00931DF5">
        <w:rPr>
          <w:rFonts w:ascii="Arial" w:hAnsi="Arial" w:cs="Arial"/>
          <w:sz w:val="24"/>
          <w:szCs w:val="24"/>
        </w:rPr>
        <w:t>)</w:t>
      </w:r>
      <w:r w:rsidR="00F562EA">
        <w:rPr>
          <w:rFonts w:ascii="Arial" w:hAnsi="Arial" w:cs="Arial"/>
          <w:sz w:val="24"/>
          <w:szCs w:val="24"/>
        </w:rPr>
        <w:t>,</w:t>
      </w:r>
      <w:r w:rsidR="00931DF5">
        <w:rPr>
          <w:rFonts w:ascii="Arial" w:hAnsi="Arial" w:cs="Arial"/>
          <w:sz w:val="24"/>
          <w:szCs w:val="24"/>
        </w:rPr>
        <w:t xml:space="preserve"> Instituto Nacional de Transparencia, Acceso a la Información y Protección de Datos Personales (INAI)</w:t>
      </w:r>
      <w:r w:rsidR="00F562EA">
        <w:rPr>
          <w:rFonts w:ascii="Arial" w:hAnsi="Arial" w:cs="Arial"/>
          <w:sz w:val="24"/>
          <w:szCs w:val="24"/>
        </w:rPr>
        <w:t>,</w:t>
      </w:r>
      <w:r w:rsidR="00931DF5">
        <w:rPr>
          <w:rFonts w:ascii="Arial" w:hAnsi="Arial" w:cs="Arial"/>
          <w:sz w:val="24"/>
          <w:szCs w:val="24"/>
        </w:rPr>
        <w:t xml:space="preserve"> Auditoria Superior del Estado de Coahuila</w:t>
      </w:r>
      <w:r w:rsidR="00F562EA">
        <w:rPr>
          <w:rFonts w:ascii="Arial" w:hAnsi="Arial" w:cs="Arial"/>
          <w:sz w:val="24"/>
          <w:szCs w:val="24"/>
        </w:rPr>
        <w:t xml:space="preserve"> </w:t>
      </w:r>
      <w:r w:rsidR="00931DF5">
        <w:rPr>
          <w:rFonts w:ascii="Arial" w:hAnsi="Arial" w:cs="Arial"/>
          <w:sz w:val="24"/>
          <w:szCs w:val="24"/>
        </w:rPr>
        <w:t>(</w:t>
      </w:r>
      <w:r w:rsidR="00F562EA">
        <w:rPr>
          <w:rFonts w:ascii="Arial" w:hAnsi="Arial" w:cs="Arial"/>
          <w:sz w:val="24"/>
          <w:szCs w:val="24"/>
        </w:rPr>
        <w:t>ASE</w:t>
      </w:r>
      <w:r w:rsidR="00931DF5">
        <w:rPr>
          <w:rFonts w:ascii="Arial" w:hAnsi="Arial" w:cs="Arial"/>
          <w:sz w:val="24"/>
          <w:szCs w:val="24"/>
        </w:rPr>
        <w:t>C)</w:t>
      </w:r>
      <w:r w:rsidR="00F562EA">
        <w:rPr>
          <w:rFonts w:ascii="Arial" w:hAnsi="Arial" w:cs="Arial"/>
          <w:sz w:val="24"/>
          <w:szCs w:val="24"/>
        </w:rPr>
        <w:t>, A</w:t>
      </w:r>
      <w:r w:rsidR="00931DF5">
        <w:rPr>
          <w:rFonts w:ascii="Arial" w:hAnsi="Arial" w:cs="Arial"/>
          <w:sz w:val="24"/>
          <w:szCs w:val="24"/>
        </w:rPr>
        <w:t>rchivo General de la Nación (A</w:t>
      </w:r>
      <w:r w:rsidR="00F562EA">
        <w:rPr>
          <w:rFonts w:ascii="Arial" w:hAnsi="Arial" w:cs="Arial"/>
          <w:sz w:val="24"/>
          <w:szCs w:val="24"/>
        </w:rPr>
        <w:t>GN</w:t>
      </w:r>
      <w:r w:rsidR="00931DF5">
        <w:rPr>
          <w:rFonts w:ascii="Arial" w:hAnsi="Arial" w:cs="Arial"/>
          <w:sz w:val="24"/>
          <w:szCs w:val="24"/>
        </w:rPr>
        <w:t>)</w:t>
      </w:r>
      <w:r w:rsidR="00F562EA">
        <w:rPr>
          <w:rFonts w:ascii="Arial" w:hAnsi="Arial" w:cs="Arial"/>
          <w:sz w:val="24"/>
          <w:szCs w:val="24"/>
        </w:rPr>
        <w:t>, y demás que marquen las disposiciones jurídicas aplicables, donde en su caso se proporcionarán dichos datos con fines meramente estadísticos.</w:t>
      </w:r>
    </w:p>
    <w:p w:rsidR="00774F9E" w:rsidRDefault="00774F9E" w:rsidP="00F562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4F9E" w:rsidRDefault="005F6BD7" w:rsidP="00F562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77BD0">
        <w:rPr>
          <w:rFonts w:ascii="Arial" w:hAnsi="Arial" w:cs="Arial"/>
          <w:sz w:val="24"/>
          <w:szCs w:val="24"/>
        </w:rPr>
        <w:t>Usted cuenta con la posibilidad de ejercer los derechos de Acceso, Rectificación, Cancelación y Oposición,</w:t>
      </w:r>
      <w:r w:rsidR="00774F9E">
        <w:rPr>
          <w:rFonts w:ascii="Arial" w:hAnsi="Arial" w:cs="Arial"/>
          <w:sz w:val="24"/>
          <w:szCs w:val="24"/>
        </w:rPr>
        <w:t xml:space="preserve"> así como el de portabilidad de los datos, ante la Unidad de Transparencia de ésta dependencia pública, ubicada en </w:t>
      </w:r>
      <w:proofErr w:type="spellStart"/>
      <w:r w:rsidR="00F562EA" w:rsidRPr="00F562EA">
        <w:rPr>
          <w:rFonts w:ascii="Arial" w:hAnsi="Arial" w:cs="Arial"/>
          <w:sz w:val="24"/>
          <w:szCs w:val="24"/>
        </w:rPr>
        <w:t>Blvd</w:t>
      </w:r>
      <w:proofErr w:type="spellEnd"/>
      <w:r w:rsidR="00F562EA" w:rsidRPr="00F562EA">
        <w:rPr>
          <w:rFonts w:ascii="Arial" w:hAnsi="Arial" w:cs="Arial"/>
          <w:sz w:val="24"/>
          <w:szCs w:val="24"/>
        </w:rPr>
        <w:t>. Francisco Coss esq. Con Obregón, Zona Centro</w:t>
      </w:r>
      <w:r w:rsidR="00F562EA">
        <w:rPr>
          <w:rFonts w:ascii="Arial" w:hAnsi="Arial" w:cs="Arial"/>
          <w:sz w:val="24"/>
          <w:szCs w:val="24"/>
        </w:rPr>
        <w:t>, Saltillo, Coahuila, C.P. 25000,</w:t>
      </w:r>
      <w:r w:rsidR="00774F9E">
        <w:rPr>
          <w:rFonts w:ascii="Arial" w:hAnsi="Arial" w:cs="Arial"/>
          <w:sz w:val="24"/>
          <w:szCs w:val="24"/>
        </w:rPr>
        <w:t xml:space="preserve"> </w:t>
      </w:r>
      <w:r w:rsidR="00774F9E" w:rsidRPr="00377BD0">
        <w:rPr>
          <w:rFonts w:ascii="Arial" w:hAnsi="Arial" w:cs="Arial"/>
          <w:sz w:val="24"/>
          <w:szCs w:val="24"/>
        </w:rPr>
        <w:t>una vez que haya otorgado su consentimiento para el tratamiento de los mismos</w:t>
      </w:r>
      <w:r w:rsidR="00774F9E">
        <w:rPr>
          <w:rFonts w:ascii="Arial" w:hAnsi="Arial" w:cs="Arial"/>
          <w:sz w:val="24"/>
          <w:szCs w:val="24"/>
        </w:rPr>
        <w:t>.</w:t>
      </w:r>
    </w:p>
    <w:p w:rsidR="00774F9E" w:rsidRDefault="00774F9E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B14B6" w:rsidRPr="0016318F" w:rsidRDefault="00774F9E" w:rsidP="00AB14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medios a través de los cuales le comunicaremos los cambios al aviso de privacidad serán </w:t>
      </w:r>
      <w:r w:rsidR="004B2BAB">
        <w:rPr>
          <w:rFonts w:ascii="Arial" w:hAnsi="Arial" w:cs="Arial"/>
          <w:sz w:val="24"/>
          <w:szCs w:val="24"/>
        </w:rPr>
        <w:t>en la página web del Congreso del Estado</w:t>
      </w:r>
      <w:r w:rsidR="00133B3D">
        <w:rPr>
          <w:rFonts w:ascii="Arial" w:hAnsi="Arial" w:cs="Arial"/>
          <w:sz w:val="24"/>
          <w:szCs w:val="24"/>
        </w:rPr>
        <w:t xml:space="preserve"> y usted puede consultar este aviso en </w:t>
      </w:r>
      <w:hyperlink r:id="rId6" w:history="1">
        <w:r w:rsidR="004B2BAB" w:rsidRPr="002F4144">
          <w:rPr>
            <w:rStyle w:val="Hipervnculo"/>
            <w:rFonts w:ascii="Arial" w:hAnsi="Arial" w:cs="Arial"/>
            <w:sz w:val="24"/>
            <w:szCs w:val="24"/>
          </w:rPr>
          <w:t>www.congresocoahuila.gob.mx</w:t>
        </w:r>
      </w:hyperlink>
      <w:r w:rsidR="004B2BAB">
        <w:rPr>
          <w:rFonts w:ascii="Arial" w:hAnsi="Arial" w:cs="Arial"/>
          <w:sz w:val="24"/>
          <w:szCs w:val="24"/>
        </w:rPr>
        <w:t xml:space="preserve">, en el apartado relativo a </w:t>
      </w:r>
      <w:r w:rsidR="00674C24">
        <w:rPr>
          <w:rFonts w:ascii="Arial" w:hAnsi="Arial" w:cs="Arial"/>
          <w:sz w:val="24"/>
          <w:szCs w:val="24"/>
        </w:rPr>
        <w:t>Información Pública de Oficio, ingresando a Obligaciones de Transparencia Local/Federal, Acceso a la Información Pública (Local), Artículo 21 fracción XLIV denominado “El Catálogo de Información Adicional”.</w:t>
      </w:r>
    </w:p>
    <w:p w:rsidR="00774F9E" w:rsidRPr="00377BD0" w:rsidRDefault="00774F9E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74F9E" w:rsidRPr="00377BD0" w:rsidSect="00401DE8">
      <w:headerReference w:type="default" r:id="rId7"/>
      <w:footerReference w:type="default" r:id="rId8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72" w:rsidRDefault="00606472" w:rsidP="005F6BD7">
      <w:pPr>
        <w:spacing w:after="0" w:line="240" w:lineRule="auto"/>
      </w:pPr>
      <w:r>
        <w:separator/>
      </w:r>
    </w:p>
  </w:endnote>
  <w:endnote w:type="continuationSeparator" w:id="0">
    <w:p w:rsidR="00606472" w:rsidRDefault="00606472" w:rsidP="005F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85657"/>
      <w:docPartObj>
        <w:docPartGallery w:val="Page Numbers (Bottom of Page)"/>
        <w:docPartUnique/>
      </w:docPartObj>
    </w:sdtPr>
    <w:sdtEndPr/>
    <w:sdtContent>
      <w:p w:rsidR="000C09A5" w:rsidRDefault="000C09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5C" w:rsidRPr="00EF3E5C">
          <w:rPr>
            <w:noProof/>
            <w:lang w:val="es-ES"/>
          </w:rPr>
          <w:t>1</w:t>
        </w:r>
        <w:r>
          <w:fldChar w:fldCharType="end"/>
        </w:r>
      </w:p>
    </w:sdtContent>
  </w:sdt>
  <w:p w:rsidR="000C09A5" w:rsidRDefault="000C09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72" w:rsidRDefault="00606472" w:rsidP="005F6BD7">
      <w:pPr>
        <w:spacing w:after="0" w:line="240" w:lineRule="auto"/>
      </w:pPr>
      <w:r>
        <w:separator/>
      </w:r>
    </w:p>
  </w:footnote>
  <w:footnote w:type="continuationSeparator" w:id="0">
    <w:p w:rsidR="00606472" w:rsidRDefault="00606472" w:rsidP="005F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01DE8" w:rsidRPr="00D775E4" w:rsidTr="009B3254">
      <w:trPr>
        <w:jc w:val="center"/>
      </w:trPr>
      <w:tc>
        <w:tcPr>
          <w:tcW w:w="1253" w:type="dxa"/>
        </w:tcPr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CF2E5B8" wp14:editId="5D638ED8">
                <wp:simplePos x="0" y="0"/>
                <wp:positionH relativeFrom="column">
                  <wp:posOffset>480695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8925D7" w:rsidRDefault="00401DE8" w:rsidP="00401DE8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401DE8" w:rsidRPr="008925D7" w:rsidRDefault="00401DE8" w:rsidP="00401DE8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401DE8" w:rsidRPr="0037765C" w:rsidRDefault="00401DE8" w:rsidP="00401DE8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401DE8" w:rsidRPr="00D775E4" w:rsidRDefault="00401DE8" w:rsidP="00401DE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401DE8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</w:tc>
    </w:tr>
  </w:tbl>
  <w:p w:rsidR="005F6BD7" w:rsidRDefault="005F6BD7" w:rsidP="005F6BD7">
    <w:pPr>
      <w:pStyle w:val="Encabezado"/>
      <w:tabs>
        <w:tab w:val="clear" w:pos="4419"/>
        <w:tab w:val="clear" w:pos="8838"/>
        <w:tab w:val="left" w:pos="37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D7"/>
    <w:rsid w:val="00001F45"/>
    <w:rsid w:val="00087E09"/>
    <w:rsid w:val="000929F6"/>
    <w:rsid w:val="000A3964"/>
    <w:rsid w:val="000C09A5"/>
    <w:rsid w:val="00133B3D"/>
    <w:rsid w:val="0016318F"/>
    <w:rsid w:val="00166D95"/>
    <w:rsid w:val="002414E8"/>
    <w:rsid w:val="002E6775"/>
    <w:rsid w:val="00377BD0"/>
    <w:rsid w:val="00401DE8"/>
    <w:rsid w:val="004B2BAB"/>
    <w:rsid w:val="005F6BD7"/>
    <w:rsid w:val="00606472"/>
    <w:rsid w:val="00674C24"/>
    <w:rsid w:val="00774F9E"/>
    <w:rsid w:val="00794791"/>
    <w:rsid w:val="00897A20"/>
    <w:rsid w:val="008D15AD"/>
    <w:rsid w:val="00931DF5"/>
    <w:rsid w:val="00AB14B6"/>
    <w:rsid w:val="00AC30FD"/>
    <w:rsid w:val="00B67FCF"/>
    <w:rsid w:val="00C10DB3"/>
    <w:rsid w:val="00D57452"/>
    <w:rsid w:val="00EF3E5C"/>
    <w:rsid w:val="00F1282D"/>
    <w:rsid w:val="00F52798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83CF7A5-E472-4460-84E3-64805980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BD7"/>
  </w:style>
  <w:style w:type="paragraph" w:styleId="Piedepgina">
    <w:name w:val="footer"/>
    <w:basedOn w:val="Normal"/>
    <w:link w:val="PiedepginaCar"/>
    <w:uiPriority w:val="99"/>
    <w:unhideWhenUsed/>
    <w:rsid w:val="005F6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BD7"/>
  </w:style>
  <w:style w:type="paragraph" w:styleId="Sinespaciado">
    <w:name w:val="No Spacing"/>
    <w:uiPriority w:val="1"/>
    <w:qFormat/>
    <w:rsid w:val="00377BD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2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ocoahuila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Rocio</cp:lastModifiedBy>
  <cp:revision>3</cp:revision>
  <cp:lastPrinted>2021-10-27T16:31:00Z</cp:lastPrinted>
  <dcterms:created xsi:type="dcterms:W3CDTF">2021-10-27T16:34:00Z</dcterms:created>
  <dcterms:modified xsi:type="dcterms:W3CDTF">2021-11-01T16:15:00Z</dcterms:modified>
</cp:coreProperties>
</file>