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BF" w:rsidRDefault="007365BF" w:rsidP="00D71DDD">
      <w:pPr>
        <w:jc w:val="both"/>
        <w:rPr>
          <w:rFonts w:ascii="Times New Roman" w:hAnsi="Times New Roman" w:cs="Times New Roman"/>
          <w:sz w:val="28"/>
        </w:rPr>
      </w:pPr>
    </w:p>
    <w:p w:rsidR="007365BF" w:rsidRDefault="007365BF" w:rsidP="00D71DDD">
      <w:pPr>
        <w:jc w:val="both"/>
        <w:rPr>
          <w:rFonts w:ascii="Times New Roman" w:hAnsi="Times New Roman" w:cs="Times New Roman"/>
          <w:sz w:val="28"/>
        </w:rPr>
      </w:pPr>
    </w:p>
    <w:p w:rsidR="007365BF" w:rsidRDefault="007365BF" w:rsidP="00D71DDD">
      <w:pPr>
        <w:jc w:val="both"/>
        <w:rPr>
          <w:rFonts w:ascii="Times New Roman" w:hAnsi="Times New Roman" w:cs="Times New Roman"/>
          <w:sz w:val="28"/>
        </w:rPr>
      </w:pPr>
    </w:p>
    <w:p w:rsidR="004D75B4" w:rsidRPr="00322528" w:rsidRDefault="004D75B4" w:rsidP="001F24C0">
      <w:pPr>
        <w:jc w:val="both"/>
        <w:rPr>
          <w:rFonts w:ascii="Arial" w:hAnsi="Arial" w:cs="Arial"/>
          <w:sz w:val="24"/>
          <w:szCs w:val="24"/>
        </w:rPr>
      </w:pPr>
      <w:r w:rsidRPr="00322528">
        <w:rPr>
          <w:rFonts w:ascii="Arial" w:hAnsi="Arial" w:cs="Arial"/>
          <w:sz w:val="24"/>
          <w:szCs w:val="24"/>
        </w:rPr>
        <w:t>Durante</w:t>
      </w:r>
      <w:r w:rsidR="0003760A" w:rsidRPr="00322528">
        <w:rPr>
          <w:rFonts w:ascii="Arial" w:hAnsi="Arial" w:cs="Arial"/>
          <w:sz w:val="24"/>
          <w:szCs w:val="24"/>
        </w:rPr>
        <w:t xml:space="preserve"> el </w:t>
      </w:r>
      <w:r w:rsidR="007365BF" w:rsidRPr="00322528">
        <w:rPr>
          <w:rFonts w:ascii="Arial" w:hAnsi="Arial" w:cs="Arial"/>
          <w:sz w:val="24"/>
          <w:szCs w:val="24"/>
        </w:rPr>
        <w:t>período comprendido del 01 de enero al 3</w:t>
      </w:r>
      <w:r w:rsidR="00CF5E9A">
        <w:rPr>
          <w:rFonts w:ascii="Arial" w:hAnsi="Arial" w:cs="Arial"/>
          <w:sz w:val="24"/>
          <w:szCs w:val="24"/>
        </w:rPr>
        <w:t>1</w:t>
      </w:r>
      <w:r w:rsidR="007365BF" w:rsidRPr="00322528">
        <w:rPr>
          <w:rFonts w:ascii="Arial" w:hAnsi="Arial" w:cs="Arial"/>
          <w:sz w:val="24"/>
          <w:szCs w:val="24"/>
        </w:rPr>
        <w:t xml:space="preserve"> de </w:t>
      </w:r>
      <w:r w:rsidR="00CF5E9A">
        <w:rPr>
          <w:rFonts w:ascii="Arial" w:hAnsi="Arial" w:cs="Arial"/>
          <w:sz w:val="24"/>
          <w:szCs w:val="24"/>
        </w:rPr>
        <w:t>diciembre</w:t>
      </w:r>
      <w:r w:rsidR="007365BF" w:rsidRPr="00322528">
        <w:rPr>
          <w:rFonts w:ascii="Arial" w:hAnsi="Arial" w:cs="Arial"/>
          <w:sz w:val="24"/>
          <w:szCs w:val="24"/>
        </w:rPr>
        <w:t xml:space="preserve"> de 2018</w:t>
      </w:r>
      <w:r w:rsidR="0003760A" w:rsidRPr="00322528">
        <w:rPr>
          <w:rFonts w:ascii="Arial" w:hAnsi="Arial" w:cs="Arial"/>
          <w:sz w:val="24"/>
          <w:szCs w:val="24"/>
        </w:rPr>
        <w:t>, la</w:t>
      </w:r>
      <w:r w:rsidR="00D71DDD" w:rsidRPr="00322528">
        <w:rPr>
          <w:rFonts w:ascii="Arial" w:hAnsi="Arial" w:cs="Arial"/>
          <w:sz w:val="24"/>
          <w:szCs w:val="24"/>
        </w:rPr>
        <w:t xml:space="preserve"> LXI Legislatura no ha </w:t>
      </w:r>
      <w:r w:rsidR="00232045" w:rsidRPr="00322528">
        <w:rPr>
          <w:rFonts w:ascii="Arial" w:hAnsi="Arial" w:cs="Arial"/>
          <w:sz w:val="24"/>
          <w:szCs w:val="24"/>
        </w:rPr>
        <w:t>realizado aportación en dinero o en especie a personas físicas o morales, nacionales o internacionales, a través de los centros de acopio o en las instituciones de crédito, para ayudar a los municipios o comunidades en emergencia o desastre</w:t>
      </w:r>
      <w:r w:rsidRPr="00322528">
        <w:rPr>
          <w:rFonts w:ascii="Arial" w:hAnsi="Arial" w:cs="Arial"/>
          <w:sz w:val="24"/>
          <w:szCs w:val="24"/>
        </w:rPr>
        <w:t>. Toda vez que no ha</w:t>
      </w:r>
      <w:r w:rsidR="007B03AB" w:rsidRPr="00322528">
        <w:rPr>
          <w:rFonts w:ascii="Arial" w:hAnsi="Arial" w:cs="Arial"/>
          <w:sz w:val="24"/>
          <w:szCs w:val="24"/>
        </w:rPr>
        <w:t>n</w:t>
      </w:r>
      <w:r w:rsidRPr="00322528">
        <w:rPr>
          <w:rFonts w:ascii="Arial" w:hAnsi="Arial" w:cs="Arial"/>
          <w:sz w:val="24"/>
          <w:szCs w:val="24"/>
        </w:rPr>
        <w:t xml:space="preserve"> existido.</w:t>
      </w:r>
    </w:p>
    <w:p w:rsidR="00D71DDD" w:rsidRPr="00322528" w:rsidRDefault="00D71DDD" w:rsidP="00D71DDD">
      <w:pPr>
        <w:jc w:val="both"/>
        <w:rPr>
          <w:rFonts w:ascii="Arial" w:hAnsi="Arial" w:cs="Arial"/>
          <w:sz w:val="24"/>
          <w:szCs w:val="24"/>
        </w:rPr>
      </w:pPr>
    </w:p>
    <w:p w:rsidR="007365BF" w:rsidRPr="00322528" w:rsidRDefault="007365BF" w:rsidP="00D71DDD">
      <w:pPr>
        <w:jc w:val="both"/>
        <w:rPr>
          <w:rFonts w:ascii="Arial" w:hAnsi="Arial" w:cs="Arial"/>
          <w:sz w:val="24"/>
          <w:szCs w:val="24"/>
        </w:rPr>
      </w:pPr>
    </w:p>
    <w:p w:rsidR="007365BF" w:rsidRPr="00322528" w:rsidRDefault="007365BF" w:rsidP="00D71DDD">
      <w:pPr>
        <w:jc w:val="both"/>
        <w:rPr>
          <w:rFonts w:ascii="Arial" w:hAnsi="Arial" w:cs="Arial"/>
          <w:sz w:val="24"/>
          <w:szCs w:val="24"/>
        </w:rPr>
      </w:pPr>
    </w:p>
    <w:p w:rsidR="00180258" w:rsidRPr="00322528" w:rsidRDefault="00180258" w:rsidP="00D71DDD">
      <w:pPr>
        <w:jc w:val="both"/>
        <w:rPr>
          <w:rFonts w:ascii="Arial" w:hAnsi="Arial" w:cs="Arial"/>
          <w:sz w:val="24"/>
          <w:szCs w:val="24"/>
        </w:rPr>
      </w:pPr>
    </w:p>
    <w:p w:rsidR="00D71DDD" w:rsidRPr="00322528" w:rsidRDefault="00D71DDD" w:rsidP="00D71D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528">
        <w:rPr>
          <w:rFonts w:ascii="Arial" w:hAnsi="Arial" w:cs="Arial"/>
          <w:sz w:val="24"/>
          <w:szCs w:val="24"/>
        </w:rPr>
        <w:t>Respon</w:t>
      </w:r>
      <w:r w:rsidR="004D75B4" w:rsidRPr="00322528">
        <w:rPr>
          <w:rFonts w:ascii="Arial" w:hAnsi="Arial" w:cs="Arial"/>
          <w:sz w:val="24"/>
          <w:szCs w:val="24"/>
        </w:rPr>
        <w:t>sable: C.P. Javier Nájera Gaona</w:t>
      </w:r>
      <w:r w:rsidRPr="00322528">
        <w:rPr>
          <w:rFonts w:ascii="Arial" w:hAnsi="Arial" w:cs="Arial"/>
          <w:sz w:val="24"/>
          <w:szCs w:val="24"/>
        </w:rPr>
        <w:t>,</w:t>
      </w:r>
    </w:p>
    <w:p w:rsidR="00D71DDD" w:rsidRPr="00322528" w:rsidRDefault="004D75B4" w:rsidP="00D71D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528">
        <w:rPr>
          <w:rFonts w:ascii="Arial" w:hAnsi="Arial" w:cs="Arial"/>
          <w:sz w:val="24"/>
          <w:szCs w:val="24"/>
        </w:rPr>
        <w:t xml:space="preserve"> Contador General</w:t>
      </w:r>
      <w:r w:rsidR="00D71DDD" w:rsidRPr="00322528">
        <w:rPr>
          <w:rFonts w:ascii="Arial" w:hAnsi="Arial" w:cs="Arial"/>
          <w:sz w:val="24"/>
          <w:szCs w:val="24"/>
        </w:rPr>
        <w:t xml:space="preserve"> d</w:t>
      </w:r>
      <w:bookmarkStart w:id="0" w:name="_GoBack"/>
      <w:bookmarkEnd w:id="0"/>
      <w:r w:rsidR="00D71DDD" w:rsidRPr="00322528">
        <w:rPr>
          <w:rFonts w:ascii="Arial" w:hAnsi="Arial" w:cs="Arial"/>
          <w:sz w:val="24"/>
          <w:szCs w:val="24"/>
        </w:rPr>
        <w:t>e la Tesorería del Congreso del Estado.</w:t>
      </w:r>
    </w:p>
    <w:p w:rsidR="00D71DDD" w:rsidRPr="00322528" w:rsidRDefault="00D71DDD" w:rsidP="00D71D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528">
        <w:rPr>
          <w:rFonts w:ascii="Arial" w:hAnsi="Arial" w:cs="Arial"/>
          <w:sz w:val="24"/>
          <w:szCs w:val="24"/>
        </w:rPr>
        <w:t xml:space="preserve">Fecha de Actualización: </w:t>
      </w:r>
      <w:r w:rsidR="00CF5E9A">
        <w:rPr>
          <w:rFonts w:ascii="Arial" w:hAnsi="Arial" w:cs="Arial"/>
          <w:sz w:val="24"/>
          <w:szCs w:val="24"/>
        </w:rPr>
        <w:t>3</w:t>
      </w:r>
      <w:r w:rsidR="00272EF8">
        <w:rPr>
          <w:rFonts w:ascii="Arial" w:hAnsi="Arial" w:cs="Arial"/>
          <w:sz w:val="24"/>
          <w:szCs w:val="24"/>
        </w:rPr>
        <w:t>1</w:t>
      </w:r>
      <w:r w:rsidR="0003760A" w:rsidRPr="00322528">
        <w:rPr>
          <w:rFonts w:ascii="Arial" w:hAnsi="Arial" w:cs="Arial"/>
          <w:sz w:val="24"/>
          <w:szCs w:val="24"/>
        </w:rPr>
        <w:t xml:space="preserve"> de </w:t>
      </w:r>
      <w:r w:rsidR="00EA7DBD">
        <w:rPr>
          <w:rFonts w:ascii="Arial" w:hAnsi="Arial" w:cs="Arial"/>
          <w:sz w:val="24"/>
          <w:szCs w:val="24"/>
        </w:rPr>
        <w:t xml:space="preserve">Diciembre </w:t>
      </w:r>
      <w:r w:rsidR="0003760A" w:rsidRPr="00322528">
        <w:rPr>
          <w:rFonts w:ascii="Arial" w:hAnsi="Arial" w:cs="Arial"/>
          <w:sz w:val="24"/>
          <w:szCs w:val="24"/>
        </w:rPr>
        <w:t>del 2</w:t>
      </w:r>
      <w:r w:rsidRPr="00322528">
        <w:rPr>
          <w:rFonts w:ascii="Arial" w:hAnsi="Arial" w:cs="Arial"/>
          <w:sz w:val="24"/>
          <w:szCs w:val="24"/>
        </w:rPr>
        <w:t>018.</w:t>
      </w:r>
    </w:p>
    <w:sectPr w:rsidR="00D71DDD" w:rsidRPr="00322528" w:rsidSect="007365BF">
      <w:headerReference w:type="default" r:id="rId6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17" w:rsidRDefault="007B3017" w:rsidP="00A77FAD">
      <w:pPr>
        <w:spacing w:after="0" w:line="240" w:lineRule="auto"/>
      </w:pPr>
      <w:r>
        <w:separator/>
      </w:r>
    </w:p>
  </w:endnote>
  <w:endnote w:type="continuationSeparator" w:id="0">
    <w:p w:rsidR="007B3017" w:rsidRDefault="007B3017" w:rsidP="00A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17" w:rsidRDefault="007B3017" w:rsidP="00A77FAD">
      <w:pPr>
        <w:spacing w:after="0" w:line="240" w:lineRule="auto"/>
      </w:pPr>
      <w:r>
        <w:separator/>
      </w:r>
    </w:p>
  </w:footnote>
  <w:footnote w:type="continuationSeparator" w:id="0">
    <w:p w:rsidR="007B3017" w:rsidRDefault="007B3017" w:rsidP="00A7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BF" w:rsidRPr="00935756" w:rsidRDefault="007365BF" w:rsidP="007365B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-150495</wp:posOffset>
          </wp:positionV>
          <wp:extent cx="792480" cy="833755"/>
          <wp:effectExtent l="19050" t="0" r="7620" b="0"/>
          <wp:wrapSquare wrapText="bothSides"/>
          <wp:docPr id="7" name="Imagen 1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-150495</wp:posOffset>
          </wp:positionV>
          <wp:extent cx="843915" cy="811530"/>
          <wp:effectExtent l="19050" t="0" r="0" b="0"/>
          <wp:wrapSquare wrapText="bothSides"/>
          <wp:docPr id="8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5756">
      <w:rPr>
        <w:rFonts w:ascii="Times New Roman" w:hAnsi="Times New Roman" w:cs="Arial"/>
        <w:bCs/>
        <w:smallCaps/>
        <w:spacing w:val="20"/>
        <w:sz w:val="28"/>
        <w:szCs w:val="32"/>
      </w:rPr>
      <w:t>Congreso del Estado Independiente,</w:t>
    </w:r>
  </w:p>
  <w:p w:rsidR="007365BF" w:rsidRPr="00935756" w:rsidRDefault="007365BF" w:rsidP="007365B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935756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7365BF" w:rsidRDefault="007365BF" w:rsidP="007365BF">
    <w:pPr>
      <w:pStyle w:val="Encabezado"/>
      <w:ind w:right="616"/>
      <w:jc w:val="center"/>
      <w:rPr>
        <w:sz w:val="20"/>
      </w:rPr>
    </w:pPr>
  </w:p>
  <w:p w:rsidR="007365BF" w:rsidRPr="00E10CF0" w:rsidRDefault="007365BF" w:rsidP="007365BF">
    <w:pPr>
      <w:pStyle w:val="Encabezado"/>
      <w:ind w:right="616"/>
      <w:jc w:val="center"/>
      <w:rPr>
        <w:rFonts w:ascii="Times New Roman" w:hAnsi="Times New Roman" w:cs="Times New Roman"/>
        <w:sz w:val="18"/>
      </w:rPr>
    </w:pPr>
    <w:r w:rsidRPr="00E10CF0">
      <w:rPr>
        <w:rFonts w:ascii="Times New Roman" w:hAnsi="Times New Roman" w:cs="Times New Roman"/>
        <w:sz w:val="18"/>
      </w:rPr>
      <w:t xml:space="preserve">          “2018, AÑO DEL CENTENARIO DE LA CONSTITUCIÓN DE COAHUILA”</w:t>
    </w:r>
  </w:p>
  <w:p w:rsidR="007365BF" w:rsidRDefault="007365BF" w:rsidP="007365BF">
    <w:pPr>
      <w:pStyle w:val="Encabezado"/>
      <w:rPr>
        <w:b/>
        <w:sz w:val="20"/>
        <w:szCs w:val="20"/>
      </w:rPr>
    </w:pPr>
  </w:p>
  <w:p w:rsidR="007365BF" w:rsidRDefault="007365BF" w:rsidP="007365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AD"/>
    <w:rsid w:val="0003760A"/>
    <w:rsid w:val="0008039B"/>
    <w:rsid w:val="000F2AFA"/>
    <w:rsid w:val="00180258"/>
    <w:rsid w:val="001A4A14"/>
    <w:rsid w:val="001F24C0"/>
    <w:rsid w:val="00232045"/>
    <w:rsid w:val="00272EF8"/>
    <w:rsid w:val="00296CAA"/>
    <w:rsid w:val="00322528"/>
    <w:rsid w:val="00375FB6"/>
    <w:rsid w:val="003D4376"/>
    <w:rsid w:val="004369FA"/>
    <w:rsid w:val="004D75B4"/>
    <w:rsid w:val="00560134"/>
    <w:rsid w:val="00575EEF"/>
    <w:rsid w:val="00686D49"/>
    <w:rsid w:val="007365BF"/>
    <w:rsid w:val="00740E19"/>
    <w:rsid w:val="00775A3D"/>
    <w:rsid w:val="007B03AB"/>
    <w:rsid w:val="007B3017"/>
    <w:rsid w:val="0081503C"/>
    <w:rsid w:val="008A3D62"/>
    <w:rsid w:val="00925F8E"/>
    <w:rsid w:val="009A4B3D"/>
    <w:rsid w:val="009D5CBC"/>
    <w:rsid w:val="009F396A"/>
    <w:rsid w:val="00A545AA"/>
    <w:rsid w:val="00A77FAD"/>
    <w:rsid w:val="00AA3825"/>
    <w:rsid w:val="00B00DA5"/>
    <w:rsid w:val="00BB6569"/>
    <w:rsid w:val="00BE2467"/>
    <w:rsid w:val="00C23C89"/>
    <w:rsid w:val="00CE28EA"/>
    <w:rsid w:val="00CF5E9A"/>
    <w:rsid w:val="00D71DDD"/>
    <w:rsid w:val="00DE1AF2"/>
    <w:rsid w:val="00E155C1"/>
    <w:rsid w:val="00E259ED"/>
    <w:rsid w:val="00E34C6E"/>
    <w:rsid w:val="00E707E3"/>
    <w:rsid w:val="00EA7DBD"/>
    <w:rsid w:val="00F47485"/>
    <w:rsid w:val="00F7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3256E-DF19-4C30-A3A6-6FFB30C6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FAD"/>
  </w:style>
  <w:style w:type="paragraph" w:styleId="Piedepgina">
    <w:name w:val="footer"/>
    <w:basedOn w:val="Normal"/>
    <w:link w:val="Piedepgina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cp:lastPrinted>2018-05-08T21:47:00Z</cp:lastPrinted>
  <dcterms:created xsi:type="dcterms:W3CDTF">2019-01-08T19:49:00Z</dcterms:created>
  <dcterms:modified xsi:type="dcterms:W3CDTF">2019-01-08T19:49:00Z</dcterms:modified>
</cp:coreProperties>
</file>