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:rsidR="00D5152A" w:rsidRPr="00582F77" w:rsidRDefault="00BA2D46" w:rsidP="00D5152A">
      <w:pPr>
        <w:jc w:val="both"/>
        <w:rPr>
          <w:rFonts w:ascii="Arial" w:hAnsi="Arial" w:cs="Arial"/>
          <w:sz w:val="24"/>
          <w:szCs w:val="24"/>
        </w:rPr>
      </w:pPr>
      <w:r w:rsidRPr="00582F77">
        <w:rPr>
          <w:rFonts w:ascii="Arial" w:hAnsi="Arial" w:cs="Arial"/>
          <w:sz w:val="24"/>
          <w:szCs w:val="24"/>
        </w:rPr>
        <w:t>Por lo que respecta a los meses de</w:t>
      </w:r>
      <w:r w:rsidR="008F7B2E" w:rsidRPr="00582F77">
        <w:rPr>
          <w:rFonts w:ascii="Arial" w:hAnsi="Arial" w:cs="Arial"/>
          <w:sz w:val="24"/>
          <w:szCs w:val="24"/>
        </w:rPr>
        <w:t xml:space="preserve"> </w:t>
      </w:r>
      <w:r w:rsidR="00582F77" w:rsidRPr="00582F77">
        <w:rPr>
          <w:rFonts w:ascii="Arial" w:hAnsi="Arial" w:cs="Arial"/>
          <w:sz w:val="24"/>
          <w:szCs w:val="24"/>
        </w:rPr>
        <w:t xml:space="preserve">Julio- </w:t>
      </w:r>
      <w:r w:rsidR="003371D5">
        <w:rPr>
          <w:rFonts w:ascii="Arial" w:hAnsi="Arial" w:cs="Arial"/>
          <w:sz w:val="24"/>
          <w:szCs w:val="24"/>
        </w:rPr>
        <w:t>Septiembre</w:t>
      </w:r>
      <w:r w:rsidR="008F7B2E" w:rsidRPr="00582F77">
        <w:rPr>
          <w:rFonts w:ascii="Arial" w:hAnsi="Arial" w:cs="Arial"/>
          <w:sz w:val="24"/>
          <w:szCs w:val="24"/>
        </w:rPr>
        <w:t xml:space="preserve"> de</w:t>
      </w:r>
      <w:r w:rsidR="00E31C36" w:rsidRPr="00582F77">
        <w:rPr>
          <w:rFonts w:ascii="Arial" w:hAnsi="Arial" w:cs="Arial"/>
          <w:sz w:val="24"/>
          <w:szCs w:val="24"/>
        </w:rPr>
        <w:t>l</w:t>
      </w:r>
      <w:r w:rsidR="008F7B2E" w:rsidRPr="00582F77">
        <w:rPr>
          <w:rFonts w:ascii="Arial" w:hAnsi="Arial" w:cs="Arial"/>
          <w:sz w:val="24"/>
          <w:szCs w:val="24"/>
        </w:rPr>
        <w:t xml:space="preserve"> 2</w:t>
      </w:r>
      <w:r w:rsidR="00D5152A" w:rsidRPr="00582F77">
        <w:rPr>
          <w:rFonts w:ascii="Arial" w:hAnsi="Arial" w:cs="Arial"/>
          <w:sz w:val="24"/>
          <w:szCs w:val="24"/>
        </w:rPr>
        <w:t>018, el Congreso del Estado de Coahuila de Zaragoza, no realizó erogaciones por el concepto de gastos de representación.</w:t>
      </w:r>
    </w:p>
    <w:p w:rsidR="00960D98" w:rsidRPr="00582F77" w:rsidRDefault="00960D98" w:rsidP="00306B52">
      <w:pPr>
        <w:ind w:left="567" w:right="900"/>
        <w:jc w:val="both"/>
        <w:rPr>
          <w:rFonts w:ascii="Arial" w:hAnsi="Arial" w:cs="Arial"/>
          <w:i/>
          <w:sz w:val="24"/>
          <w:szCs w:val="24"/>
        </w:rPr>
      </w:pPr>
    </w:p>
    <w:p w:rsidR="00BA2D46" w:rsidRPr="00582F77" w:rsidRDefault="00BA2D46" w:rsidP="00D5152A">
      <w:pPr>
        <w:ind w:left="567" w:right="49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960D98" w:rsidRPr="00582F77" w:rsidRDefault="00960D98" w:rsidP="00D5152A">
      <w:pPr>
        <w:ind w:left="567" w:right="49"/>
        <w:jc w:val="right"/>
        <w:rPr>
          <w:rFonts w:ascii="Arial" w:hAnsi="Arial" w:cs="Arial"/>
          <w:i/>
          <w:sz w:val="24"/>
          <w:szCs w:val="24"/>
        </w:rPr>
      </w:pPr>
      <w:r w:rsidRPr="00582F77">
        <w:rPr>
          <w:rFonts w:ascii="Arial" w:hAnsi="Arial" w:cs="Arial"/>
          <w:sz w:val="24"/>
          <w:szCs w:val="24"/>
          <w:shd w:val="clear" w:color="auto" w:fill="FFFFFF"/>
        </w:rPr>
        <w:t>Fecha de actualización:</w:t>
      </w:r>
      <w:r w:rsidR="00C37C9E"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71D5">
        <w:rPr>
          <w:rFonts w:ascii="Arial" w:hAnsi="Arial" w:cs="Arial"/>
          <w:sz w:val="24"/>
          <w:szCs w:val="24"/>
          <w:shd w:val="clear" w:color="auto" w:fill="FFFFFF"/>
        </w:rPr>
        <w:t xml:space="preserve">01 de Octubre </w:t>
      </w:r>
      <w:bookmarkStart w:id="0" w:name="_GoBack"/>
      <w:bookmarkEnd w:id="0"/>
      <w:r w:rsidR="00666211" w:rsidRPr="00582F77">
        <w:rPr>
          <w:rFonts w:ascii="Arial" w:hAnsi="Arial" w:cs="Arial"/>
          <w:sz w:val="24"/>
          <w:szCs w:val="24"/>
          <w:shd w:val="clear" w:color="auto" w:fill="FFFFFF"/>
        </w:rPr>
        <w:t>del 2018</w:t>
      </w:r>
      <w:r w:rsidRPr="00582F77">
        <w:rPr>
          <w:rFonts w:ascii="Arial" w:hAnsi="Arial" w:cs="Arial"/>
          <w:sz w:val="24"/>
          <w:szCs w:val="24"/>
        </w:rPr>
        <w:br/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Responsable de la Información: </w:t>
      </w:r>
      <w:r w:rsidR="00D5152A" w:rsidRPr="00582F77">
        <w:rPr>
          <w:rFonts w:ascii="Arial" w:hAnsi="Arial" w:cs="Arial"/>
          <w:sz w:val="24"/>
          <w:szCs w:val="24"/>
          <w:shd w:val="clear" w:color="auto" w:fill="FFFFFF"/>
        </w:rPr>
        <w:t>C.P. Javier Nájera Gaona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582F77">
        <w:rPr>
          <w:rFonts w:ascii="Arial" w:hAnsi="Arial" w:cs="Arial"/>
          <w:sz w:val="24"/>
          <w:szCs w:val="24"/>
        </w:rPr>
        <w:br/>
      </w:r>
      <w:r w:rsidR="00D5152A" w:rsidRPr="00582F77">
        <w:rPr>
          <w:rFonts w:ascii="Arial" w:hAnsi="Arial" w:cs="Arial"/>
          <w:sz w:val="24"/>
          <w:szCs w:val="24"/>
          <w:shd w:val="clear" w:color="auto" w:fill="FFFFFF"/>
        </w:rPr>
        <w:t>Contador General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en la Tesorería del H. Congreso del Estado de Coahuila</w:t>
      </w:r>
    </w:p>
    <w:sectPr w:rsidR="00960D98" w:rsidRPr="00582F77" w:rsidSect="00306B52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29" w:rsidRDefault="00C74D29" w:rsidP="00306B52">
      <w:pPr>
        <w:spacing w:after="0" w:line="240" w:lineRule="auto"/>
      </w:pPr>
      <w:r>
        <w:separator/>
      </w:r>
    </w:p>
  </w:endnote>
  <w:endnote w:type="continuationSeparator" w:id="0">
    <w:p w:rsidR="00C74D29" w:rsidRDefault="00C74D29" w:rsidP="003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29" w:rsidRDefault="00C74D29" w:rsidP="00306B52">
      <w:pPr>
        <w:spacing w:after="0" w:line="240" w:lineRule="auto"/>
      </w:pPr>
      <w:r>
        <w:separator/>
      </w:r>
    </w:p>
  </w:footnote>
  <w:footnote w:type="continuationSeparator" w:id="0">
    <w:p w:rsidR="00C74D29" w:rsidRDefault="00C74D29" w:rsidP="0030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567"/>
      <w:gridCol w:w="686"/>
      <w:gridCol w:w="862"/>
      <w:gridCol w:w="5648"/>
      <w:gridCol w:w="1843"/>
      <w:gridCol w:w="270"/>
      <w:gridCol w:w="1181"/>
    </w:tblGrid>
    <w:tr w:rsidR="00C37C9E" w:rsidRPr="00D775E4" w:rsidTr="00911849">
      <w:trPr>
        <w:jc w:val="center"/>
      </w:trPr>
      <w:tc>
        <w:tcPr>
          <w:tcW w:w="1253" w:type="dxa"/>
          <w:gridSpan w:val="2"/>
        </w:tcPr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  <w:gridSpan w:val="4"/>
        </w:tcPr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22A55ED4" wp14:editId="3D33A589">
                <wp:simplePos x="0" y="0"/>
                <wp:positionH relativeFrom="column">
                  <wp:posOffset>-295910</wp:posOffset>
                </wp:positionH>
                <wp:positionV relativeFrom="paragraph">
                  <wp:posOffset>55245</wp:posOffset>
                </wp:positionV>
                <wp:extent cx="902335" cy="886460"/>
                <wp:effectExtent l="0" t="0" r="0" b="8890"/>
                <wp:wrapNone/>
                <wp:docPr id="29" name="Imagen 2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7C9E" w:rsidRPr="008971B5" w:rsidRDefault="00C37C9E" w:rsidP="00C37C9E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C37C9E" w:rsidRPr="008971B5" w:rsidRDefault="00C37C9E" w:rsidP="00C37C9E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DC60DC" w:rsidRDefault="00DC60DC" w:rsidP="00DC60DC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DC60DC" w:rsidRPr="00C05983" w:rsidRDefault="00DC60DC" w:rsidP="00DC60DC">
          <w:pPr>
            <w:tabs>
              <w:tab w:val="left" w:pos="3720"/>
            </w:tabs>
            <w:jc w:val="center"/>
            <w:rPr>
              <w:rFonts w:ascii="Arial" w:eastAsia="Times New Roman" w:hAnsi="Arial" w:cs="Arial"/>
              <w:b/>
              <w:bCs/>
              <w:sz w:val="16"/>
              <w:szCs w:val="20"/>
              <w:lang w:eastAsia="es-ES"/>
            </w:rPr>
          </w:pPr>
          <w:r>
            <w:rPr>
              <w:rFonts w:ascii="Times New Roman" w:hAnsi="Times New Roman"/>
              <w:sz w:val="18"/>
            </w:rPr>
            <w:t>“2018, AÑO DEL CENTENARIO DE LA CONSTITUCIÓN DE COAHUILA”</w:t>
          </w:r>
        </w:p>
        <w:p w:rsidR="00C37C9E" w:rsidRPr="00D775E4" w:rsidRDefault="00DC60DC" w:rsidP="00DC60DC">
          <w:pPr>
            <w:tabs>
              <w:tab w:val="left" w:pos="195"/>
            </w:tabs>
            <w:ind w:left="-434" w:right="-672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ab/>
          </w:r>
        </w:p>
      </w:tc>
      <w:tc>
        <w:tcPr>
          <w:tcW w:w="1181" w:type="dxa"/>
        </w:tcPr>
        <w:p w:rsidR="00C37C9E" w:rsidRDefault="00C37C9E" w:rsidP="00C37C9E">
          <w:pPr>
            <w:ind w:left="81"/>
            <w:jc w:val="center"/>
            <w:rPr>
              <w:b/>
              <w:bCs/>
              <w:sz w:val="12"/>
            </w:rPr>
          </w:pPr>
          <w:r w:rsidRPr="008971B5">
            <w:rPr>
              <w:noProof/>
              <w:sz w:val="28"/>
              <w:szCs w:val="28"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01624D4B" wp14:editId="333BE587">
                <wp:simplePos x="0" y="0"/>
                <wp:positionH relativeFrom="column">
                  <wp:posOffset>-617220</wp:posOffset>
                </wp:positionH>
                <wp:positionV relativeFrom="paragraph">
                  <wp:posOffset>69215</wp:posOffset>
                </wp:positionV>
                <wp:extent cx="838200" cy="812800"/>
                <wp:effectExtent l="0" t="0" r="0" b="6350"/>
                <wp:wrapNone/>
                <wp:docPr id="30" name="Imagen 30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7C9E" w:rsidRDefault="00C37C9E" w:rsidP="00C37C9E">
          <w:pPr>
            <w:jc w:val="center"/>
            <w:rPr>
              <w:b/>
              <w:bCs/>
              <w:sz w:val="12"/>
            </w:rPr>
          </w:pPr>
        </w:p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</w:p>
      </w:tc>
    </w:tr>
    <w:tr w:rsidR="00C37C9E" w:rsidRPr="00E96B7B" w:rsidTr="00911849">
      <w:tblPrEx>
        <w:jc w:val="left"/>
        <w:tblLook w:val="01E0" w:firstRow="1" w:lastRow="1" w:firstColumn="1" w:lastColumn="1" w:noHBand="0" w:noVBand="0"/>
      </w:tblPrEx>
      <w:trPr>
        <w:gridBefore w:val="1"/>
        <w:gridAfter w:val="2"/>
        <w:wBefore w:w="567" w:type="dxa"/>
        <w:wAfter w:w="1451" w:type="dxa"/>
      </w:trPr>
      <w:tc>
        <w:tcPr>
          <w:tcW w:w="1548" w:type="dxa"/>
          <w:gridSpan w:val="2"/>
        </w:tcPr>
        <w:p w:rsidR="00C37C9E" w:rsidRPr="00E96B7B" w:rsidRDefault="00C37C9E" w:rsidP="00C37C9E">
          <w:pPr>
            <w:pStyle w:val="Encabezado"/>
          </w:pPr>
        </w:p>
      </w:tc>
      <w:tc>
        <w:tcPr>
          <w:tcW w:w="5648" w:type="dxa"/>
        </w:tcPr>
        <w:p w:rsidR="00C37C9E" w:rsidRPr="00E96B7B" w:rsidRDefault="00C37C9E" w:rsidP="00C37C9E">
          <w:pPr>
            <w:pStyle w:val="Encabezado"/>
            <w:jc w:val="center"/>
          </w:pPr>
        </w:p>
      </w:tc>
      <w:tc>
        <w:tcPr>
          <w:tcW w:w="1843" w:type="dxa"/>
        </w:tcPr>
        <w:p w:rsidR="00C37C9E" w:rsidRPr="00E96B7B" w:rsidRDefault="00C37C9E" w:rsidP="00C37C9E">
          <w:pPr>
            <w:pStyle w:val="Encabezado"/>
            <w:jc w:val="right"/>
          </w:pPr>
        </w:p>
      </w:tc>
    </w:tr>
  </w:tbl>
  <w:p w:rsidR="00306B52" w:rsidRDefault="00306B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9"/>
    <w:rsid w:val="0006018F"/>
    <w:rsid w:val="001E0B10"/>
    <w:rsid w:val="001E6903"/>
    <w:rsid w:val="00222B1A"/>
    <w:rsid w:val="00306B52"/>
    <w:rsid w:val="003371D5"/>
    <w:rsid w:val="004A7F55"/>
    <w:rsid w:val="004E2DBD"/>
    <w:rsid w:val="00582F77"/>
    <w:rsid w:val="00666211"/>
    <w:rsid w:val="006A253F"/>
    <w:rsid w:val="00761A35"/>
    <w:rsid w:val="00785C15"/>
    <w:rsid w:val="007A4B7D"/>
    <w:rsid w:val="00867C6F"/>
    <w:rsid w:val="008F7B2E"/>
    <w:rsid w:val="00936FC9"/>
    <w:rsid w:val="00960D98"/>
    <w:rsid w:val="009612F1"/>
    <w:rsid w:val="00A619E9"/>
    <w:rsid w:val="00B60D2C"/>
    <w:rsid w:val="00BA2D46"/>
    <w:rsid w:val="00BC4C80"/>
    <w:rsid w:val="00C118DB"/>
    <w:rsid w:val="00C37C9E"/>
    <w:rsid w:val="00C6314F"/>
    <w:rsid w:val="00C74D29"/>
    <w:rsid w:val="00D51226"/>
    <w:rsid w:val="00D5152A"/>
    <w:rsid w:val="00D919FE"/>
    <w:rsid w:val="00D977E3"/>
    <w:rsid w:val="00DC60DC"/>
    <w:rsid w:val="00E02A0C"/>
    <w:rsid w:val="00E27052"/>
    <w:rsid w:val="00E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2B52C-E03A-431F-92D1-ACBDAD3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6FC9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6FC9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B52"/>
  </w:style>
  <w:style w:type="paragraph" w:styleId="Piedepgina">
    <w:name w:val="footer"/>
    <w:basedOn w:val="Normal"/>
    <w:link w:val="PiedepginaCar"/>
    <w:uiPriority w:val="99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2018-10-03T17:53:00Z</dcterms:created>
  <dcterms:modified xsi:type="dcterms:W3CDTF">2018-10-03T17:53:00Z</dcterms:modified>
</cp:coreProperties>
</file>