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CB3DA5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AB60D4" w:rsidP="005C7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r w:rsidR="005C71BA">
              <w:rPr>
                <w:rFonts w:ascii="Arial" w:hAnsi="Arial" w:cs="Arial"/>
              </w:rPr>
              <w:t>GUADALUPE OYERVIDES VALDEZ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B60D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AB60D4" w:rsidP="005C7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LICENCIADA EN </w:t>
            </w:r>
            <w:r w:rsidR="005C71BA">
              <w:rPr>
                <w:rFonts w:ascii="Arial" w:hAnsi="Arial" w:cs="Arial"/>
              </w:rPr>
              <w:t>DERECHO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5C71B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DE TURISMO Y DESARROLLO DE PUEBLOS MÁGICOS DEL ESTADO DE COAHUILA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5C71BA">
              <w:rPr>
                <w:rFonts w:ascii="Arial" w:hAnsi="Arial" w:cs="Arial"/>
              </w:rPr>
              <w:t>Titular</w:t>
            </w:r>
          </w:p>
          <w:p w:rsidR="0016790E" w:rsidRDefault="0016790E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5C71BA">
              <w:rPr>
                <w:rFonts w:ascii="Arial" w:hAnsi="Arial" w:cs="Arial"/>
              </w:rPr>
              <w:t>2018 - 2020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5C71B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CÁMARA DE DIPUTADOS DEL CONGRESO DE LA UNIÓN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5C71BA">
              <w:rPr>
                <w:rFonts w:ascii="Arial" w:hAnsi="Arial" w:cs="Arial"/>
              </w:rPr>
              <w:t>Diputada Federal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5C71BA">
              <w:rPr>
                <w:rFonts w:ascii="Arial" w:hAnsi="Arial" w:cs="Arial"/>
              </w:rPr>
              <w:t>2015</w:t>
            </w:r>
            <w:r w:rsidR="0016790E">
              <w:rPr>
                <w:rFonts w:ascii="Arial" w:hAnsi="Arial" w:cs="Arial"/>
              </w:rPr>
              <w:t xml:space="preserve"> - 201</w:t>
            </w:r>
            <w:r w:rsidR="00AB60D4">
              <w:rPr>
                <w:rFonts w:ascii="Arial" w:hAnsi="Arial" w:cs="Arial"/>
              </w:rPr>
              <w:t>6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5C71B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 DE MONCLOVA,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5C71BA">
              <w:rPr>
                <w:rFonts w:ascii="Arial" w:hAnsi="Arial" w:cs="Arial"/>
              </w:rPr>
              <w:t>Regidora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5C71BA">
              <w:rPr>
                <w:rFonts w:ascii="Arial" w:hAnsi="Arial" w:cs="Arial"/>
              </w:rPr>
              <w:t>2014</w:t>
            </w:r>
            <w:r w:rsidR="00F54909" w:rsidRPr="00F54909">
              <w:rPr>
                <w:rFonts w:ascii="Arial" w:hAnsi="Arial" w:cs="Arial"/>
              </w:rPr>
              <w:t xml:space="preserve"> – 201</w:t>
            </w:r>
            <w:r w:rsidR="005C71BA">
              <w:rPr>
                <w:rFonts w:ascii="Arial" w:hAnsi="Arial" w:cs="Arial"/>
              </w:rPr>
              <w:t>5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5C71BA" w:rsidRPr="00F54909" w:rsidRDefault="005C71BA" w:rsidP="005C7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 DE MONCLOVA, COAHUILA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5C71BA">
              <w:rPr>
                <w:rFonts w:ascii="Arial" w:hAnsi="Arial" w:cs="Arial"/>
              </w:rPr>
              <w:t>Directora de Desarrollo Social</w:t>
            </w:r>
          </w:p>
          <w:p w:rsidR="00F54909" w:rsidRPr="00F54909" w:rsidRDefault="00F54909" w:rsidP="005C71BA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5C71BA">
              <w:rPr>
                <w:rFonts w:ascii="Arial" w:hAnsi="Arial" w:cs="Arial"/>
              </w:rPr>
              <w:t>2010 - 2013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39" w:rsidRDefault="00143339" w:rsidP="0050086A">
      <w:r>
        <w:separator/>
      </w:r>
    </w:p>
  </w:endnote>
  <w:endnote w:type="continuationSeparator" w:id="0">
    <w:p w:rsidR="00143339" w:rsidRDefault="00143339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39" w:rsidRDefault="00143339" w:rsidP="0050086A">
      <w:r>
        <w:separator/>
      </w:r>
    </w:p>
  </w:footnote>
  <w:footnote w:type="continuationSeparator" w:id="0">
    <w:p w:rsidR="00143339" w:rsidRDefault="00143339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43339"/>
    <w:rsid w:val="0016790E"/>
    <w:rsid w:val="00227921"/>
    <w:rsid w:val="002A193F"/>
    <w:rsid w:val="0031499B"/>
    <w:rsid w:val="00364C55"/>
    <w:rsid w:val="00391CE3"/>
    <w:rsid w:val="003D2F2D"/>
    <w:rsid w:val="004200C1"/>
    <w:rsid w:val="004840D9"/>
    <w:rsid w:val="0050086A"/>
    <w:rsid w:val="005920AE"/>
    <w:rsid w:val="005C71BA"/>
    <w:rsid w:val="006338DA"/>
    <w:rsid w:val="008079F0"/>
    <w:rsid w:val="00877DF4"/>
    <w:rsid w:val="0096458D"/>
    <w:rsid w:val="009715AB"/>
    <w:rsid w:val="00AB60D4"/>
    <w:rsid w:val="00B55254"/>
    <w:rsid w:val="00BB1F61"/>
    <w:rsid w:val="00C449FD"/>
    <w:rsid w:val="00CB3DA5"/>
    <w:rsid w:val="00CD1D0D"/>
    <w:rsid w:val="00DF2B92"/>
    <w:rsid w:val="00E27B72"/>
    <w:rsid w:val="00EE07EF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2021-02-22T19:44:00Z</dcterms:created>
  <dcterms:modified xsi:type="dcterms:W3CDTF">2021-02-22T19:44:00Z</dcterms:modified>
</cp:coreProperties>
</file>