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EEE07" w14:textId="77777777" w:rsidR="004C497F" w:rsidRDefault="004C497F" w:rsidP="004C497F">
      <w:pPr>
        <w:shd w:val="clear" w:color="auto" w:fill="FFFFFF"/>
        <w:jc w:val="right"/>
        <w:rPr>
          <w:rFonts w:ascii="Times New Roman" w:hAnsi="Times New Roman"/>
          <w:color w:val="000000"/>
          <w:sz w:val="26"/>
          <w:szCs w:val="26"/>
          <w:lang w:eastAsia="es-MX"/>
        </w:rPr>
      </w:pPr>
    </w:p>
    <w:p w14:paraId="259E42C2" w14:textId="77777777" w:rsidR="00196184" w:rsidRPr="005F0C8C" w:rsidRDefault="00196184" w:rsidP="004C497F">
      <w:pPr>
        <w:shd w:val="clear" w:color="auto" w:fill="FFFFFF"/>
        <w:jc w:val="right"/>
        <w:rPr>
          <w:rFonts w:ascii="Times New Roman" w:hAnsi="Times New Roman"/>
          <w:color w:val="000000"/>
          <w:sz w:val="26"/>
          <w:szCs w:val="26"/>
          <w:lang w:eastAsia="es-MX"/>
        </w:rPr>
      </w:pPr>
    </w:p>
    <w:p w14:paraId="4373D981" w14:textId="77777777" w:rsidR="004C497F" w:rsidRPr="002F6F16" w:rsidRDefault="004C497F" w:rsidP="004C497F">
      <w:pPr>
        <w:shd w:val="clear" w:color="auto" w:fill="FFFFFF"/>
        <w:jc w:val="right"/>
        <w:rPr>
          <w:rFonts w:cs="Arial"/>
          <w:color w:val="000000"/>
          <w:sz w:val="26"/>
          <w:szCs w:val="26"/>
          <w:lang w:eastAsia="es-MX"/>
        </w:rPr>
      </w:pPr>
    </w:p>
    <w:p w14:paraId="4E6BF936" w14:textId="77777777" w:rsidR="004C497F" w:rsidRDefault="004C497F" w:rsidP="004C497F">
      <w:pPr>
        <w:jc w:val="center"/>
        <w:rPr>
          <w:rFonts w:cs="Arial"/>
          <w:sz w:val="28"/>
          <w:szCs w:val="26"/>
        </w:rPr>
      </w:pPr>
      <w:r w:rsidRPr="002F6F16">
        <w:rPr>
          <w:rFonts w:cs="Arial"/>
          <w:sz w:val="28"/>
          <w:szCs w:val="26"/>
        </w:rPr>
        <w:t>IV. Fecha de Inicio y Fecha de Término.</w:t>
      </w:r>
    </w:p>
    <w:p w14:paraId="1F44742C" w14:textId="77777777" w:rsidR="00196184" w:rsidRDefault="00196184" w:rsidP="004C497F">
      <w:pPr>
        <w:jc w:val="center"/>
        <w:rPr>
          <w:rFonts w:cs="Arial"/>
          <w:sz w:val="28"/>
          <w:szCs w:val="26"/>
        </w:rPr>
      </w:pPr>
    </w:p>
    <w:p w14:paraId="20297083" w14:textId="77777777" w:rsidR="00196184" w:rsidRPr="002F6F16" w:rsidRDefault="00196184" w:rsidP="004C497F">
      <w:pPr>
        <w:jc w:val="center"/>
        <w:rPr>
          <w:rFonts w:cs="Arial"/>
          <w:sz w:val="28"/>
          <w:szCs w:val="26"/>
        </w:rPr>
      </w:pPr>
    </w:p>
    <w:p w14:paraId="70CE11BA" w14:textId="77777777" w:rsidR="004C497F" w:rsidRPr="002F6F16" w:rsidRDefault="004C497F" w:rsidP="004C497F">
      <w:pPr>
        <w:rPr>
          <w:rFonts w:cs="Arial"/>
          <w:bCs/>
          <w:color w:val="000000"/>
          <w:sz w:val="26"/>
          <w:szCs w:val="26"/>
        </w:rPr>
      </w:pPr>
    </w:p>
    <w:p w14:paraId="2C8AF8FE" w14:textId="77777777" w:rsidR="004C497F" w:rsidRPr="002F6F16" w:rsidRDefault="004C497F" w:rsidP="004C497F">
      <w:pPr>
        <w:rPr>
          <w:rFonts w:cs="Arial"/>
          <w:bCs/>
          <w:color w:val="000000"/>
          <w:sz w:val="26"/>
          <w:szCs w:val="26"/>
        </w:rPr>
      </w:pPr>
      <w:r w:rsidRPr="002F6F16">
        <w:rPr>
          <w:rFonts w:cs="Arial"/>
          <w:bCs/>
          <w:color w:val="000000"/>
          <w:sz w:val="26"/>
          <w:szCs w:val="26"/>
        </w:rPr>
        <w:t>Por lo que hace a la publicación de fechas de campañas publicitarias, se informa que el Congreso del Estado no cuenta propiamente con campañas publicitarias, sin embargo los documentos oficiales que publica el Congreso son los Decretos aprobados, los cuales de conformidad  con lo establecido en la propia Ley Orgánica del Congreso, serán publicados en el Periódico Oficial al término de cada período ordinario de sesiones, así como los realizados en períodos extraordinarios que se aprobaron desde el último período ordinario inmediato anterior.</w:t>
      </w:r>
    </w:p>
    <w:p w14:paraId="6A7EFBD1" w14:textId="77777777" w:rsidR="004C497F" w:rsidRPr="002F6F16" w:rsidRDefault="004C497F" w:rsidP="004C497F">
      <w:pPr>
        <w:rPr>
          <w:rFonts w:cs="Arial"/>
          <w:sz w:val="26"/>
          <w:szCs w:val="26"/>
        </w:rPr>
      </w:pPr>
      <w:r w:rsidRPr="002F6F16">
        <w:rPr>
          <w:rFonts w:cs="Arial"/>
          <w:sz w:val="26"/>
          <w:szCs w:val="26"/>
        </w:rPr>
        <w:t>El Congreso tiene dos períodos ordinarios de sesiones cada año. El primero iniciará el primer día hábil de marzo y</w:t>
      </w:r>
      <w:r w:rsidRPr="002F6F16">
        <w:rPr>
          <w:rFonts w:cs="Arial"/>
          <w:b/>
          <w:sz w:val="26"/>
          <w:szCs w:val="26"/>
        </w:rPr>
        <w:t xml:space="preserve"> terminará a más tardar el 30 de junio</w:t>
      </w:r>
      <w:r w:rsidRPr="002F6F16">
        <w:rPr>
          <w:rFonts w:cs="Arial"/>
          <w:sz w:val="26"/>
          <w:szCs w:val="26"/>
        </w:rPr>
        <w:t>. El segundo iniciará el primer día hábil de septiembre y</w:t>
      </w:r>
      <w:r w:rsidRPr="002F6F16">
        <w:rPr>
          <w:rFonts w:cs="Arial"/>
          <w:b/>
          <w:sz w:val="26"/>
          <w:szCs w:val="26"/>
        </w:rPr>
        <w:t xml:space="preserve"> concluirá a más tardar el 31 de diciembre</w:t>
      </w:r>
      <w:r w:rsidRPr="002F6F16">
        <w:rPr>
          <w:rFonts w:cs="Arial"/>
          <w:sz w:val="26"/>
          <w:szCs w:val="26"/>
        </w:rPr>
        <w:t>. Estos períodos serán improrrogables.</w:t>
      </w:r>
    </w:p>
    <w:p w14:paraId="248F6F13" w14:textId="77777777" w:rsidR="004C497F" w:rsidRPr="002F6F16" w:rsidRDefault="004C497F" w:rsidP="004C497F">
      <w:pPr>
        <w:rPr>
          <w:rFonts w:cs="Arial"/>
          <w:sz w:val="26"/>
          <w:szCs w:val="26"/>
        </w:rPr>
      </w:pPr>
      <w:r w:rsidRPr="002F6F16">
        <w:rPr>
          <w:rFonts w:cs="Arial"/>
          <w:sz w:val="26"/>
          <w:szCs w:val="26"/>
        </w:rPr>
        <w:t>El Congreso también podrá celebrar períodos extraordinarios de sesiones, conforme a lo establecido en los Artículos 47, 48 y demás aplicables de esta Constitución y a lo dispuesto en la Ley Orgánica del propio Congreso del Estado. En los períodos extraordinarios se celebrarán las sesiones que sean necesarias para la atención de los asuntos que deban desahogarse durante los mismos.</w:t>
      </w:r>
    </w:p>
    <w:p w14:paraId="2DA4DFD4" w14:textId="77777777" w:rsidR="004C497F" w:rsidRPr="002F6F16" w:rsidRDefault="004C497F" w:rsidP="004C497F">
      <w:pPr>
        <w:rPr>
          <w:rFonts w:cs="Arial"/>
          <w:color w:val="000000"/>
          <w:sz w:val="26"/>
          <w:szCs w:val="26"/>
        </w:rPr>
      </w:pPr>
      <w:r w:rsidRPr="002F6F16">
        <w:rPr>
          <w:rFonts w:cs="Arial"/>
          <w:bCs/>
          <w:color w:val="000000"/>
          <w:sz w:val="26"/>
          <w:szCs w:val="26"/>
        </w:rPr>
        <w:t xml:space="preserve">De igual manera la Ley Orgánica del Congreso en su artículo 159 prevé que, tratándose de </w:t>
      </w:r>
      <w:r w:rsidRPr="002F6F16">
        <w:rPr>
          <w:rFonts w:cs="Arial"/>
          <w:color w:val="000000"/>
          <w:sz w:val="26"/>
          <w:szCs w:val="26"/>
        </w:rPr>
        <w:t>alguna modificación o reforma a la Constitución Política del Estado, deberá publicarse el expediente de la misma en prensa.</w:t>
      </w:r>
    </w:p>
    <w:p w14:paraId="292B9D23" w14:textId="77777777" w:rsidR="004C497F" w:rsidRPr="002F6F16" w:rsidRDefault="004C497F" w:rsidP="004C497F">
      <w:pPr>
        <w:ind w:left="454" w:hanging="454"/>
        <w:rPr>
          <w:rFonts w:cs="Arial"/>
          <w:color w:val="000000"/>
          <w:sz w:val="26"/>
          <w:szCs w:val="26"/>
        </w:rPr>
      </w:pPr>
    </w:p>
    <w:p w14:paraId="09380862" w14:textId="77777777" w:rsidR="004C497F" w:rsidRDefault="004C497F" w:rsidP="004C497F">
      <w:pPr>
        <w:shd w:val="clear" w:color="auto" w:fill="FFFFFF"/>
        <w:rPr>
          <w:rFonts w:cs="Arial"/>
          <w:color w:val="000000"/>
          <w:sz w:val="26"/>
          <w:szCs w:val="26"/>
          <w:lang w:eastAsia="es-MX"/>
        </w:rPr>
      </w:pPr>
    </w:p>
    <w:p w14:paraId="45A641B6" w14:textId="77777777" w:rsidR="004C497F" w:rsidRDefault="004C497F" w:rsidP="004C497F">
      <w:pPr>
        <w:shd w:val="clear" w:color="auto" w:fill="FFFFFF"/>
        <w:rPr>
          <w:rFonts w:cs="Arial"/>
          <w:color w:val="000000"/>
          <w:sz w:val="26"/>
          <w:szCs w:val="26"/>
          <w:lang w:eastAsia="es-MX"/>
        </w:rPr>
      </w:pPr>
    </w:p>
    <w:p w14:paraId="1633C01B" w14:textId="77777777" w:rsidR="004C497F" w:rsidRDefault="004C497F" w:rsidP="004C497F">
      <w:pPr>
        <w:shd w:val="clear" w:color="auto" w:fill="FFFFFF"/>
        <w:rPr>
          <w:rFonts w:cs="Arial"/>
          <w:color w:val="000000"/>
          <w:sz w:val="26"/>
          <w:szCs w:val="26"/>
          <w:lang w:eastAsia="es-MX"/>
        </w:rPr>
      </w:pPr>
    </w:p>
    <w:p w14:paraId="75437CE6" w14:textId="77777777" w:rsidR="004C497F" w:rsidRDefault="004C497F" w:rsidP="004C497F">
      <w:pPr>
        <w:shd w:val="clear" w:color="auto" w:fill="FFFFFF"/>
        <w:rPr>
          <w:rFonts w:cs="Arial"/>
          <w:color w:val="000000"/>
          <w:sz w:val="26"/>
          <w:szCs w:val="26"/>
          <w:lang w:eastAsia="es-MX"/>
        </w:rPr>
      </w:pPr>
    </w:p>
    <w:p w14:paraId="391B7B37" w14:textId="77777777" w:rsidR="004C497F" w:rsidRDefault="004C497F" w:rsidP="004C497F">
      <w:pPr>
        <w:shd w:val="clear" w:color="auto" w:fill="FFFFFF"/>
        <w:rPr>
          <w:rFonts w:cs="Arial"/>
          <w:color w:val="000000"/>
          <w:sz w:val="26"/>
          <w:szCs w:val="26"/>
          <w:lang w:eastAsia="es-MX"/>
        </w:rPr>
      </w:pPr>
    </w:p>
    <w:p w14:paraId="6E52C9F7" w14:textId="77777777" w:rsidR="004C497F" w:rsidRPr="002F6F16" w:rsidRDefault="004C497F" w:rsidP="00196184">
      <w:pPr>
        <w:shd w:val="clear" w:color="auto" w:fill="FFFFFF"/>
        <w:rPr>
          <w:rFonts w:cs="Arial"/>
          <w:color w:val="000000"/>
          <w:sz w:val="26"/>
          <w:szCs w:val="26"/>
          <w:lang w:eastAsia="es-MX"/>
        </w:rPr>
      </w:pPr>
    </w:p>
    <w:p w14:paraId="791AF287" w14:textId="77777777" w:rsidR="004C497F" w:rsidRPr="002F6F16" w:rsidRDefault="004C497F" w:rsidP="004C497F">
      <w:pPr>
        <w:shd w:val="clear" w:color="auto" w:fill="FFFFFF"/>
        <w:jc w:val="right"/>
        <w:rPr>
          <w:rFonts w:cs="Arial"/>
          <w:color w:val="000000"/>
          <w:sz w:val="26"/>
          <w:szCs w:val="26"/>
          <w:lang w:eastAsia="es-MX"/>
        </w:rPr>
      </w:pPr>
    </w:p>
    <w:p w14:paraId="2269C735" w14:textId="2FD2B922" w:rsidR="00F56EB2" w:rsidRDefault="00F56EB2" w:rsidP="00F56EB2">
      <w:pPr>
        <w:pStyle w:val="Sinespaciado"/>
        <w:jc w:val="right"/>
        <w:rPr>
          <w:rFonts w:ascii="Arial" w:hAnsi="Arial" w:cs="Arial"/>
          <w:sz w:val="26"/>
          <w:szCs w:val="26"/>
          <w:lang w:eastAsia="es-MX"/>
        </w:rPr>
      </w:pPr>
      <w:r>
        <w:rPr>
          <w:rFonts w:ascii="Arial" w:hAnsi="Arial" w:cs="Arial"/>
          <w:sz w:val="26"/>
          <w:szCs w:val="26"/>
          <w:lang w:eastAsia="es-MX"/>
        </w:rPr>
        <w:t xml:space="preserve">Fecha de actualización: </w:t>
      </w:r>
      <w:r w:rsidR="00FD6F48" w:rsidRPr="00FD6F48">
        <w:rPr>
          <w:rFonts w:ascii="Arial" w:hAnsi="Arial" w:cs="Arial"/>
          <w:sz w:val="26"/>
          <w:szCs w:val="26"/>
          <w:lang w:eastAsia="es-MX"/>
        </w:rPr>
        <w:t>1 de julio de 2022.</w:t>
      </w:r>
      <w:bookmarkStart w:id="0" w:name="_GoBack"/>
      <w:bookmarkEnd w:id="0"/>
    </w:p>
    <w:p w14:paraId="4F0BF80C" w14:textId="77777777" w:rsidR="00F56EB2" w:rsidRPr="00BD76C3" w:rsidRDefault="00F56EB2" w:rsidP="00F56EB2">
      <w:pPr>
        <w:pStyle w:val="Sinespaciado"/>
        <w:jc w:val="right"/>
        <w:rPr>
          <w:rFonts w:ascii="Arial" w:hAnsi="Arial" w:cs="Arial"/>
          <w:sz w:val="26"/>
          <w:szCs w:val="26"/>
          <w:lang w:eastAsia="es-MX"/>
        </w:rPr>
      </w:pPr>
      <w:r w:rsidRPr="00BD76C3">
        <w:rPr>
          <w:rFonts w:ascii="Arial" w:hAnsi="Arial" w:cs="Arial"/>
          <w:sz w:val="26"/>
          <w:szCs w:val="26"/>
          <w:lang w:eastAsia="es-MX"/>
        </w:rPr>
        <w:t xml:space="preserve">Responsable de la Información: Lic. </w:t>
      </w:r>
      <w:r>
        <w:rPr>
          <w:rFonts w:ascii="Arial" w:hAnsi="Arial" w:cs="Arial"/>
          <w:sz w:val="26"/>
          <w:szCs w:val="26"/>
          <w:lang w:eastAsia="es-MX"/>
        </w:rPr>
        <w:t xml:space="preserve">Ramón Alberto Cortines </w:t>
      </w:r>
      <w:proofErr w:type="spellStart"/>
      <w:r>
        <w:rPr>
          <w:rFonts w:ascii="Arial" w:hAnsi="Arial" w:cs="Arial"/>
          <w:sz w:val="26"/>
          <w:szCs w:val="26"/>
          <w:lang w:eastAsia="es-MX"/>
        </w:rPr>
        <w:t>Boardman</w:t>
      </w:r>
      <w:proofErr w:type="spellEnd"/>
      <w:r w:rsidRPr="00BD76C3">
        <w:rPr>
          <w:rFonts w:ascii="Arial" w:hAnsi="Arial" w:cs="Arial"/>
          <w:sz w:val="26"/>
          <w:szCs w:val="26"/>
          <w:lang w:eastAsia="es-MX"/>
        </w:rPr>
        <w:t>;</w:t>
      </w:r>
    </w:p>
    <w:p w14:paraId="1937BC41" w14:textId="77777777" w:rsidR="00F56EB2" w:rsidRPr="00327F1E" w:rsidRDefault="00F56EB2" w:rsidP="00F56EB2">
      <w:pPr>
        <w:pStyle w:val="Sinespaciado"/>
        <w:jc w:val="right"/>
      </w:pPr>
      <w:r w:rsidRPr="00BD76C3">
        <w:rPr>
          <w:rFonts w:ascii="Arial" w:hAnsi="Arial" w:cs="Arial"/>
          <w:sz w:val="26"/>
          <w:szCs w:val="26"/>
          <w:lang w:eastAsia="es-MX"/>
        </w:rPr>
        <w:t>Director de Comunicación Social del H. Congreso del Estado de Coahuila.</w:t>
      </w:r>
    </w:p>
    <w:p w14:paraId="19D7112B" w14:textId="42A08060" w:rsidR="00ED3A06" w:rsidRPr="00327F1E" w:rsidRDefault="00ED3A06" w:rsidP="00F56EB2">
      <w:pPr>
        <w:jc w:val="right"/>
        <w:textAlignment w:val="baseline"/>
      </w:pPr>
    </w:p>
    <w:sectPr w:rsidR="00ED3A06" w:rsidRPr="00327F1E" w:rsidSect="007D3497">
      <w:headerReference w:type="default" r:id="rId8"/>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33782" w14:textId="77777777" w:rsidR="003A0B5A" w:rsidRDefault="003A0B5A">
      <w:r>
        <w:separator/>
      </w:r>
    </w:p>
  </w:endnote>
  <w:endnote w:type="continuationSeparator" w:id="0">
    <w:p w14:paraId="2556943E" w14:textId="77777777" w:rsidR="003A0B5A" w:rsidRDefault="003A0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28833" w14:textId="77777777" w:rsidR="003A0B5A" w:rsidRDefault="003A0B5A">
      <w:r>
        <w:separator/>
      </w:r>
    </w:p>
  </w:footnote>
  <w:footnote w:type="continuationSeparator" w:id="0">
    <w:p w14:paraId="51428125" w14:textId="77777777" w:rsidR="003A0B5A" w:rsidRDefault="003A0B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57" w:type="dxa"/>
      <w:jc w:val="center"/>
      <w:tblLook w:val="04A0" w:firstRow="1" w:lastRow="0" w:firstColumn="1" w:lastColumn="0" w:noHBand="0" w:noVBand="1"/>
    </w:tblPr>
    <w:tblGrid>
      <w:gridCol w:w="1541"/>
      <w:gridCol w:w="7975"/>
      <w:gridCol w:w="1541"/>
    </w:tblGrid>
    <w:tr w:rsidR="0052431C" w:rsidRPr="00D775E4" w14:paraId="0C51F667" w14:textId="77777777" w:rsidTr="00F54ABD">
      <w:trPr>
        <w:jc w:val="center"/>
      </w:trPr>
      <w:tc>
        <w:tcPr>
          <w:tcW w:w="1541" w:type="dxa"/>
        </w:tcPr>
        <w:p w14:paraId="2883A2C6" w14:textId="77777777" w:rsidR="0052431C" w:rsidRPr="00D775E4" w:rsidRDefault="0052431C" w:rsidP="0052431C">
          <w:pPr>
            <w:jc w:val="center"/>
            <w:rPr>
              <w:b/>
              <w:bCs/>
              <w:sz w:val="12"/>
            </w:rPr>
          </w:pPr>
        </w:p>
        <w:p w14:paraId="5D084744" w14:textId="77777777" w:rsidR="0052431C" w:rsidRPr="00D775E4" w:rsidRDefault="0052431C" w:rsidP="0052431C">
          <w:pPr>
            <w:jc w:val="center"/>
            <w:rPr>
              <w:b/>
              <w:bCs/>
              <w:sz w:val="12"/>
            </w:rPr>
          </w:pPr>
        </w:p>
        <w:p w14:paraId="21A2E488" w14:textId="77777777" w:rsidR="0052431C" w:rsidRPr="00D775E4" w:rsidRDefault="0052431C" w:rsidP="0052431C">
          <w:pPr>
            <w:jc w:val="center"/>
            <w:rPr>
              <w:b/>
              <w:bCs/>
              <w:sz w:val="12"/>
            </w:rPr>
          </w:pPr>
        </w:p>
        <w:p w14:paraId="0125ED4F" w14:textId="77777777" w:rsidR="0052431C" w:rsidRPr="00D775E4" w:rsidRDefault="0052431C" w:rsidP="0052431C">
          <w:pPr>
            <w:jc w:val="center"/>
            <w:rPr>
              <w:b/>
              <w:bCs/>
              <w:sz w:val="12"/>
            </w:rPr>
          </w:pPr>
          <w:r>
            <w:rPr>
              <w:b/>
              <w:bCs/>
              <w:noProof/>
              <w:sz w:val="12"/>
              <w:lang w:eastAsia="es-MX"/>
            </w:rPr>
            <w:drawing>
              <wp:anchor distT="0" distB="0" distL="114300" distR="114300" simplePos="0" relativeHeight="251659264" behindDoc="0" locked="0" layoutInCell="1" allowOverlap="1" wp14:anchorId="783EAF9A" wp14:editId="17E39684">
                <wp:simplePos x="0" y="0"/>
                <wp:positionH relativeFrom="column">
                  <wp:posOffset>-48895</wp:posOffset>
                </wp:positionH>
                <wp:positionV relativeFrom="paragraph">
                  <wp:posOffset>48895</wp:posOffset>
                </wp:positionV>
                <wp:extent cx="902335" cy="886460"/>
                <wp:effectExtent l="0" t="0" r="0" b="8890"/>
                <wp:wrapNone/>
                <wp:docPr id="1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0D9025" w14:textId="77777777" w:rsidR="0052431C" w:rsidRPr="00D775E4" w:rsidRDefault="0052431C" w:rsidP="0052431C">
          <w:pPr>
            <w:jc w:val="center"/>
            <w:rPr>
              <w:b/>
              <w:bCs/>
              <w:sz w:val="12"/>
            </w:rPr>
          </w:pPr>
        </w:p>
        <w:p w14:paraId="4E5FA7DE" w14:textId="77777777" w:rsidR="0052431C" w:rsidRPr="00D775E4" w:rsidRDefault="0052431C" w:rsidP="0052431C">
          <w:pPr>
            <w:jc w:val="center"/>
            <w:rPr>
              <w:b/>
              <w:bCs/>
              <w:sz w:val="12"/>
            </w:rPr>
          </w:pPr>
        </w:p>
        <w:p w14:paraId="46B7DF7B" w14:textId="77777777" w:rsidR="0052431C" w:rsidRPr="00D775E4" w:rsidRDefault="0052431C" w:rsidP="0052431C">
          <w:pPr>
            <w:jc w:val="center"/>
            <w:rPr>
              <w:b/>
              <w:bCs/>
              <w:sz w:val="12"/>
            </w:rPr>
          </w:pPr>
        </w:p>
        <w:p w14:paraId="17053C2A" w14:textId="77777777" w:rsidR="0052431C" w:rsidRPr="00D775E4" w:rsidRDefault="0052431C" w:rsidP="0052431C">
          <w:pPr>
            <w:jc w:val="center"/>
            <w:rPr>
              <w:b/>
              <w:bCs/>
              <w:sz w:val="12"/>
            </w:rPr>
          </w:pPr>
        </w:p>
        <w:p w14:paraId="3EE1DFDD" w14:textId="77777777" w:rsidR="0052431C" w:rsidRPr="00D775E4" w:rsidRDefault="0052431C" w:rsidP="0052431C">
          <w:pPr>
            <w:jc w:val="center"/>
            <w:rPr>
              <w:b/>
              <w:bCs/>
              <w:sz w:val="12"/>
            </w:rPr>
          </w:pPr>
        </w:p>
        <w:p w14:paraId="7A55FB7F" w14:textId="77777777" w:rsidR="0052431C" w:rsidRPr="00D775E4" w:rsidRDefault="0052431C" w:rsidP="0052431C">
          <w:pPr>
            <w:jc w:val="center"/>
            <w:rPr>
              <w:b/>
              <w:bCs/>
              <w:sz w:val="12"/>
            </w:rPr>
          </w:pPr>
        </w:p>
        <w:p w14:paraId="4F9E2BA6" w14:textId="77777777" w:rsidR="0052431C" w:rsidRPr="00D775E4" w:rsidRDefault="0052431C" w:rsidP="0052431C">
          <w:pPr>
            <w:jc w:val="center"/>
            <w:rPr>
              <w:b/>
              <w:bCs/>
              <w:sz w:val="12"/>
            </w:rPr>
          </w:pPr>
        </w:p>
        <w:p w14:paraId="01FD6A88" w14:textId="77777777" w:rsidR="0052431C" w:rsidRPr="00D775E4" w:rsidRDefault="0052431C" w:rsidP="0052431C">
          <w:pPr>
            <w:jc w:val="center"/>
            <w:rPr>
              <w:b/>
              <w:bCs/>
              <w:sz w:val="12"/>
            </w:rPr>
          </w:pPr>
        </w:p>
      </w:tc>
      <w:tc>
        <w:tcPr>
          <w:tcW w:w="7975" w:type="dxa"/>
        </w:tcPr>
        <w:p w14:paraId="71EC941B" w14:textId="77777777" w:rsidR="0052431C" w:rsidRPr="00815938" w:rsidRDefault="0052431C" w:rsidP="0052431C">
          <w:pPr>
            <w:jc w:val="center"/>
            <w:rPr>
              <w:b/>
              <w:bCs/>
              <w:sz w:val="24"/>
            </w:rPr>
          </w:pPr>
        </w:p>
        <w:p w14:paraId="1BFAD290" w14:textId="77777777" w:rsidR="0052431C" w:rsidRDefault="0052431C" w:rsidP="0052431C">
          <w:pPr>
            <w:pStyle w:val="Encabezado"/>
            <w:tabs>
              <w:tab w:val="left" w:pos="5040"/>
            </w:tabs>
            <w:jc w:val="center"/>
            <w:rPr>
              <w:rFonts w:ascii="Times New Roman" w:hAnsi="Times New Roman" w:cs="Arial"/>
              <w:bCs/>
              <w:smallCaps/>
              <w:spacing w:val="20"/>
              <w:sz w:val="32"/>
              <w:szCs w:val="32"/>
            </w:rPr>
          </w:pPr>
          <w:r>
            <w:rPr>
              <w:rFonts w:ascii="Times New Roman" w:hAnsi="Times New Roman" w:cs="Arial"/>
              <w:bCs/>
              <w:smallCaps/>
              <w:spacing w:val="20"/>
              <w:sz w:val="32"/>
              <w:szCs w:val="32"/>
            </w:rPr>
            <w:t xml:space="preserve">        </w:t>
          </w:r>
        </w:p>
        <w:p w14:paraId="006CA75F" w14:textId="77777777" w:rsidR="0052431C" w:rsidRPr="002E1219" w:rsidRDefault="0052431C" w:rsidP="0052431C">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14:paraId="635D9ECF" w14:textId="77777777" w:rsidR="0052431C" w:rsidRDefault="0052431C" w:rsidP="0052431C">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14:paraId="19A246FD" w14:textId="77777777" w:rsidR="0052431C" w:rsidRPr="00530EA8" w:rsidRDefault="0052431C" w:rsidP="0052431C">
          <w:pPr>
            <w:pStyle w:val="Encabezado"/>
            <w:tabs>
              <w:tab w:val="clear" w:pos="4252"/>
              <w:tab w:val="left" w:pos="-1528"/>
              <w:tab w:val="center" w:pos="-1386"/>
            </w:tabs>
            <w:jc w:val="center"/>
            <w:rPr>
              <w:rFonts w:cs="Arial"/>
              <w:bCs/>
              <w:smallCaps/>
              <w:spacing w:val="20"/>
              <w:sz w:val="16"/>
              <w:szCs w:val="32"/>
            </w:rPr>
          </w:pPr>
        </w:p>
        <w:p w14:paraId="018A2A69" w14:textId="77777777" w:rsidR="0052431C" w:rsidRPr="00D775E4" w:rsidRDefault="0052431C" w:rsidP="0052431C">
          <w:pPr>
            <w:jc w:val="center"/>
            <w:rPr>
              <w:b/>
              <w:bCs/>
              <w:sz w:val="12"/>
            </w:rPr>
          </w:pPr>
        </w:p>
      </w:tc>
      <w:tc>
        <w:tcPr>
          <w:tcW w:w="1541" w:type="dxa"/>
        </w:tcPr>
        <w:p w14:paraId="2C89B119" w14:textId="252DBB85" w:rsidR="0052431C" w:rsidRDefault="0052431C" w:rsidP="0052431C">
          <w:pPr>
            <w:jc w:val="center"/>
            <w:rPr>
              <w:b/>
              <w:bCs/>
              <w:sz w:val="12"/>
            </w:rPr>
          </w:pPr>
        </w:p>
        <w:p w14:paraId="395BD357" w14:textId="77777777" w:rsidR="0052431C" w:rsidRDefault="0052431C" w:rsidP="0052431C">
          <w:pPr>
            <w:jc w:val="center"/>
            <w:rPr>
              <w:b/>
              <w:bCs/>
              <w:sz w:val="12"/>
            </w:rPr>
          </w:pPr>
        </w:p>
        <w:p w14:paraId="12C78BFC" w14:textId="77777777" w:rsidR="0052431C" w:rsidRPr="00D775E4" w:rsidRDefault="0052431C" w:rsidP="0052431C">
          <w:pPr>
            <w:jc w:val="center"/>
            <w:rPr>
              <w:b/>
              <w:bCs/>
              <w:sz w:val="12"/>
            </w:rPr>
          </w:pPr>
        </w:p>
      </w:tc>
    </w:tr>
  </w:tbl>
  <w:p w14:paraId="3F667535" w14:textId="77777777" w:rsidR="0052431C" w:rsidRDefault="0052431C" w:rsidP="00F54ABD">
    <w:pPr>
      <w:pStyle w:val="Encabezado"/>
      <w:ind w:right="49"/>
      <w:jc w:val="center"/>
    </w:pPr>
  </w:p>
  <w:p w14:paraId="58AB3709" w14:textId="77777777" w:rsidR="0052431C" w:rsidRDefault="0052431C" w:rsidP="0052431C">
    <w:pPr>
      <w:pStyle w:val="Encabezado"/>
      <w:ind w:right="49"/>
    </w:pPr>
  </w:p>
  <w:p w14:paraId="3B6B4ABB" w14:textId="77777777" w:rsidR="0052431C" w:rsidRPr="00030032" w:rsidRDefault="0052431C" w:rsidP="0052431C">
    <w:pPr>
      <w:pStyle w:val="Encabezado"/>
      <w:ind w:right="4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4"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1"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
  </w:num>
  <w:num w:numId="6">
    <w:abstractNumId w:val="3"/>
  </w:num>
  <w:num w:numId="7">
    <w:abstractNumId w:val="10"/>
  </w:num>
  <w:num w:numId="8">
    <w:abstractNumId w:val="9"/>
  </w:num>
  <w:num w:numId="9">
    <w:abstractNumId w:val="12"/>
  </w:num>
  <w:num w:numId="10">
    <w:abstractNumId w:val="13"/>
  </w:num>
  <w:num w:numId="11">
    <w:abstractNumId w:val="7"/>
  </w:num>
  <w:num w:numId="12">
    <w:abstractNumId w:val="5"/>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E2"/>
    <w:rsid w:val="00013920"/>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6BDB"/>
    <w:rsid w:val="00046D2A"/>
    <w:rsid w:val="00046F42"/>
    <w:rsid w:val="00047DF8"/>
    <w:rsid w:val="000518E1"/>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F81"/>
    <w:rsid w:val="00077BE3"/>
    <w:rsid w:val="00081BDC"/>
    <w:rsid w:val="0008220F"/>
    <w:rsid w:val="00083A28"/>
    <w:rsid w:val="00084720"/>
    <w:rsid w:val="00085008"/>
    <w:rsid w:val="000851BE"/>
    <w:rsid w:val="00085D7E"/>
    <w:rsid w:val="0008692F"/>
    <w:rsid w:val="00086A7C"/>
    <w:rsid w:val="0009120D"/>
    <w:rsid w:val="000947D6"/>
    <w:rsid w:val="00096F76"/>
    <w:rsid w:val="00097774"/>
    <w:rsid w:val="00097BDE"/>
    <w:rsid w:val="000A1A7F"/>
    <w:rsid w:val="000A2693"/>
    <w:rsid w:val="000A4207"/>
    <w:rsid w:val="000A4563"/>
    <w:rsid w:val="000A4B4D"/>
    <w:rsid w:val="000A4EF4"/>
    <w:rsid w:val="000A66DA"/>
    <w:rsid w:val="000A7590"/>
    <w:rsid w:val="000A7BAB"/>
    <w:rsid w:val="000B6576"/>
    <w:rsid w:val="000B6F82"/>
    <w:rsid w:val="000C03F3"/>
    <w:rsid w:val="000C0BCA"/>
    <w:rsid w:val="000C0F03"/>
    <w:rsid w:val="000C31F6"/>
    <w:rsid w:val="000C7EC0"/>
    <w:rsid w:val="000D0B0A"/>
    <w:rsid w:val="000D4B28"/>
    <w:rsid w:val="000D65B8"/>
    <w:rsid w:val="000D66B7"/>
    <w:rsid w:val="000E0967"/>
    <w:rsid w:val="000E0B4B"/>
    <w:rsid w:val="000E0E9B"/>
    <w:rsid w:val="000E2C92"/>
    <w:rsid w:val="000E469A"/>
    <w:rsid w:val="000E6575"/>
    <w:rsid w:val="000F00B9"/>
    <w:rsid w:val="000F096A"/>
    <w:rsid w:val="000F2B23"/>
    <w:rsid w:val="000F2C06"/>
    <w:rsid w:val="00100C5E"/>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A93"/>
    <w:rsid w:val="0012485C"/>
    <w:rsid w:val="00125108"/>
    <w:rsid w:val="0012673B"/>
    <w:rsid w:val="0012685B"/>
    <w:rsid w:val="00126C16"/>
    <w:rsid w:val="00130A5D"/>
    <w:rsid w:val="00132569"/>
    <w:rsid w:val="00132AD5"/>
    <w:rsid w:val="00133D35"/>
    <w:rsid w:val="001351E9"/>
    <w:rsid w:val="00136BC4"/>
    <w:rsid w:val="00137FCF"/>
    <w:rsid w:val="001402D7"/>
    <w:rsid w:val="001412AD"/>
    <w:rsid w:val="00144A6F"/>
    <w:rsid w:val="00144D9B"/>
    <w:rsid w:val="0014710A"/>
    <w:rsid w:val="00147739"/>
    <w:rsid w:val="001503F5"/>
    <w:rsid w:val="001511AA"/>
    <w:rsid w:val="00151453"/>
    <w:rsid w:val="0015174D"/>
    <w:rsid w:val="001549C5"/>
    <w:rsid w:val="0015632E"/>
    <w:rsid w:val="00156A0F"/>
    <w:rsid w:val="001578EC"/>
    <w:rsid w:val="00160510"/>
    <w:rsid w:val="00160773"/>
    <w:rsid w:val="00161EFE"/>
    <w:rsid w:val="00164227"/>
    <w:rsid w:val="00165153"/>
    <w:rsid w:val="00166B6C"/>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CA2"/>
    <w:rsid w:val="00183A98"/>
    <w:rsid w:val="00184619"/>
    <w:rsid w:val="00186366"/>
    <w:rsid w:val="0018760D"/>
    <w:rsid w:val="00187AAA"/>
    <w:rsid w:val="0019114E"/>
    <w:rsid w:val="00191A00"/>
    <w:rsid w:val="00193BF9"/>
    <w:rsid w:val="00194B67"/>
    <w:rsid w:val="001957A7"/>
    <w:rsid w:val="00196184"/>
    <w:rsid w:val="001977C1"/>
    <w:rsid w:val="001A00D7"/>
    <w:rsid w:val="001A127E"/>
    <w:rsid w:val="001A14CD"/>
    <w:rsid w:val="001A1C8C"/>
    <w:rsid w:val="001A3932"/>
    <w:rsid w:val="001A4450"/>
    <w:rsid w:val="001A62AC"/>
    <w:rsid w:val="001A77E8"/>
    <w:rsid w:val="001A7AA2"/>
    <w:rsid w:val="001A7ABB"/>
    <w:rsid w:val="001B39D8"/>
    <w:rsid w:val="001B5EDF"/>
    <w:rsid w:val="001B6303"/>
    <w:rsid w:val="001C2191"/>
    <w:rsid w:val="001C4701"/>
    <w:rsid w:val="001C550D"/>
    <w:rsid w:val="001C64D6"/>
    <w:rsid w:val="001D1539"/>
    <w:rsid w:val="001D5A04"/>
    <w:rsid w:val="001D6003"/>
    <w:rsid w:val="001D6AF9"/>
    <w:rsid w:val="001E0E69"/>
    <w:rsid w:val="001E1128"/>
    <w:rsid w:val="001E1B53"/>
    <w:rsid w:val="001E399F"/>
    <w:rsid w:val="001E682A"/>
    <w:rsid w:val="001E71B1"/>
    <w:rsid w:val="001F3859"/>
    <w:rsid w:val="001F3DF1"/>
    <w:rsid w:val="001F4427"/>
    <w:rsid w:val="001F4E48"/>
    <w:rsid w:val="001F62D0"/>
    <w:rsid w:val="001F7C3A"/>
    <w:rsid w:val="00202764"/>
    <w:rsid w:val="00202B28"/>
    <w:rsid w:val="0020623E"/>
    <w:rsid w:val="00206B31"/>
    <w:rsid w:val="00210E15"/>
    <w:rsid w:val="00211860"/>
    <w:rsid w:val="00212C10"/>
    <w:rsid w:val="0022062F"/>
    <w:rsid w:val="00220ECD"/>
    <w:rsid w:val="002233C4"/>
    <w:rsid w:val="00225F9F"/>
    <w:rsid w:val="002327B1"/>
    <w:rsid w:val="002350AD"/>
    <w:rsid w:val="002353DD"/>
    <w:rsid w:val="002356EC"/>
    <w:rsid w:val="0023699F"/>
    <w:rsid w:val="002406DC"/>
    <w:rsid w:val="00241165"/>
    <w:rsid w:val="002428A4"/>
    <w:rsid w:val="00243259"/>
    <w:rsid w:val="002443D0"/>
    <w:rsid w:val="0024557B"/>
    <w:rsid w:val="0024709B"/>
    <w:rsid w:val="00247D3C"/>
    <w:rsid w:val="002500F1"/>
    <w:rsid w:val="0025083B"/>
    <w:rsid w:val="00254C1B"/>
    <w:rsid w:val="002603F6"/>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5DDD"/>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69E9"/>
    <w:rsid w:val="00307091"/>
    <w:rsid w:val="003079EA"/>
    <w:rsid w:val="003114C4"/>
    <w:rsid w:val="00311EF8"/>
    <w:rsid w:val="00313EF1"/>
    <w:rsid w:val="0031420F"/>
    <w:rsid w:val="00315866"/>
    <w:rsid w:val="00317271"/>
    <w:rsid w:val="003179F8"/>
    <w:rsid w:val="00322034"/>
    <w:rsid w:val="00323762"/>
    <w:rsid w:val="003252CB"/>
    <w:rsid w:val="0032594D"/>
    <w:rsid w:val="00325DF4"/>
    <w:rsid w:val="00327F1E"/>
    <w:rsid w:val="00330722"/>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816CE"/>
    <w:rsid w:val="003828C7"/>
    <w:rsid w:val="003835BF"/>
    <w:rsid w:val="0038388B"/>
    <w:rsid w:val="0038444D"/>
    <w:rsid w:val="00384E51"/>
    <w:rsid w:val="00386C6C"/>
    <w:rsid w:val="00386F45"/>
    <w:rsid w:val="00390747"/>
    <w:rsid w:val="0039246A"/>
    <w:rsid w:val="00392FC3"/>
    <w:rsid w:val="00393C12"/>
    <w:rsid w:val="00394144"/>
    <w:rsid w:val="003965A5"/>
    <w:rsid w:val="00396800"/>
    <w:rsid w:val="0039685B"/>
    <w:rsid w:val="00397B8D"/>
    <w:rsid w:val="003A0883"/>
    <w:rsid w:val="003A0B5A"/>
    <w:rsid w:val="003A0EAC"/>
    <w:rsid w:val="003A2093"/>
    <w:rsid w:val="003B0C1A"/>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66BF"/>
    <w:rsid w:val="003D74A5"/>
    <w:rsid w:val="003E2A8B"/>
    <w:rsid w:val="003E66A5"/>
    <w:rsid w:val="003F0B94"/>
    <w:rsid w:val="003F6971"/>
    <w:rsid w:val="003F6F7A"/>
    <w:rsid w:val="00401403"/>
    <w:rsid w:val="004018CA"/>
    <w:rsid w:val="00403A46"/>
    <w:rsid w:val="00403E3B"/>
    <w:rsid w:val="00404EFA"/>
    <w:rsid w:val="00412488"/>
    <w:rsid w:val="00412939"/>
    <w:rsid w:val="0041391D"/>
    <w:rsid w:val="00414A1D"/>
    <w:rsid w:val="00415406"/>
    <w:rsid w:val="004169A9"/>
    <w:rsid w:val="00420B06"/>
    <w:rsid w:val="0042162E"/>
    <w:rsid w:val="0042349D"/>
    <w:rsid w:val="0042499A"/>
    <w:rsid w:val="00426159"/>
    <w:rsid w:val="00427FE8"/>
    <w:rsid w:val="00430C1F"/>
    <w:rsid w:val="00433059"/>
    <w:rsid w:val="00435868"/>
    <w:rsid w:val="00435CF5"/>
    <w:rsid w:val="00436950"/>
    <w:rsid w:val="004418C4"/>
    <w:rsid w:val="00441E77"/>
    <w:rsid w:val="00442420"/>
    <w:rsid w:val="0044566B"/>
    <w:rsid w:val="004475E8"/>
    <w:rsid w:val="00447670"/>
    <w:rsid w:val="00450840"/>
    <w:rsid w:val="00450B1E"/>
    <w:rsid w:val="00451646"/>
    <w:rsid w:val="0045382A"/>
    <w:rsid w:val="00453E58"/>
    <w:rsid w:val="004543D0"/>
    <w:rsid w:val="00454935"/>
    <w:rsid w:val="00454A45"/>
    <w:rsid w:val="0045574E"/>
    <w:rsid w:val="00456097"/>
    <w:rsid w:val="0045623C"/>
    <w:rsid w:val="00460295"/>
    <w:rsid w:val="00460D7F"/>
    <w:rsid w:val="0046205E"/>
    <w:rsid w:val="0046260D"/>
    <w:rsid w:val="00463737"/>
    <w:rsid w:val="00463A05"/>
    <w:rsid w:val="004654A2"/>
    <w:rsid w:val="0047066B"/>
    <w:rsid w:val="004711DF"/>
    <w:rsid w:val="0047191A"/>
    <w:rsid w:val="004734F2"/>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7B37"/>
    <w:rsid w:val="004C17C1"/>
    <w:rsid w:val="004C1E16"/>
    <w:rsid w:val="004C497F"/>
    <w:rsid w:val="004C5438"/>
    <w:rsid w:val="004C560F"/>
    <w:rsid w:val="004C5EB9"/>
    <w:rsid w:val="004C7EB1"/>
    <w:rsid w:val="004D11E7"/>
    <w:rsid w:val="004D1B17"/>
    <w:rsid w:val="004D2A1B"/>
    <w:rsid w:val="004D2D10"/>
    <w:rsid w:val="004D43E3"/>
    <w:rsid w:val="004D47B8"/>
    <w:rsid w:val="004D4E8F"/>
    <w:rsid w:val="004D5011"/>
    <w:rsid w:val="004D77B3"/>
    <w:rsid w:val="004E015C"/>
    <w:rsid w:val="004E05D8"/>
    <w:rsid w:val="004E16AC"/>
    <w:rsid w:val="004E24DE"/>
    <w:rsid w:val="004E2835"/>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103F1"/>
    <w:rsid w:val="005108B4"/>
    <w:rsid w:val="005111FF"/>
    <w:rsid w:val="0051342A"/>
    <w:rsid w:val="00514024"/>
    <w:rsid w:val="00514CD9"/>
    <w:rsid w:val="00516D5D"/>
    <w:rsid w:val="00516DBF"/>
    <w:rsid w:val="00522587"/>
    <w:rsid w:val="00523109"/>
    <w:rsid w:val="0052431C"/>
    <w:rsid w:val="005259DF"/>
    <w:rsid w:val="00527F36"/>
    <w:rsid w:val="00532687"/>
    <w:rsid w:val="005326C4"/>
    <w:rsid w:val="00536EB9"/>
    <w:rsid w:val="00537E17"/>
    <w:rsid w:val="0054181F"/>
    <w:rsid w:val="005428C0"/>
    <w:rsid w:val="00544E3F"/>
    <w:rsid w:val="00545379"/>
    <w:rsid w:val="00545B42"/>
    <w:rsid w:val="005478F4"/>
    <w:rsid w:val="00550E5C"/>
    <w:rsid w:val="00553D83"/>
    <w:rsid w:val="00554766"/>
    <w:rsid w:val="00557ADA"/>
    <w:rsid w:val="00561E1D"/>
    <w:rsid w:val="0056655D"/>
    <w:rsid w:val="00566608"/>
    <w:rsid w:val="00566824"/>
    <w:rsid w:val="005713A0"/>
    <w:rsid w:val="00571590"/>
    <w:rsid w:val="00571816"/>
    <w:rsid w:val="00571E38"/>
    <w:rsid w:val="005746CF"/>
    <w:rsid w:val="00575D92"/>
    <w:rsid w:val="00576AF4"/>
    <w:rsid w:val="00580F03"/>
    <w:rsid w:val="00582951"/>
    <w:rsid w:val="005829F0"/>
    <w:rsid w:val="005831B4"/>
    <w:rsid w:val="00585B84"/>
    <w:rsid w:val="005876B4"/>
    <w:rsid w:val="00595CB8"/>
    <w:rsid w:val="005A2816"/>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F86"/>
    <w:rsid w:val="005E2B03"/>
    <w:rsid w:val="005E500C"/>
    <w:rsid w:val="005F457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E41"/>
    <w:rsid w:val="00614F67"/>
    <w:rsid w:val="0061545A"/>
    <w:rsid w:val="00616CDE"/>
    <w:rsid w:val="00620D03"/>
    <w:rsid w:val="0062132D"/>
    <w:rsid w:val="006230BD"/>
    <w:rsid w:val="0062680B"/>
    <w:rsid w:val="006275E1"/>
    <w:rsid w:val="006354DF"/>
    <w:rsid w:val="006364F7"/>
    <w:rsid w:val="00636AB1"/>
    <w:rsid w:val="00640B5C"/>
    <w:rsid w:val="00640DFB"/>
    <w:rsid w:val="0064215C"/>
    <w:rsid w:val="00642473"/>
    <w:rsid w:val="00643E8B"/>
    <w:rsid w:val="00644F48"/>
    <w:rsid w:val="006456A7"/>
    <w:rsid w:val="00645DAE"/>
    <w:rsid w:val="00647EC2"/>
    <w:rsid w:val="00652D54"/>
    <w:rsid w:val="006548E9"/>
    <w:rsid w:val="00655446"/>
    <w:rsid w:val="00655596"/>
    <w:rsid w:val="0066309B"/>
    <w:rsid w:val="0066345D"/>
    <w:rsid w:val="006636F3"/>
    <w:rsid w:val="00664200"/>
    <w:rsid w:val="00664BBF"/>
    <w:rsid w:val="00665EDD"/>
    <w:rsid w:val="0066685F"/>
    <w:rsid w:val="00667AC2"/>
    <w:rsid w:val="00671337"/>
    <w:rsid w:val="0067348B"/>
    <w:rsid w:val="00673A54"/>
    <w:rsid w:val="00673A8A"/>
    <w:rsid w:val="006760CF"/>
    <w:rsid w:val="00682812"/>
    <w:rsid w:val="00682FD5"/>
    <w:rsid w:val="0068330E"/>
    <w:rsid w:val="00683FF0"/>
    <w:rsid w:val="00684B57"/>
    <w:rsid w:val="00684C8C"/>
    <w:rsid w:val="00684D01"/>
    <w:rsid w:val="00685042"/>
    <w:rsid w:val="00685B8B"/>
    <w:rsid w:val="00685D2A"/>
    <w:rsid w:val="006904D5"/>
    <w:rsid w:val="00690A71"/>
    <w:rsid w:val="0069153B"/>
    <w:rsid w:val="00693D13"/>
    <w:rsid w:val="00695421"/>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40D"/>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6782"/>
    <w:rsid w:val="007068B7"/>
    <w:rsid w:val="00706CA1"/>
    <w:rsid w:val="00711BE7"/>
    <w:rsid w:val="0072347D"/>
    <w:rsid w:val="00724CDB"/>
    <w:rsid w:val="007254F3"/>
    <w:rsid w:val="00725501"/>
    <w:rsid w:val="00725A5B"/>
    <w:rsid w:val="007264D4"/>
    <w:rsid w:val="00727303"/>
    <w:rsid w:val="00732C38"/>
    <w:rsid w:val="00737687"/>
    <w:rsid w:val="00737793"/>
    <w:rsid w:val="007378AB"/>
    <w:rsid w:val="00737F69"/>
    <w:rsid w:val="00742AD7"/>
    <w:rsid w:val="00742DED"/>
    <w:rsid w:val="007431CB"/>
    <w:rsid w:val="00747B94"/>
    <w:rsid w:val="00750FAA"/>
    <w:rsid w:val="00752DDD"/>
    <w:rsid w:val="007538A7"/>
    <w:rsid w:val="00754861"/>
    <w:rsid w:val="007576AD"/>
    <w:rsid w:val="007636C8"/>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B20C6"/>
    <w:rsid w:val="007B2379"/>
    <w:rsid w:val="007B2859"/>
    <w:rsid w:val="007B2B8D"/>
    <w:rsid w:val="007B46DE"/>
    <w:rsid w:val="007B4F62"/>
    <w:rsid w:val="007B63A7"/>
    <w:rsid w:val="007B6C9F"/>
    <w:rsid w:val="007C1087"/>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70B"/>
    <w:rsid w:val="00802D87"/>
    <w:rsid w:val="00804489"/>
    <w:rsid w:val="0080531E"/>
    <w:rsid w:val="00805B91"/>
    <w:rsid w:val="00810758"/>
    <w:rsid w:val="00810E3A"/>
    <w:rsid w:val="00812E9E"/>
    <w:rsid w:val="008131DC"/>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4667"/>
    <w:rsid w:val="008D53BC"/>
    <w:rsid w:val="008D6A9A"/>
    <w:rsid w:val="008E031D"/>
    <w:rsid w:val="008E0DA1"/>
    <w:rsid w:val="008E2D06"/>
    <w:rsid w:val="008E3B56"/>
    <w:rsid w:val="008E4B91"/>
    <w:rsid w:val="008E58F3"/>
    <w:rsid w:val="008E6649"/>
    <w:rsid w:val="008E6EFB"/>
    <w:rsid w:val="008F1CBA"/>
    <w:rsid w:val="008F30D3"/>
    <w:rsid w:val="008F3C53"/>
    <w:rsid w:val="008F443D"/>
    <w:rsid w:val="008F4AA8"/>
    <w:rsid w:val="008F634F"/>
    <w:rsid w:val="008F6901"/>
    <w:rsid w:val="008F6D88"/>
    <w:rsid w:val="008F7122"/>
    <w:rsid w:val="009020BE"/>
    <w:rsid w:val="00902F03"/>
    <w:rsid w:val="009039E2"/>
    <w:rsid w:val="00904B09"/>
    <w:rsid w:val="00905F43"/>
    <w:rsid w:val="00910886"/>
    <w:rsid w:val="009124AC"/>
    <w:rsid w:val="009172DE"/>
    <w:rsid w:val="009223EE"/>
    <w:rsid w:val="009268C4"/>
    <w:rsid w:val="00927767"/>
    <w:rsid w:val="0093172D"/>
    <w:rsid w:val="009336FF"/>
    <w:rsid w:val="00934721"/>
    <w:rsid w:val="00934FF1"/>
    <w:rsid w:val="0093604C"/>
    <w:rsid w:val="0093768E"/>
    <w:rsid w:val="009402D1"/>
    <w:rsid w:val="0094133A"/>
    <w:rsid w:val="00941B73"/>
    <w:rsid w:val="00945AD1"/>
    <w:rsid w:val="0094654E"/>
    <w:rsid w:val="00947FD7"/>
    <w:rsid w:val="00950563"/>
    <w:rsid w:val="009519F7"/>
    <w:rsid w:val="00951F40"/>
    <w:rsid w:val="00954C97"/>
    <w:rsid w:val="00955952"/>
    <w:rsid w:val="00955EA9"/>
    <w:rsid w:val="00957AB7"/>
    <w:rsid w:val="00957E02"/>
    <w:rsid w:val="00965AAA"/>
    <w:rsid w:val="00965B01"/>
    <w:rsid w:val="00965D6C"/>
    <w:rsid w:val="00966230"/>
    <w:rsid w:val="00966D39"/>
    <w:rsid w:val="009711B1"/>
    <w:rsid w:val="00971539"/>
    <w:rsid w:val="00972794"/>
    <w:rsid w:val="009732D9"/>
    <w:rsid w:val="0097449E"/>
    <w:rsid w:val="00976B92"/>
    <w:rsid w:val="00981BF7"/>
    <w:rsid w:val="00982E86"/>
    <w:rsid w:val="00983E95"/>
    <w:rsid w:val="009855ED"/>
    <w:rsid w:val="00985A33"/>
    <w:rsid w:val="00986466"/>
    <w:rsid w:val="009866D0"/>
    <w:rsid w:val="00990E52"/>
    <w:rsid w:val="00993359"/>
    <w:rsid w:val="00993D0B"/>
    <w:rsid w:val="0099514E"/>
    <w:rsid w:val="00995500"/>
    <w:rsid w:val="00996978"/>
    <w:rsid w:val="00997536"/>
    <w:rsid w:val="00997CEB"/>
    <w:rsid w:val="009A09B7"/>
    <w:rsid w:val="009A1401"/>
    <w:rsid w:val="009A2A3D"/>
    <w:rsid w:val="009A44B3"/>
    <w:rsid w:val="009A5E48"/>
    <w:rsid w:val="009A6E28"/>
    <w:rsid w:val="009B4FB9"/>
    <w:rsid w:val="009B68EE"/>
    <w:rsid w:val="009C03FF"/>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1584"/>
    <w:rsid w:val="00A6293E"/>
    <w:rsid w:val="00A655F5"/>
    <w:rsid w:val="00A659E1"/>
    <w:rsid w:val="00A7220D"/>
    <w:rsid w:val="00A723E1"/>
    <w:rsid w:val="00A73463"/>
    <w:rsid w:val="00A7474F"/>
    <w:rsid w:val="00A747A7"/>
    <w:rsid w:val="00A7614E"/>
    <w:rsid w:val="00A7624C"/>
    <w:rsid w:val="00A7670F"/>
    <w:rsid w:val="00A76934"/>
    <w:rsid w:val="00A8023A"/>
    <w:rsid w:val="00A82601"/>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7D35"/>
    <w:rsid w:val="00B1294C"/>
    <w:rsid w:val="00B1564F"/>
    <w:rsid w:val="00B201C3"/>
    <w:rsid w:val="00B2159B"/>
    <w:rsid w:val="00B21BDE"/>
    <w:rsid w:val="00B22E8D"/>
    <w:rsid w:val="00B238BF"/>
    <w:rsid w:val="00B24045"/>
    <w:rsid w:val="00B246F9"/>
    <w:rsid w:val="00B25C02"/>
    <w:rsid w:val="00B26230"/>
    <w:rsid w:val="00B262C3"/>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47AFE"/>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6C9E"/>
    <w:rsid w:val="00BB1ACB"/>
    <w:rsid w:val="00BB2624"/>
    <w:rsid w:val="00BB3A99"/>
    <w:rsid w:val="00BB57E3"/>
    <w:rsid w:val="00BB5B9F"/>
    <w:rsid w:val="00BB7CCA"/>
    <w:rsid w:val="00BC1CD4"/>
    <w:rsid w:val="00BC34B1"/>
    <w:rsid w:val="00BC3E6A"/>
    <w:rsid w:val="00BC4C73"/>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BF652B"/>
    <w:rsid w:val="00C01F01"/>
    <w:rsid w:val="00C02189"/>
    <w:rsid w:val="00C0307D"/>
    <w:rsid w:val="00C0344B"/>
    <w:rsid w:val="00C0610E"/>
    <w:rsid w:val="00C064AB"/>
    <w:rsid w:val="00C11B21"/>
    <w:rsid w:val="00C15BC4"/>
    <w:rsid w:val="00C160E6"/>
    <w:rsid w:val="00C16AAC"/>
    <w:rsid w:val="00C16EF4"/>
    <w:rsid w:val="00C17342"/>
    <w:rsid w:val="00C26667"/>
    <w:rsid w:val="00C26CBA"/>
    <w:rsid w:val="00C30484"/>
    <w:rsid w:val="00C31069"/>
    <w:rsid w:val="00C370F1"/>
    <w:rsid w:val="00C40CD2"/>
    <w:rsid w:val="00C43FD8"/>
    <w:rsid w:val="00C45B40"/>
    <w:rsid w:val="00C47D1B"/>
    <w:rsid w:val="00C50C2F"/>
    <w:rsid w:val="00C51270"/>
    <w:rsid w:val="00C5295E"/>
    <w:rsid w:val="00C52DC5"/>
    <w:rsid w:val="00C5398F"/>
    <w:rsid w:val="00C54260"/>
    <w:rsid w:val="00C54FA8"/>
    <w:rsid w:val="00C57B2B"/>
    <w:rsid w:val="00C57C7B"/>
    <w:rsid w:val="00C57CA2"/>
    <w:rsid w:val="00C601A3"/>
    <w:rsid w:val="00C6107D"/>
    <w:rsid w:val="00C617A6"/>
    <w:rsid w:val="00C61D2E"/>
    <w:rsid w:val="00C6498D"/>
    <w:rsid w:val="00C66CD1"/>
    <w:rsid w:val="00C70386"/>
    <w:rsid w:val="00C703A1"/>
    <w:rsid w:val="00C70E7F"/>
    <w:rsid w:val="00C716BD"/>
    <w:rsid w:val="00C71901"/>
    <w:rsid w:val="00C71994"/>
    <w:rsid w:val="00C71C21"/>
    <w:rsid w:val="00C71D35"/>
    <w:rsid w:val="00C71E67"/>
    <w:rsid w:val="00C73236"/>
    <w:rsid w:val="00C735DF"/>
    <w:rsid w:val="00C760CD"/>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5BC"/>
    <w:rsid w:val="00CA6E89"/>
    <w:rsid w:val="00CA71FD"/>
    <w:rsid w:val="00CA76E1"/>
    <w:rsid w:val="00CB4B35"/>
    <w:rsid w:val="00CB611A"/>
    <w:rsid w:val="00CB64FF"/>
    <w:rsid w:val="00CB74EB"/>
    <w:rsid w:val="00CC0078"/>
    <w:rsid w:val="00CC0CD7"/>
    <w:rsid w:val="00CC1152"/>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3A20"/>
    <w:rsid w:val="00CE40FD"/>
    <w:rsid w:val="00CE4F51"/>
    <w:rsid w:val="00CE516A"/>
    <w:rsid w:val="00CE562B"/>
    <w:rsid w:val="00CF0B6B"/>
    <w:rsid w:val="00CF1407"/>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F9A"/>
    <w:rsid w:val="00D2565B"/>
    <w:rsid w:val="00D25903"/>
    <w:rsid w:val="00D25DA3"/>
    <w:rsid w:val="00D25EF5"/>
    <w:rsid w:val="00D26046"/>
    <w:rsid w:val="00D27348"/>
    <w:rsid w:val="00D2735A"/>
    <w:rsid w:val="00D277F6"/>
    <w:rsid w:val="00D30098"/>
    <w:rsid w:val="00D30928"/>
    <w:rsid w:val="00D30CFB"/>
    <w:rsid w:val="00D31E7D"/>
    <w:rsid w:val="00D353A1"/>
    <w:rsid w:val="00D35934"/>
    <w:rsid w:val="00D35A63"/>
    <w:rsid w:val="00D37B10"/>
    <w:rsid w:val="00D4218F"/>
    <w:rsid w:val="00D4351F"/>
    <w:rsid w:val="00D45A94"/>
    <w:rsid w:val="00D50C09"/>
    <w:rsid w:val="00D51516"/>
    <w:rsid w:val="00D52A7E"/>
    <w:rsid w:val="00D540C4"/>
    <w:rsid w:val="00D60A8E"/>
    <w:rsid w:val="00D610BD"/>
    <w:rsid w:val="00D615F8"/>
    <w:rsid w:val="00D62BD6"/>
    <w:rsid w:val="00D63117"/>
    <w:rsid w:val="00D631A5"/>
    <w:rsid w:val="00D66BE9"/>
    <w:rsid w:val="00D7126E"/>
    <w:rsid w:val="00D7288D"/>
    <w:rsid w:val="00D72A67"/>
    <w:rsid w:val="00D73E3D"/>
    <w:rsid w:val="00D7575C"/>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3424"/>
    <w:rsid w:val="00DA4A47"/>
    <w:rsid w:val="00DA5CD6"/>
    <w:rsid w:val="00DA71C9"/>
    <w:rsid w:val="00DB0014"/>
    <w:rsid w:val="00DB14BF"/>
    <w:rsid w:val="00DB3B81"/>
    <w:rsid w:val="00DB5C28"/>
    <w:rsid w:val="00DB7279"/>
    <w:rsid w:val="00DC06FC"/>
    <w:rsid w:val="00DC2476"/>
    <w:rsid w:val="00DC25DD"/>
    <w:rsid w:val="00DC42C8"/>
    <w:rsid w:val="00DC5252"/>
    <w:rsid w:val="00DD0819"/>
    <w:rsid w:val="00DD0A6C"/>
    <w:rsid w:val="00DD1337"/>
    <w:rsid w:val="00DD3197"/>
    <w:rsid w:val="00DD31F2"/>
    <w:rsid w:val="00DD4389"/>
    <w:rsid w:val="00DD5293"/>
    <w:rsid w:val="00DD5BE2"/>
    <w:rsid w:val="00DD668C"/>
    <w:rsid w:val="00DD7E12"/>
    <w:rsid w:val="00DD7FF1"/>
    <w:rsid w:val="00DE280E"/>
    <w:rsid w:val="00DE2B0D"/>
    <w:rsid w:val="00DE3090"/>
    <w:rsid w:val="00DE3B60"/>
    <w:rsid w:val="00DE59D2"/>
    <w:rsid w:val="00DE5FDE"/>
    <w:rsid w:val="00DE71D8"/>
    <w:rsid w:val="00DF0B12"/>
    <w:rsid w:val="00DF1AE1"/>
    <w:rsid w:val="00DF1CBD"/>
    <w:rsid w:val="00DF2925"/>
    <w:rsid w:val="00DF3CF4"/>
    <w:rsid w:val="00DF489E"/>
    <w:rsid w:val="00DF5E4F"/>
    <w:rsid w:val="00DF713C"/>
    <w:rsid w:val="00DF7FF7"/>
    <w:rsid w:val="00E0071E"/>
    <w:rsid w:val="00E01B53"/>
    <w:rsid w:val="00E01F6F"/>
    <w:rsid w:val="00E0225A"/>
    <w:rsid w:val="00E0288A"/>
    <w:rsid w:val="00E02BDE"/>
    <w:rsid w:val="00E05D65"/>
    <w:rsid w:val="00E0772A"/>
    <w:rsid w:val="00E101F7"/>
    <w:rsid w:val="00E12389"/>
    <w:rsid w:val="00E13C8A"/>
    <w:rsid w:val="00E20336"/>
    <w:rsid w:val="00E204AA"/>
    <w:rsid w:val="00E20C93"/>
    <w:rsid w:val="00E21086"/>
    <w:rsid w:val="00E226B3"/>
    <w:rsid w:val="00E23592"/>
    <w:rsid w:val="00E23E14"/>
    <w:rsid w:val="00E2404E"/>
    <w:rsid w:val="00E2435B"/>
    <w:rsid w:val="00E249CB"/>
    <w:rsid w:val="00E2658E"/>
    <w:rsid w:val="00E27EA5"/>
    <w:rsid w:val="00E3154A"/>
    <w:rsid w:val="00E31E04"/>
    <w:rsid w:val="00E3246F"/>
    <w:rsid w:val="00E33CD7"/>
    <w:rsid w:val="00E34803"/>
    <w:rsid w:val="00E34F5C"/>
    <w:rsid w:val="00E36914"/>
    <w:rsid w:val="00E374AB"/>
    <w:rsid w:val="00E41A80"/>
    <w:rsid w:val="00E41B51"/>
    <w:rsid w:val="00E45D1C"/>
    <w:rsid w:val="00E47077"/>
    <w:rsid w:val="00E50209"/>
    <w:rsid w:val="00E5029C"/>
    <w:rsid w:val="00E5148A"/>
    <w:rsid w:val="00E52E59"/>
    <w:rsid w:val="00E53276"/>
    <w:rsid w:val="00E53D69"/>
    <w:rsid w:val="00E54150"/>
    <w:rsid w:val="00E54371"/>
    <w:rsid w:val="00E54CDF"/>
    <w:rsid w:val="00E552DC"/>
    <w:rsid w:val="00E61630"/>
    <w:rsid w:val="00E62AEC"/>
    <w:rsid w:val="00E65B43"/>
    <w:rsid w:val="00E65C14"/>
    <w:rsid w:val="00E677D5"/>
    <w:rsid w:val="00E67AAB"/>
    <w:rsid w:val="00E74718"/>
    <w:rsid w:val="00E7570E"/>
    <w:rsid w:val="00E75A26"/>
    <w:rsid w:val="00E81A9A"/>
    <w:rsid w:val="00E82868"/>
    <w:rsid w:val="00E9236D"/>
    <w:rsid w:val="00E939A5"/>
    <w:rsid w:val="00E950F4"/>
    <w:rsid w:val="00E95F13"/>
    <w:rsid w:val="00E96D61"/>
    <w:rsid w:val="00E97673"/>
    <w:rsid w:val="00EA0799"/>
    <w:rsid w:val="00EA3098"/>
    <w:rsid w:val="00EA40F4"/>
    <w:rsid w:val="00EA7CB6"/>
    <w:rsid w:val="00EB404C"/>
    <w:rsid w:val="00EB47D7"/>
    <w:rsid w:val="00EB4FC0"/>
    <w:rsid w:val="00EB5D9A"/>
    <w:rsid w:val="00EB6CF8"/>
    <w:rsid w:val="00EB76EC"/>
    <w:rsid w:val="00EC0020"/>
    <w:rsid w:val="00EC1DA0"/>
    <w:rsid w:val="00EC33BB"/>
    <w:rsid w:val="00EC4FFC"/>
    <w:rsid w:val="00EC692F"/>
    <w:rsid w:val="00EC7B52"/>
    <w:rsid w:val="00ED24CC"/>
    <w:rsid w:val="00ED39AC"/>
    <w:rsid w:val="00ED3A06"/>
    <w:rsid w:val="00ED3E05"/>
    <w:rsid w:val="00EE034D"/>
    <w:rsid w:val="00EE4045"/>
    <w:rsid w:val="00EE6867"/>
    <w:rsid w:val="00EE719A"/>
    <w:rsid w:val="00EF00DB"/>
    <w:rsid w:val="00EF1095"/>
    <w:rsid w:val="00EF2CD7"/>
    <w:rsid w:val="00EF2E60"/>
    <w:rsid w:val="00EF5C4D"/>
    <w:rsid w:val="00EF600B"/>
    <w:rsid w:val="00EF663A"/>
    <w:rsid w:val="00F028DB"/>
    <w:rsid w:val="00F02DE3"/>
    <w:rsid w:val="00F03ED6"/>
    <w:rsid w:val="00F05FF6"/>
    <w:rsid w:val="00F1199E"/>
    <w:rsid w:val="00F11E47"/>
    <w:rsid w:val="00F12635"/>
    <w:rsid w:val="00F136C7"/>
    <w:rsid w:val="00F136D7"/>
    <w:rsid w:val="00F1516F"/>
    <w:rsid w:val="00F1604D"/>
    <w:rsid w:val="00F17D39"/>
    <w:rsid w:val="00F25AB5"/>
    <w:rsid w:val="00F27204"/>
    <w:rsid w:val="00F279EC"/>
    <w:rsid w:val="00F303C4"/>
    <w:rsid w:val="00F31A7B"/>
    <w:rsid w:val="00F3347A"/>
    <w:rsid w:val="00F34A43"/>
    <w:rsid w:val="00F40023"/>
    <w:rsid w:val="00F40A2C"/>
    <w:rsid w:val="00F41743"/>
    <w:rsid w:val="00F4263E"/>
    <w:rsid w:val="00F440C3"/>
    <w:rsid w:val="00F51851"/>
    <w:rsid w:val="00F53ABB"/>
    <w:rsid w:val="00F53FDD"/>
    <w:rsid w:val="00F54ABD"/>
    <w:rsid w:val="00F56EB2"/>
    <w:rsid w:val="00F62443"/>
    <w:rsid w:val="00F64228"/>
    <w:rsid w:val="00F6611A"/>
    <w:rsid w:val="00F70AA4"/>
    <w:rsid w:val="00F73CAD"/>
    <w:rsid w:val="00F74146"/>
    <w:rsid w:val="00F74FFF"/>
    <w:rsid w:val="00F75C67"/>
    <w:rsid w:val="00F77F65"/>
    <w:rsid w:val="00F8186B"/>
    <w:rsid w:val="00F82300"/>
    <w:rsid w:val="00F824E9"/>
    <w:rsid w:val="00F83488"/>
    <w:rsid w:val="00F845C5"/>
    <w:rsid w:val="00F84FBC"/>
    <w:rsid w:val="00F852F2"/>
    <w:rsid w:val="00F854F1"/>
    <w:rsid w:val="00F9062B"/>
    <w:rsid w:val="00F93D98"/>
    <w:rsid w:val="00F941A5"/>
    <w:rsid w:val="00F94A96"/>
    <w:rsid w:val="00FA0527"/>
    <w:rsid w:val="00FA60BF"/>
    <w:rsid w:val="00FA6FC3"/>
    <w:rsid w:val="00FB0D93"/>
    <w:rsid w:val="00FB27D0"/>
    <w:rsid w:val="00FB281E"/>
    <w:rsid w:val="00FB287E"/>
    <w:rsid w:val="00FB2BF8"/>
    <w:rsid w:val="00FB3187"/>
    <w:rsid w:val="00FB3930"/>
    <w:rsid w:val="00FB3F30"/>
    <w:rsid w:val="00FB5D12"/>
    <w:rsid w:val="00FB63F6"/>
    <w:rsid w:val="00FC2587"/>
    <w:rsid w:val="00FC5D96"/>
    <w:rsid w:val="00FD2B49"/>
    <w:rsid w:val="00FD5988"/>
    <w:rsid w:val="00FD6DA7"/>
    <w:rsid w:val="00FD6F15"/>
    <w:rsid w:val="00FD6F48"/>
    <w:rsid w:val="00FE06D9"/>
    <w:rsid w:val="00FE11F8"/>
    <w:rsid w:val="00FE2F4D"/>
    <w:rsid w:val="00FE42ED"/>
    <w:rsid w:val="00FE700A"/>
    <w:rsid w:val="00FE708A"/>
    <w:rsid w:val="00FF0D5F"/>
    <w:rsid w:val="00FF1182"/>
    <w:rsid w:val="00FF2FD4"/>
    <w:rsid w:val="00FF402F"/>
    <w:rsid w:val="00FF5CD0"/>
    <w:rsid w:val="00FF5EDB"/>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019B16"/>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Mencinsinresolver1">
    <w:name w:val="Mención sin resolver1"/>
    <w:basedOn w:val="Fuentedeprrafopredeter"/>
    <w:uiPriority w:val="99"/>
    <w:semiHidden/>
    <w:unhideWhenUsed/>
    <w:rsid w:val="00177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91578">
      <w:bodyDiv w:val="1"/>
      <w:marLeft w:val="0"/>
      <w:marRight w:val="0"/>
      <w:marTop w:val="0"/>
      <w:marBottom w:val="0"/>
      <w:divBdr>
        <w:top w:val="none" w:sz="0" w:space="0" w:color="auto"/>
        <w:left w:val="none" w:sz="0" w:space="0" w:color="auto"/>
        <w:bottom w:val="none" w:sz="0" w:space="0" w:color="auto"/>
        <w:right w:val="none" w:sz="0" w:space="0" w:color="auto"/>
      </w:divBdr>
      <w:divsChild>
        <w:div w:id="2089422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2AE0F-F201-4C1D-9539-B3D9908A3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1417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Ruth Rodríguez</cp:lastModifiedBy>
  <cp:revision>3</cp:revision>
  <cp:lastPrinted>2019-01-29T21:13:00Z</cp:lastPrinted>
  <dcterms:created xsi:type="dcterms:W3CDTF">2022-04-04T20:47:00Z</dcterms:created>
  <dcterms:modified xsi:type="dcterms:W3CDTF">2022-07-05T03:57:00Z</dcterms:modified>
</cp:coreProperties>
</file>