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54" w:rsidRPr="009544B5" w:rsidRDefault="00CF72E3" w:rsidP="007E044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2018</w:t>
      </w:r>
      <w:r w:rsidR="009544B5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AB311E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E0440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esta LX</w:t>
      </w:r>
      <w:r w:rsidR="00AE3DD3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7E0440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Legislatura, no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presentó</w:t>
      </w:r>
      <w:r w:rsidR="00E50973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B311E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casos </w:t>
      </w:r>
      <w:r w:rsidR="007E0440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de recusación o excusación.</w:t>
      </w:r>
    </w:p>
    <w:p w:rsidR="00A31D2D" w:rsidRDefault="00A31D2D" w:rsidP="007E044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31D2D" w:rsidRDefault="00A31D2D" w:rsidP="007E0440">
      <w:pPr>
        <w:jc w:val="both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12438D" w:rsidRPr="0012438D" w:rsidRDefault="0012438D" w:rsidP="00A31D2D">
      <w:pPr>
        <w:pStyle w:val="Sinespaciado"/>
        <w:jc w:val="right"/>
        <w:rPr>
          <w:shd w:val="clear" w:color="auto" w:fill="FFFFFF"/>
        </w:rPr>
      </w:pPr>
    </w:p>
    <w:p w:rsidR="0012438D" w:rsidRPr="0012438D" w:rsidRDefault="0012438D" w:rsidP="00A31D2D">
      <w:pPr>
        <w:pStyle w:val="Sinespaciado"/>
        <w:jc w:val="right"/>
      </w:pPr>
      <w:r w:rsidRPr="0012438D">
        <w:rPr>
          <w:rFonts w:ascii="Helvetica" w:hAnsi="Helvetica" w:cs="Helvetica"/>
          <w:shd w:val="clear" w:color="auto" w:fill="FFFFFF"/>
        </w:rPr>
        <w:t xml:space="preserve">Fecha de actualización: </w:t>
      </w:r>
      <w:r w:rsidR="00E04A52">
        <w:rPr>
          <w:rFonts w:ascii="Helvetica" w:hAnsi="Helvetica" w:cs="Helvetica"/>
          <w:lang w:eastAsia="es-MX"/>
        </w:rPr>
        <w:t>3</w:t>
      </w:r>
      <w:r w:rsidR="00375709">
        <w:rPr>
          <w:rFonts w:ascii="Helvetica" w:hAnsi="Helvetica" w:cs="Helvetica"/>
          <w:lang w:eastAsia="es-MX"/>
        </w:rPr>
        <w:t xml:space="preserve">1 de </w:t>
      </w:r>
      <w:r w:rsidR="006B1509">
        <w:rPr>
          <w:rFonts w:ascii="Helvetica" w:hAnsi="Helvetica" w:cs="Helvetica"/>
          <w:lang w:eastAsia="es-MX"/>
        </w:rPr>
        <w:t>Dic</w:t>
      </w:r>
      <w:r w:rsidR="001B0EEF">
        <w:rPr>
          <w:rFonts w:ascii="Helvetica" w:hAnsi="Helvetica" w:cs="Helvetica"/>
          <w:lang w:eastAsia="es-MX"/>
        </w:rPr>
        <w:t>iembre</w:t>
      </w:r>
      <w:r w:rsidR="00AE12A9">
        <w:rPr>
          <w:rFonts w:ascii="Helvetica" w:hAnsi="Helvetica" w:cs="Helvetica"/>
          <w:lang w:eastAsia="es-MX"/>
        </w:rPr>
        <w:t xml:space="preserve"> del 2018</w:t>
      </w:r>
      <w:r w:rsidRPr="0012438D">
        <w:rPr>
          <w:rFonts w:ascii="Helvetica" w:hAnsi="Helvetica" w:cs="Helvetica"/>
          <w:shd w:val="clear" w:color="auto" w:fill="FFFFFF"/>
        </w:rPr>
        <w:t>.</w:t>
      </w:r>
      <w:r w:rsidRPr="0012438D">
        <w:rPr>
          <w:rFonts w:ascii="Helvetica" w:hAnsi="Helvetica" w:cs="Helvetica"/>
        </w:rPr>
        <w:br/>
      </w:r>
      <w:r w:rsidRPr="0012438D">
        <w:rPr>
          <w:rFonts w:ascii="Helvetica" w:hAnsi="Helvetica" w:cs="Helvetica"/>
          <w:shd w:val="clear" w:color="auto" w:fill="FFFFFF"/>
        </w:rPr>
        <w:t xml:space="preserve">Responsable de la Información: </w:t>
      </w:r>
      <w:r w:rsidR="007C3B4D">
        <w:rPr>
          <w:rFonts w:ascii="Helvetica" w:hAnsi="Helvetica" w:cs="Helvetica"/>
          <w:shd w:val="clear" w:color="auto" w:fill="FFFFFF"/>
        </w:rPr>
        <w:t>M.D</w:t>
      </w:r>
      <w:r w:rsidR="00AE3DD3">
        <w:rPr>
          <w:rFonts w:ascii="Helvetica" w:hAnsi="Helvetica" w:cs="Helvetica"/>
          <w:shd w:val="clear" w:color="auto" w:fill="FFFFFF"/>
        </w:rPr>
        <w:t>. Carlos Alberto Estrada Flores</w:t>
      </w:r>
      <w:r w:rsidRPr="0012438D">
        <w:rPr>
          <w:rFonts w:ascii="Helvetica" w:hAnsi="Helvetica" w:cs="Helvetica"/>
          <w:shd w:val="clear" w:color="auto" w:fill="FFFFFF"/>
        </w:rPr>
        <w:t>,</w:t>
      </w:r>
      <w:r w:rsidRPr="0012438D">
        <w:rPr>
          <w:rFonts w:ascii="Helvetica" w:hAnsi="Helvetica" w:cs="Helvetica"/>
        </w:rPr>
        <w:br/>
      </w:r>
      <w:r w:rsidRPr="0012438D">
        <w:rPr>
          <w:rFonts w:ascii="Helvetica" w:hAnsi="Helvetica" w:cs="Helvetica"/>
          <w:shd w:val="clear" w:color="auto" w:fill="FFFFFF"/>
        </w:rPr>
        <w:t>Oficial Mayor del H. Congreso del Estado de Coahuila.</w:t>
      </w:r>
    </w:p>
    <w:sectPr w:rsidR="0012438D" w:rsidRPr="0012438D" w:rsidSect="007C3B4D">
      <w:head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E2" w:rsidRDefault="009818E2" w:rsidP="00BB09D9">
      <w:pPr>
        <w:spacing w:after="0" w:line="240" w:lineRule="auto"/>
      </w:pPr>
      <w:r>
        <w:separator/>
      </w:r>
    </w:p>
  </w:endnote>
  <w:endnote w:type="continuationSeparator" w:id="0">
    <w:p w:rsidR="009818E2" w:rsidRDefault="009818E2" w:rsidP="00B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E2" w:rsidRDefault="009818E2" w:rsidP="00BB09D9">
      <w:pPr>
        <w:spacing w:after="0" w:line="240" w:lineRule="auto"/>
      </w:pPr>
      <w:r>
        <w:separator/>
      </w:r>
    </w:p>
  </w:footnote>
  <w:footnote w:type="continuationSeparator" w:id="0">
    <w:p w:rsidR="009818E2" w:rsidRDefault="009818E2" w:rsidP="00BB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567"/>
      <w:gridCol w:w="686"/>
      <w:gridCol w:w="862"/>
      <w:gridCol w:w="5648"/>
      <w:gridCol w:w="1843"/>
      <w:gridCol w:w="270"/>
      <w:gridCol w:w="1181"/>
    </w:tblGrid>
    <w:tr w:rsidR="007C3B4D" w:rsidRPr="00D775E4" w:rsidTr="00B73721">
      <w:trPr>
        <w:jc w:val="center"/>
      </w:trPr>
      <w:tc>
        <w:tcPr>
          <w:tcW w:w="1253" w:type="dxa"/>
          <w:gridSpan w:val="2"/>
        </w:tcPr>
        <w:p w:rsidR="007C3B4D" w:rsidRPr="00D775E4" w:rsidRDefault="007C3B4D" w:rsidP="007C3B4D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  <w:gridSpan w:val="4"/>
        </w:tcPr>
        <w:p w:rsidR="007C3B4D" w:rsidRPr="00D775E4" w:rsidRDefault="000849AA" w:rsidP="007C3B4D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" o:spid="_x0000_s2050" type="#_x0000_t75" alt="Escudo de Coahuila de Zaragoza_BN_05" style="position:absolute;left:0;text-align:left;margin-left:-23.3pt;margin-top:4.35pt;width:71.05pt;height:69.8pt;z-index:251658240;visibility:visible;mso-position-horizontal-relative:text;mso-position-vertical-relative:text">
                <v:imagedata r:id="rId1" o:title="Escudo de Coahuila de Zaragoza_BN_05" chromakey="#f8f8f8"/>
              </v:shape>
            </w:pict>
          </w:r>
        </w:p>
        <w:p w:rsidR="007C3B4D" w:rsidRPr="008971B5" w:rsidRDefault="007C3B4D" w:rsidP="007C3B4D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71B5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 xml:space="preserve">Congreso del Estado Independiente, </w:t>
          </w:r>
        </w:p>
        <w:p w:rsidR="007C3B4D" w:rsidRPr="008971B5" w:rsidRDefault="007C3B4D" w:rsidP="007C3B4D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71B5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>Libre y Soberano de Coahuila de Zaragoza</w:t>
          </w:r>
        </w:p>
        <w:p w:rsidR="009544B5" w:rsidRDefault="009544B5" w:rsidP="009544B5">
          <w:pPr>
            <w:pStyle w:val="Encabezado"/>
            <w:ind w:right="616"/>
            <w:jc w:val="center"/>
            <w:rPr>
              <w:rFonts w:ascii="Times New Roman" w:hAnsi="Times New Roman"/>
              <w:sz w:val="18"/>
            </w:rPr>
          </w:pPr>
          <w:r w:rsidRPr="00E10CF0">
            <w:rPr>
              <w:rFonts w:ascii="Times New Roman" w:hAnsi="Times New Roman"/>
              <w:sz w:val="18"/>
            </w:rPr>
            <w:t xml:space="preserve">        </w:t>
          </w:r>
        </w:p>
        <w:p w:rsidR="009544B5" w:rsidRPr="00E10CF0" w:rsidRDefault="009544B5" w:rsidP="009544B5">
          <w:pPr>
            <w:pStyle w:val="Encabezado"/>
            <w:ind w:right="616"/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                </w:t>
          </w:r>
          <w:r w:rsidRPr="00E10CF0">
            <w:rPr>
              <w:rFonts w:ascii="Times New Roman" w:hAnsi="Times New Roman"/>
              <w:sz w:val="18"/>
            </w:rPr>
            <w:t xml:space="preserve">  “2018, AÑO DEL CENTENARIO DE LA CONSTITUCIÓN DE COAHUILA”</w:t>
          </w:r>
        </w:p>
        <w:p w:rsidR="007C3B4D" w:rsidRPr="007C3B4D" w:rsidRDefault="007C3B4D" w:rsidP="007C3B4D">
          <w:pPr>
            <w:rPr>
              <w:sz w:val="12"/>
            </w:rPr>
          </w:pPr>
        </w:p>
      </w:tc>
      <w:tc>
        <w:tcPr>
          <w:tcW w:w="1181" w:type="dxa"/>
        </w:tcPr>
        <w:p w:rsidR="007C3B4D" w:rsidRDefault="000849AA" w:rsidP="007C3B4D">
          <w:pPr>
            <w:ind w:left="81"/>
            <w:jc w:val="center"/>
            <w:rPr>
              <w:b/>
              <w:bCs/>
              <w:sz w:val="12"/>
            </w:rPr>
          </w:pPr>
          <w:r>
            <w:rPr>
              <w:noProof/>
            </w:rPr>
            <w:pict>
              <v:shape id="Imagen 31" o:spid="_x0000_s2049" type="#_x0000_t75" alt="LXI Gris JPG" style="position:absolute;left:0;text-align:left;margin-left:-48.6pt;margin-top:5.45pt;width:66pt;height:64pt;z-index:251657216;visibility:visible;mso-position-horizontal-relative:text;mso-position-vertical-relative:text">
                <v:imagedata r:id="rId2" o:title="LXI Gris JPG"/>
              </v:shape>
            </w:pict>
          </w:r>
        </w:p>
        <w:p w:rsidR="007C3B4D" w:rsidRDefault="007C3B4D" w:rsidP="007C3B4D">
          <w:pPr>
            <w:jc w:val="center"/>
            <w:rPr>
              <w:b/>
              <w:bCs/>
              <w:sz w:val="12"/>
            </w:rPr>
          </w:pPr>
        </w:p>
        <w:p w:rsidR="007C3B4D" w:rsidRPr="00D775E4" w:rsidRDefault="007C3B4D" w:rsidP="007C3B4D">
          <w:pPr>
            <w:jc w:val="center"/>
            <w:rPr>
              <w:b/>
              <w:bCs/>
              <w:sz w:val="12"/>
            </w:rPr>
          </w:pPr>
        </w:p>
      </w:tc>
    </w:tr>
    <w:tr w:rsidR="007C3B4D" w:rsidRPr="00E96B7B" w:rsidTr="00B73721">
      <w:tblPrEx>
        <w:jc w:val="left"/>
        <w:tblLook w:val="01E0" w:firstRow="1" w:lastRow="1" w:firstColumn="1" w:lastColumn="1" w:noHBand="0" w:noVBand="0"/>
      </w:tblPrEx>
      <w:trPr>
        <w:gridBefore w:val="1"/>
        <w:gridAfter w:val="2"/>
        <w:wBefore w:w="567" w:type="dxa"/>
        <w:wAfter w:w="1451" w:type="dxa"/>
      </w:trPr>
      <w:tc>
        <w:tcPr>
          <w:tcW w:w="1548" w:type="dxa"/>
          <w:gridSpan w:val="2"/>
        </w:tcPr>
        <w:p w:rsidR="007C3B4D" w:rsidRPr="00E96B7B" w:rsidRDefault="007C3B4D" w:rsidP="007C3B4D">
          <w:pPr>
            <w:pStyle w:val="Encabezado"/>
          </w:pPr>
        </w:p>
      </w:tc>
      <w:tc>
        <w:tcPr>
          <w:tcW w:w="5648" w:type="dxa"/>
        </w:tcPr>
        <w:p w:rsidR="007C3B4D" w:rsidRPr="00E96B7B" w:rsidRDefault="007C3B4D" w:rsidP="007C3B4D">
          <w:pPr>
            <w:pStyle w:val="Encabezado"/>
            <w:jc w:val="center"/>
          </w:pPr>
        </w:p>
      </w:tc>
      <w:tc>
        <w:tcPr>
          <w:tcW w:w="1843" w:type="dxa"/>
        </w:tcPr>
        <w:p w:rsidR="007C3B4D" w:rsidRPr="00E96B7B" w:rsidRDefault="007C3B4D" w:rsidP="007C3B4D">
          <w:pPr>
            <w:pStyle w:val="Encabezado"/>
            <w:jc w:val="right"/>
          </w:pPr>
        </w:p>
      </w:tc>
    </w:tr>
  </w:tbl>
  <w:p w:rsidR="00BB09D9" w:rsidRDefault="00BB09D9" w:rsidP="00210A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534D3"/>
    <w:multiLevelType w:val="hybridMultilevel"/>
    <w:tmpl w:val="3C1EB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4C3"/>
    <w:rsid w:val="00023D00"/>
    <w:rsid w:val="00053AE8"/>
    <w:rsid w:val="0006625B"/>
    <w:rsid w:val="0007326F"/>
    <w:rsid w:val="000849AA"/>
    <w:rsid w:val="00097F35"/>
    <w:rsid w:val="000C20E6"/>
    <w:rsid w:val="000E671E"/>
    <w:rsid w:val="000F68AD"/>
    <w:rsid w:val="0012438D"/>
    <w:rsid w:val="00151AD7"/>
    <w:rsid w:val="001B0EEF"/>
    <w:rsid w:val="001E07C6"/>
    <w:rsid w:val="001F1AB1"/>
    <w:rsid w:val="00210A14"/>
    <w:rsid w:val="00234B44"/>
    <w:rsid w:val="00250401"/>
    <w:rsid w:val="00256749"/>
    <w:rsid w:val="00272819"/>
    <w:rsid w:val="002915D4"/>
    <w:rsid w:val="002D6EC3"/>
    <w:rsid w:val="002F4434"/>
    <w:rsid w:val="00303BF5"/>
    <w:rsid w:val="003154C3"/>
    <w:rsid w:val="0034664E"/>
    <w:rsid w:val="0037142A"/>
    <w:rsid w:val="00375709"/>
    <w:rsid w:val="003758C7"/>
    <w:rsid w:val="00376FFA"/>
    <w:rsid w:val="00390ACB"/>
    <w:rsid w:val="003A0FD4"/>
    <w:rsid w:val="003A6115"/>
    <w:rsid w:val="003D0C8E"/>
    <w:rsid w:val="003F1005"/>
    <w:rsid w:val="004110AC"/>
    <w:rsid w:val="004355AB"/>
    <w:rsid w:val="004443DD"/>
    <w:rsid w:val="0046441B"/>
    <w:rsid w:val="00467706"/>
    <w:rsid w:val="004F7AFE"/>
    <w:rsid w:val="00501C33"/>
    <w:rsid w:val="00541D99"/>
    <w:rsid w:val="00547769"/>
    <w:rsid w:val="005536C4"/>
    <w:rsid w:val="00595F6B"/>
    <w:rsid w:val="00622D63"/>
    <w:rsid w:val="00623421"/>
    <w:rsid w:val="00685C82"/>
    <w:rsid w:val="006A0006"/>
    <w:rsid w:val="006A4BD6"/>
    <w:rsid w:val="006B1509"/>
    <w:rsid w:val="006D4BF3"/>
    <w:rsid w:val="006E6D37"/>
    <w:rsid w:val="006F5507"/>
    <w:rsid w:val="0071206F"/>
    <w:rsid w:val="007504AD"/>
    <w:rsid w:val="007A2426"/>
    <w:rsid w:val="007A6FB2"/>
    <w:rsid w:val="007A7B98"/>
    <w:rsid w:val="007C3B4D"/>
    <w:rsid w:val="007E0440"/>
    <w:rsid w:val="008162DF"/>
    <w:rsid w:val="008341B7"/>
    <w:rsid w:val="00847AC0"/>
    <w:rsid w:val="00864967"/>
    <w:rsid w:val="008E330B"/>
    <w:rsid w:val="008E5426"/>
    <w:rsid w:val="008F1D43"/>
    <w:rsid w:val="00924F0B"/>
    <w:rsid w:val="009544B5"/>
    <w:rsid w:val="009818E2"/>
    <w:rsid w:val="009E720F"/>
    <w:rsid w:val="00A31D2D"/>
    <w:rsid w:val="00A808CF"/>
    <w:rsid w:val="00AB311E"/>
    <w:rsid w:val="00AE12A9"/>
    <w:rsid w:val="00AE231D"/>
    <w:rsid w:val="00AE3DD3"/>
    <w:rsid w:val="00AE7373"/>
    <w:rsid w:val="00AE7866"/>
    <w:rsid w:val="00B25651"/>
    <w:rsid w:val="00B35827"/>
    <w:rsid w:val="00B54543"/>
    <w:rsid w:val="00B66FF3"/>
    <w:rsid w:val="00B73721"/>
    <w:rsid w:val="00BA021B"/>
    <w:rsid w:val="00BB09D9"/>
    <w:rsid w:val="00BC001A"/>
    <w:rsid w:val="00BE2A0E"/>
    <w:rsid w:val="00C3179A"/>
    <w:rsid w:val="00C360B6"/>
    <w:rsid w:val="00C4177F"/>
    <w:rsid w:val="00C53064"/>
    <w:rsid w:val="00CC0BFB"/>
    <w:rsid w:val="00CC10BD"/>
    <w:rsid w:val="00CC7E18"/>
    <w:rsid w:val="00CE3C66"/>
    <w:rsid w:val="00CF72E3"/>
    <w:rsid w:val="00D01353"/>
    <w:rsid w:val="00D03ECD"/>
    <w:rsid w:val="00D50BF1"/>
    <w:rsid w:val="00D7608E"/>
    <w:rsid w:val="00E04A52"/>
    <w:rsid w:val="00E301BF"/>
    <w:rsid w:val="00E50973"/>
    <w:rsid w:val="00E6793F"/>
    <w:rsid w:val="00E714E9"/>
    <w:rsid w:val="00E87099"/>
    <w:rsid w:val="00EB366C"/>
    <w:rsid w:val="00EB608A"/>
    <w:rsid w:val="00ED06CF"/>
    <w:rsid w:val="00F01B6A"/>
    <w:rsid w:val="00F07E96"/>
    <w:rsid w:val="00F21354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53EDD9C-5589-4B59-9F80-A1DE2767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F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24F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9D9"/>
  </w:style>
  <w:style w:type="paragraph" w:styleId="Piedepgina">
    <w:name w:val="footer"/>
    <w:basedOn w:val="Normal"/>
    <w:link w:val="Piedepgina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9D9"/>
  </w:style>
  <w:style w:type="character" w:styleId="Hipervnculo">
    <w:name w:val="Hyperlink"/>
    <w:uiPriority w:val="99"/>
    <w:unhideWhenUsed/>
    <w:rsid w:val="007504A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21354"/>
    <w:rPr>
      <w:color w:val="800080"/>
      <w:u w:val="single"/>
    </w:rPr>
  </w:style>
  <w:style w:type="paragraph" w:styleId="Sinespaciado">
    <w:name w:val="No Spacing"/>
    <w:uiPriority w:val="1"/>
    <w:qFormat/>
    <w:rsid w:val="00A31D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278A9-A404-481D-9578-C7BB28E3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juancarlos</dc:creator>
  <cp:keywords/>
  <cp:lastModifiedBy>Rocio del Carmen Avalos Escobedo</cp:lastModifiedBy>
  <cp:revision>2</cp:revision>
  <cp:lastPrinted>2015-01-10T19:09:00Z</cp:lastPrinted>
  <dcterms:created xsi:type="dcterms:W3CDTF">2019-02-05T05:25:00Z</dcterms:created>
  <dcterms:modified xsi:type="dcterms:W3CDTF">2019-02-05T05:25:00Z</dcterms:modified>
</cp:coreProperties>
</file>