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E947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79F8221B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3F41536E" w14:textId="77777777" w:rsidR="00AF70C7" w:rsidRPr="00A55741" w:rsidRDefault="000124FD" w:rsidP="00AF70C7">
      <w:pPr>
        <w:pStyle w:val="Encabezado"/>
        <w:jc w:val="center"/>
        <w:rPr>
          <w:rFonts w:cs="Arial"/>
          <w:sz w:val="24"/>
          <w:szCs w:val="24"/>
        </w:rPr>
      </w:pPr>
      <w:r w:rsidRPr="00A55741">
        <w:rPr>
          <w:rFonts w:cs="Arial"/>
          <w:b/>
          <w:sz w:val="24"/>
          <w:szCs w:val="24"/>
          <w:lang w:val="es-ES"/>
        </w:rPr>
        <w:t>INFORMES DE RESULTADOS</w:t>
      </w:r>
    </w:p>
    <w:p w14:paraId="482A72E9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F872738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EF84944" w14:textId="77777777"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</w:p>
    <w:p w14:paraId="361F78D7" w14:textId="77777777"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t>Por lo que hace al año 20</w:t>
      </w:r>
      <w:r w:rsidR="00CB30BA">
        <w:rPr>
          <w:rFonts w:cs="Arial"/>
          <w:color w:val="000000"/>
          <w:sz w:val="24"/>
          <w:szCs w:val="24"/>
        </w:rPr>
        <w:t>20</w:t>
      </w:r>
      <w:r w:rsidRPr="00A55741">
        <w:rPr>
          <w:rFonts w:cs="Arial"/>
          <w:color w:val="000000"/>
          <w:sz w:val="24"/>
          <w:szCs w:val="24"/>
        </w:rPr>
        <w:t>, se precisa que el informe de resultados que publica la Auditoría Superior del Estado, estará disponible en su página Web, el cual podrá enco</w:t>
      </w:r>
      <w:r>
        <w:rPr>
          <w:rFonts w:cs="Arial"/>
          <w:color w:val="000000"/>
          <w:sz w:val="24"/>
          <w:szCs w:val="24"/>
        </w:rPr>
        <w:t>ntrar en la siguiente dirección</w:t>
      </w:r>
      <w:r w:rsidRPr="00A55741">
        <w:rPr>
          <w:rFonts w:cs="Arial"/>
          <w:color w:val="000000"/>
          <w:sz w:val="24"/>
          <w:szCs w:val="24"/>
        </w:rPr>
        <w:t xml:space="preserve">, conforme a los términos y disposiciones aplicables en la materia. </w:t>
      </w:r>
    </w:p>
    <w:p w14:paraId="706BA05A" w14:textId="77777777"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</w:p>
    <w:p w14:paraId="6BF38B23" w14:textId="77777777" w:rsidR="000124FD" w:rsidRPr="00A55741" w:rsidRDefault="00807293" w:rsidP="000124FD">
      <w:pPr>
        <w:jc w:val="center"/>
        <w:rPr>
          <w:rFonts w:cs="Arial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br/>
      </w:r>
      <w:r w:rsidR="000124FD" w:rsidRPr="00A55741">
        <w:rPr>
          <w:rFonts w:cs="Arial"/>
          <w:sz w:val="24"/>
          <w:szCs w:val="24"/>
        </w:rPr>
        <w:t xml:space="preserve">INFORME DEL RESULTADO </w:t>
      </w:r>
    </w:p>
    <w:p w14:paraId="792DB406" w14:textId="77777777" w:rsidR="009D3F88" w:rsidRPr="00A55741" w:rsidRDefault="009D3F88" w:rsidP="000124FD">
      <w:pPr>
        <w:jc w:val="center"/>
        <w:rPr>
          <w:rFonts w:cs="Arial"/>
          <w:sz w:val="24"/>
          <w:szCs w:val="24"/>
        </w:rPr>
      </w:pPr>
    </w:p>
    <w:p w14:paraId="69604330" w14:textId="77777777" w:rsidR="000124FD" w:rsidRPr="00A55741" w:rsidRDefault="0099382D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hyperlink r:id="rId7" w:history="1">
        <w:r w:rsidR="000124FD" w:rsidRPr="00A55741">
          <w:rPr>
            <w:rStyle w:val="Hipervnculo"/>
            <w:rFonts w:cs="Arial"/>
            <w:sz w:val="24"/>
            <w:szCs w:val="24"/>
          </w:rPr>
          <w:t>http://www.asecoahuila.gob.mx/in</w:t>
        </w:r>
        <w:r w:rsidR="000124FD" w:rsidRPr="00A55741">
          <w:rPr>
            <w:rStyle w:val="Hipervnculo"/>
            <w:rFonts w:cs="Arial"/>
            <w:sz w:val="24"/>
            <w:szCs w:val="24"/>
          </w:rPr>
          <w:t>f</w:t>
        </w:r>
        <w:r w:rsidR="000124FD" w:rsidRPr="00A55741">
          <w:rPr>
            <w:rStyle w:val="Hipervnculo"/>
            <w:rFonts w:cs="Arial"/>
            <w:sz w:val="24"/>
            <w:szCs w:val="24"/>
          </w:rPr>
          <w:t>ormes-de-resultados/</w:t>
        </w:r>
      </w:hyperlink>
    </w:p>
    <w:p w14:paraId="2CFE6FC4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8127830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79995F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A1A037D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73048A14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0321FE6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6DFE6D2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54AD7C21" w14:textId="2DB95627" w:rsidR="00354CD4" w:rsidRPr="00910AB1" w:rsidRDefault="009D11E4" w:rsidP="009D11E4">
      <w:pPr>
        <w:ind w:left="567" w:right="193"/>
        <w:jc w:val="right"/>
        <w:rPr>
          <w:rFonts w:ascii="Times New Roman" w:hAnsi="Times New Roman"/>
          <w:color w:val="000000"/>
          <w:sz w:val="26"/>
          <w:szCs w:val="26"/>
        </w:rPr>
      </w:pPr>
      <w:r w:rsidRPr="00910AB1">
        <w:rPr>
          <w:rStyle w:val="Textoennegrita"/>
          <w:rFonts w:ascii="Helvetica" w:hAnsi="Helvetica" w:cs="Helvetica"/>
          <w:color w:val="000000"/>
          <w:sz w:val="23"/>
          <w:szCs w:val="23"/>
          <w:bdr w:val="none" w:sz="0" w:space="0" w:color="auto" w:frame="1"/>
          <w:shd w:val="clear" w:color="auto" w:fill="FFFFFF"/>
        </w:rPr>
        <w:t>Fecha de actualización:</w:t>
      </w:r>
      <w:r w:rsidRPr="00910AB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 </w:t>
      </w:r>
      <w:r w:rsidR="0099382D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31 de diciembre </w:t>
      </w:r>
      <w:r w:rsidR="00DC1924" w:rsidRPr="00910AB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de 2020</w:t>
      </w:r>
      <w:r w:rsidRPr="00910AB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.</w:t>
      </w:r>
      <w:r w:rsidRPr="00910AB1">
        <w:rPr>
          <w:rFonts w:ascii="Helvetica" w:hAnsi="Helvetica" w:cs="Helvetica"/>
          <w:color w:val="000000"/>
          <w:sz w:val="22"/>
          <w:szCs w:val="22"/>
        </w:rPr>
        <w:br/>
      </w:r>
      <w:r w:rsidRPr="00910AB1">
        <w:rPr>
          <w:rStyle w:val="Textoennegrita"/>
          <w:rFonts w:ascii="Helvetica" w:hAnsi="Helvetica" w:cs="Helvetica"/>
          <w:color w:val="000000"/>
          <w:sz w:val="23"/>
          <w:szCs w:val="23"/>
          <w:bdr w:val="none" w:sz="0" w:space="0" w:color="auto" w:frame="1"/>
          <w:shd w:val="clear" w:color="auto" w:fill="FFFFFF"/>
        </w:rPr>
        <w:t>Responsable de la Información:</w:t>
      </w:r>
      <w:r w:rsidRPr="00910AB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 Ing. Omar Jafet Fuentes Espinoza;</w:t>
      </w:r>
      <w:r w:rsidRPr="00910AB1">
        <w:rPr>
          <w:rFonts w:ascii="Helvetica" w:hAnsi="Helvetica" w:cs="Helvetica"/>
          <w:color w:val="000000"/>
          <w:sz w:val="22"/>
          <w:szCs w:val="22"/>
        </w:rPr>
        <w:br/>
      </w:r>
      <w:r w:rsidRPr="00910AB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Director Recursos Financieros en la Tesorería del H. Congreso del Estado de Coahuila.</w:t>
      </w:r>
    </w:p>
    <w:sectPr w:rsidR="00354CD4" w:rsidRPr="00910AB1" w:rsidSect="00D72CBA">
      <w:headerReference w:type="default" r:id="rId8"/>
      <w:pgSz w:w="12242" w:h="15842" w:code="1"/>
      <w:pgMar w:top="1701" w:right="1134" w:bottom="1418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2F3E9" w14:textId="77777777" w:rsidR="00354CD4" w:rsidRDefault="00354CD4" w:rsidP="007E5C14">
      <w:r>
        <w:separator/>
      </w:r>
    </w:p>
  </w:endnote>
  <w:endnote w:type="continuationSeparator" w:id="0">
    <w:p w14:paraId="527E5223" w14:textId="77777777" w:rsidR="00354CD4" w:rsidRDefault="00354CD4" w:rsidP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E29F" w14:textId="77777777" w:rsidR="00354CD4" w:rsidRDefault="00354CD4" w:rsidP="007E5C14">
      <w:r>
        <w:separator/>
      </w:r>
    </w:p>
  </w:footnote>
  <w:footnote w:type="continuationSeparator" w:id="0">
    <w:p w14:paraId="5D541695" w14:textId="77777777" w:rsidR="00354CD4" w:rsidRDefault="00354CD4" w:rsidP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B30BA" w:rsidRPr="00D775E4" w14:paraId="618A54DF" w14:textId="77777777" w:rsidTr="00354CD4">
      <w:trPr>
        <w:jc w:val="center"/>
      </w:trPr>
      <w:tc>
        <w:tcPr>
          <w:tcW w:w="1701" w:type="dxa"/>
        </w:tcPr>
        <w:p w14:paraId="55145DB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095CC33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6BA37F3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10141BC" w14:textId="77777777" w:rsidR="00CB30BA" w:rsidRPr="00D775E4" w:rsidRDefault="0099382D" w:rsidP="00CB30BA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pict w14:anchorId="56654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50" type="#_x0000_t75" alt="Escudo de Coahuila de Zaragoza_BN_05" style="position:absolute;left:0;text-align:left;margin-left:-3.85pt;margin-top:3.85pt;width:71.05pt;height:69.8pt;z-index:251657216;visibility:visible">
                <v:imagedata r:id="rId1" o:title="Escudo de Coahuila de Zaragoza_BN_05" chromakey="#f8f8f8"/>
              </v:shape>
            </w:pict>
          </w:r>
        </w:p>
        <w:p w14:paraId="5843CF0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3C6ABBA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5AEBE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BC1C3FE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5388E1B5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547AF1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A1543D2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CD7C5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CB3384C" w14:textId="77777777" w:rsidR="00CB30BA" w:rsidRPr="00815938" w:rsidRDefault="00CB30BA" w:rsidP="00CB30BA">
          <w:pPr>
            <w:jc w:val="center"/>
            <w:rPr>
              <w:b/>
              <w:bCs/>
              <w:sz w:val="24"/>
            </w:rPr>
          </w:pPr>
        </w:p>
        <w:p w14:paraId="528367E4" w14:textId="77777777" w:rsidR="00CB30BA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16357D15" w14:textId="77777777" w:rsidR="00CB30BA" w:rsidRPr="002E1219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D0C4DA5" w14:textId="77777777" w:rsidR="00CB30BA" w:rsidRDefault="00CB30BA" w:rsidP="00CB30B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C0B8390" w14:textId="77777777" w:rsidR="00CB30BA" w:rsidRPr="005870E6" w:rsidRDefault="00CB30BA" w:rsidP="00CB30BA">
          <w:pPr>
            <w:pStyle w:val="Encabezado"/>
            <w:tabs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</w:t>
          </w:r>
          <w:r w:rsidRPr="005870E6">
            <w:rPr>
              <w:rFonts w:ascii="Times New Roman" w:hAnsi="Times New Roman"/>
              <w:sz w:val="18"/>
              <w:szCs w:val="18"/>
            </w:rPr>
            <w:t xml:space="preserve">  “2020, Año del Centenario Luctuoso de Venustiano Carranza, el Varón de Cuatro Ciénegas”</w:t>
          </w:r>
        </w:p>
        <w:p w14:paraId="60C3163C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738DD6E" w14:textId="77777777" w:rsidR="00CB30BA" w:rsidRDefault="0099382D" w:rsidP="00CB30BA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pict w14:anchorId="057302EA">
              <v:shape id="Imagen 7" o:spid="_x0000_s2049" type="#_x0000_t75" style="position:absolute;left:0;text-align:left;margin-left:14.05pt;margin-top:-2.6pt;width:38.2pt;height:104.25pt;z-index:251658240;visibility:visible;mso-position-horizontal-relative:text;mso-position-vertical-relative:text">
                <v:imagedata r:id="rId2" o:title=""/>
              </v:shape>
            </w:pict>
          </w:r>
        </w:p>
        <w:p w14:paraId="1B939270" w14:textId="77777777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0765A57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</w:tr>
  </w:tbl>
  <w:p w14:paraId="12E6CC27" w14:textId="77777777" w:rsidR="007E5C14" w:rsidRPr="007D4E8C" w:rsidRDefault="007E5C14" w:rsidP="007D4E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70285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911E3"/>
    <w:multiLevelType w:val="hybridMultilevel"/>
    <w:tmpl w:val="745080D4"/>
    <w:lvl w:ilvl="0" w:tplc="4E4C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65B"/>
    <w:multiLevelType w:val="hybridMultilevel"/>
    <w:tmpl w:val="5F62A412"/>
    <w:lvl w:ilvl="0" w:tplc="E32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405"/>
    <w:multiLevelType w:val="hybridMultilevel"/>
    <w:tmpl w:val="DF16D056"/>
    <w:lvl w:ilvl="0" w:tplc="25E41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7293"/>
    <w:rsid w:val="00000342"/>
    <w:rsid w:val="000029B3"/>
    <w:rsid w:val="000124FD"/>
    <w:rsid w:val="000148F9"/>
    <w:rsid w:val="000323EA"/>
    <w:rsid w:val="00033DAE"/>
    <w:rsid w:val="000A0EDF"/>
    <w:rsid w:val="000A1CA8"/>
    <w:rsid w:val="000E5397"/>
    <w:rsid w:val="000F1EC3"/>
    <w:rsid w:val="00103DE8"/>
    <w:rsid w:val="00111055"/>
    <w:rsid w:val="00112626"/>
    <w:rsid w:val="001169B8"/>
    <w:rsid w:val="00116E06"/>
    <w:rsid w:val="001314FB"/>
    <w:rsid w:val="0015049A"/>
    <w:rsid w:val="00165BDD"/>
    <w:rsid w:val="00166477"/>
    <w:rsid w:val="00183A6F"/>
    <w:rsid w:val="00191BF2"/>
    <w:rsid w:val="001D36EC"/>
    <w:rsid w:val="00201736"/>
    <w:rsid w:val="002242D6"/>
    <w:rsid w:val="0026029B"/>
    <w:rsid w:val="00280913"/>
    <w:rsid w:val="00284B5A"/>
    <w:rsid w:val="002C55B1"/>
    <w:rsid w:val="002F20C3"/>
    <w:rsid w:val="00304B6F"/>
    <w:rsid w:val="0031074B"/>
    <w:rsid w:val="00315499"/>
    <w:rsid w:val="00324CFE"/>
    <w:rsid w:val="00334D12"/>
    <w:rsid w:val="0033547E"/>
    <w:rsid w:val="00354CD4"/>
    <w:rsid w:val="00366347"/>
    <w:rsid w:val="0039306F"/>
    <w:rsid w:val="003A2A1B"/>
    <w:rsid w:val="003B3FEE"/>
    <w:rsid w:val="003C612F"/>
    <w:rsid w:val="003F6471"/>
    <w:rsid w:val="00404BA6"/>
    <w:rsid w:val="00423AD6"/>
    <w:rsid w:val="00431516"/>
    <w:rsid w:val="004514DA"/>
    <w:rsid w:val="00457166"/>
    <w:rsid w:val="004719E9"/>
    <w:rsid w:val="0048065D"/>
    <w:rsid w:val="004818A9"/>
    <w:rsid w:val="004A636C"/>
    <w:rsid w:val="004C5D2D"/>
    <w:rsid w:val="004E1A28"/>
    <w:rsid w:val="004F3357"/>
    <w:rsid w:val="00501D3F"/>
    <w:rsid w:val="00563436"/>
    <w:rsid w:val="00587063"/>
    <w:rsid w:val="005976E4"/>
    <w:rsid w:val="005A0061"/>
    <w:rsid w:val="005C4355"/>
    <w:rsid w:val="005D25E6"/>
    <w:rsid w:val="005E3139"/>
    <w:rsid w:val="005E619C"/>
    <w:rsid w:val="0060602D"/>
    <w:rsid w:val="006155CA"/>
    <w:rsid w:val="006159B9"/>
    <w:rsid w:val="00635EC5"/>
    <w:rsid w:val="00643069"/>
    <w:rsid w:val="0066474F"/>
    <w:rsid w:val="00681D10"/>
    <w:rsid w:val="006851EB"/>
    <w:rsid w:val="006B56BB"/>
    <w:rsid w:val="006C0E9D"/>
    <w:rsid w:val="006D10CA"/>
    <w:rsid w:val="006F0B2A"/>
    <w:rsid w:val="00700903"/>
    <w:rsid w:val="00722A0F"/>
    <w:rsid w:val="007631D6"/>
    <w:rsid w:val="00764A7F"/>
    <w:rsid w:val="007716B1"/>
    <w:rsid w:val="00783AE3"/>
    <w:rsid w:val="0079192D"/>
    <w:rsid w:val="007A73FA"/>
    <w:rsid w:val="007C452E"/>
    <w:rsid w:val="007D002D"/>
    <w:rsid w:val="007D4E8C"/>
    <w:rsid w:val="007E5C14"/>
    <w:rsid w:val="007E6A46"/>
    <w:rsid w:val="007F0FAC"/>
    <w:rsid w:val="007F78D3"/>
    <w:rsid w:val="00807293"/>
    <w:rsid w:val="00816961"/>
    <w:rsid w:val="00842EA3"/>
    <w:rsid w:val="00845643"/>
    <w:rsid w:val="00895470"/>
    <w:rsid w:val="008A7261"/>
    <w:rsid w:val="008B5B3A"/>
    <w:rsid w:val="008B6C34"/>
    <w:rsid w:val="008C5C04"/>
    <w:rsid w:val="008D0C27"/>
    <w:rsid w:val="009020D3"/>
    <w:rsid w:val="0090653C"/>
    <w:rsid w:val="00910AB1"/>
    <w:rsid w:val="00937EEC"/>
    <w:rsid w:val="00944D9F"/>
    <w:rsid w:val="0095091C"/>
    <w:rsid w:val="009815D8"/>
    <w:rsid w:val="0099382D"/>
    <w:rsid w:val="009D11E4"/>
    <w:rsid w:val="009D3F88"/>
    <w:rsid w:val="009E1AF4"/>
    <w:rsid w:val="00A067C0"/>
    <w:rsid w:val="00A10E22"/>
    <w:rsid w:val="00A16896"/>
    <w:rsid w:val="00A36D9A"/>
    <w:rsid w:val="00A463FB"/>
    <w:rsid w:val="00A55741"/>
    <w:rsid w:val="00A61D94"/>
    <w:rsid w:val="00A80289"/>
    <w:rsid w:val="00A836D3"/>
    <w:rsid w:val="00A85C87"/>
    <w:rsid w:val="00AA7152"/>
    <w:rsid w:val="00AC09BA"/>
    <w:rsid w:val="00AC506B"/>
    <w:rsid w:val="00AD5990"/>
    <w:rsid w:val="00AD74A6"/>
    <w:rsid w:val="00AF70C7"/>
    <w:rsid w:val="00B04FD4"/>
    <w:rsid w:val="00B432BA"/>
    <w:rsid w:val="00B46941"/>
    <w:rsid w:val="00B475EA"/>
    <w:rsid w:val="00B55E92"/>
    <w:rsid w:val="00B6398A"/>
    <w:rsid w:val="00BA58CC"/>
    <w:rsid w:val="00BA6783"/>
    <w:rsid w:val="00BB37BC"/>
    <w:rsid w:val="00BC4F65"/>
    <w:rsid w:val="00BD2ECE"/>
    <w:rsid w:val="00C05919"/>
    <w:rsid w:val="00C172ED"/>
    <w:rsid w:val="00C173C8"/>
    <w:rsid w:val="00C7619F"/>
    <w:rsid w:val="00C82330"/>
    <w:rsid w:val="00CA15A0"/>
    <w:rsid w:val="00CA27E3"/>
    <w:rsid w:val="00CB16E5"/>
    <w:rsid w:val="00CB30BA"/>
    <w:rsid w:val="00CC5B5D"/>
    <w:rsid w:val="00CC7D87"/>
    <w:rsid w:val="00CD7492"/>
    <w:rsid w:val="00CE1430"/>
    <w:rsid w:val="00D244DE"/>
    <w:rsid w:val="00D31671"/>
    <w:rsid w:val="00D31BF5"/>
    <w:rsid w:val="00D35497"/>
    <w:rsid w:val="00D4484C"/>
    <w:rsid w:val="00D72640"/>
    <w:rsid w:val="00D72CBA"/>
    <w:rsid w:val="00D74F20"/>
    <w:rsid w:val="00D802E4"/>
    <w:rsid w:val="00D81C7F"/>
    <w:rsid w:val="00D932A5"/>
    <w:rsid w:val="00DA7851"/>
    <w:rsid w:val="00DB56C7"/>
    <w:rsid w:val="00DB5A77"/>
    <w:rsid w:val="00DC1924"/>
    <w:rsid w:val="00DC684D"/>
    <w:rsid w:val="00DF67B6"/>
    <w:rsid w:val="00E13FD3"/>
    <w:rsid w:val="00E2648A"/>
    <w:rsid w:val="00E32E99"/>
    <w:rsid w:val="00E46B7D"/>
    <w:rsid w:val="00E7304C"/>
    <w:rsid w:val="00E96BF9"/>
    <w:rsid w:val="00EB4FB9"/>
    <w:rsid w:val="00EC0D5D"/>
    <w:rsid w:val="00EC6EDD"/>
    <w:rsid w:val="00ED7EBC"/>
    <w:rsid w:val="00EE1D2A"/>
    <w:rsid w:val="00EE475A"/>
    <w:rsid w:val="00EF4B38"/>
    <w:rsid w:val="00F3362A"/>
    <w:rsid w:val="00F4001D"/>
    <w:rsid w:val="00F76CEE"/>
    <w:rsid w:val="00F966A8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60CC55"/>
  <w15:docId w15:val="{260AA534-2F27-4E99-9E2A-E45DA79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BB"/>
    <w:pPr>
      <w:jc w:val="both"/>
    </w:pPr>
    <w:rPr>
      <w:rFonts w:ascii="Arial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6B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B56B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B56B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B56B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B56B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B56B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B56B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B56B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B56B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B56BB"/>
    <w:pPr>
      <w:numPr>
        <w:numId w:val="2"/>
      </w:numPr>
    </w:pPr>
    <w:rPr>
      <w:lang w:val="es-ES"/>
    </w:rPr>
  </w:style>
  <w:style w:type="paragraph" w:styleId="Mapadeldocumento">
    <w:name w:val="Document Map"/>
    <w:basedOn w:val="Normal"/>
    <w:link w:val="MapadeldocumentoCar"/>
    <w:rsid w:val="006B56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6B56B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6B56B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B56BB"/>
    <w:pPr>
      <w:ind w:firstLine="2160"/>
    </w:pPr>
    <w:rPr>
      <w:sz w:val="28"/>
    </w:rPr>
  </w:style>
  <w:style w:type="character" w:customStyle="1" w:styleId="Sangra3detindependienteCar">
    <w:name w:val="Sangría 3 de t. independiente Car"/>
    <w:link w:val="Sangra3detindependiente"/>
    <w:rsid w:val="006B56BB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B56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B56BB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6B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56BB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6B56BB"/>
    <w:rPr>
      <w:b/>
      <w:bCs/>
    </w:rPr>
  </w:style>
  <w:style w:type="paragraph" w:styleId="Textoindependiente">
    <w:name w:val="Body Text"/>
    <w:basedOn w:val="Normal"/>
    <w:link w:val="TextoindependienteCar"/>
    <w:rsid w:val="006B56BB"/>
    <w:rPr>
      <w:sz w:val="24"/>
    </w:rPr>
  </w:style>
  <w:style w:type="character" w:customStyle="1" w:styleId="TextoindependienteCar">
    <w:name w:val="Texto independiente Car"/>
    <w:link w:val="Textoindependiente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56BB"/>
    <w:rPr>
      <w:sz w:val="24"/>
    </w:rPr>
  </w:style>
  <w:style w:type="character" w:customStyle="1" w:styleId="Textoindependiente2Car">
    <w:name w:val="Texto independiente 2 Car"/>
    <w:link w:val="Textoindependiente2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B56BB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rsid w:val="006B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B56BB"/>
    <w:pPr>
      <w:jc w:val="center"/>
    </w:pPr>
    <w:rPr>
      <w:b/>
      <w:sz w:val="24"/>
    </w:rPr>
  </w:style>
  <w:style w:type="character" w:customStyle="1" w:styleId="TtuloCar">
    <w:name w:val="Título Car"/>
    <w:link w:val="Ttulo"/>
    <w:rsid w:val="006B56B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link w:val="Ttulo1"/>
    <w:rsid w:val="006B56B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6B56B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6B56BB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07293"/>
  </w:style>
  <w:style w:type="character" w:styleId="Hipervnculo">
    <w:name w:val="Hyperlink"/>
    <w:uiPriority w:val="99"/>
    <w:unhideWhenUsed/>
    <w:rsid w:val="00AA715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124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coahuila.gob.mx/informes-de-resulta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653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http://www.asecoahuila.gob.mx/informes-de-resultados/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del Estado de Coahuila</dc:creator>
  <cp:keywords/>
  <cp:lastModifiedBy>Maria Fernada Avalos</cp:lastModifiedBy>
  <cp:revision>2</cp:revision>
  <cp:lastPrinted>2018-05-09T19:51:00Z</cp:lastPrinted>
  <dcterms:created xsi:type="dcterms:W3CDTF">2021-01-11T03:57:00Z</dcterms:created>
  <dcterms:modified xsi:type="dcterms:W3CDTF">2021-01-11T03:57:00Z</dcterms:modified>
</cp:coreProperties>
</file>