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46A3" w14:textId="77777777" w:rsidR="0038753A" w:rsidRDefault="0038753A" w:rsidP="0038753A">
      <w:pPr>
        <w:rPr>
          <w:rFonts w:cs="Arial"/>
        </w:rPr>
      </w:pPr>
      <w:bookmarkStart w:id="0" w:name="_GoBack"/>
      <w:bookmarkEnd w:id="0"/>
    </w:p>
    <w:p w14:paraId="6C3A76AA" w14:textId="77777777" w:rsidR="00942F86" w:rsidRDefault="00942F86" w:rsidP="00942F86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1" w:name="_Hlk52357050"/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TERCER AÑO DE EJERCICIO CONSTITUCIONAL DE LA LXI LEGISLATURA</w:t>
      </w:r>
    </w:p>
    <w:p w14:paraId="19E735A5" w14:textId="77777777" w:rsidR="00942F86" w:rsidRDefault="00942F86" w:rsidP="00942F86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5601C558" w14:textId="15616392" w:rsidR="00942F86" w:rsidRDefault="00942F86" w:rsidP="00942F86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JULIO</w:t>
      </w:r>
    </w:p>
    <w:p w14:paraId="1CFCA8F9" w14:textId="77777777" w:rsidR="00942F86" w:rsidRDefault="00942F86" w:rsidP="00942F86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3EB106E" w14:textId="77777777" w:rsidR="00942F86" w:rsidRDefault="00942F86" w:rsidP="00942F86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p w14:paraId="74FDC565" w14:textId="77777777" w:rsidR="0038753A" w:rsidRDefault="0038753A" w:rsidP="0038753A">
      <w:pPr>
        <w:ind w:right="1"/>
        <w:rPr>
          <w:rFonts w:cs="Arial"/>
          <w:bCs/>
          <w:sz w:val="24"/>
          <w:szCs w:val="24"/>
          <w:lang w:val="es-ES"/>
        </w:rPr>
      </w:pPr>
    </w:p>
    <w:p w14:paraId="468A9CE4" w14:textId="36ED7BB4" w:rsidR="0038753A" w:rsidRDefault="0038753A" w:rsidP="0038753A">
      <w:pPr>
        <w:ind w:right="1"/>
        <w:rPr>
          <w:rFonts w:cs="Arial"/>
          <w:bCs/>
          <w:noProof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t xml:space="preserve">SE APOYO CON LA ENTREGA DE </w:t>
      </w:r>
      <w:r w:rsidR="003E5FB3">
        <w:rPr>
          <w:rFonts w:cs="Arial"/>
          <w:bCs/>
          <w:noProof/>
          <w:sz w:val="24"/>
          <w:szCs w:val="24"/>
          <w:lang w:val="es-ES"/>
        </w:rPr>
        <w:t>DIEZ SILLAS DE RUEDAS PARA PERSONAS DE LA TERCERA EDAD.</w:t>
      </w:r>
    </w:p>
    <w:p w14:paraId="713BAA46" w14:textId="19003A51" w:rsidR="00942F86" w:rsidRDefault="00942F86" w:rsidP="0038753A">
      <w:pPr>
        <w:ind w:right="1"/>
        <w:rPr>
          <w:rFonts w:cs="Arial"/>
          <w:bCs/>
          <w:noProof/>
          <w:sz w:val="24"/>
          <w:szCs w:val="24"/>
          <w:lang w:val="es-ES"/>
        </w:rPr>
      </w:pPr>
    </w:p>
    <w:p w14:paraId="38C9E4B5" w14:textId="77777777" w:rsidR="00942F86" w:rsidRDefault="00942F86" w:rsidP="0038753A">
      <w:pPr>
        <w:ind w:right="1"/>
        <w:rPr>
          <w:rFonts w:cs="Arial"/>
          <w:bCs/>
          <w:noProof/>
          <w:sz w:val="24"/>
          <w:szCs w:val="24"/>
          <w:lang w:val="es-ES"/>
        </w:rPr>
      </w:pPr>
    </w:p>
    <w:bookmarkEnd w:id="1"/>
    <w:p w14:paraId="4EB1B191" w14:textId="77777777" w:rsidR="0038753A" w:rsidRDefault="0038753A" w:rsidP="0038753A">
      <w:pPr>
        <w:ind w:right="1"/>
        <w:rPr>
          <w:rFonts w:cs="Arial"/>
          <w:bCs/>
          <w:noProof/>
          <w:sz w:val="24"/>
          <w:szCs w:val="24"/>
          <w:lang w:val="es-ES"/>
        </w:rPr>
      </w:pPr>
    </w:p>
    <w:p w14:paraId="11F5E03F" w14:textId="2CAFA058" w:rsidR="00654DD1" w:rsidRPr="00942F86" w:rsidRDefault="00654DD1" w:rsidP="0038753A">
      <w:pPr>
        <w:ind w:right="1"/>
        <w:jc w:val="center"/>
        <w:rPr>
          <w:lang w:val="es-ES"/>
        </w:rPr>
      </w:pPr>
    </w:p>
    <w:sectPr w:rsidR="00654DD1" w:rsidRPr="00942F8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B063" w14:textId="77777777" w:rsidR="0026505D" w:rsidRDefault="0026505D">
      <w:r>
        <w:separator/>
      </w:r>
    </w:p>
  </w:endnote>
  <w:endnote w:type="continuationSeparator" w:id="0">
    <w:p w14:paraId="52D4110D" w14:textId="77777777" w:rsidR="0026505D" w:rsidRDefault="002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B509" w14:textId="77777777" w:rsidR="0026505D" w:rsidRDefault="0026505D">
      <w:r>
        <w:separator/>
      </w:r>
    </w:p>
  </w:footnote>
  <w:footnote w:type="continuationSeparator" w:id="0">
    <w:p w14:paraId="2F50B348" w14:textId="77777777" w:rsidR="0026505D" w:rsidRDefault="0026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B74A" w14:textId="77777777" w:rsidR="00942F86" w:rsidRPr="001F5A8E" w:rsidRDefault="00942F86" w:rsidP="00942F86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2" w:name="_Hlk39478253"/>
    <w:bookmarkStart w:id="3" w:name="_Hlk39478254"/>
    <w:bookmarkStart w:id="4" w:name="_Hlk52357044"/>
    <w:bookmarkStart w:id="5" w:name="_Hlk52357045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C3ED611" wp14:editId="31A71CAC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7303CBCC" wp14:editId="73AE3EBA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584A5CE3" w14:textId="77777777" w:rsidR="00942F86" w:rsidRPr="001F5A8E" w:rsidRDefault="00942F86" w:rsidP="00942F86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37DA437C" w14:textId="77777777" w:rsidR="00942F86" w:rsidRPr="001F5A8E" w:rsidRDefault="00942F86" w:rsidP="00942F86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2"/>
  <w:bookmarkEnd w:id="3"/>
  <w:p w14:paraId="4B5BCFC7" w14:textId="77777777" w:rsidR="00942F86" w:rsidRPr="00180D95" w:rsidRDefault="00942F86" w:rsidP="00942F86">
    <w:pPr>
      <w:pStyle w:val="Encabezado"/>
      <w:rPr>
        <w:lang w:val="es-ES"/>
      </w:rPr>
    </w:pPr>
  </w:p>
  <w:bookmarkEnd w:id="4"/>
  <w:bookmarkEnd w:id="5"/>
  <w:p w14:paraId="08612F67" w14:textId="77777777" w:rsidR="004773E5" w:rsidRPr="00942F86" w:rsidRDefault="00E0274D" w:rsidP="00942F8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3A"/>
    <w:rsid w:val="0026505D"/>
    <w:rsid w:val="0038753A"/>
    <w:rsid w:val="003E5FB3"/>
    <w:rsid w:val="004D46B9"/>
    <w:rsid w:val="00654DD1"/>
    <w:rsid w:val="00942F86"/>
    <w:rsid w:val="00E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B151"/>
  <w15:chartTrackingRefBased/>
  <w15:docId w15:val="{51D3450E-8565-4BE6-AC11-DEEDFB1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5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53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2F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F8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2020-12-17T20:51:00Z</dcterms:created>
  <dcterms:modified xsi:type="dcterms:W3CDTF">2020-12-17T20:51:00Z</dcterms:modified>
</cp:coreProperties>
</file>