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D1" w:rsidRPr="008259E8" w:rsidRDefault="00CF17D1" w:rsidP="00CF17D1">
      <w:pPr>
        <w:pStyle w:val="NormalWeb"/>
        <w:jc w:val="center"/>
        <w:rPr>
          <w:rFonts w:ascii="Calibri Light" w:hAnsi="Calibri Light" w:cs="Calibri Light"/>
          <w:b/>
          <w:bCs/>
          <w:color w:val="000000"/>
          <w:u w:val="single"/>
        </w:rPr>
      </w:pPr>
      <w:r w:rsidRPr="008259E8">
        <w:rPr>
          <w:rFonts w:ascii="Calibri Light" w:hAnsi="Calibri Light" w:cs="Calibri Light"/>
          <w:b/>
          <w:bCs/>
          <w:color w:val="000000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color w:val="000000"/>
          <w:u w:val="single"/>
        </w:rPr>
        <w:t>JUNIO</w:t>
      </w:r>
      <w:r w:rsidRPr="008259E8">
        <w:rPr>
          <w:rFonts w:ascii="Calibri Light" w:hAnsi="Calibri Light" w:cs="Calibri Light"/>
          <w:b/>
          <w:bCs/>
          <w:color w:val="000000"/>
          <w:u w:val="single"/>
        </w:rPr>
        <w:t xml:space="preserve"> DE 2020</w:t>
      </w:r>
    </w:p>
    <w:p w:rsidR="00CF17D1" w:rsidRPr="008259E8" w:rsidRDefault="00CF17D1" w:rsidP="00CF17D1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CF17D1" w:rsidRPr="008259E8" w:rsidRDefault="00CF17D1" w:rsidP="00CF17D1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CON LA FINALIDAD DE BRINDAR APOYO A LOS CIUDADANOS, SE OTORGARON 150 APOYOS EN ESPECIE, COMO LO SON APOYOS APARATOS ORTOPEDICOS Y APOYO DE ALIMENTOS.</w:t>
      </w:r>
    </w:p>
    <w:p w:rsidR="00CF17D1" w:rsidRPr="008259E8" w:rsidRDefault="00CF17D1" w:rsidP="00CF17D1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CF17D1" w:rsidRPr="008259E8" w:rsidRDefault="00CF17D1" w:rsidP="00CF17D1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 xml:space="preserve">CON EL OBJETO DE OTOGAR ATENCIÓN A LOS CIUDADANOS CUYAS NECESIDADES SON  DE CARÁCTER LEGAL, SE BRINDAN ORIENTACIÓN Y ASESORÍA JURÍDICA, ADEMAS DE REALIZAR LAS GESTIONES NECESARIAS ANTE DEPENDENCIAS, TODO ELLO EN  BENEFICIO DE LOS SOLICITANTES SUMANTO  UN TOTAL DE </w:t>
      </w:r>
      <w:r>
        <w:rPr>
          <w:rFonts w:ascii="Calibri Light" w:hAnsi="Calibri Light" w:cs="Calibri Light"/>
          <w:color w:val="000000"/>
        </w:rPr>
        <w:t>36</w:t>
      </w:r>
      <w:r w:rsidRPr="008259E8">
        <w:rPr>
          <w:rFonts w:ascii="Calibri Light" w:hAnsi="Calibri Light" w:cs="Calibri Light"/>
          <w:color w:val="000000"/>
        </w:rPr>
        <w:t>.</w:t>
      </w:r>
    </w:p>
    <w:p w:rsidR="00CF17D1" w:rsidRPr="008259E8" w:rsidRDefault="00CF17D1" w:rsidP="00CF17D1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CF17D1" w:rsidRPr="008259E8" w:rsidRDefault="00CF17D1" w:rsidP="00CF17D1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SE OTORGARON</w:t>
      </w:r>
      <w:r>
        <w:rPr>
          <w:rFonts w:ascii="Calibri Light" w:hAnsi="Calibri Light" w:cs="Calibri Light"/>
          <w:color w:val="000000"/>
        </w:rPr>
        <w:t xml:space="preserve"> TRES</w:t>
      </w:r>
      <w:r w:rsidRPr="008259E8">
        <w:rPr>
          <w:rFonts w:ascii="Calibri Light" w:hAnsi="Calibri Light" w:cs="Calibri Light"/>
          <w:color w:val="000000"/>
        </w:rPr>
        <w:t xml:space="preserve"> APOYOS ECONÓMICOS A LAS PERSONAS QUE ACUDIERON A SOLICITARLO PARA TRANSPORTE DE AUTOBUSES, COMPRA DE MEDICAMENTOS, ETC.</w:t>
      </w:r>
    </w:p>
    <w:p w:rsidR="00CF17D1" w:rsidRPr="008259E8" w:rsidRDefault="00CF17D1" w:rsidP="00CF17D1">
      <w:pPr>
        <w:pStyle w:val="NormalWeb"/>
        <w:ind w:left="644"/>
        <w:jc w:val="both"/>
        <w:rPr>
          <w:rFonts w:ascii="Calibri Light" w:hAnsi="Calibri Light" w:cs="Calibri Light"/>
          <w:color w:val="000000"/>
        </w:rPr>
      </w:pPr>
    </w:p>
    <w:p w:rsidR="00CF17D1" w:rsidRPr="008259E8" w:rsidRDefault="00CF17D1" w:rsidP="00CF17D1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ASÍ COMO EL APOYO PERMANENTE A JÓVENES CON BECAS PARA SUS ESTUDIOS MEDIANTE EL SISTE, EN EL TECNOLOGI</w:t>
      </w:r>
      <w:r>
        <w:rPr>
          <w:rFonts w:ascii="Calibri Light" w:hAnsi="Calibri Light" w:cs="Calibri Light"/>
          <w:color w:val="000000"/>
        </w:rPr>
        <w:t>CO DE MONTERREY CAMPUS SALTILLO.</w:t>
      </w:r>
    </w:p>
    <w:p w:rsidR="00CF17D1" w:rsidRDefault="00CF17D1" w:rsidP="00CF17D1">
      <w:pPr>
        <w:jc w:val="both"/>
        <w:rPr>
          <w:rFonts w:ascii="Calibri Light" w:hAnsi="Calibri Light" w:cs="Calibri Light"/>
          <w:sz w:val="24"/>
          <w:szCs w:val="24"/>
        </w:rPr>
      </w:pPr>
    </w:p>
    <w:p w:rsidR="00CF17D1" w:rsidRDefault="00CF17D1" w:rsidP="00CF17D1">
      <w:pPr>
        <w:jc w:val="both"/>
        <w:rPr>
          <w:rFonts w:ascii="Calibri Light" w:hAnsi="Calibri Light" w:cs="Calibri Light"/>
          <w:sz w:val="24"/>
          <w:szCs w:val="24"/>
        </w:rPr>
      </w:pPr>
    </w:p>
    <w:p w:rsidR="00CF17D1" w:rsidRPr="008259E8" w:rsidRDefault="00CF17D1" w:rsidP="00CF17D1">
      <w:pPr>
        <w:jc w:val="both"/>
        <w:rPr>
          <w:rFonts w:ascii="Calibri Light" w:hAnsi="Calibri Light" w:cs="Calibri Light"/>
          <w:sz w:val="24"/>
          <w:szCs w:val="24"/>
        </w:rPr>
      </w:pPr>
    </w:p>
    <w:p w:rsidR="00CF17D1" w:rsidRPr="008259E8" w:rsidRDefault="00CF17D1" w:rsidP="00CF17D1">
      <w:pPr>
        <w:jc w:val="both"/>
        <w:rPr>
          <w:rFonts w:ascii="Calibri Light" w:hAnsi="Calibri Light" w:cs="Calibri Light"/>
          <w:sz w:val="24"/>
          <w:szCs w:val="24"/>
        </w:rPr>
      </w:pPr>
    </w:p>
    <w:p w:rsidR="00CF17D1" w:rsidRPr="008259E8" w:rsidRDefault="00CF17D1" w:rsidP="00CF17D1">
      <w:pPr>
        <w:jc w:val="both"/>
        <w:rPr>
          <w:rFonts w:ascii="Calibri Light" w:hAnsi="Calibri Light" w:cs="Calibri Light"/>
          <w:sz w:val="24"/>
          <w:szCs w:val="24"/>
        </w:rPr>
      </w:pPr>
    </w:p>
    <w:p w:rsidR="00CF17D1" w:rsidRDefault="00CF17D1" w:rsidP="00CF17D1">
      <w:pPr>
        <w:pStyle w:val="NormalWeb"/>
        <w:rPr>
          <w:rFonts w:asciiTheme="majorHAnsi" w:hAnsiTheme="majorHAnsi" w:cstheme="majorHAnsi"/>
          <w:color w:val="000000"/>
        </w:rPr>
      </w:pPr>
    </w:p>
    <w:p w:rsidR="00CF17D1" w:rsidRDefault="00CF17D1" w:rsidP="00CF17D1">
      <w:pPr>
        <w:pStyle w:val="NormalWeb"/>
        <w:rPr>
          <w:rFonts w:asciiTheme="majorHAnsi" w:hAnsiTheme="majorHAnsi" w:cstheme="majorHAnsi"/>
          <w:color w:val="000000"/>
        </w:rPr>
      </w:pPr>
    </w:p>
    <w:p w:rsidR="00CF17D1" w:rsidRDefault="00CF17D1" w:rsidP="00CF17D1">
      <w:pPr>
        <w:pStyle w:val="NormalWeb"/>
        <w:rPr>
          <w:rFonts w:asciiTheme="majorHAnsi" w:hAnsiTheme="majorHAnsi" w:cstheme="majorHAnsi"/>
          <w:color w:val="000000"/>
        </w:rPr>
      </w:pPr>
    </w:p>
    <w:p w:rsidR="00CF17D1" w:rsidRPr="008259E8" w:rsidRDefault="00CF17D1" w:rsidP="00CF17D1">
      <w:pPr>
        <w:pStyle w:val="NormalWeb"/>
        <w:rPr>
          <w:rFonts w:asciiTheme="majorHAnsi" w:hAnsiTheme="majorHAnsi" w:cstheme="majorHAnsi"/>
          <w:color w:val="000000"/>
        </w:rPr>
      </w:pPr>
    </w:p>
    <w:p w:rsidR="00B03C07" w:rsidRDefault="00B03C07"/>
    <w:sectPr w:rsidR="00B03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D1" w:rsidRDefault="00CF17D1" w:rsidP="00CF17D1">
      <w:pPr>
        <w:spacing w:after="0" w:line="240" w:lineRule="auto"/>
      </w:pPr>
      <w:r>
        <w:separator/>
      </w:r>
    </w:p>
  </w:endnote>
  <w:endnote w:type="continuationSeparator" w:id="0">
    <w:p w:rsidR="00CF17D1" w:rsidRDefault="00CF17D1" w:rsidP="00CF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B" w:rsidRDefault="00A056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B" w:rsidRDefault="00A056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B" w:rsidRDefault="00A056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D1" w:rsidRDefault="00CF17D1" w:rsidP="00CF17D1">
      <w:pPr>
        <w:spacing w:after="0" w:line="240" w:lineRule="auto"/>
      </w:pPr>
      <w:r>
        <w:separator/>
      </w:r>
    </w:p>
  </w:footnote>
  <w:footnote w:type="continuationSeparator" w:id="0">
    <w:p w:rsidR="00CF17D1" w:rsidRDefault="00CF17D1" w:rsidP="00CF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B" w:rsidRDefault="00A056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F17D1" w:rsidRPr="00B97E14" w:rsidTr="00C518A7">
      <w:trPr>
        <w:jc w:val="center"/>
      </w:trPr>
      <w:tc>
        <w:tcPr>
          <w:tcW w:w="1541" w:type="dxa"/>
        </w:tcPr>
        <w:p w:rsidR="00CF17D1" w:rsidRPr="00B97E14" w:rsidRDefault="00CF17D1" w:rsidP="00CF17D1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A056BB" w:rsidRPr="00222207" w:rsidRDefault="00A056BB" w:rsidP="00A056BB">
          <w:pPr>
            <w:pStyle w:val="Encabezado"/>
            <w:tabs>
              <w:tab w:val="left" w:pos="5040"/>
            </w:tabs>
            <w:jc w:val="center"/>
            <w:rPr>
              <w:rFonts w:asciiTheme="majorHAnsi" w:hAnsiTheme="majorHAnsi" w:cstheme="majorHAnsi"/>
              <w:bCs/>
              <w:smallCaps/>
              <w:spacing w:val="20"/>
              <w:sz w:val="28"/>
              <w:szCs w:val="28"/>
            </w:rPr>
          </w:pPr>
          <w:r w:rsidRPr="00222207">
            <w:rPr>
              <w:rFonts w:asciiTheme="majorHAnsi" w:hAnsiTheme="majorHAnsi" w:cstheme="majorHAnsi"/>
              <w:bCs/>
              <w:smallCaps/>
              <w:noProof/>
              <w:spacing w:val="20"/>
              <w:sz w:val="28"/>
              <w:szCs w:val="28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128E1B28" wp14:editId="70B4765D">
                <wp:simplePos x="0" y="0"/>
                <wp:positionH relativeFrom="column">
                  <wp:posOffset>5656638</wp:posOffset>
                </wp:positionH>
                <wp:positionV relativeFrom="paragraph">
                  <wp:posOffset>-333511</wp:posOffset>
                </wp:positionV>
                <wp:extent cx="481042" cy="1311374"/>
                <wp:effectExtent l="19050" t="0" r="0" b="0"/>
                <wp:wrapNone/>
                <wp:docPr id="5" name="1 Imagen" descr="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42" cy="1311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22207">
            <w:rPr>
              <w:rFonts w:asciiTheme="majorHAnsi" w:hAnsiTheme="majorHAnsi" w:cstheme="majorHAnsi"/>
              <w:bCs/>
              <w:smallCaps/>
              <w:noProof/>
              <w:spacing w:val="20"/>
              <w:sz w:val="28"/>
              <w:szCs w:val="2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62DCDC3" wp14:editId="363B94F9">
                <wp:simplePos x="0" y="0"/>
                <wp:positionH relativeFrom="column">
                  <wp:posOffset>-278765</wp:posOffset>
                </wp:positionH>
                <wp:positionV relativeFrom="paragraph">
                  <wp:posOffset>-69215</wp:posOffset>
                </wp:positionV>
                <wp:extent cx="791210" cy="831215"/>
                <wp:effectExtent l="19050" t="0" r="8890" b="0"/>
                <wp:wrapSquare wrapText="bothSides"/>
                <wp:docPr id="6" name="Imagen 6" descr="ESCUDO%20DEL%20ESTADO%20DE%20COAHUILA%20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ESCUDO%20DEL%20ESTADO%20DE%20COAHUILA%20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2207">
            <w:rPr>
              <w:rFonts w:asciiTheme="majorHAnsi" w:hAnsiTheme="majorHAnsi" w:cstheme="majorHAnsi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A056BB" w:rsidRPr="00222207" w:rsidRDefault="00A056BB" w:rsidP="00A056BB">
          <w:pPr>
            <w:pStyle w:val="Encabezado"/>
            <w:tabs>
              <w:tab w:val="left" w:pos="5040"/>
            </w:tabs>
            <w:ind w:right="-93"/>
            <w:jc w:val="center"/>
            <w:rPr>
              <w:rFonts w:asciiTheme="majorHAnsi" w:hAnsiTheme="majorHAnsi" w:cstheme="majorHAnsi"/>
              <w:bCs/>
              <w:smallCaps/>
              <w:spacing w:val="20"/>
              <w:sz w:val="28"/>
              <w:szCs w:val="28"/>
            </w:rPr>
          </w:pPr>
          <w:r w:rsidRPr="00222207">
            <w:rPr>
              <w:rFonts w:asciiTheme="majorHAnsi" w:hAnsiTheme="majorHAnsi" w:cstheme="majorHAnsi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A056BB" w:rsidRPr="00222207" w:rsidRDefault="00A056BB" w:rsidP="00A056BB">
          <w:pPr>
            <w:pStyle w:val="Encabezado"/>
            <w:tabs>
              <w:tab w:val="left" w:pos="5040"/>
            </w:tabs>
            <w:ind w:right="-93"/>
            <w:jc w:val="center"/>
            <w:rPr>
              <w:rFonts w:asciiTheme="majorHAnsi" w:hAnsiTheme="majorHAnsi" w:cstheme="majorHAnsi"/>
              <w:color w:val="000000"/>
              <w:sz w:val="24"/>
              <w:szCs w:val="24"/>
            </w:rPr>
          </w:pPr>
          <w:r w:rsidRPr="00222207">
            <w:rPr>
              <w:rFonts w:asciiTheme="majorHAnsi" w:hAnsiTheme="majorHAnsi" w:cstheme="majorHAnsi"/>
              <w:color w:val="000000"/>
              <w:sz w:val="24"/>
              <w:szCs w:val="24"/>
            </w:rPr>
            <w:t>TERCER AÑO DE EJERCICIO CONSTITUCIONAL 20</w:t>
          </w:r>
          <w:r>
            <w:rPr>
              <w:rFonts w:asciiTheme="majorHAnsi" w:hAnsiTheme="majorHAnsi" w:cstheme="majorHAnsi"/>
              <w:color w:val="000000"/>
              <w:sz w:val="24"/>
              <w:szCs w:val="24"/>
            </w:rPr>
            <w:t>20</w:t>
          </w:r>
        </w:p>
        <w:p w:rsidR="00A056BB" w:rsidRPr="00222207" w:rsidRDefault="00A056BB" w:rsidP="00A056BB">
          <w:pPr>
            <w:pStyle w:val="Encabezado"/>
            <w:tabs>
              <w:tab w:val="left" w:pos="5040"/>
            </w:tabs>
            <w:ind w:right="-93"/>
            <w:jc w:val="center"/>
            <w:rPr>
              <w:rFonts w:asciiTheme="majorHAnsi" w:hAnsiTheme="majorHAnsi" w:cstheme="majorHAnsi"/>
              <w:smallCaps/>
              <w:sz w:val="28"/>
              <w:szCs w:val="28"/>
            </w:rPr>
          </w:pPr>
          <w:r w:rsidRPr="00222207">
            <w:rPr>
              <w:rFonts w:asciiTheme="majorHAnsi" w:hAnsiTheme="majorHAnsi" w:cstheme="majorHAnsi"/>
              <w:color w:val="000000"/>
              <w:sz w:val="24"/>
              <w:szCs w:val="24"/>
            </w:rPr>
            <w:t>DIPUTADO JUAN CARLOS GUERRA LÓPEZ NEGRETE</w:t>
          </w:r>
        </w:p>
        <w:p w:rsidR="00A056BB" w:rsidRDefault="00A056BB" w:rsidP="00A056BB">
          <w:pPr>
            <w:pStyle w:val="Encabezado"/>
            <w:ind w:right="49"/>
            <w:jc w:val="center"/>
          </w:pPr>
          <w:r w:rsidRPr="00E9544E">
            <w:rPr>
              <w:color w:val="FFFFFF" w:themeColor="background1"/>
            </w:rPr>
            <w:t xml:space="preserve">2019, Año del respeto y protección de los derechos humanos en el Estado de Coahuila </w:t>
          </w:r>
        </w:p>
        <w:p w:rsidR="00CF17D1" w:rsidRPr="00B97E14" w:rsidRDefault="00CF17D1" w:rsidP="00CF17D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2"/>
            </w:rPr>
          </w:pPr>
          <w:bookmarkStart w:id="0" w:name="_GoBack"/>
          <w:bookmarkEnd w:id="0"/>
        </w:p>
      </w:tc>
      <w:tc>
        <w:tcPr>
          <w:tcW w:w="1541" w:type="dxa"/>
        </w:tcPr>
        <w:p w:rsidR="00CF17D1" w:rsidRPr="00B97E14" w:rsidRDefault="00CF17D1" w:rsidP="00CF17D1">
          <w:pPr>
            <w:jc w:val="center"/>
            <w:rPr>
              <w:b/>
              <w:bCs/>
              <w:sz w:val="12"/>
            </w:rPr>
          </w:pPr>
        </w:p>
      </w:tc>
    </w:tr>
  </w:tbl>
  <w:p w:rsidR="00CF17D1" w:rsidRDefault="00CF17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B" w:rsidRDefault="00A056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32559"/>
    <w:multiLevelType w:val="hybridMultilevel"/>
    <w:tmpl w:val="E894FC9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1"/>
    <w:rsid w:val="00A056BB"/>
    <w:rsid w:val="00B03C07"/>
    <w:rsid w:val="00C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C8F102-DF57-43C7-A59E-23C55B7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F1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7D1"/>
  </w:style>
  <w:style w:type="paragraph" w:styleId="Piedepgina">
    <w:name w:val="footer"/>
    <w:basedOn w:val="Normal"/>
    <w:link w:val="PiedepginaCar"/>
    <w:uiPriority w:val="99"/>
    <w:unhideWhenUsed/>
    <w:rsid w:val="00CF1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Fabiola Sifuentes</cp:lastModifiedBy>
  <cp:revision>2</cp:revision>
  <dcterms:created xsi:type="dcterms:W3CDTF">2021-01-11T21:36:00Z</dcterms:created>
  <dcterms:modified xsi:type="dcterms:W3CDTF">2021-01-11T21:43:00Z</dcterms:modified>
</cp:coreProperties>
</file>