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E974D7" w14:textId="77777777" w:rsidR="00D906D1" w:rsidRDefault="00D906D1" w:rsidP="004F1FB2">
      <w:pPr>
        <w:pStyle w:val="NormalWeb"/>
        <w:jc w:val="both"/>
        <w:rPr>
          <w:rFonts w:ascii="Myriad Pro" w:hAnsi="Myriad Pro"/>
          <w:color w:val="000000"/>
          <w:sz w:val="27"/>
          <w:szCs w:val="27"/>
          <w:lang w:val="es-419"/>
        </w:rPr>
      </w:pPr>
    </w:p>
    <w:p w14:paraId="5934253C" w14:textId="77777777" w:rsidR="00D906D1" w:rsidRDefault="00D906D1" w:rsidP="004F1FB2">
      <w:pPr>
        <w:pStyle w:val="NormalWeb"/>
        <w:jc w:val="both"/>
        <w:rPr>
          <w:rFonts w:ascii="Myriad Pro" w:hAnsi="Myriad Pro"/>
          <w:color w:val="000000"/>
          <w:sz w:val="27"/>
          <w:szCs w:val="27"/>
          <w:lang w:val="es-419"/>
        </w:rPr>
      </w:pPr>
    </w:p>
    <w:p w14:paraId="4085536D" w14:textId="77777777" w:rsidR="00AA747D" w:rsidRDefault="004F1FB2" w:rsidP="004F1FB2">
      <w:pPr>
        <w:pStyle w:val="NormalWeb"/>
        <w:jc w:val="both"/>
        <w:rPr>
          <w:rFonts w:ascii="Myriad Pro" w:hAnsi="Myriad Pro"/>
          <w:color w:val="000000"/>
          <w:sz w:val="27"/>
          <w:szCs w:val="27"/>
          <w:lang w:val="es-419"/>
        </w:rPr>
      </w:pPr>
      <w:r w:rsidRPr="004F1FB2">
        <w:rPr>
          <w:rFonts w:ascii="Myriad Pro" w:hAnsi="Myriad Pro"/>
          <w:color w:val="000000"/>
          <w:sz w:val="27"/>
          <w:szCs w:val="27"/>
          <w:lang w:val="es-419"/>
        </w:rPr>
        <w:t>Su servido</w:t>
      </w:r>
      <w:r>
        <w:rPr>
          <w:rFonts w:ascii="Myriad Pro" w:hAnsi="Myriad Pro"/>
          <w:color w:val="000000"/>
          <w:sz w:val="27"/>
          <w:szCs w:val="27"/>
          <w:lang w:val="es-419"/>
        </w:rPr>
        <w:t>ra Diputada Diana Patricia Gonz</w:t>
      </w:r>
      <w:r>
        <w:rPr>
          <w:rFonts w:ascii="Myriad Pro" w:hAnsi="Myriad Pro"/>
          <w:color w:val="000000"/>
          <w:sz w:val="27"/>
          <w:szCs w:val="27"/>
        </w:rPr>
        <w:t>á</w:t>
      </w:r>
      <w:r w:rsidRPr="004F1FB2">
        <w:rPr>
          <w:rFonts w:ascii="Myriad Pro" w:hAnsi="Myriad Pro"/>
          <w:color w:val="000000"/>
          <w:sz w:val="27"/>
          <w:szCs w:val="27"/>
          <w:lang w:val="es-419"/>
        </w:rPr>
        <w:t xml:space="preserve">lez Soto, </w:t>
      </w:r>
      <w:r w:rsidR="001B132C">
        <w:rPr>
          <w:rFonts w:ascii="Myriad Pro" w:hAnsi="Myriad Pro"/>
          <w:color w:val="000000"/>
          <w:sz w:val="27"/>
          <w:szCs w:val="27"/>
        </w:rPr>
        <w:t xml:space="preserve">cumpliendo con el compromiso </w:t>
      </w:r>
      <w:r w:rsidRPr="004F1FB2">
        <w:rPr>
          <w:rFonts w:ascii="Myriad Pro" w:hAnsi="Myriad Pro"/>
          <w:color w:val="000000"/>
          <w:sz w:val="27"/>
          <w:szCs w:val="27"/>
          <w:lang w:val="es-419"/>
        </w:rPr>
        <w:t xml:space="preserve">conforme a lo dispuesto en la ley de acceso a la </w:t>
      </w:r>
      <w:r w:rsidR="00675B8B" w:rsidRPr="004F1FB2">
        <w:rPr>
          <w:rFonts w:ascii="Myriad Pro" w:hAnsi="Myriad Pro"/>
          <w:color w:val="000000"/>
          <w:sz w:val="27"/>
          <w:szCs w:val="27"/>
          <w:lang w:val="es-419"/>
        </w:rPr>
        <w:t>Información</w:t>
      </w:r>
      <w:r>
        <w:rPr>
          <w:rFonts w:ascii="Myriad Pro" w:hAnsi="Myriad Pro"/>
          <w:color w:val="000000"/>
          <w:sz w:val="27"/>
          <w:szCs w:val="27"/>
          <w:lang w:val="es-419"/>
        </w:rPr>
        <w:t xml:space="preserve"> P</w:t>
      </w:r>
      <w:r>
        <w:rPr>
          <w:rFonts w:ascii="Myriad Pro" w:hAnsi="Myriad Pro"/>
          <w:color w:val="000000"/>
          <w:sz w:val="27"/>
          <w:szCs w:val="27"/>
        </w:rPr>
        <w:t>ú</w:t>
      </w:r>
      <w:r w:rsidRPr="004F1FB2">
        <w:rPr>
          <w:rFonts w:ascii="Myriad Pro" w:hAnsi="Myriad Pro"/>
          <w:color w:val="000000"/>
          <w:sz w:val="27"/>
          <w:szCs w:val="27"/>
          <w:lang w:val="es-419"/>
        </w:rPr>
        <w:t>blica para el Estado de C</w:t>
      </w:r>
      <w:r>
        <w:rPr>
          <w:rFonts w:ascii="Myriad Pro" w:hAnsi="Myriad Pro"/>
          <w:color w:val="000000"/>
          <w:sz w:val="27"/>
          <w:szCs w:val="27"/>
          <w:lang w:val="es-419"/>
        </w:rPr>
        <w:t>oahuila de Zaragoza, en los art</w:t>
      </w:r>
      <w:r>
        <w:rPr>
          <w:rFonts w:ascii="Myriad Pro" w:hAnsi="Myriad Pro"/>
          <w:color w:val="000000"/>
          <w:sz w:val="27"/>
          <w:szCs w:val="27"/>
        </w:rPr>
        <w:t>í</w:t>
      </w:r>
      <w:r w:rsidR="000B34D4">
        <w:rPr>
          <w:rFonts w:ascii="Myriad Pro" w:hAnsi="Myriad Pro"/>
          <w:color w:val="000000"/>
          <w:sz w:val="27"/>
          <w:szCs w:val="27"/>
          <w:lang w:val="es-419"/>
        </w:rPr>
        <w:t xml:space="preserve">culos 26 fraccion XIII, </w:t>
      </w:r>
      <w:r>
        <w:rPr>
          <w:rFonts w:ascii="Myriad Pro" w:hAnsi="Myriad Pro"/>
          <w:color w:val="000000"/>
          <w:sz w:val="27"/>
          <w:szCs w:val="27"/>
          <w:lang w:val="es-419"/>
        </w:rPr>
        <w:t>presenta la sigu</w:t>
      </w:r>
      <w:r w:rsidR="001B132C">
        <w:rPr>
          <w:rFonts w:ascii="Myriad Pro" w:hAnsi="Myriad Pro"/>
          <w:color w:val="000000"/>
          <w:sz w:val="27"/>
          <w:szCs w:val="27"/>
        </w:rPr>
        <w:t>i</w:t>
      </w:r>
      <w:r>
        <w:rPr>
          <w:rFonts w:ascii="Myriad Pro" w:hAnsi="Myriad Pro"/>
          <w:color w:val="000000"/>
          <w:sz w:val="27"/>
          <w:szCs w:val="27"/>
          <w:lang w:val="es-419"/>
        </w:rPr>
        <w:t xml:space="preserve">ente </w:t>
      </w:r>
      <w:r w:rsidR="00675B8B">
        <w:rPr>
          <w:rFonts w:ascii="Myriad Pro" w:hAnsi="Myriad Pro"/>
          <w:color w:val="000000"/>
          <w:sz w:val="27"/>
          <w:szCs w:val="27"/>
          <w:lang w:val="es-419"/>
        </w:rPr>
        <w:t>información</w:t>
      </w:r>
      <w:r w:rsidRPr="004F1FB2">
        <w:rPr>
          <w:rFonts w:ascii="Myriad Pro" w:hAnsi="Myriad Pro"/>
          <w:color w:val="000000"/>
          <w:sz w:val="27"/>
          <w:szCs w:val="27"/>
          <w:lang w:val="es-419"/>
        </w:rPr>
        <w:t xml:space="preserve"> de gestiones realizadas en el mes de </w:t>
      </w:r>
      <w:proofErr w:type="gramStart"/>
      <w:r w:rsidR="007347B0">
        <w:rPr>
          <w:rFonts w:ascii="Myriad Pro" w:hAnsi="Myriad Pro"/>
          <w:color w:val="000000"/>
          <w:sz w:val="27"/>
          <w:szCs w:val="27"/>
          <w:lang w:val="es-419"/>
        </w:rPr>
        <w:t>Marzo</w:t>
      </w:r>
      <w:proofErr w:type="gramEnd"/>
      <w:r w:rsidR="00704B41">
        <w:rPr>
          <w:rFonts w:ascii="Myriad Pro" w:hAnsi="Myriad Pro"/>
          <w:color w:val="000000"/>
          <w:sz w:val="27"/>
          <w:szCs w:val="27"/>
          <w:lang w:val="es-419"/>
        </w:rPr>
        <w:t xml:space="preserve"> de 2020</w:t>
      </w:r>
      <w:r>
        <w:rPr>
          <w:rFonts w:ascii="Myriad Pro" w:hAnsi="Myriad Pro"/>
          <w:color w:val="000000"/>
          <w:sz w:val="27"/>
          <w:szCs w:val="27"/>
          <w:lang w:val="es-419"/>
        </w:rPr>
        <w:t>.</w:t>
      </w:r>
    </w:p>
    <w:p w14:paraId="55DE5443" w14:textId="77777777" w:rsidR="004F1FB2" w:rsidRDefault="004F1FB2" w:rsidP="004F1FB2">
      <w:pPr>
        <w:pStyle w:val="NormalWeb"/>
        <w:jc w:val="both"/>
        <w:rPr>
          <w:rFonts w:ascii="Myriad Pro" w:hAnsi="Myriad Pro"/>
          <w:color w:val="000000"/>
          <w:sz w:val="27"/>
          <w:szCs w:val="27"/>
          <w:lang w:val="es-419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0"/>
        <w:gridCol w:w="6566"/>
      </w:tblGrid>
      <w:tr w:rsidR="004F1FB2" w14:paraId="55B755E8" w14:textId="77777777" w:rsidTr="00704B41">
        <w:tc>
          <w:tcPr>
            <w:tcW w:w="2830" w:type="dxa"/>
          </w:tcPr>
          <w:p w14:paraId="4D537C1C" w14:textId="77777777" w:rsidR="004F1FB2" w:rsidRPr="004F1FB2" w:rsidRDefault="004F1FB2" w:rsidP="004F1FB2">
            <w:pPr>
              <w:pStyle w:val="NormalWeb"/>
              <w:jc w:val="both"/>
              <w:rPr>
                <w:rFonts w:ascii="Myriad Pro" w:hAnsi="Myriad Pro"/>
                <w:color w:val="000000"/>
                <w:sz w:val="26"/>
                <w:szCs w:val="26"/>
                <w:lang w:val="es-419"/>
              </w:rPr>
            </w:pPr>
            <w:r>
              <w:rPr>
                <w:rFonts w:ascii="Myriad Pro" w:hAnsi="Myriad Pro"/>
                <w:color w:val="000000"/>
                <w:sz w:val="26"/>
                <w:szCs w:val="26"/>
                <w:lang w:val="es-419"/>
              </w:rPr>
              <w:t>Cantidad</w:t>
            </w:r>
          </w:p>
        </w:tc>
        <w:tc>
          <w:tcPr>
            <w:tcW w:w="6566" w:type="dxa"/>
          </w:tcPr>
          <w:p w14:paraId="16CD1BFC" w14:textId="77777777" w:rsidR="004F1FB2" w:rsidRPr="004F1FB2" w:rsidRDefault="00675B8B" w:rsidP="00675B8B">
            <w:pPr>
              <w:pStyle w:val="NormalWeb"/>
              <w:jc w:val="both"/>
              <w:rPr>
                <w:rFonts w:ascii="Myriad Pro" w:hAnsi="Myriad Pro"/>
                <w:color w:val="000000"/>
                <w:sz w:val="26"/>
                <w:szCs w:val="26"/>
              </w:rPr>
            </w:pPr>
            <w:r>
              <w:rPr>
                <w:rFonts w:ascii="Myriad Pro" w:hAnsi="Myriad Pro"/>
                <w:color w:val="000000"/>
                <w:sz w:val="26"/>
                <w:szCs w:val="26"/>
                <w:lang w:val="es-419"/>
              </w:rPr>
              <w:t>Descripción</w:t>
            </w:r>
          </w:p>
        </w:tc>
      </w:tr>
      <w:tr w:rsidR="004F1FB2" w14:paraId="6B9AB4C7" w14:textId="77777777" w:rsidTr="00704B41">
        <w:tc>
          <w:tcPr>
            <w:tcW w:w="2830" w:type="dxa"/>
          </w:tcPr>
          <w:p w14:paraId="75678A6E" w14:textId="77777777" w:rsidR="004F1FB2" w:rsidRPr="00342594" w:rsidRDefault="00246572" w:rsidP="001B132C">
            <w:pPr>
              <w:pStyle w:val="NormalWeb"/>
              <w:jc w:val="center"/>
              <w:rPr>
                <w:rFonts w:ascii="Myriad Pro" w:hAnsi="Myriad Pro"/>
                <w:color w:val="000000"/>
                <w:sz w:val="26"/>
                <w:szCs w:val="26"/>
                <w:lang w:val="es-419"/>
              </w:rPr>
            </w:pPr>
            <w:r>
              <w:rPr>
                <w:rFonts w:ascii="Myriad Pro" w:hAnsi="Myriad Pro"/>
                <w:color w:val="000000"/>
                <w:sz w:val="26"/>
                <w:szCs w:val="26"/>
                <w:lang w:val="es-419"/>
              </w:rPr>
              <w:t>2</w:t>
            </w:r>
          </w:p>
        </w:tc>
        <w:tc>
          <w:tcPr>
            <w:tcW w:w="6566" w:type="dxa"/>
          </w:tcPr>
          <w:p w14:paraId="2036A668" w14:textId="77777777" w:rsidR="004F1FB2" w:rsidRPr="004F1FB2" w:rsidRDefault="004F1FB2" w:rsidP="004F1FB2">
            <w:pPr>
              <w:pStyle w:val="NormalWeb"/>
              <w:jc w:val="both"/>
              <w:rPr>
                <w:rFonts w:ascii="Myriad Pro" w:hAnsi="Myriad Pro"/>
                <w:color w:val="000000"/>
                <w:sz w:val="26"/>
                <w:szCs w:val="26"/>
              </w:rPr>
            </w:pPr>
            <w:r>
              <w:rPr>
                <w:rFonts w:ascii="Myriad Pro" w:hAnsi="Myriad Pro"/>
                <w:color w:val="000000"/>
                <w:sz w:val="26"/>
                <w:szCs w:val="26"/>
              </w:rPr>
              <w:t>Silla de Ruedas</w:t>
            </w:r>
          </w:p>
        </w:tc>
      </w:tr>
      <w:tr w:rsidR="005751B4" w14:paraId="0D372FC8" w14:textId="77777777" w:rsidTr="00704B41">
        <w:tc>
          <w:tcPr>
            <w:tcW w:w="2830" w:type="dxa"/>
          </w:tcPr>
          <w:p w14:paraId="29161DB2" w14:textId="77777777" w:rsidR="005751B4" w:rsidRDefault="00246572" w:rsidP="00357F25">
            <w:pPr>
              <w:pStyle w:val="NormalWeb"/>
              <w:tabs>
                <w:tab w:val="center" w:pos="1307"/>
                <w:tab w:val="right" w:pos="2614"/>
              </w:tabs>
              <w:jc w:val="center"/>
              <w:rPr>
                <w:rFonts w:ascii="Myriad Pro" w:hAnsi="Myriad Pro"/>
                <w:color w:val="000000"/>
                <w:sz w:val="26"/>
                <w:szCs w:val="26"/>
                <w:lang w:val="es-419"/>
              </w:rPr>
            </w:pPr>
            <w:r>
              <w:rPr>
                <w:rFonts w:ascii="Myriad Pro" w:hAnsi="Myriad Pro"/>
                <w:color w:val="000000"/>
                <w:sz w:val="26"/>
                <w:szCs w:val="26"/>
                <w:lang w:val="es-419"/>
              </w:rPr>
              <w:t>1</w:t>
            </w:r>
          </w:p>
        </w:tc>
        <w:tc>
          <w:tcPr>
            <w:tcW w:w="6566" w:type="dxa"/>
          </w:tcPr>
          <w:p w14:paraId="507E029D" w14:textId="77777777" w:rsidR="005751B4" w:rsidRPr="005751B4" w:rsidRDefault="005751B4" w:rsidP="004F1FB2">
            <w:pPr>
              <w:pStyle w:val="NormalWeb"/>
              <w:jc w:val="both"/>
              <w:rPr>
                <w:rFonts w:ascii="Myriad Pro" w:hAnsi="Myriad Pro"/>
                <w:color w:val="000000"/>
                <w:sz w:val="26"/>
                <w:szCs w:val="26"/>
                <w:lang w:val="es-419"/>
              </w:rPr>
            </w:pPr>
            <w:r>
              <w:rPr>
                <w:rFonts w:ascii="Myriad Pro" w:hAnsi="Myriad Pro"/>
                <w:color w:val="000000"/>
                <w:sz w:val="26"/>
                <w:szCs w:val="26"/>
                <w:lang w:val="es-419"/>
              </w:rPr>
              <w:t>Andadera</w:t>
            </w:r>
          </w:p>
        </w:tc>
      </w:tr>
      <w:tr w:rsidR="00AB44D6" w14:paraId="640B2A8C" w14:textId="77777777" w:rsidTr="00704B41">
        <w:tc>
          <w:tcPr>
            <w:tcW w:w="2830" w:type="dxa"/>
          </w:tcPr>
          <w:p w14:paraId="1930D0F8" w14:textId="77777777" w:rsidR="00AB44D6" w:rsidRDefault="00246572" w:rsidP="00AB44D6">
            <w:pPr>
              <w:pStyle w:val="NormalWeb"/>
              <w:tabs>
                <w:tab w:val="center" w:pos="1307"/>
                <w:tab w:val="right" w:pos="2614"/>
              </w:tabs>
              <w:jc w:val="center"/>
              <w:rPr>
                <w:rFonts w:ascii="Myriad Pro" w:hAnsi="Myriad Pro"/>
                <w:color w:val="000000"/>
                <w:sz w:val="26"/>
                <w:szCs w:val="26"/>
                <w:lang w:val="es-419"/>
              </w:rPr>
            </w:pPr>
            <w:r>
              <w:rPr>
                <w:rFonts w:ascii="Myriad Pro" w:hAnsi="Myriad Pro"/>
                <w:color w:val="000000"/>
                <w:sz w:val="26"/>
                <w:szCs w:val="26"/>
                <w:lang w:val="es-419"/>
              </w:rPr>
              <w:t>4</w:t>
            </w:r>
          </w:p>
        </w:tc>
        <w:tc>
          <w:tcPr>
            <w:tcW w:w="6566" w:type="dxa"/>
          </w:tcPr>
          <w:p w14:paraId="00CD6E3F" w14:textId="77777777" w:rsidR="00AB44D6" w:rsidRDefault="00AB44D6" w:rsidP="004F1FB2">
            <w:pPr>
              <w:pStyle w:val="NormalWeb"/>
              <w:jc w:val="both"/>
              <w:rPr>
                <w:rFonts w:ascii="Myriad Pro" w:hAnsi="Myriad Pro"/>
                <w:color w:val="000000"/>
                <w:sz w:val="26"/>
                <w:szCs w:val="26"/>
                <w:lang w:val="es-419"/>
              </w:rPr>
            </w:pPr>
            <w:r>
              <w:rPr>
                <w:rFonts w:ascii="Myriad Pro" w:hAnsi="Myriad Pro"/>
                <w:color w:val="000000"/>
                <w:sz w:val="26"/>
                <w:szCs w:val="26"/>
                <w:lang w:val="es-419"/>
              </w:rPr>
              <w:t>Bastones</w:t>
            </w:r>
          </w:p>
        </w:tc>
      </w:tr>
      <w:tr w:rsidR="004F1FB2" w14:paraId="57BFDF6D" w14:textId="77777777" w:rsidTr="00704B41">
        <w:tc>
          <w:tcPr>
            <w:tcW w:w="2830" w:type="dxa"/>
          </w:tcPr>
          <w:p w14:paraId="1B6C1787" w14:textId="77777777" w:rsidR="004F1FB2" w:rsidRPr="00342594" w:rsidRDefault="00246572" w:rsidP="009E7652">
            <w:pPr>
              <w:pStyle w:val="NormalWeb"/>
              <w:tabs>
                <w:tab w:val="left" w:pos="390"/>
                <w:tab w:val="center" w:pos="493"/>
              </w:tabs>
              <w:jc w:val="center"/>
              <w:rPr>
                <w:rFonts w:ascii="Myriad Pro" w:hAnsi="Myriad Pro"/>
                <w:color w:val="000000"/>
                <w:sz w:val="26"/>
                <w:szCs w:val="26"/>
                <w:lang w:val="es-419"/>
              </w:rPr>
            </w:pPr>
            <w:r>
              <w:rPr>
                <w:rFonts w:ascii="Myriad Pro" w:hAnsi="Myriad Pro"/>
                <w:color w:val="000000"/>
                <w:sz w:val="26"/>
                <w:szCs w:val="26"/>
                <w:lang w:val="es-419"/>
              </w:rPr>
              <w:t>15</w:t>
            </w:r>
          </w:p>
        </w:tc>
        <w:tc>
          <w:tcPr>
            <w:tcW w:w="6566" w:type="dxa"/>
          </w:tcPr>
          <w:p w14:paraId="1CCF4CBE" w14:textId="77777777" w:rsidR="004F1FB2" w:rsidRDefault="001B132C" w:rsidP="004F1FB2">
            <w:pPr>
              <w:pStyle w:val="NormalWeb"/>
              <w:jc w:val="both"/>
              <w:rPr>
                <w:rFonts w:ascii="Myriad Pro" w:hAnsi="Myriad Pro"/>
                <w:color w:val="000000"/>
                <w:sz w:val="26"/>
                <w:szCs w:val="26"/>
              </w:rPr>
            </w:pPr>
            <w:r>
              <w:rPr>
                <w:rFonts w:ascii="Myriad Pro" w:hAnsi="Myriad Pro"/>
                <w:color w:val="000000"/>
                <w:sz w:val="26"/>
                <w:szCs w:val="26"/>
              </w:rPr>
              <w:t>Asesoría Jurídica</w:t>
            </w:r>
          </w:p>
        </w:tc>
      </w:tr>
      <w:tr w:rsidR="001B132C" w14:paraId="14480439" w14:textId="77777777" w:rsidTr="00704B41">
        <w:tc>
          <w:tcPr>
            <w:tcW w:w="2830" w:type="dxa"/>
          </w:tcPr>
          <w:p w14:paraId="76EB4098" w14:textId="77777777" w:rsidR="001B132C" w:rsidRPr="00D54F30" w:rsidRDefault="00246572" w:rsidP="001B132C">
            <w:pPr>
              <w:pStyle w:val="NormalWeb"/>
              <w:jc w:val="center"/>
              <w:rPr>
                <w:rFonts w:ascii="Myriad Pro" w:hAnsi="Myriad Pro"/>
                <w:color w:val="000000"/>
                <w:sz w:val="26"/>
                <w:szCs w:val="26"/>
                <w:lang w:val="es-419"/>
              </w:rPr>
            </w:pPr>
            <w:r>
              <w:rPr>
                <w:rFonts w:ascii="Myriad Pro" w:hAnsi="Myriad Pro"/>
                <w:color w:val="000000"/>
                <w:sz w:val="26"/>
                <w:szCs w:val="26"/>
                <w:lang w:val="es-419"/>
              </w:rPr>
              <w:t>130</w:t>
            </w:r>
          </w:p>
        </w:tc>
        <w:tc>
          <w:tcPr>
            <w:tcW w:w="6566" w:type="dxa"/>
          </w:tcPr>
          <w:p w14:paraId="3A1A0BEB" w14:textId="77777777" w:rsidR="001B132C" w:rsidRDefault="001B132C" w:rsidP="004F1FB2">
            <w:pPr>
              <w:pStyle w:val="NormalWeb"/>
              <w:jc w:val="both"/>
              <w:rPr>
                <w:rFonts w:ascii="Myriad Pro" w:hAnsi="Myriad Pro"/>
                <w:color w:val="000000"/>
                <w:sz w:val="26"/>
                <w:szCs w:val="26"/>
              </w:rPr>
            </w:pPr>
            <w:r>
              <w:rPr>
                <w:rFonts w:ascii="Myriad Pro" w:hAnsi="Myriad Pro"/>
                <w:color w:val="000000"/>
                <w:sz w:val="26"/>
                <w:szCs w:val="26"/>
              </w:rPr>
              <w:t>Despensas</w:t>
            </w:r>
          </w:p>
        </w:tc>
      </w:tr>
      <w:tr w:rsidR="001B132C" w14:paraId="5D0F9C36" w14:textId="77777777" w:rsidTr="00704B41">
        <w:tc>
          <w:tcPr>
            <w:tcW w:w="2830" w:type="dxa"/>
          </w:tcPr>
          <w:p w14:paraId="29D6CDFC" w14:textId="77777777" w:rsidR="001B132C" w:rsidRPr="00342594" w:rsidRDefault="007347B0" w:rsidP="001B132C">
            <w:pPr>
              <w:pStyle w:val="NormalWeb"/>
              <w:jc w:val="center"/>
              <w:rPr>
                <w:rFonts w:ascii="Myriad Pro" w:hAnsi="Myriad Pro"/>
                <w:color w:val="000000"/>
                <w:sz w:val="26"/>
                <w:szCs w:val="26"/>
                <w:lang w:val="es-419"/>
              </w:rPr>
            </w:pPr>
            <w:r>
              <w:rPr>
                <w:rFonts w:ascii="Myriad Pro" w:hAnsi="Myriad Pro"/>
                <w:color w:val="000000"/>
                <w:sz w:val="26"/>
                <w:szCs w:val="26"/>
                <w:lang w:val="es-419"/>
              </w:rPr>
              <w:t>15</w:t>
            </w:r>
          </w:p>
        </w:tc>
        <w:tc>
          <w:tcPr>
            <w:tcW w:w="6566" w:type="dxa"/>
          </w:tcPr>
          <w:p w14:paraId="30A8F6C4" w14:textId="77777777" w:rsidR="001B132C" w:rsidRPr="00675B8B" w:rsidRDefault="00675B8B" w:rsidP="004F1FB2">
            <w:pPr>
              <w:pStyle w:val="NormalWeb"/>
              <w:jc w:val="both"/>
              <w:rPr>
                <w:rFonts w:ascii="Myriad Pro" w:hAnsi="Myriad Pro"/>
                <w:color w:val="000000"/>
                <w:sz w:val="26"/>
                <w:szCs w:val="26"/>
                <w:lang w:val="es-419"/>
              </w:rPr>
            </w:pPr>
            <w:r>
              <w:rPr>
                <w:rFonts w:ascii="Myriad Pro" w:hAnsi="Myriad Pro"/>
                <w:color w:val="000000"/>
                <w:sz w:val="26"/>
                <w:szCs w:val="26"/>
                <w:lang w:val="es-419"/>
              </w:rPr>
              <w:t>Asistencia Psicológica</w:t>
            </w:r>
          </w:p>
        </w:tc>
      </w:tr>
      <w:tr w:rsidR="001B132C" w14:paraId="3B1E64CE" w14:textId="77777777" w:rsidTr="00704B41">
        <w:tc>
          <w:tcPr>
            <w:tcW w:w="2830" w:type="dxa"/>
          </w:tcPr>
          <w:p w14:paraId="3AE8A9BF" w14:textId="77777777" w:rsidR="001B132C" w:rsidRPr="00342594" w:rsidRDefault="00246572" w:rsidP="00675B8B">
            <w:pPr>
              <w:pStyle w:val="NormalWeb"/>
              <w:jc w:val="center"/>
              <w:rPr>
                <w:rFonts w:ascii="Myriad Pro" w:hAnsi="Myriad Pro"/>
                <w:color w:val="000000"/>
                <w:sz w:val="26"/>
                <w:szCs w:val="26"/>
                <w:lang w:val="es-419"/>
              </w:rPr>
            </w:pPr>
            <w:r>
              <w:rPr>
                <w:rFonts w:ascii="Myriad Pro" w:hAnsi="Myriad Pro"/>
                <w:color w:val="000000"/>
                <w:sz w:val="26"/>
                <w:szCs w:val="26"/>
                <w:lang w:val="es-419"/>
              </w:rPr>
              <w:t xml:space="preserve">70 </w:t>
            </w:r>
            <w:r w:rsidR="00675B8B">
              <w:rPr>
                <w:rFonts w:ascii="Myriad Pro" w:hAnsi="Myriad Pro"/>
                <w:color w:val="000000"/>
                <w:sz w:val="26"/>
                <w:szCs w:val="26"/>
                <w:lang w:val="es-419"/>
              </w:rPr>
              <w:t>(Regalos para lotería)</w:t>
            </w:r>
          </w:p>
        </w:tc>
        <w:tc>
          <w:tcPr>
            <w:tcW w:w="6566" w:type="dxa"/>
          </w:tcPr>
          <w:p w14:paraId="0AC4CDF8" w14:textId="77777777" w:rsidR="001B132C" w:rsidRPr="00675B8B" w:rsidRDefault="001B132C" w:rsidP="00675B8B">
            <w:pPr>
              <w:pStyle w:val="NormalWeb"/>
              <w:jc w:val="both"/>
              <w:rPr>
                <w:rFonts w:ascii="Myriad Pro" w:hAnsi="Myriad Pro"/>
                <w:color w:val="000000"/>
                <w:sz w:val="26"/>
                <w:szCs w:val="26"/>
                <w:lang w:val="es-419"/>
              </w:rPr>
            </w:pPr>
            <w:r>
              <w:rPr>
                <w:rFonts w:ascii="Myriad Pro" w:hAnsi="Myriad Pro"/>
                <w:color w:val="000000"/>
                <w:sz w:val="26"/>
                <w:szCs w:val="26"/>
              </w:rPr>
              <w:t xml:space="preserve">Apoyo </w:t>
            </w:r>
            <w:r w:rsidR="00675B8B">
              <w:rPr>
                <w:rFonts w:ascii="Myriad Pro" w:hAnsi="Myriad Pro"/>
                <w:color w:val="000000"/>
                <w:sz w:val="26"/>
                <w:szCs w:val="26"/>
                <w:lang w:val="es-419"/>
              </w:rPr>
              <w:t xml:space="preserve">loterías </w:t>
            </w:r>
          </w:p>
        </w:tc>
      </w:tr>
      <w:tr w:rsidR="00064382" w14:paraId="566082FA" w14:textId="77777777" w:rsidTr="00704B41">
        <w:tc>
          <w:tcPr>
            <w:tcW w:w="2830" w:type="dxa"/>
          </w:tcPr>
          <w:p w14:paraId="180E1824" w14:textId="77777777" w:rsidR="00064382" w:rsidRDefault="00246572" w:rsidP="00064382">
            <w:pPr>
              <w:pStyle w:val="NormalWeb"/>
              <w:jc w:val="center"/>
              <w:rPr>
                <w:rFonts w:ascii="Myriad Pro" w:hAnsi="Myriad Pro"/>
                <w:color w:val="000000"/>
                <w:sz w:val="26"/>
                <w:szCs w:val="26"/>
                <w:lang w:val="es-419"/>
              </w:rPr>
            </w:pPr>
            <w:r>
              <w:rPr>
                <w:rFonts w:ascii="Myriad Pro" w:hAnsi="Myriad Pro"/>
                <w:color w:val="000000"/>
                <w:sz w:val="26"/>
                <w:szCs w:val="26"/>
                <w:lang w:val="es-419"/>
              </w:rPr>
              <w:t>200</w:t>
            </w:r>
          </w:p>
        </w:tc>
        <w:tc>
          <w:tcPr>
            <w:tcW w:w="6566" w:type="dxa"/>
          </w:tcPr>
          <w:p w14:paraId="6FC0E6BB" w14:textId="77777777" w:rsidR="00064382" w:rsidRDefault="00064382" w:rsidP="00064382">
            <w:pPr>
              <w:pStyle w:val="NormalWeb"/>
              <w:jc w:val="both"/>
              <w:rPr>
                <w:rFonts w:ascii="Myriad Pro" w:hAnsi="Myriad Pro"/>
                <w:color w:val="000000"/>
                <w:sz w:val="26"/>
                <w:szCs w:val="26"/>
                <w:lang w:val="es-419"/>
              </w:rPr>
            </w:pPr>
            <w:r>
              <w:rPr>
                <w:rFonts w:ascii="Myriad Pro" w:hAnsi="Myriad Pro"/>
                <w:color w:val="000000"/>
                <w:sz w:val="26"/>
                <w:szCs w:val="26"/>
                <w:lang w:val="es-419"/>
              </w:rPr>
              <w:t xml:space="preserve">Bolsas Ecológicas </w:t>
            </w:r>
          </w:p>
        </w:tc>
      </w:tr>
      <w:tr w:rsidR="00064382" w14:paraId="1FED8DA2" w14:textId="77777777" w:rsidTr="00704B41">
        <w:tc>
          <w:tcPr>
            <w:tcW w:w="2830" w:type="dxa"/>
          </w:tcPr>
          <w:p w14:paraId="4F8D9227" w14:textId="77777777" w:rsidR="00064382" w:rsidRDefault="00246572" w:rsidP="00064382">
            <w:pPr>
              <w:pStyle w:val="NormalWeb"/>
              <w:jc w:val="center"/>
              <w:rPr>
                <w:rFonts w:ascii="Myriad Pro" w:hAnsi="Myriad Pro"/>
                <w:color w:val="000000"/>
                <w:sz w:val="26"/>
                <w:szCs w:val="26"/>
                <w:lang w:val="es-419"/>
              </w:rPr>
            </w:pPr>
            <w:r>
              <w:rPr>
                <w:rFonts w:ascii="Myriad Pro" w:hAnsi="Myriad Pro"/>
                <w:color w:val="000000"/>
                <w:sz w:val="26"/>
                <w:szCs w:val="26"/>
                <w:lang w:val="es-419"/>
              </w:rPr>
              <w:t>80</w:t>
            </w:r>
          </w:p>
        </w:tc>
        <w:tc>
          <w:tcPr>
            <w:tcW w:w="6566" w:type="dxa"/>
          </w:tcPr>
          <w:p w14:paraId="052CBA23" w14:textId="77777777" w:rsidR="00064382" w:rsidRDefault="00246572" w:rsidP="00064382">
            <w:pPr>
              <w:pStyle w:val="NormalWeb"/>
              <w:jc w:val="both"/>
              <w:rPr>
                <w:rFonts w:ascii="Myriad Pro" w:hAnsi="Myriad Pro"/>
                <w:color w:val="000000"/>
                <w:sz w:val="26"/>
                <w:szCs w:val="26"/>
                <w:lang w:val="es-419"/>
              </w:rPr>
            </w:pPr>
            <w:r>
              <w:rPr>
                <w:rFonts w:ascii="Myriad Pro" w:hAnsi="Myriad Pro"/>
                <w:color w:val="000000"/>
                <w:sz w:val="26"/>
                <w:szCs w:val="26"/>
                <w:lang w:val="es-419"/>
              </w:rPr>
              <w:t>Mastografías y Exámenes de Papanicolaou</w:t>
            </w:r>
          </w:p>
        </w:tc>
      </w:tr>
      <w:tr w:rsidR="00064382" w14:paraId="6509922E" w14:textId="77777777" w:rsidTr="00704B41">
        <w:tc>
          <w:tcPr>
            <w:tcW w:w="2830" w:type="dxa"/>
          </w:tcPr>
          <w:p w14:paraId="775F4D2D" w14:textId="77777777" w:rsidR="00064382" w:rsidRDefault="00246572" w:rsidP="00064382">
            <w:pPr>
              <w:pStyle w:val="NormalWeb"/>
              <w:jc w:val="center"/>
              <w:rPr>
                <w:rFonts w:ascii="Myriad Pro" w:hAnsi="Myriad Pro"/>
                <w:color w:val="000000"/>
                <w:sz w:val="26"/>
                <w:szCs w:val="26"/>
                <w:lang w:val="es-419"/>
              </w:rPr>
            </w:pPr>
            <w:r>
              <w:rPr>
                <w:rFonts w:ascii="Myriad Pro" w:hAnsi="Myriad Pro"/>
                <w:color w:val="000000"/>
                <w:sz w:val="26"/>
                <w:szCs w:val="26"/>
                <w:lang w:val="es-419"/>
              </w:rPr>
              <w:t>2</w:t>
            </w:r>
          </w:p>
        </w:tc>
        <w:tc>
          <w:tcPr>
            <w:tcW w:w="6566" w:type="dxa"/>
          </w:tcPr>
          <w:p w14:paraId="1E20A293" w14:textId="77777777" w:rsidR="00064382" w:rsidRDefault="00246572" w:rsidP="00064382">
            <w:pPr>
              <w:pStyle w:val="NormalWeb"/>
              <w:jc w:val="both"/>
              <w:rPr>
                <w:rFonts w:ascii="Myriad Pro" w:hAnsi="Myriad Pro"/>
                <w:color w:val="000000"/>
                <w:sz w:val="26"/>
                <w:szCs w:val="26"/>
                <w:lang w:val="es-419"/>
              </w:rPr>
            </w:pPr>
            <w:r>
              <w:rPr>
                <w:rFonts w:ascii="Myriad Pro" w:hAnsi="Myriad Pro"/>
                <w:color w:val="000000"/>
                <w:sz w:val="26"/>
                <w:szCs w:val="26"/>
                <w:lang w:val="es-419"/>
              </w:rPr>
              <w:t>Peluca oncológica</w:t>
            </w:r>
          </w:p>
        </w:tc>
      </w:tr>
      <w:tr w:rsidR="00064382" w14:paraId="1664A4B3" w14:textId="77777777" w:rsidTr="00704B41">
        <w:tc>
          <w:tcPr>
            <w:tcW w:w="2830" w:type="dxa"/>
          </w:tcPr>
          <w:p w14:paraId="3B39D211" w14:textId="77777777" w:rsidR="00064382" w:rsidRDefault="00246572" w:rsidP="00064382">
            <w:pPr>
              <w:pStyle w:val="NormalWeb"/>
              <w:jc w:val="center"/>
              <w:rPr>
                <w:rFonts w:ascii="Myriad Pro" w:hAnsi="Myriad Pro"/>
                <w:color w:val="000000"/>
                <w:sz w:val="26"/>
                <w:szCs w:val="26"/>
                <w:lang w:val="es-419"/>
              </w:rPr>
            </w:pPr>
            <w:r>
              <w:rPr>
                <w:rFonts w:ascii="Myriad Pro" w:hAnsi="Myriad Pro"/>
                <w:color w:val="000000"/>
                <w:sz w:val="26"/>
                <w:szCs w:val="26"/>
                <w:lang w:val="es-419"/>
              </w:rPr>
              <w:t>4</w:t>
            </w:r>
          </w:p>
        </w:tc>
        <w:tc>
          <w:tcPr>
            <w:tcW w:w="6566" w:type="dxa"/>
          </w:tcPr>
          <w:p w14:paraId="343CAA79" w14:textId="77777777" w:rsidR="00064382" w:rsidRDefault="00246572" w:rsidP="00064382">
            <w:pPr>
              <w:pStyle w:val="NormalWeb"/>
              <w:jc w:val="both"/>
              <w:rPr>
                <w:rFonts w:ascii="Myriad Pro" w:hAnsi="Myriad Pro"/>
                <w:color w:val="000000"/>
                <w:sz w:val="26"/>
                <w:szCs w:val="26"/>
                <w:lang w:val="es-419"/>
              </w:rPr>
            </w:pPr>
            <w:r>
              <w:rPr>
                <w:rFonts w:ascii="Myriad Pro" w:hAnsi="Myriad Pro"/>
                <w:color w:val="000000"/>
                <w:sz w:val="26"/>
                <w:szCs w:val="26"/>
                <w:lang w:val="es-419"/>
              </w:rPr>
              <w:t>Conferencias por el día de la Mujer</w:t>
            </w:r>
          </w:p>
        </w:tc>
      </w:tr>
    </w:tbl>
    <w:p w14:paraId="2E0F181B" w14:textId="77777777" w:rsidR="00342594" w:rsidRDefault="00342594" w:rsidP="00B432B9">
      <w:pPr>
        <w:pStyle w:val="NormalWeb"/>
        <w:jc w:val="both"/>
        <w:rPr>
          <w:rFonts w:ascii="Myriad Pro" w:hAnsi="Myriad Pro"/>
          <w:noProof/>
          <w:color w:val="000000"/>
          <w:sz w:val="26"/>
          <w:szCs w:val="26"/>
        </w:rPr>
      </w:pPr>
    </w:p>
    <w:p w14:paraId="141C9CAD" w14:textId="77777777" w:rsidR="007A77BB" w:rsidRDefault="007A77BB" w:rsidP="00B432B9">
      <w:pPr>
        <w:pStyle w:val="NormalWeb"/>
        <w:jc w:val="both"/>
        <w:rPr>
          <w:rFonts w:ascii="Myriad Pro" w:hAnsi="Myriad Pro"/>
          <w:noProof/>
          <w:color w:val="000000"/>
          <w:sz w:val="26"/>
          <w:szCs w:val="26"/>
        </w:rPr>
      </w:pPr>
    </w:p>
    <w:p w14:paraId="28B35CA9" w14:textId="77777777" w:rsidR="009A0C55" w:rsidRDefault="009A0C55" w:rsidP="00B432B9">
      <w:pPr>
        <w:pStyle w:val="NormalWeb"/>
        <w:jc w:val="both"/>
        <w:rPr>
          <w:rFonts w:ascii="Myriad Pro" w:hAnsi="Myriad Pro"/>
          <w:noProof/>
          <w:color w:val="000000"/>
          <w:sz w:val="26"/>
          <w:szCs w:val="26"/>
        </w:rPr>
      </w:pPr>
    </w:p>
    <w:p w14:paraId="03F681A3" w14:textId="77777777" w:rsidR="00D906D1" w:rsidRDefault="00D906D1" w:rsidP="00B432B9">
      <w:pPr>
        <w:pStyle w:val="NormalWeb"/>
        <w:jc w:val="both"/>
        <w:rPr>
          <w:rFonts w:ascii="Myriad Pro" w:hAnsi="Myriad Pro"/>
          <w:noProof/>
          <w:color w:val="000000"/>
          <w:sz w:val="26"/>
          <w:szCs w:val="26"/>
        </w:rPr>
      </w:pPr>
    </w:p>
    <w:p w14:paraId="22D7ED35" w14:textId="77777777" w:rsidR="00342594" w:rsidRDefault="00342594" w:rsidP="00B432B9">
      <w:pPr>
        <w:pStyle w:val="NormalWeb"/>
        <w:jc w:val="both"/>
        <w:rPr>
          <w:rFonts w:ascii="Myriad Pro" w:hAnsi="Myriad Pro"/>
          <w:noProof/>
          <w:color w:val="000000"/>
          <w:sz w:val="26"/>
          <w:szCs w:val="26"/>
        </w:rPr>
      </w:pPr>
    </w:p>
    <w:p w14:paraId="50B3DD6C" w14:textId="77777777" w:rsidR="00342594" w:rsidRPr="00FD4034" w:rsidRDefault="00342594" w:rsidP="00342594">
      <w:pPr>
        <w:pStyle w:val="NormalWeb"/>
        <w:jc w:val="center"/>
        <w:rPr>
          <w:rFonts w:ascii="Arial" w:hAnsi="Arial" w:cs="Arial"/>
          <w:color w:val="000000"/>
          <w:sz w:val="26"/>
          <w:szCs w:val="26"/>
        </w:rPr>
      </w:pPr>
      <w:r w:rsidRPr="00FD4034">
        <w:rPr>
          <w:rFonts w:ascii="Arial" w:hAnsi="Arial" w:cs="Arial"/>
          <w:b/>
          <w:lang w:val="es-419"/>
        </w:rPr>
        <w:lastRenderedPageBreak/>
        <w:t>DIPUTADA</w:t>
      </w:r>
    </w:p>
    <w:p w14:paraId="1F4269E7" w14:textId="77777777" w:rsidR="00342594" w:rsidRDefault="00342594" w:rsidP="00342594">
      <w:pPr>
        <w:spacing w:line="276" w:lineRule="auto"/>
        <w:jc w:val="center"/>
        <w:rPr>
          <w:rFonts w:cs="Arial"/>
          <w:b/>
          <w:sz w:val="24"/>
          <w:szCs w:val="24"/>
        </w:rPr>
      </w:pPr>
      <w:r w:rsidRPr="00FD4034">
        <w:rPr>
          <w:rFonts w:cs="Arial"/>
          <w:b/>
          <w:sz w:val="24"/>
          <w:szCs w:val="24"/>
        </w:rPr>
        <w:t>DIANA PATRICIA GONZÁLEZ SOTO</w:t>
      </w:r>
    </w:p>
    <w:p w14:paraId="51E58B73" w14:textId="77777777" w:rsidR="00357F25" w:rsidRDefault="00357F25" w:rsidP="00342594">
      <w:pPr>
        <w:spacing w:line="276" w:lineRule="auto"/>
        <w:jc w:val="center"/>
        <w:rPr>
          <w:rFonts w:cs="Arial"/>
          <w:b/>
          <w:sz w:val="24"/>
          <w:szCs w:val="24"/>
        </w:rPr>
      </w:pPr>
    </w:p>
    <w:p w14:paraId="6E238E05" w14:textId="028B1A22" w:rsidR="00CD5FDD" w:rsidRDefault="007A58E0" w:rsidP="00342594">
      <w:pPr>
        <w:spacing w:line="276" w:lineRule="auto"/>
        <w:jc w:val="center"/>
        <w:rPr>
          <w:rFonts w:cs="Arial"/>
          <w:b/>
          <w:sz w:val="24"/>
          <w:szCs w:val="24"/>
        </w:rPr>
      </w:pPr>
      <w:r>
        <w:rPr>
          <w:noProof/>
        </w:rPr>
        <w:pict w14:anchorId="0CFEC0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57.35pt;margin-top:14.8pt;width:359.75pt;height:378pt;z-index:-251657216;mso-position-horizontal-relative:text;mso-position-vertical-relative:text;mso-width-relative:page;mso-height-relative:page">
            <v:imagedata r:id="rId8" o:title="WhatsApp Image 2020-06-10 at 10.08" croptop="11373f" cropbottom="7178f" cropleft="15400f"/>
          </v:shape>
        </w:pict>
      </w:r>
    </w:p>
    <w:p w14:paraId="650C4E73" w14:textId="1A59CFF1" w:rsidR="00357F25" w:rsidRDefault="00357F25" w:rsidP="00385BA7">
      <w:pPr>
        <w:spacing w:line="276" w:lineRule="auto"/>
        <w:jc w:val="center"/>
        <w:rPr>
          <w:rFonts w:ascii="Myriad Pro" w:hAnsi="Myriad Pro"/>
          <w:noProof/>
          <w:color w:val="000000"/>
          <w:sz w:val="26"/>
          <w:szCs w:val="26"/>
        </w:rPr>
      </w:pPr>
    </w:p>
    <w:p w14:paraId="242A7CB4" w14:textId="4A9C25CB" w:rsidR="00357F25" w:rsidRPr="00342594" w:rsidRDefault="007A58E0" w:rsidP="00342594">
      <w:pPr>
        <w:pStyle w:val="NormalWeb"/>
        <w:jc w:val="both"/>
        <w:rPr>
          <w:rFonts w:ascii="Myriad Pro" w:hAnsi="Myriad Pro"/>
          <w:noProof/>
          <w:color w:val="000000"/>
          <w:sz w:val="26"/>
          <w:szCs w:val="26"/>
        </w:rPr>
      </w:pPr>
      <w:r>
        <w:rPr>
          <w:noProof/>
        </w:rPr>
        <w:pict w14:anchorId="242F0100">
          <v:shape id="_x0000_s1027" type="#_x0000_t75" style="position:absolute;left:0;text-align:left;margin-left:2.6pt;margin-top:373.75pt;width:470.25pt;height:241.5pt;z-index:-251655168;mso-position-horizontal-relative:text;mso-position-vertical-relative:text;mso-width-relative:page;mso-height-relative:page">
            <v:imagedata r:id="rId9" o:title="WhatsApp Image 2020-06-10 at 11.38"/>
          </v:shape>
        </w:pict>
      </w:r>
    </w:p>
    <w:sectPr w:rsidR="00357F25" w:rsidRPr="00342594" w:rsidSect="007D3497">
      <w:headerReference w:type="default" r:id="rId10"/>
      <w:pgSz w:w="12242" w:h="15842" w:code="1"/>
      <w:pgMar w:top="1418" w:right="1418" w:bottom="1418" w:left="1418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96C5D5" w14:textId="77777777" w:rsidR="002A748E" w:rsidRDefault="002A748E" w:rsidP="001B4E1D">
      <w:r>
        <w:separator/>
      </w:r>
    </w:p>
  </w:endnote>
  <w:endnote w:type="continuationSeparator" w:id="0">
    <w:p w14:paraId="7AC6CD37" w14:textId="77777777" w:rsidR="002A748E" w:rsidRDefault="002A748E" w:rsidP="001B4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4633EB" w14:textId="77777777" w:rsidR="002A748E" w:rsidRDefault="002A748E" w:rsidP="001B4E1D">
      <w:r>
        <w:separator/>
      </w:r>
    </w:p>
  </w:footnote>
  <w:footnote w:type="continuationSeparator" w:id="0">
    <w:p w14:paraId="3E2134F2" w14:textId="77777777" w:rsidR="002A748E" w:rsidRDefault="002A748E" w:rsidP="001B4E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253"/>
      <w:gridCol w:w="8623"/>
      <w:gridCol w:w="1181"/>
    </w:tblGrid>
    <w:tr w:rsidR="002E1219" w:rsidRPr="00D775E4" w14:paraId="64A992F3" w14:textId="77777777" w:rsidTr="00AC6304">
      <w:trPr>
        <w:jc w:val="center"/>
      </w:trPr>
      <w:tc>
        <w:tcPr>
          <w:tcW w:w="1253" w:type="dxa"/>
        </w:tcPr>
        <w:p w14:paraId="3610A79A" w14:textId="77777777" w:rsidR="002E1219" w:rsidRPr="00D775E4" w:rsidRDefault="007A58E0" w:rsidP="00AC6304">
          <w:pPr>
            <w:jc w:val="center"/>
            <w:rPr>
              <w:b/>
              <w:bCs/>
              <w:sz w:val="12"/>
            </w:rPr>
          </w:pPr>
        </w:p>
        <w:p w14:paraId="37FA7CFD" w14:textId="77777777" w:rsidR="002E1219" w:rsidRPr="00D775E4" w:rsidRDefault="00704B41" w:rsidP="00AC6304">
          <w:pPr>
            <w:jc w:val="center"/>
            <w:rPr>
              <w:b/>
              <w:bCs/>
              <w:sz w:val="12"/>
            </w:rPr>
          </w:pPr>
          <w:r>
            <w:rPr>
              <w:b/>
              <w:bCs/>
              <w:noProof/>
              <w:sz w:val="12"/>
              <w:lang w:eastAsia="es-MX"/>
            </w:rPr>
            <w:drawing>
              <wp:anchor distT="0" distB="0" distL="114300" distR="114300" simplePos="0" relativeHeight="251660288" behindDoc="0" locked="0" layoutInCell="1" allowOverlap="1" wp14:anchorId="16856158" wp14:editId="15F420F9">
                <wp:simplePos x="0" y="0"/>
                <wp:positionH relativeFrom="column">
                  <wp:posOffset>-36195</wp:posOffset>
                </wp:positionH>
                <wp:positionV relativeFrom="paragraph">
                  <wp:posOffset>98425</wp:posOffset>
                </wp:positionV>
                <wp:extent cx="902335" cy="886460"/>
                <wp:effectExtent l="0" t="0" r="0" b="8890"/>
                <wp:wrapNone/>
                <wp:docPr id="10" name="Imagen 10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1F99B8AC" w14:textId="77777777" w:rsidR="002E1219" w:rsidRPr="00D775E4" w:rsidRDefault="007A58E0" w:rsidP="00AC6304">
          <w:pPr>
            <w:jc w:val="center"/>
            <w:rPr>
              <w:b/>
              <w:bCs/>
              <w:sz w:val="12"/>
            </w:rPr>
          </w:pPr>
        </w:p>
        <w:p w14:paraId="674E7241" w14:textId="77777777" w:rsidR="002E1219" w:rsidRPr="00D775E4" w:rsidRDefault="007A58E0" w:rsidP="00AC6304">
          <w:pPr>
            <w:jc w:val="center"/>
            <w:rPr>
              <w:b/>
              <w:bCs/>
              <w:sz w:val="12"/>
            </w:rPr>
          </w:pPr>
        </w:p>
        <w:p w14:paraId="4782044D" w14:textId="77777777" w:rsidR="002E1219" w:rsidRPr="00D775E4" w:rsidRDefault="007A58E0" w:rsidP="00AC6304">
          <w:pPr>
            <w:jc w:val="center"/>
            <w:rPr>
              <w:b/>
              <w:bCs/>
              <w:sz w:val="12"/>
            </w:rPr>
          </w:pPr>
        </w:p>
        <w:p w14:paraId="61EBCBE5" w14:textId="77777777" w:rsidR="002E1219" w:rsidRPr="00D775E4" w:rsidRDefault="007A58E0" w:rsidP="00AC6304">
          <w:pPr>
            <w:jc w:val="center"/>
            <w:rPr>
              <w:b/>
              <w:bCs/>
              <w:sz w:val="12"/>
            </w:rPr>
          </w:pPr>
        </w:p>
        <w:p w14:paraId="2DFA0CCC" w14:textId="77777777" w:rsidR="002E1219" w:rsidRPr="00D775E4" w:rsidRDefault="007A58E0" w:rsidP="00AC6304">
          <w:pPr>
            <w:jc w:val="center"/>
            <w:rPr>
              <w:b/>
              <w:bCs/>
              <w:sz w:val="12"/>
            </w:rPr>
          </w:pPr>
        </w:p>
        <w:p w14:paraId="6CC9CA92" w14:textId="77777777" w:rsidR="002E1219" w:rsidRPr="00D775E4" w:rsidRDefault="007A58E0" w:rsidP="00AC6304">
          <w:pPr>
            <w:jc w:val="center"/>
            <w:rPr>
              <w:b/>
              <w:bCs/>
              <w:sz w:val="12"/>
            </w:rPr>
          </w:pPr>
        </w:p>
        <w:p w14:paraId="146D226D" w14:textId="77777777" w:rsidR="002E1219" w:rsidRPr="00D775E4" w:rsidRDefault="007A58E0" w:rsidP="00AC6304">
          <w:pPr>
            <w:jc w:val="center"/>
            <w:rPr>
              <w:b/>
              <w:bCs/>
              <w:sz w:val="12"/>
            </w:rPr>
          </w:pPr>
        </w:p>
        <w:p w14:paraId="39CE6BEA" w14:textId="77777777" w:rsidR="002E1219" w:rsidRPr="00D775E4" w:rsidRDefault="007A58E0" w:rsidP="00AC6304">
          <w:pPr>
            <w:jc w:val="center"/>
            <w:rPr>
              <w:b/>
              <w:bCs/>
              <w:sz w:val="12"/>
            </w:rPr>
          </w:pPr>
        </w:p>
        <w:p w14:paraId="3F0ED250" w14:textId="77777777" w:rsidR="002E1219" w:rsidRPr="00D775E4" w:rsidRDefault="007A58E0" w:rsidP="00AC6304">
          <w:pPr>
            <w:jc w:val="center"/>
            <w:rPr>
              <w:b/>
              <w:bCs/>
              <w:sz w:val="12"/>
            </w:rPr>
          </w:pPr>
        </w:p>
        <w:p w14:paraId="36A72CE4" w14:textId="77777777" w:rsidR="002E1219" w:rsidRPr="00D775E4" w:rsidRDefault="007A58E0" w:rsidP="00AC6304">
          <w:pPr>
            <w:jc w:val="center"/>
            <w:rPr>
              <w:b/>
              <w:bCs/>
              <w:sz w:val="12"/>
            </w:rPr>
          </w:pPr>
        </w:p>
      </w:tc>
      <w:tc>
        <w:tcPr>
          <w:tcW w:w="8623" w:type="dxa"/>
        </w:tcPr>
        <w:p w14:paraId="4671FAE6" w14:textId="77777777" w:rsidR="00725501" w:rsidRPr="00815938" w:rsidRDefault="007A58E0" w:rsidP="00AC6304">
          <w:pPr>
            <w:jc w:val="center"/>
            <w:rPr>
              <w:b/>
              <w:bCs/>
              <w:sz w:val="24"/>
            </w:rPr>
          </w:pPr>
        </w:p>
        <w:p w14:paraId="1DB31BC1" w14:textId="77777777" w:rsidR="002E1219" w:rsidRPr="002E1219" w:rsidRDefault="00E0603E" w:rsidP="002E1219">
          <w:pPr>
            <w:pStyle w:val="Encabezado"/>
            <w:tabs>
              <w:tab w:val="left" w:pos="5040"/>
            </w:tabs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2E1219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 xml:space="preserve">Congreso del Estado Independiente, </w:t>
          </w:r>
        </w:p>
        <w:p w14:paraId="7B3C788D" w14:textId="77777777" w:rsidR="002E1219" w:rsidRDefault="00E0603E" w:rsidP="002E1219">
          <w:pPr>
            <w:pStyle w:val="Encabezado"/>
            <w:tabs>
              <w:tab w:val="left" w:pos="5040"/>
            </w:tabs>
            <w:ind w:right="-93"/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2E1219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>Libre y Soberano de Coahuila de Zaragoza</w:t>
          </w:r>
        </w:p>
        <w:p w14:paraId="59E9B753" w14:textId="77777777" w:rsidR="009E7652" w:rsidRDefault="009E7652" w:rsidP="009E7652">
          <w:pPr>
            <w:pStyle w:val="Encabezado"/>
            <w:tabs>
              <w:tab w:val="left" w:pos="5040"/>
            </w:tabs>
            <w:ind w:right="-93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</w:p>
        <w:p w14:paraId="762ADFF6" w14:textId="77777777" w:rsidR="00704B41" w:rsidRDefault="00704B41" w:rsidP="00704B41">
          <w:pPr>
            <w:tabs>
              <w:tab w:val="center" w:pos="4252"/>
              <w:tab w:val="left" w:pos="5040"/>
              <w:tab w:val="right" w:pos="8504"/>
            </w:tabs>
            <w:ind w:right="-93"/>
            <w:jc w:val="center"/>
            <w:rPr>
              <w:rFonts w:ascii="Times New Roman" w:hAnsi="Times New Roman"/>
              <w:smallCaps/>
              <w:sz w:val="32"/>
              <w:szCs w:val="32"/>
            </w:rPr>
          </w:pPr>
          <w:r>
            <w:rPr>
              <w:rFonts w:ascii="Times New Roman" w:hAnsi="Times New Roman"/>
              <w:sz w:val="18"/>
              <w:szCs w:val="18"/>
            </w:rPr>
            <w:t>“2020, Año del Centenario Luctuoso de Venustiano Carranza, el Varón de Cuatro Ciénegas”</w:t>
          </w:r>
        </w:p>
        <w:p w14:paraId="65DEE763" w14:textId="77777777" w:rsidR="002E1219" w:rsidRPr="00D775E4" w:rsidRDefault="007A58E0" w:rsidP="009E7652">
          <w:pPr>
            <w:jc w:val="center"/>
            <w:rPr>
              <w:b/>
              <w:bCs/>
              <w:sz w:val="12"/>
            </w:rPr>
          </w:pPr>
        </w:p>
      </w:tc>
      <w:tc>
        <w:tcPr>
          <w:tcW w:w="1181" w:type="dxa"/>
        </w:tcPr>
        <w:p w14:paraId="335FA718" w14:textId="77777777" w:rsidR="002E1219" w:rsidRDefault="00704B41" w:rsidP="00AC6304">
          <w:pPr>
            <w:jc w:val="center"/>
            <w:rPr>
              <w:b/>
              <w:bCs/>
              <w:sz w:val="12"/>
            </w:rPr>
          </w:pPr>
          <w:r>
            <w:rPr>
              <w:noProof/>
              <w:lang w:eastAsia="es-MX"/>
            </w:rPr>
            <w:drawing>
              <wp:anchor distT="0" distB="0" distL="114300" distR="114300" simplePos="0" relativeHeight="251662336" behindDoc="0" locked="0" layoutInCell="1" hidden="0" allowOverlap="1" wp14:anchorId="51A1A62E" wp14:editId="4171159E">
                <wp:simplePos x="0" y="0"/>
                <wp:positionH relativeFrom="column">
                  <wp:posOffset>5080</wp:posOffset>
                </wp:positionH>
                <wp:positionV relativeFrom="paragraph">
                  <wp:posOffset>-100330</wp:posOffset>
                </wp:positionV>
                <wp:extent cx="485140" cy="1323975"/>
                <wp:effectExtent l="0" t="0" r="0" b="0"/>
                <wp:wrapNone/>
                <wp:docPr id="4" name="image4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140" cy="13239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  <w:p w14:paraId="779A0D4C" w14:textId="77777777" w:rsidR="002E1219" w:rsidRDefault="007A58E0" w:rsidP="00AC6304">
          <w:pPr>
            <w:jc w:val="center"/>
            <w:rPr>
              <w:b/>
              <w:bCs/>
              <w:sz w:val="12"/>
            </w:rPr>
          </w:pPr>
        </w:p>
        <w:p w14:paraId="6BFD04AF" w14:textId="77777777" w:rsidR="002E1219" w:rsidRPr="00D775E4" w:rsidRDefault="007A58E0" w:rsidP="00AC6304">
          <w:pPr>
            <w:jc w:val="center"/>
            <w:rPr>
              <w:b/>
              <w:bCs/>
              <w:sz w:val="12"/>
            </w:rPr>
          </w:pPr>
        </w:p>
      </w:tc>
    </w:tr>
  </w:tbl>
  <w:p w14:paraId="58776B56" w14:textId="77777777" w:rsidR="0022062F" w:rsidRPr="00030032" w:rsidRDefault="007A58E0" w:rsidP="00177538">
    <w:pPr>
      <w:pStyle w:val="Encabezado"/>
      <w:ind w:right="4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4080E42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2D4209"/>
    <w:multiLevelType w:val="hybridMultilevel"/>
    <w:tmpl w:val="F51012A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83408E"/>
    <w:multiLevelType w:val="hybridMultilevel"/>
    <w:tmpl w:val="99A26A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603D97"/>
    <w:multiLevelType w:val="hybridMultilevel"/>
    <w:tmpl w:val="F51012A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89053E"/>
    <w:multiLevelType w:val="hybridMultilevel"/>
    <w:tmpl w:val="39B2BA42"/>
    <w:lvl w:ilvl="0" w:tplc="85EAC56C">
      <w:start w:val="1"/>
      <w:numFmt w:val="upperRoman"/>
      <w:lvlText w:val="%1."/>
      <w:lvlJc w:val="left"/>
      <w:pPr>
        <w:ind w:left="75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10" w:hanging="360"/>
      </w:pPr>
    </w:lvl>
    <w:lvl w:ilvl="2" w:tplc="080A001B" w:tentative="1">
      <w:start w:val="1"/>
      <w:numFmt w:val="lowerRoman"/>
      <w:lvlText w:val="%3."/>
      <w:lvlJc w:val="right"/>
      <w:pPr>
        <w:ind w:left="1830" w:hanging="180"/>
      </w:pPr>
    </w:lvl>
    <w:lvl w:ilvl="3" w:tplc="080A000F" w:tentative="1">
      <w:start w:val="1"/>
      <w:numFmt w:val="decimal"/>
      <w:lvlText w:val="%4."/>
      <w:lvlJc w:val="left"/>
      <w:pPr>
        <w:ind w:left="2550" w:hanging="360"/>
      </w:pPr>
    </w:lvl>
    <w:lvl w:ilvl="4" w:tplc="080A0019" w:tentative="1">
      <w:start w:val="1"/>
      <w:numFmt w:val="lowerLetter"/>
      <w:lvlText w:val="%5."/>
      <w:lvlJc w:val="left"/>
      <w:pPr>
        <w:ind w:left="3270" w:hanging="360"/>
      </w:pPr>
    </w:lvl>
    <w:lvl w:ilvl="5" w:tplc="080A001B" w:tentative="1">
      <w:start w:val="1"/>
      <w:numFmt w:val="lowerRoman"/>
      <w:lvlText w:val="%6."/>
      <w:lvlJc w:val="right"/>
      <w:pPr>
        <w:ind w:left="3990" w:hanging="180"/>
      </w:pPr>
    </w:lvl>
    <w:lvl w:ilvl="6" w:tplc="080A000F" w:tentative="1">
      <w:start w:val="1"/>
      <w:numFmt w:val="decimal"/>
      <w:lvlText w:val="%7."/>
      <w:lvlJc w:val="left"/>
      <w:pPr>
        <w:ind w:left="4710" w:hanging="360"/>
      </w:pPr>
    </w:lvl>
    <w:lvl w:ilvl="7" w:tplc="080A0019" w:tentative="1">
      <w:start w:val="1"/>
      <w:numFmt w:val="lowerLetter"/>
      <w:lvlText w:val="%8."/>
      <w:lvlJc w:val="left"/>
      <w:pPr>
        <w:ind w:left="5430" w:hanging="360"/>
      </w:pPr>
    </w:lvl>
    <w:lvl w:ilvl="8" w:tplc="080A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5" w15:restartNumberingAfterBreak="0">
    <w:nsid w:val="178D1F62"/>
    <w:multiLevelType w:val="hybridMultilevel"/>
    <w:tmpl w:val="4B1E2D3A"/>
    <w:lvl w:ilvl="0" w:tplc="787EDA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60AD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928AAC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20AB3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9EF22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8D055A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DC0E7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061F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39468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81225DD"/>
    <w:multiLevelType w:val="hybridMultilevel"/>
    <w:tmpl w:val="916691A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8961FB"/>
    <w:multiLevelType w:val="hybridMultilevel"/>
    <w:tmpl w:val="47E23BB4"/>
    <w:lvl w:ilvl="0" w:tplc="052A7A10">
      <w:start w:val="2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color w:val="000000"/>
        <w:sz w:val="20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EA6712E"/>
    <w:multiLevelType w:val="hybridMultilevel"/>
    <w:tmpl w:val="C4384420"/>
    <w:lvl w:ilvl="0" w:tplc="0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FD90197"/>
    <w:multiLevelType w:val="hybridMultilevel"/>
    <w:tmpl w:val="7A6E3F00"/>
    <w:lvl w:ilvl="0" w:tplc="334AFA3C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206C15DA"/>
    <w:multiLevelType w:val="hybridMultilevel"/>
    <w:tmpl w:val="1DAEF1B6"/>
    <w:lvl w:ilvl="0" w:tplc="120A89B8">
      <w:start w:val="1"/>
      <w:numFmt w:val="upperRoman"/>
      <w:lvlText w:val="%1."/>
      <w:lvlJc w:val="center"/>
      <w:pPr>
        <w:ind w:left="720" w:hanging="360"/>
      </w:pPr>
      <w:rPr>
        <w:rFonts w:ascii="Arial" w:hAnsi="Arial" w:cs="Arial"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6628C6"/>
    <w:multiLevelType w:val="hybridMultilevel"/>
    <w:tmpl w:val="DFB498C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E56B53"/>
    <w:multiLevelType w:val="hybridMultilevel"/>
    <w:tmpl w:val="FBE4FF8A"/>
    <w:lvl w:ilvl="0" w:tplc="615455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0A4BC8"/>
    <w:multiLevelType w:val="hybridMultilevel"/>
    <w:tmpl w:val="F51012A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7E3161"/>
    <w:multiLevelType w:val="hybridMultilevel"/>
    <w:tmpl w:val="0E5E68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5226B2"/>
    <w:multiLevelType w:val="hybridMultilevel"/>
    <w:tmpl w:val="8EF027D4"/>
    <w:lvl w:ilvl="0" w:tplc="120A89B8">
      <w:start w:val="1"/>
      <w:numFmt w:val="upperRoman"/>
      <w:lvlText w:val="%1."/>
      <w:lvlJc w:val="center"/>
      <w:pPr>
        <w:ind w:left="720" w:hanging="360"/>
      </w:pPr>
      <w:rPr>
        <w:rFonts w:ascii="Arial" w:hAnsi="Arial" w:cs="Arial"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1C63B0"/>
    <w:multiLevelType w:val="hybridMultilevel"/>
    <w:tmpl w:val="55CE195C"/>
    <w:lvl w:ilvl="0" w:tplc="52FC0A3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F28F9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E846A9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B2EDC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2E9A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B92E4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16807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E21DB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558F0E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43E622B"/>
    <w:multiLevelType w:val="multilevel"/>
    <w:tmpl w:val="B4060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7C6772B"/>
    <w:multiLevelType w:val="hybridMultilevel"/>
    <w:tmpl w:val="03CAA31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120EB6"/>
    <w:multiLevelType w:val="hybridMultilevel"/>
    <w:tmpl w:val="133088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9278F7"/>
    <w:multiLevelType w:val="hybridMultilevel"/>
    <w:tmpl w:val="55CE3F18"/>
    <w:lvl w:ilvl="0" w:tplc="50C88C8C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202514"/>
    <w:multiLevelType w:val="hybridMultilevel"/>
    <w:tmpl w:val="345AEED4"/>
    <w:lvl w:ilvl="0" w:tplc="D77C663E">
      <w:start w:val="1"/>
      <w:numFmt w:val="decimal"/>
      <w:lvlText w:val="%1."/>
      <w:lvlJc w:val="left"/>
      <w:pPr>
        <w:ind w:left="607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327" w:hanging="360"/>
      </w:pPr>
    </w:lvl>
    <w:lvl w:ilvl="2" w:tplc="080A001B" w:tentative="1">
      <w:start w:val="1"/>
      <w:numFmt w:val="lowerRoman"/>
      <w:lvlText w:val="%3."/>
      <w:lvlJc w:val="right"/>
      <w:pPr>
        <w:ind w:left="2047" w:hanging="180"/>
      </w:pPr>
    </w:lvl>
    <w:lvl w:ilvl="3" w:tplc="080A000F" w:tentative="1">
      <w:start w:val="1"/>
      <w:numFmt w:val="decimal"/>
      <w:lvlText w:val="%4."/>
      <w:lvlJc w:val="left"/>
      <w:pPr>
        <w:ind w:left="2767" w:hanging="360"/>
      </w:pPr>
    </w:lvl>
    <w:lvl w:ilvl="4" w:tplc="080A0019" w:tentative="1">
      <w:start w:val="1"/>
      <w:numFmt w:val="lowerLetter"/>
      <w:lvlText w:val="%5."/>
      <w:lvlJc w:val="left"/>
      <w:pPr>
        <w:ind w:left="3487" w:hanging="360"/>
      </w:pPr>
    </w:lvl>
    <w:lvl w:ilvl="5" w:tplc="080A001B" w:tentative="1">
      <w:start w:val="1"/>
      <w:numFmt w:val="lowerRoman"/>
      <w:lvlText w:val="%6."/>
      <w:lvlJc w:val="right"/>
      <w:pPr>
        <w:ind w:left="4207" w:hanging="180"/>
      </w:pPr>
    </w:lvl>
    <w:lvl w:ilvl="6" w:tplc="080A000F" w:tentative="1">
      <w:start w:val="1"/>
      <w:numFmt w:val="decimal"/>
      <w:lvlText w:val="%7."/>
      <w:lvlJc w:val="left"/>
      <w:pPr>
        <w:ind w:left="4927" w:hanging="360"/>
      </w:pPr>
    </w:lvl>
    <w:lvl w:ilvl="7" w:tplc="080A0019" w:tentative="1">
      <w:start w:val="1"/>
      <w:numFmt w:val="lowerLetter"/>
      <w:lvlText w:val="%8."/>
      <w:lvlJc w:val="left"/>
      <w:pPr>
        <w:ind w:left="5647" w:hanging="360"/>
      </w:pPr>
    </w:lvl>
    <w:lvl w:ilvl="8" w:tplc="080A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22" w15:restartNumberingAfterBreak="0">
    <w:nsid w:val="5D64169F"/>
    <w:multiLevelType w:val="multilevel"/>
    <w:tmpl w:val="EBF23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4945C3A"/>
    <w:multiLevelType w:val="hybridMultilevel"/>
    <w:tmpl w:val="B43CE494"/>
    <w:lvl w:ilvl="0" w:tplc="A76EB9D0">
      <w:start w:val="1"/>
      <w:numFmt w:val="upperRoman"/>
      <w:lvlText w:val="%1."/>
      <w:lvlJc w:val="left"/>
      <w:pPr>
        <w:ind w:left="2422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782" w:hanging="360"/>
      </w:pPr>
    </w:lvl>
    <w:lvl w:ilvl="2" w:tplc="080A001B" w:tentative="1">
      <w:start w:val="1"/>
      <w:numFmt w:val="lowerRoman"/>
      <w:lvlText w:val="%3."/>
      <w:lvlJc w:val="right"/>
      <w:pPr>
        <w:ind w:left="3502" w:hanging="180"/>
      </w:pPr>
    </w:lvl>
    <w:lvl w:ilvl="3" w:tplc="080A000F" w:tentative="1">
      <w:start w:val="1"/>
      <w:numFmt w:val="decimal"/>
      <w:lvlText w:val="%4."/>
      <w:lvlJc w:val="left"/>
      <w:pPr>
        <w:ind w:left="4222" w:hanging="360"/>
      </w:pPr>
    </w:lvl>
    <w:lvl w:ilvl="4" w:tplc="080A0019" w:tentative="1">
      <w:start w:val="1"/>
      <w:numFmt w:val="lowerLetter"/>
      <w:lvlText w:val="%5."/>
      <w:lvlJc w:val="left"/>
      <w:pPr>
        <w:ind w:left="4942" w:hanging="360"/>
      </w:pPr>
    </w:lvl>
    <w:lvl w:ilvl="5" w:tplc="080A001B" w:tentative="1">
      <w:start w:val="1"/>
      <w:numFmt w:val="lowerRoman"/>
      <w:lvlText w:val="%6."/>
      <w:lvlJc w:val="right"/>
      <w:pPr>
        <w:ind w:left="5662" w:hanging="180"/>
      </w:pPr>
    </w:lvl>
    <w:lvl w:ilvl="6" w:tplc="080A000F" w:tentative="1">
      <w:start w:val="1"/>
      <w:numFmt w:val="decimal"/>
      <w:lvlText w:val="%7."/>
      <w:lvlJc w:val="left"/>
      <w:pPr>
        <w:ind w:left="6382" w:hanging="360"/>
      </w:pPr>
    </w:lvl>
    <w:lvl w:ilvl="7" w:tplc="080A0019" w:tentative="1">
      <w:start w:val="1"/>
      <w:numFmt w:val="lowerLetter"/>
      <w:lvlText w:val="%8."/>
      <w:lvlJc w:val="left"/>
      <w:pPr>
        <w:ind w:left="7102" w:hanging="360"/>
      </w:pPr>
    </w:lvl>
    <w:lvl w:ilvl="8" w:tplc="080A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4" w15:restartNumberingAfterBreak="0">
    <w:nsid w:val="678E7B1D"/>
    <w:multiLevelType w:val="hybridMultilevel"/>
    <w:tmpl w:val="993AEA36"/>
    <w:lvl w:ilvl="0" w:tplc="120A89B8">
      <w:start w:val="1"/>
      <w:numFmt w:val="upperRoman"/>
      <w:lvlText w:val="%1."/>
      <w:lvlJc w:val="center"/>
      <w:pPr>
        <w:ind w:left="720" w:hanging="360"/>
      </w:pPr>
      <w:rPr>
        <w:rFonts w:ascii="Arial" w:hAnsi="Arial" w:cs="Arial"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6D01C0"/>
    <w:multiLevelType w:val="hybridMultilevel"/>
    <w:tmpl w:val="B91CD8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732C8C"/>
    <w:multiLevelType w:val="hybridMultilevel"/>
    <w:tmpl w:val="4E765B3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3"/>
  </w:num>
  <w:num w:numId="4">
    <w:abstractNumId w:val="3"/>
  </w:num>
  <w:num w:numId="5">
    <w:abstractNumId w:val="1"/>
  </w:num>
  <w:num w:numId="6">
    <w:abstractNumId w:val="4"/>
  </w:num>
  <w:num w:numId="7">
    <w:abstractNumId w:val="21"/>
  </w:num>
  <w:num w:numId="8">
    <w:abstractNumId w:val="20"/>
  </w:num>
  <w:num w:numId="9">
    <w:abstractNumId w:val="23"/>
  </w:num>
  <w:num w:numId="10">
    <w:abstractNumId w:val="15"/>
  </w:num>
  <w:num w:numId="11">
    <w:abstractNumId w:val="10"/>
  </w:num>
  <w:num w:numId="12">
    <w:abstractNumId w:val="24"/>
  </w:num>
  <w:num w:numId="13">
    <w:abstractNumId w:val="5"/>
  </w:num>
  <w:num w:numId="14">
    <w:abstractNumId w:val="16"/>
  </w:num>
  <w:num w:numId="15">
    <w:abstractNumId w:val="6"/>
  </w:num>
  <w:num w:numId="16">
    <w:abstractNumId w:val="25"/>
  </w:num>
  <w:num w:numId="17">
    <w:abstractNumId w:val="14"/>
  </w:num>
  <w:num w:numId="18">
    <w:abstractNumId w:val="2"/>
  </w:num>
  <w:num w:numId="19">
    <w:abstractNumId w:val="12"/>
  </w:num>
  <w:num w:numId="20">
    <w:abstractNumId w:val="22"/>
  </w:num>
  <w:num w:numId="21">
    <w:abstractNumId w:val="17"/>
  </w:num>
  <w:num w:numId="22">
    <w:abstractNumId w:val="26"/>
  </w:num>
  <w:num w:numId="23">
    <w:abstractNumId w:val="18"/>
  </w:num>
  <w:num w:numId="24">
    <w:abstractNumId w:val="11"/>
  </w:num>
  <w:num w:numId="25">
    <w:abstractNumId w:val="7"/>
  </w:num>
  <w:num w:numId="26">
    <w:abstractNumId w:val="9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pt-BR" w:vendorID="64" w:dllVersion="6" w:nlCheck="1" w:checkStyle="0"/>
  <w:activeWritingStyle w:appName="MSWord" w:lang="es-MX" w:vendorID="64" w:dllVersion="6" w:nlCheck="1" w:checkStyle="0"/>
  <w:activeWritingStyle w:appName="MSWord" w:lang="es-ES_tradnl" w:vendorID="64" w:dllVersion="6" w:nlCheck="1" w:checkStyle="1"/>
  <w:activeWritingStyle w:appName="MSWord" w:lang="es-ES" w:vendorID="64" w:dllVersion="6" w:nlCheck="1" w:checkStyle="1"/>
  <w:activeWritingStyle w:appName="MSWord" w:lang="es-419" w:vendorID="64" w:dllVersion="6" w:nlCheck="1" w:checkStyle="0"/>
  <w:activeWritingStyle w:appName="MSWord" w:lang="es-419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E1D"/>
    <w:rsid w:val="00011383"/>
    <w:rsid w:val="000449FE"/>
    <w:rsid w:val="00046F9E"/>
    <w:rsid w:val="0005378D"/>
    <w:rsid w:val="00064382"/>
    <w:rsid w:val="000712DD"/>
    <w:rsid w:val="00071CE8"/>
    <w:rsid w:val="00076AFA"/>
    <w:rsid w:val="00084384"/>
    <w:rsid w:val="000B34D4"/>
    <w:rsid w:val="000B7750"/>
    <w:rsid w:val="000F7686"/>
    <w:rsid w:val="001149B2"/>
    <w:rsid w:val="00117E36"/>
    <w:rsid w:val="001341DD"/>
    <w:rsid w:val="00152783"/>
    <w:rsid w:val="001761CA"/>
    <w:rsid w:val="001B132C"/>
    <w:rsid w:val="001B4E1D"/>
    <w:rsid w:val="001E7B3F"/>
    <w:rsid w:val="001F3AFD"/>
    <w:rsid w:val="00202B36"/>
    <w:rsid w:val="00211F61"/>
    <w:rsid w:val="00227123"/>
    <w:rsid w:val="00230619"/>
    <w:rsid w:val="002310E6"/>
    <w:rsid w:val="00231865"/>
    <w:rsid w:val="00246572"/>
    <w:rsid w:val="002A748E"/>
    <w:rsid w:val="002C40D2"/>
    <w:rsid w:val="002F0174"/>
    <w:rsid w:val="003274F3"/>
    <w:rsid w:val="00331C64"/>
    <w:rsid w:val="00342594"/>
    <w:rsid w:val="00343746"/>
    <w:rsid w:val="00357F25"/>
    <w:rsid w:val="00385BA7"/>
    <w:rsid w:val="003867F4"/>
    <w:rsid w:val="003B4EC8"/>
    <w:rsid w:val="003C0686"/>
    <w:rsid w:val="003D2090"/>
    <w:rsid w:val="003E31F5"/>
    <w:rsid w:val="003F0CBD"/>
    <w:rsid w:val="004210E1"/>
    <w:rsid w:val="004352E2"/>
    <w:rsid w:val="00473AEB"/>
    <w:rsid w:val="004B062B"/>
    <w:rsid w:val="004B7F74"/>
    <w:rsid w:val="004F1FB2"/>
    <w:rsid w:val="00502A93"/>
    <w:rsid w:val="00512360"/>
    <w:rsid w:val="005375BD"/>
    <w:rsid w:val="005479AC"/>
    <w:rsid w:val="005751B4"/>
    <w:rsid w:val="00584390"/>
    <w:rsid w:val="005863BF"/>
    <w:rsid w:val="00587702"/>
    <w:rsid w:val="00591BD4"/>
    <w:rsid w:val="005B5313"/>
    <w:rsid w:val="005C4698"/>
    <w:rsid w:val="005D0CD4"/>
    <w:rsid w:val="005D2B74"/>
    <w:rsid w:val="005D5278"/>
    <w:rsid w:val="005E019E"/>
    <w:rsid w:val="0061153B"/>
    <w:rsid w:val="00636333"/>
    <w:rsid w:val="00636420"/>
    <w:rsid w:val="006411E7"/>
    <w:rsid w:val="00647AF4"/>
    <w:rsid w:val="006672CD"/>
    <w:rsid w:val="00675B8B"/>
    <w:rsid w:val="006A25B0"/>
    <w:rsid w:val="006A4F6C"/>
    <w:rsid w:val="006B77B7"/>
    <w:rsid w:val="006C7DF3"/>
    <w:rsid w:val="006F3F4A"/>
    <w:rsid w:val="00704B41"/>
    <w:rsid w:val="00720C19"/>
    <w:rsid w:val="00724C74"/>
    <w:rsid w:val="007347B0"/>
    <w:rsid w:val="00752182"/>
    <w:rsid w:val="007A58E0"/>
    <w:rsid w:val="007A6075"/>
    <w:rsid w:val="007A77BB"/>
    <w:rsid w:val="007B0A06"/>
    <w:rsid w:val="007C06A5"/>
    <w:rsid w:val="00810751"/>
    <w:rsid w:val="008249F5"/>
    <w:rsid w:val="00850B85"/>
    <w:rsid w:val="00854225"/>
    <w:rsid w:val="008614A1"/>
    <w:rsid w:val="00865321"/>
    <w:rsid w:val="008853F5"/>
    <w:rsid w:val="008912E3"/>
    <w:rsid w:val="0089723B"/>
    <w:rsid w:val="008D1DA4"/>
    <w:rsid w:val="008D207F"/>
    <w:rsid w:val="008F37B4"/>
    <w:rsid w:val="009411CB"/>
    <w:rsid w:val="00946E22"/>
    <w:rsid w:val="0097061D"/>
    <w:rsid w:val="00975DA0"/>
    <w:rsid w:val="009964BE"/>
    <w:rsid w:val="009A09E9"/>
    <w:rsid w:val="009A0C55"/>
    <w:rsid w:val="009D268B"/>
    <w:rsid w:val="009E54EA"/>
    <w:rsid w:val="009E7652"/>
    <w:rsid w:val="009F22FD"/>
    <w:rsid w:val="00A22A29"/>
    <w:rsid w:val="00A35603"/>
    <w:rsid w:val="00A37FE5"/>
    <w:rsid w:val="00A7291D"/>
    <w:rsid w:val="00A917BA"/>
    <w:rsid w:val="00A96E4E"/>
    <w:rsid w:val="00AA6844"/>
    <w:rsid w:val="00AA747D"/>
    <w:rsid w:val="00AB033A"/>
    <w:rsid w:val="00AB44D6"/>
    <w:rsid w:val="00AE422F"/>
    <w:rsid w:val="00B207D5"/>
    <w:rsid w:val="00B432B9"/>
    <w:rsid w:val="00B624D5"/>
    <w:rsid w:val="00BA7C13"/>
    <w:rsid w:val="00BE2F49"/>
    <w:rsid w:val="00BE4367"/>
    <w:rsid w:val="00C11FFF"/>
    <w:rsid w:val="00C347FB"/>
    <w:rsid w:val="00C64E2B"/>
    <w:rsid w:val="00C94A19"/>
    <w:rsid w:val="00CA36F7"/>
    <w:rsid w:val="00CD5FDD"/>
    <w:rsid w:val="00D3721E"/>
    <w:rsid w:val="00D42130"/>
    <w:rsid w:val="00D51B1C"/>
    <w:rsid w:val="00D54F30"/>
    <w:rsid w:val="00D64C8C"/>
    <w:rsid w:val="00D906D1"/>
    <w:rsid w:val="00DD1464"/>
    <w:rsid w:val="00E0603E"/>
    <w:rsid w:val="00E30BD3"/>
    <w:rsid w:val="00E40506"/>
    <w:rsid w:val="00E43742"/>
    <w:rsid w:val="00E579DC"/>
    <w:rsid w:val="00E772EF"/>
    <w:rsid w:val="00E90BE4"/>
    <w:rsid w:val="00EB6424"/>
    <w:rsid w:val="00EE692C"/>
    <w:rsid w:val="00F154F0"/>
    <w:rsid w:val="00F227E2"/>
    <w:rsid w:val="00F73E93"/>
    <w:rsid w:val="00F828DC"/>
    <w:rsid w:val="00FB5AD9"/>
    <w:rsid w:val="00FC5BB0"/>
    <w:rsid w:val="00FD3E31"/>
    <w:rsid w:val="00FD4034"/>
    <w:rsid w:val="00FE0E55"/>
    <w:rsid w:val="00FE7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B568D59"/>
  <w15:chartTrackingRefBased/>
  <w15:docId w15:val="{0B482294-B940-4E32-B278-417258BBF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4E1D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es-ES"/>
    </w:rPr>
  </w:style>
  <w:style w:type="paragraph" w:styleId="Ttulo2">
    <w:name w:val="heading 2"/>
    <w:basedOn w:val="Normal"/>
    <w:next w:val="Normal"/>
    <w:link w:val="Ttulo2Car"/>
    <w:qFormat/>
    <w:rsid w:val="001B4E1D"/>
    <w:pPr>
      <w:keepNext/>
      <w:tabs>
        <w:tab w:val="left" w:pos="0"/>
      </w:tabs>
      <w:jc w:val="center"/>
      <w:outlineLvl w:val="1"/>
    </w:pPr>
    <w:rPr>
      <w:b/>
    </w:rPr>
  </w:style>
  <w:style w:type="paragraph" w:styleId="Ttulo5">
    <w:name w:val="heading 5"/>
    <w:basedOn w:val="Normal"/>
    <w:next w:val="Normal"/>
    <w:link w:val="Ttulo5Car"/>
    <w:qFormat/>
    <w:rsid w:val="001B4E1D"/>
    <w:pPr>
      <w:keepNext/>
      <w:shd w:val="clear" w:color="FF00FF" w:fill="auto"/>
      <w:spacing w:line="360" w:lineRule="auto"/>
      <w:outlineLvl w:val="4"/>
    </w:pPr>
    <w:rPr>
      <w:b/>
      <w:sz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1B4E1D"/>
    <w:rPr>
      <w:rFonts w:ascii="Arial" w:eastAsia="Times New Roman" w:hAnsi="Arial" w:cs="Times New Roman"/>
      <w:b/>
      <w:sz w:val="20"/>
      <w:szCs w:val="20"/>
      <w:lang w:eastAsia="es-ES"/>
    </w:rPr>
  </w:style>
  <w:style w:type="character" w:customStyle="1" w:styleId="Ttulo5Car">
    <w:name w:val="Título 5 Car"/>
    <w:basedOn w:val="Fuentedeprrafopredeter"/>
    <w:link w:val="Ttulo5"/>
    <w:rsid w:val="001B4E1D"/>
    <w:rPr>
      <w:rFonts w:ascii="Arial" w:eastAsia="Times New Roman" w:hAnsi="Arial" w:cs="Times New Roman"/>
      <w:b/>
      <w:sz w:val="36"/>
      <w:szCs w:val="20"/>
      <w:shd w:val="clear" w:color="FF00FF" w:fill="auto"/>
      <w:lang w:eastAsia="es-ES"/>
    </w:rPr>
  </w:style>
  <w:style w:type="table" w:styleId="Tablaconcuadrcula">
    <w:name w:val="Table Grid"/>
    <w:basedOn w:val="Tablanormal"/>
    <w:rsid w:val="001B4E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1B4E1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1B4E1D"/>
    <w:rPr>
      <w:rFonts w:ascii="Arial" w:eastAsia="Times New Roman" w:hAnsi="Arial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rsid w:val="001B4E1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B4E1D"/>
    <w:rPr>
      <w:rFonts w:ascii="Arial" w:eastAsia="Times New Roman" w:hAnsi="Arial" w:cs="Times New Roman"/>
      <w:sz w:val="20"/>
      <w:szCs w:val="20"/>
      <w:lang w:eastAsia="es-ES"/>
    </w:rPr>
  </w:style>
  <w:style w:type="paragraph" w:styleId="Sinespaciado">
    <w:name w:val="No Spacing"/>
    <w:uiPriority w:val="1"/>
    <w:qFormat/>
    <w:rsid w:val="001B4E1D"/>
    <w:pPr>
      <w:spacing w:after="0" w:line="240" w:lineRule="auto"/>
    </w:pPr>
    <w:rPr>
      <w:rFonts w:ascii="Calibri" w:eastAsia="Calibri" w:hAnsi="Calibri" w:cs="Times New Roman"/>
    </w:rPr>
  </w:style>
  <w:style w:type="paragraph" w:styleId="Listaconvietas">
    <w:name w:val="List Bullet"/>
    <w:basedOn w:val="Normal"/>
    <w:uiPriority w:val="99"/>
    <w:unhideWhenUsed/>
    <w:rsid w:val="001B4E1D"/>
    <w:pPr>
      <w:numPr>
        <w:numId w:val="2"/>
      </w:numPr>
      <w:tabs>
        <w:tab w:val="clear" w:pos="360"/>
      </w:tabs>
      <w:spacing w:after="160" w:line="259" w:lineRule="auto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styleId="Hipervnculo">
    <w:name w:val="Hyperlink"/>
    <w:uiPriority w:val="99"/>
    <w:unhideWhenUsed/>
    <w:rsid w:val="001B4E1D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1B4E1D"/>
    <w:pPr>
      <w:widowControl w:val="0"/>
      <w:ind w:left="720"/>
      <w:contextualSpacing/>
    </w:pPr>
    <w:rPr>
      <w:b/>
      <w:snapToGrid w:val="0"/>
    </w:rPr>
  </w:style>
  <w:style w:type="paragraph" w:customStyle="1" w:styleId="Default">
    <w:name w:val="Default"/>
    <w:rsid w:val="001B4E1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xtoindependiente">
    <w:name w:val="Body Text"/>
    <w:basedOn w:val="Normal"/>
    <w:link w:val="TextoindependienteCar"/>
    <w:rsid w:val="00E43742"/>
    <w:rPr>
      <w:sz w:val="24"/>
    </w:rPr>
  </w:style>
  <w:style w:type="character" w:customStyle="1" w:styleId="TextoindependienteCar">
    <w:name w:val="Texto independiente Car"/>
    <w:basedOn w:val="Fuentedeprrafopredeter"/>
    <w:link w:val="Textoindependiente"/>
    <w:rsid w:val="00E43742"/>
    <w:rPr>
      <w:rFonts w:ascii="Arial" w:eastAsia="Times New Roman" w:hAnsi="Arial" w:cs="Times New Roman"/>
      <w:sz w:val="24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4374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3742"/>
    <w:rPr>
      <w:rFonts w:ascii="Segoe UI" w:eastAsia="Times New Roman" w:hAnsi="Segoe UI" w:cs="Segoe UI"/>
      <w:sz w:val="18"/>
      <w:szCs w:val="18"/>
      <w:lang w:eastAsia="es-ES"/>
    </w:rPr>
  </w:style>
  <w:style w:type="paragraph" w:styleId="NormalWeb">
    <w:name w:val="Normal (Web)"/>
    <w:basedOn w:val="Normal"/>
    <w:uiPriority w:val="99"/>
    <w:unhideWhenUsed/>
    <w:rsid w:val="00AA747D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30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6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1D1B6F-FDD1-449C-AB3E-DA5085986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102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Comisón de Auditoría</dc:creator>
  <cp:keywords/>
  <dc:description/>
  <cp:lastModifiedBy>Maria Fernada Avalos</cp:lastModifiedBy>
  <cp:revision>2</cp:revision>
  <cp:lastPrinted>2019-03-11T20:54:00Z</cp:lastPrinted>
  <dcterms:created xsi:type="dcterms:W3CDTF">2020-06-22T15:57:00Z</dcterms:created>
  <dcterms:modified xsi:type="dcterms:W3CDTF">2020-06-22T15:57:00Z</dcterms:modified>
</cp:coreProperties>
</file>