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E2DD9" w14:textId="77777777" w:rsidR="00A875FC" w:rsidRPr="00DE3F3E" w:rsidRDefault="00A875FC" w:rsidP="00A875FC">
      <w:pPr>
        <w:jc w:val="left"/>
        <w:rPr>
          <w:rFonts w:asciiTheme="minorHAnsi" w:hAnsiTheme="minorHAnsi" w:cstheme="minorHAnsi"/>
          <w:bCs/>
          <w:sz w:val="32"/>
          <w:szCs w:val="32"/>
          <w:lang w:val="es-ES"/>
        </w:rPr>
      </w:pPr>
      <w:bookmarkStart w:id="0" w:name="_GoBack"/>
      <w:bookmarkEnd w:id="0"/>
    </w:p>
    <w:p w14:paraId="23D1D040" w14:textId="77777777" w:rsidR="00A875FC" w:rsidRPr="00DE3F3E" w:rsidRDefault="00A875FC" w:rsidP="00A875FC">
      <w:pPr>
        <w:jc w:val="center"/>
        <w:rPr>
          <w:rFonts w:cs="Arial"/>
          <w:b/>
          <w:bCs/>
          <w:sz w:val="32"/>
          <w:szCs w:val="32"/>
          <w:lang w:val="es-ES"/>
        </w:rPr>
      </w:pPr>
      <w:r w:rsidRPr="00DE3F3E">
        <w:rPr>
          <w:rFonts w:cs="Arial"/>
          <w:b/>
          <w:bCs/>
          <w:sz w:val="32"/>
          <w:szCs w:val="32"/>
          <w:lang w:val="es-ES"/>
        </w:rPr>
        <w:t xml:space="preserve">INFORME DE GESTIONES </w:t>
      </w:r>
    </w:p>
    <w:p w14:paraId="432EE8BD" w14:textId="77777777" w:rsidR="00A875FC" w:rsidRPr="00DE3F3E" w:rsidRDefault="00A875FC" w:rsidP="00A875FC">
      <w:pPr>
        <w:jc w:val="center"/>
        <w:rPr>
          <w:rFonts w:cs="Arial"/>
          <w:b/>
          <w:bCs/>
          <w:sz w:val="32"/>
          <w:szCs w:val="32"/>
          <w:lang w:val="es-ES"/>
        </w:rPr>
      </w:pPr>
      <w:r w:rsidRPr="00DE3F3E">
        <w:rPr>
          <w:rFonts w:cs="Arial"/>
          <w:b/>
          <w:bCs/>
          <w:sz w:val="32"/>
          <w:szCs w:val="32"/>
          <w:lang w:val="es-ES"/>
        </w:rPr>
        <w:t>DIP. MARCELO DE JESÚS TORRES COFIÑO</w:t>
      </w:r>
    </w:p>
    <w:p w14:paraId="79A36B0E" w14:textId="77777777" w:rsidR="00A875FC" w:rsidRPr="00DE3F3E" w:rsidRDefault="00A875FC" w:rsidP="00A875FC">
      <w:pPr>
        <w:jc w:val="center"/>
        <w:rPr>
          <w:rFonts w:cs="Arial"/>
          <w:b/>
          <w:bCs/>
          <w:sz w:val="32"/>
          <w:szCs w:val="32"/>
          <w:lang w:val="es-ES"/>
        </w:rPr>
      </w:pPr>
    </w:p>
    <w:p w14:paraId="0D4EF478" w14:textId="77777777" w:rsidR="00A875FC" w:rsidRPr="00DE3F3E" w:rsidRDefault="00A875FC" w:rsidP="00A875FC">
      <w:pPr>
        <w:jc w:val="center"/>
        <w:rPr>
          <w:rFonts w:cs="Arial"/>
          <w:b/>
          <w:bCs/>
          <w:sz w:val="32"/>
          <w:szCs w:val="32"/>
          <w:lang w:val="es-ES"/>
        </w:rPr>
      </w:pPr>
      <w:r w:rsidRPr="00DE3F3E">
        <w:rPr>
          <w:rFonts w:cs="Arial"/>
          <w:b/>
          <w:bCs/>
          <w:sz w:val="32"/>
          <w:szCs w:val="32"/>
          <w:lang w:val="es-ES"/>
        </w:rPr>
        <w:t>SEPTIEMBRE</w:t>
      </w:r>
    </w:p>
    <w:p w14:paraId="29056727" w14:textId="77777777" w:rsidR="00A875FC" w:rsidRPr="00DE3F3E" w:rsidRDefault="00A875FC" w:rsidP="00A875FC">
      <w:pPr>
        <w:rPr>
          <w:rFonts w:cs="Arial"/>
          <w:b/>
          <w:bCs/>
          <w:sz w:val="32"/>
          <w:szCs w:val="32"/>
          <w:lang w:val="es-ES"/>
        </w:rPr>
      </w:pPr>
    </w:p>
    <w:p w14:paraId="174FCC6D" w14:textId="77777777" w:rsidR="00DE3F3E" w:rsidRPr="00DE3F3E" w:rsidRDefault="00DE3F3E" w:rsidP="00DE3F3E">
      <w:pPr>
        <w:rPr>
          <w:rFonts w:cs="Arial"/>
          <w:bCs/>
          <w:sz w:val="32"/>
          <w:szCs w:val="32"/>
          <w:lang w:val="es-ES"/>
        </w:rPr>
      </w:pPr>
      <w:r w:rsidRPr="00DE3F3E">
        <w:rPr>
          <w:rFonts w:cs="Arial"/>
          <w:bCs/>
          <w:sz w:val="32"/>
          <w:szCs w:val="32"/>
          <w:lang w:val="es-ES"/>
        </w:rPr>
        <w:t>Debido a la contingencia provocada por el COVID-19, se llevó a cabo la entrega de 500 despensas.</w:t>
      </w:r>
    </w:p>
    <w:p w14:paraId="6B622E06" w14:textId="77777777" w:rsidR="00DE3F3E" w:rsidRPr="00DE3F3E" w:rsidRDefault="00DE3F3E" w:rsidP="00DE3F3E">
      <w:pPr>
        <w:rPr>
          <w:rFonts w:cs="Arial"/>
          <w:bCs/>
          <w:sz w:val="32"/>
          <w:szCs w:val="32"/>
          <w:lang w:val="es-ES"/>
        </w:rPr>
      </w:pPr>
    </w:p>
    <w:p w14:paraId="58D8AD23" w14:textId="65779A36" w:rsidR="00DE3F3E" w:rsidRPr="00DE3F3E" w:rsidRDefault="00DE3F3E" w:rsidP="00DE3F3E">
      <w:pPr>
        <w:rPr>
          <w:sz w:val="32"/>
          <w:szCs w:val="32"/>
          <w:lang w:val="es-ES"/>
        </w:rPr>
      </w:pPr>
      <w:r w:rsidRPr="00DE3F3E">
        <w:rPr>
          <w:rFonts w:cs="Arial"/>
          <w:bCs/>
          <w:sz w:val="32"/>
          <w:szCs w:val="32"/>
          <w:lang w:val="es-ES"/>
        </w:rPr>
        <w:t xml:space="preserve">Se </w:t>
      </w:r>
      <w:proofErr w:type="spellStart"/>
      <w:r w:rsidRPr="00DE3F3E">
        <w:rPr>
          <w:rFonts w:cs="Arial"/>
          <w:bCs/>
          <w:sz w:val="32"/>
          <w:szCs w:val="32"/>
          <w:lang w:val="es-ES"/>
        </w:rPr>
        <w:t>apoyo</w:t>
      </w:r>
      <w:proofErr w:type="spellEnd"/>
      <w:r w:rsidRPr="00DE3F3E">
        <w:rPr>
          <w:rFonts w:cs="Arial"/>
          <w:bCs/>
          <w:sz w:val="32"/>
          <w:szCs w:val="32"/>
          <w:lang w:val="es-ES"/>
        </w:rPr>
        <w:t xml:space="preserve"> </w:t>
      </w:r>
      <w:r>
        <w:rPr>
          <w:rFonts w:cs="Arial"/>
          <w:bCs/>
          <w:sz w:val="32"/>
          <w:szCs w:val="32"/>
          <w:lang w:val="es-ES"/>
        </w:rPr>
        <w:t>a diez adultos mayores con sillas de ruedas.</w:t>
      </w:r>
    </w:p>
    <w:p w14:paraId="3F7BEAB4" w14:textId="77777777" w:rsidR="00A875FC" w:rsidRPr="00DE3F3E" w:rsidRDefault="00A875FC" w:rsidP="00A875FC">
      <w:pPr>
        <w:rPr>
          <w:rFonts w:cs="Arial"/>
          <w:bCs/>
          <w:sz w:val="32"/>
          <w:szCs w:val="32"/>
          <w:lang w:val="es-ES"/>
        </w:rPr>
      </w:pPr>
    </w:p>
    <w:p w14:paraId="0FE7E14C" w14:textId="522D7738" w:rsidR="00A875FC" w:rsidRPr="00DE3F3E" w:rsidRDefault="00F07ABC" w:rsidP="00A875FC">
      <w:pPr>
        <w:rPr>
          <w:sz w:val="32"/>
          <w:szCs w:val="32"/>
        </w:rPr>
      </w:pPr>
      <w:r>
        <w:rPr>
          <w:sz w:val="32"/>
          <w:szCs w:val="32"/>
        </w:rPr>
        <w:t>Se brindó apoyo económico a ocho familias para el pago de servicios básicos.</w:t>
      </w:r>
    </w:p>
    <w:sectPr w:rsidR="00A875FC" w:rsidRPr="00DE3F3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DE850" w14:textId="77777777" w:rsidR="005220DE" w:rsidRDefault="005220DE">
      <w:r>
        <w:separator/>
      </w:r>
    </w:p>
  </w:endnote>
  <w:endnote w:type="continuationSeparator" w:id="0">
    <w:p w14:paraId="3AE261F3" w14:textId="77777777" w:rsidR="005220DE" w:rsidRDefault="0052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80DFF" w14:textId="77777777" w:rsidR="005220DE" w:rsidRDefault="005220DE">
      <w:r>
        <w:separator/>
      </w:r>
    </w:p>
  </w:footnote>
  <w:footnote w:type="continuationSeparator" w:id="0">
    <w:p w14:paraId="653B951B" w14:textId="77777777" w:rsidR="005220DE" w:rsidRDefault="00522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C61D" w14:textId="7FB63270" w:rsidR="00EC794A" w:rsidRPr="001F5A8E" w:rsidRDefault="00EC794A" w:rsidP="00EC794A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</w:pPr>
    <w:bookmarkStart w:id="1" w:name="_Hlk39478253"/>
    <w:bookmarkStart w:id="2" w:name="_Hlk39478254"/>
    <w:r w:rsidRPr="001F5A8E">
      <w:rPr>
        <w:rFonts w:ascii="Times New Roman" w:hAnsi="Times New Roman" w:cs="Arial"/>
        <w:bCs/>
        <w:smallCaps/>
        <w:noProof/>
        <w:spacing w:val="2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0C68158B" wp14:editId="2DE5B1D6">
          <wp:simplePos x="0" y="0"/>
          <wp:positionH relativeFrom="column">
            <wp:posOffset>-293370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15" name="Imagen 1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4FEDB3DB" wp14:editId="0BB9ED59">
          <wp:simplePos x="0" y="0"/>
          <wp:positionH relativeFrom="column">
            <wp:posOffset>5366953</wp:posOffset>
          </wp:positionH>
          <wp:positionV relativeFrom="paragraph">
            <wp:posOffset>-325755</wp:posOffset>
          </wp:positionV>
          <wp:extent cx="774700" cy="1200150"/>
          <wp:effectExtent l="0" t="0" r="635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Congreso del Estado Independiente,</w:t>
    </w:r>
  </w:p>
  <w:p w14:paraId="7ED31116" w14:textId="77777777" w:rsidR="00EC794A" w:rsidRPr="001F5A8E" w:rsidRDefault="00EC794A" w:rsidP="00EC794A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hAnsi="Times New Roman" w:cs="Arial"/>
        <w:bCs/>
        <w:smallCaps/>
        <w:spacing w:val="20"/>
        <w:sz w:val="16"/>
        <w:szCs w:val="16"/>
        <w:lang w:val="es-ES"/>
      </w:rPr>
    </w:pP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Libre y Soberano de Coahuila de Zaragoza</w:t>
    </w:r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t xml:space="preserve"> </w:t>
    </w:r>
  </w:p>
  <w:p w14:paraId="02436EEF" w14:textId="77777777" w:rsidR="00EC794A" w:rsidRPr="001F5A8E" w:rsidRDefault="00EC794A" w:rsidP="00EC794A">
    <w:pPr>
      <w:tabs>
        <w:tab w:val="center" w:pos="4419"/>
        <w:tab w:val="right" w:pos="8838"/>
      </w:tabs>
      <w:ind w:right="49"/>
      <w:jc w:val="center"/>
      <w:rPr>
        <w:rFonts w:ascii="Times New Roman" w:hAnsi="Times New Roman"/>
        <w:sz w:val="16"/>
        <w:szCs w:val="16"/>
        <w:lang w:val="es-ES"/>
      </w:rPr>
    </w:pPr>
    <w:r w:rsidRPr="001F5A8E">
      <w:rPr>
        <w:rFonts w:ascii="Times New Roman" w:hAnsi="Times New Roman"/>
        <w:sz w:val="16"/>
        <w:szCs w:val="16"/>
        <w:lang w:val="es-ES"/>
      </w:rPr>
      <w:t>“2020, Año del Centenario Luctuoso de Venustiano Carranza, el Varón de Cuatro Ciénegas”</w:t>
    </w:r>
  </w:p>
  <w:bookmarkEnd w:id="1"/>
  <w:bookmarkEnd w:id="2"/>
  <w:p w14:paraId="700376B3" w14:textId="77777777" w:rsidR="00EC794A" w:rsidRPr="0022588B" w:rsidRDefault="00EC794A" w:rsidP="00EC794A">
    <w:pPr>
      <w:pStyle w:val="Encabezado"/>
      <w:rPr>
        <w:lang w:val="es-ES"/>
      </w:rPr>
    </w:pPr>
  </w:p>
  <w:p w14:paraId="36591AD0" w14:textId="77777777" w:rsidR="005B4EF2" w:rsidRPr="00EC794A" w:rsidRDefault="00CE703B" w:rsidP="00EC794A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FC"/>
    <w:rsid w:val="000C1CE6"/>
    <w:rsid w:val="005220DE"/>
    <w:rsid w:val="00917D67"/>
    <w:rsid w:val="00A875FC"/>
    <w:rsid w:val="00CE703B"/>
    <w:rsid w:val="00DE3F3E"/>
    <w:rsid w:val="00EC794A"/>
    <w:rsid w:val="00F0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E890"/>
  <w15:chartTrackingRefBased/>
  <w15:docId w15:val="{CCD2F1A8-5173-42B7-B3AE-BC294401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F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5F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5FC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C794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94A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Rocio</cp:lastModifiedBy>
  <cp:revision>2</cp:revision>
  <dcterms:created xsi:type="dcterms:W3CDTF">2020-12-17T20:48:00Z</dcterms:created>
  <dcterms:modified xsi:type="dcterms:W3CDTF">2020-12-17T20:48:00Z</dcterms:modified>
</cp:coreProperties>
</file>