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D9DB17" w14:textId="77777777" w:rsidR="00E41129" w:rsidRDefault="00E41129" w:rsidP="00E41129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38B6F6FE" w14:textId="77777777" w:rsidR="00E41129" w:rsidRDefault="00E41129" w:rsidP="00E41129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5E2E4EDB" w14:textId="77777777" w:rsidR="00E41129" w:rsidRDefault="00E41129" w:rsidP="00E41129">
      <w:pPr>
        <w:ind w:right="1"/>
        <w:jc w:val="center"/>
        <w:rPr>
          <w:rFonts w:ascii="Malgun Gothic" w:eastAsia="Malgun Gothic" w:hAnsi="Malgun Gothic" w:cs="Arial"/>
          <w:b/>
          <w:bCs/>
          <w:sz w:val="36"/>
          <w:szCs w:val="36"/>
          <w:lang w:val="es-ES"/>
        </w:rPr>
      </w:pPr>
      <w:r>
        <w:rPr>
          <w:rFonts w:ascii="Malgun Gothic" w:eastAsia="Malgun Gothic" w:hAnsi="Malgun Gothic" w:cs="Arial" w:hint="eastAsia"/>
          <w:b/>
          <w:bCs/>
          <w:sz w:val="36"/>
          <w:szCs w:val="36"/>
          <w:lang w:val="es-ES"/>
        </w:rPr>
        <w:t xml:space="preserve">INFORME DE GESTORIA CORRESPONDIENTE AL MES </w:t>
      </w:r>
      <w:r>
        <w:rPr>
          <w:rFonts w:ascii="Malgun Gothic" w:eastAsia="Malgun Gothic" w:hAnsi="Malgun Gothic" w:cs="Arial"/>
          <w:b/>
          <w:bCs/>
          <w:sz w:val="36"/>
          <w:szCs w:val="36"/>
          <w:lang w:val="es-ES"/>
        </w:rPr>
        <w:t xml:space="preserve">DE AGOSTO </w:t>
      </w:r>
      <w:r>
        <w:rPr>
          <w:rFonts w:ascii="Malgun Gothic" w:eastAsia="Malgun Gothic" w:hAnsi="Malgun Gothic" w:cs="Arial" w:hint="eastAsia"/>
          <w:b/>
          <w:bCs/>
          <w:sz w:val="36"/>
          <w:szCs w:val="36"/>
          <w:lang w:val="es-ES"/>
        </w:rPr>
        <w:t>2019</w:t>
      </w:r>
    </w:p>
    <w:p w14:paraId="31940692" w14:textId="77777777" w:rsidR="00E41129" w:rsidRDefault="00E41129" w:rsidP="00E41129">
      <w:pPr>
        <w:pStyle w:val="Prrafodelista"/>
        <w:ind w:right="1"/>
        <w:jc w:val="left"/>
        <w:rPr>
          <w:rFonts w:ascii="Malgun Gothic" w:eastAsia="Malgun Gothic" w:hAnsi="Malgun Gothic" w:cs="Arial"/>
          <w:b/>
          <w:bCs/>
          <w:sz w:val="24"/>
          <w:szCs w:val="24"/>
          <w:lang w:val="es-ES"/>
        </w:rPr>
      </w:pPr>
      <w:bookmarkStart w:id="0" w:name="_GoBack"/>
      <w:bookmarkEnd w:id="0"/>
    </w:p>
    <w:p w14:paraId="16CCCECE" w14:textId="77777777" w:rsidR="00E41129" w:rsidRDefault="00E41129" w:rsidP="00E41129">
      <w:pPr>
        <w:pStyle w:val="Prrafodelista"/>
        <w:numPr>
          <w:ilvl w:val="0"/>
          <w:numId w:val="1"/>
        </w:numPr>
        <w:ind w:right="1"/>
        <w:jc w:val="left"/>
        <w:rPr>
          <w:rFonts w:ascii="Malgun Gothic" w:eastAsia="Malgun Gothic" w:hAnsi="Malgun Gothic" w:cs="Arial"/>
          <w:b/>
          <w:bCs/>
          <w:sz w:val="24"/>
          <w:szCs w:val="24"/>
          <w:lang w:val="es-ES"/>
        </w:rPr>
      </w:pPr>
      <w:r>
        <w:rPr>
          <w:rFonts w:ascii="Malgun Gothic" w:eastAsia="Malgun Gothic" w:hAnsi="Malgun Gothic" w:cs="Arial" w:hint="eastAsia"/>
          <w:b/>
          <w:bCs/>
          <w:sz w:val="24"/>
          <w:szCs w:val="24"/>
          <w:lang w:val="es-ES"/>
        </w:rPr>
        <w:t>DIP. GABRIELA ZAPOPAN GARZA GALVÁN.</w:t>
      </w:r>
    </w:p>
    <w:p w14:paraId="4A267E6A" w14:textId="77777777" w:rsidR="00E41129" w:rsidRDefault="00E41129" w:rsidP="00E41129">
      <w:pPr>
        <w:ind w:right="1"/>
        <w:rPr>
          <w:rFonts w:ascii="Malgun Gothic" w:eastAsia="Malgun Gothic" w:hAnsi="Malgun Gothic" w:cs="Arial"/>
          <w:b/>
          <w:bCs/>
          <w:sz w:val="24"/>
          <w:szCs w:val="24"/>
          <w:lang w:val="es-ES"/>
        </w:rPr>
      </w:pPr>
    </w:p>
    <w:p w14:paraId="41CC9095" w14:textId="1ED7041A" w:rsidR="00E41129" w:rsidRDefault="00382F29" w:rsidP="00E41129">
      <w:pPr>
        <w:ind w:right="1"/>
        <w:rPr>
          <w:rFonts w:ascii="Malgun Gothic" w:eastAsia="Malgun Gothic" w:hAnsi="Malgun Gothic" w:cs="Arial"/>
          <w:b/>
          <w:bCs/>
          <w:sz w:val="22"/>
          <w:szCs w:val="22"/>
          <w:lang w:val="es-ES"/>
        </w:rPr>
      </w:pPr>
      <w:r>
        <w:rPr>
          <w:rFonts w:ascii="Malgun Gothic" w:eastAsia="Malgun Gothic" w:hAnsi="Malgun Gothic" w:cs="Arial"/>
          <w:b/>
          <w:bCs/>
          <w:sz w:val="22"/>
          <w:szCs w:val="22"/>
          <w:lang w:val="es-ES"/>
        </w:rPr>
        <w:t>Agosto</w:t>
      </w:r>
      <w:r w:rsidR="00E41129">
        <w:rPr>
          <w:rFonts w:ascii="Malgun Gothic" w:eastAsia="Malgun Gothic" w:hAnsi="Malgun Gothic" w:cs="Arial" w:hint="eastAsia"/>
          <w:b/>
          <w:bCs/>
          <w:sz w:val="22"/>
          <w:szCs w:val="22"/>
          <w:lang w:val="es-ES"/>
        </w:rPr>
        <w:t>:</w:t>
      </w:r>
    </w:p>
    <w:p w14:paraId="5FD3896E" w14:textId="77777777" w:rsidR="00E41129" w:rsidRDefault="00E41129" w:rsidP="00E41129">
      <w:pPr>
        <w:ind w:right="1"/>
        <w:rPr>
          <w:rFonts w:ascii="Malgun Gothic" w:eastAsia="Malgun Gothic" w:hAnsi="Malgun Gothic" w:cs="Arial"/>
          <w:b/>
          <w:bCs/>
          <w:sz w:val="22"/>
          <w:szCs w:val="22"/>
          <w:lang w:val="es-ES"/>
        </w:rPr>
      </w:pPr>
    </w:p>
    <w:p w14:paraId="514C30FA" w14:textId="77777777" w:rsidR="00E41129" w:rsidRDefault="00E41129" w:rsidP="00E41129">
      <w:pPr>
        <w:pStyle w:val="Prrafodelista"/>
        <w:numPr>
          <w:ilvl w:val="0"/>
          <w:numId w:val="1"/>
        </w:numPr>
        <w:ind w:right="1"/>
        <w:rPr>
          <w:rFonts w:ascii="Malgun Gothic" w:eastAsia="Malgun Gothic" w:hAnsi="Malgun Gothic" w:cs="Arial"/>
          <w:b/>
          <w:bCs/>
          <w:sz w:val="22"/>
          <w:szCs w:val="22"/>
          <w:lang w:val="es-ES"/>
        </w:rPr>
      </w:pPr>
      <w:r>
        <w:rPr>
          <w:rFonts w:ascii="Malgun Gothic" w:eastAsia="Malgun Gothic" w:hAnsi="Malgun Gothic" w:cs="Arial"/>
          <w:b/>
          <w:bCs/>
          <w:sz w:val="22"/>
          <w:szCs w:val="22"/>
          <w:lang w:val="es-ES"/>
        </w:rPr>
        <w:t>SE REALIZÓ LA ENTREGA DE DOSCIENTAS MOCHILAS POR MOTIVO DEL REGRESO A CLASES.</w:t>
      </w:r>
    </w:p>
    <w:p w14:paraId="72FFD5DC" w14:textId="77777777" w:rsidR="00E41129" w:rsidRDefault="00E41129" w:rsidP="00E41129">
      <w:pPr>
        <w:pStyle w:val="Prrafodelista"/>
        <w:numPr>
          <w:ilvl w:val="0"/>
          <w:numId w:val="1"/>
        </w:numPr>
        <w:ind w:right="1"/>
        <w:rPr>
          <w:rFonts w:ascii="Malgun Gothic" w:eastAsia="Malgun Gothic" w:hAnsi="Malgun Gothic" w:cs="Arial"/>
          <w:b/>
          <w:bCs/>
          <w:sz w:val="22"/>
          <w:szCs w:val="22"/>
          <w:lang w:val="es-ES"/>
        </w:rPr>
      </w:pPr>
      <w:r>
        <w:rPr>
          <w:rFonts w:ascii="Malgun Gothic" w:eastAsia="Malgun Gothic" w:hAnsi="Malgun Gothic" w:cs="Arial"/>
          <w:b/>
          <w:bCs/>
          <w:sz w:val="22"/>
          <w:szCs w:val="22"/>
          <w:lang w:val="es-ES"/>
        </w:rPr>
        <w:t>SE REPARTIERON DOSCIENTAS DESPENSAS EN DIVERSAS COLONIAS.</w:t>
      </w:r>
    </w:p>
    <w:p w14:paraId="5BBC6077" w14:textId="77777777" w:rsidR="00E41129" w:rsidRDefault="00E41129" w:rsidP="00E41129">
      <w:pPr>
        <w:pStyle w:val="Prrafodelista"/>
        <w:numPr>
          <w:ilvl w:val="0"/>
          <w:numId w:val="1"/>
        </w:numPr>
        <w:ind w:right="1"/>
        <w:rPr>
          <w:rFonts w:ascii="Malgun Gothic" w:eastAsia="Malgun Gothic" w:hAnsi="Malgun Gothic" w:cs="Arial"/>
          <w:b/>
          <w:bCs/>
          <w:sz w:val="22"/>
          <w:szCs w:val="22"/>
          <w:lang w:val="es-ES"/>
        </w:rPr>
      </w:pPr>
      <w:r>
        <w:rPr>
          <w:rFonts w:ascii="Malgun Gothic" w:eastAsia="Malgun Gothic" w:hAnsi="Malgun Gothic" w:cs="Arial"/>
          <w:b/>
          <w:bCs/>
          <w:sz w:val="22"/>
          <w:szCs w:val="22"/>
          <w:lang w:val="es-ES"/>
        </w:rPr>
        <w:t>SE BRINDARON TREINTA ASESORÍAS JURÍDICAS GRATUITAS.</w:t>
      </w:r>
    </w:p>
    <w:p w14:paraId="64CDA5B2" w14:textId="77777777" w:rsidR="00E41129" w:rsidRDefault="00E41129" w:rsidP="00E41129">
      <w:pPr>
        <w:pStyle w:val="Prrafodelista"/>
        <w:ind w:right="1"/>
        <w:rPr>
          <w:rFonts w:ascii="Malgun Gothic" w:eastAsia="Malgun Gothic" w:hAnsi="Malgun Gothic" w:cs="Arial"/>
          <w:b/>
          <w:bCs/>
          <w:sz w:val="22"/>
          <w:szCs w:val="22"/>
          <w:lang w:val="es-ES"/>
        </w:rPr>
      </w:pPr>
    </w:p>
    <w:p w14:paraId="0C0A1712" w14:textId="06AE8CE6" w:rsidR="00FE4CCD" w:rsidRDefault="00BF6729" w:rsidP="00BF6729">
      <w:pPr>
        <w:pStyle w:val="Prrafodelista"/>
        <w:ind w:right="1"/>
        <w:jc w:val="center"/>
      </w:pPr>
      <w:r w:rsidRPr="00BF6729">
        <w:rPr>
          <w:noProof/>
          <w:lang w:eastAsia="es-MX"/>
        </w:rPr>
        <w:drawing>
          <wp:inline distT="0" distB="0" distL="0" distR="0" wp14:anchorId="6560D07C" wp14:editId="546DF245">
            <wp:extent cx="5338952" cy="3349255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079" r="3247"/>
                    <a:stretch/>
                  </pic:blipFill>
                  <pic:spPr bwMode="auto">
                    <a:xfrm>
                      <a:off x="0" y="0"/>
                      <a:ext cx="5372055" cy="337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4CCD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D73434" w14:textId="77777777" w:rsidR="00221494" w:rsidRDefault="00221494">
      <w:r>
        <w:separator/>
      </w:r>
    </w:p>
  </w:endnote>
  <w:endnote w:type="continuationSeparator" w:id="0">
    <w:p w14:paraId="156E015D" w14:textId="77777777" w:rsidR="00221494" w:rsidRDefault="00221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2BFEDF" w14:textId="77777777" w:rsidR="00221494" w:rsidRDefault="00221494">
      <w:r>
        <w:separator/>
      </w:r>
    </w:p>
  </w:footnote>
  <w:footnote w:type="continuationSeparator" w:id="0">
    <w:p w14:paraId="717E11E0" w14:textId="77777777" w:rsidR="00221494" w:rsidRDefault="002214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00BA8" w14:textId="77777777" w:rsidR="00FC24F1" w:rsidRPr="00F81E38" w:rsidRDefault="00E41129" w:rsidP="00FC24F1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2769A941" wp14:editId="1B8EF124">
          <wp:simplePos x="0" y="0"/>
          <wp:positionH relativeFrom="column">
            <wp:posOffset>-441960</wp:posOffset>
          </wp:positionH>
          <wp:positionV relativeFrom="paragraph">
            <wp:posOffset>-49530</wp:posOffset>
          </wp:positionV>
          <wp:extent cx="789305" cy="831215"/>
          <wp:effectExtent l="0" t="0" r="0" b="6985"/>
          <wp:wrapNone/>
          <wp:docPr id="2" name="Imagen 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0288" behindDoc="0" locked="0" layoutInCell="1" allowOverlap="1" wp14:anchorId="55C5B357" wp14:editId="1C7DF277">
          <wp:simplePos x="0" y="0"/>
          <wp:positionH relativeFrom="column">
            <wp:posOffset>5229860</wp:posOffset>
          </wp:positionH>
          <wp:positionV relativeFrom="paragraph">
            <wp:posOffset>-48260</wp:posOffset>
          </wp:positionV>
          <wp:extent cx="1141095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 xml:space="preserve">Congreso del Estado Independiente, </w:t>
    </w:r>
  </w:p>
  <w:p w14:paraId="054BD000" w14:textId="77777777" w:rsidR="00FC24F1" w:rsidRPr="00F81E38" w:rsidRDefault="00E41129" w:rsidP="00FC24F1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</w:p>
  <w:p w14:paraId="48774AAC" w14:textId="77777777" w:rsidR="00FC24F1" w:rsidRDefault="00221494" w:rsidP="00FC24F1">
    <w:pPr>
      <w:pStyle w:val="Encabezado"/>
      <w:ind w:right="49"/>
      <w:jc w:val="center"/>
    </w:pPr>
  </w:p>
  <w:p w14:paraId="23787B93" w14:textId="77777777" w:rsidR="00FC24F1" w:rsidRPr="00792090" w:rsidRDefault="00E41129" w:rsidP="00FC24F1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14:paraId="60296B73" w14:textId="77777777" w:rsidR="00FC24F1" w:rsidRDefault="0022149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CC5CFC"/>
    <w:multiLevelType w:val="hybridMultilevel"/>
    <w:tmpl w:val="B296CCCA"/>
    <w:lvl w:ilvl="0" w:tplc="0F9422F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129"/>
    <w:rsid w:val="00221494"/>
    <w:rsid w:val="0036237C"/>
    <w:rsid w:val="00382F29"/>
    <w:rsid w:val="00BF6729"/>
    <w:rsid w:val="00E41129"/>
    <w:rsid w:val="00FE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40CAE"/>
  <w15:chartTrackingRefBased/>
  <w15:docId w15:val="{19621CE3-8C53-4D50-9783-B5F7D11C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129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11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1129"/>
    <w:rPr>
      <w:rFonts w:ascii="Arial" w:eastAsia="Times New Roman" w:hAnsi="Arial" w:cs="Times New Roman"/>
      <w:sz w:val="20"/>
      <w:szCs w:val="20"/>
      <w:lang w:eastAsia="es-ES"/>
    </w:rPr>
  </w:style>
  <w:style w:type="paragraph" w:styleId="Prrafodelista">
    <w:name w:val="List Paragraph"/>
    <w:basedOn w:val="Normal"/>
    <w:qFormat/>
    <w:rsid w:val="00E411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Rocio</cp:lastModifiedBy>
  <cp:revision>2</cp:revision>
  <dcterms:created xsi:type="dcterms:W3CDTF">2019-09-09T16:02:00Z</dcterms:created>
  <dcterms:modified xsi:type="dcterms:W3CDTF">2019-09-09T16:02:00Z</dcterms:modified>
</cp:coreProperties>
</file>