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1FB2" w:rsidRDefault="004F1FB2" w:rsidP="00AA747D">
      <w:pPr>
        <w:pStyle w:val="NormalWeb"/>
        <w:jc w:val="both"/>
        <w:rPr>
          <w:rFonts w:ascii="Myriad Pro" w:hAnsi="Myriad Pro"/>
          <w:b/>
          <w:color w:val="000000"/>
          <w:sz w:val="27"/>
          <w:szCs w:val="27"/>
        </w:rPr>
      </w:pPr>
      <w:bookmarkStart w:id="0" w:name="_GoBack"/>
      <w:bookmarkEnd w:id="0"/>
    </w:p>
    <w:p w:rsidR="00AA747D" w:rsidRDefault="004F1FB2" w:rsidP="004F1FB2">
      <w:pPr>
        <w:pStyle w:val="NormalWeb"/>
        <w:jc w:val="both"/>
        <w:rPr>
          <w:rFonts w:ascii="Myriad Pro" w:hAnsi="Myriad Pro"/>
          <w:color w:val="000000"/>
          <w:sz w:val="27"/>
          <w:szCs w:val="27"/>
        </w:rPr>
      </w:pPr>
      <w:r w:rsidRPr="004F1FB2">
        <w:rPr>
          <w:rFonts w:ascii="Myriad Pro" w:hAnsi="Myriad Pro"/>
          <w:color w:val="000000"/>
          <w:sz w:val="27"/>
          <w:szCs w:val="27"/>
        </w:rPr>
        <w:t>Su servido</w:t>
      </w:r>
      <w:r>
        <w:rPr>
          <w:rFonts w:ascii="Myriad Pro" w:hAnsi="Myriad Pro"/>
          <w:color w:val="000000"/>
          <w:sz w:val="27"/>
          <w:szCs w:val="27"/>
        </w:rPr>
        <w:t>ra Diputada Diana Patricia Gonzá</w:t>
      </w:r>
      <w:r w:rsidRPr="004F1FB2">
        <w:rPr>
          <w:rFonts w:ascii="Myriad Pro" w:hAnsi="Myriad Pro"/>
          <w:color w:val="000000"/>
          <w:sz w:val="27"/>
          <w:szCs w:val="27"/>
        </w:rPr>
        <w:t xml:space="preserve">lez Soto, </w:t>
      </w:r>
      <w:r w:rsidR="001B132C">
        <w:rPr>
          <w:rFonts w:ascii="Myriad Pro" w:hAnsi="Myriad Pro"/>
          <w:color w:val="000000"/>
          <w:sz w:val="27"/>
          <w:szCs w:val="27"/>
        </w:rPr>
        <w:t xml:space="preserve">cumpliendo con el compromiso </w:t>
      </w:r>
      <w:r w:rsidRPr="004F1FB2">
        <w:rPr>
          <w:rFonts w:ascii="Myriad Pro" w:hAnsi="Myriad Pro"/>
          <w:color w:val="000000"/>
          <w:sz w:val="27"/>
          <w:szCs w:val="27"/>
        </w:rPr>
        <w:t>conforme a lo dispuesto en la ley de acceso a la Informaci</w:t>
      </w:r>
      <w:r>
        <w:rPr>
          <w:rFonts w:ascii="Myriad Pro" w:hAnsi="Myriad Pro"/>
          <w:color w:val="000000"/>
          <w:sz w:val="27"/>
          <w:szCs w:val="27"/>
        </w:rPr>
        <w:t>ón Pú</w:t>
      </w:r>
      <w:r w:rsidRPr="004F1FB2">
        <w:rPr>
          <w:rFonts w:ascii="Myriad Pro" w:hAnsi="Myriad Pro"/>
          <w:color w:val="000000"/>
          <w:sz w:val="27"/>
          <w:szCs w:val="27"/>
        </w:rPr>
        <w:t>blica para el Estado de C</w:t>
      </w:r>
      <w:r>
        <w:rPr>
          <w:rFonts w:ascii="Myriad Pro" w:hAnsi="Myriad Pro"/>
          <w:color w:val="000000"/>
          <w:sz w:val="27"/>
          <w:szCs w:val="27"/>
        </w:rPr>
        <w:t>oahuila de Zaragoza, en los artí</w:t>
      </w:r>
      <w:r w:rsidR="000B34D4">
        <w:rPr>
          <w:rFonts w:ascii="Myriad Pro" w:hAnsi="Myriad Pro"/>
          <w:color w:val="000000"/>
          <w:sz w:val="27"/>
          <w:szCs w:val="27"/>
        </w:rPr>
        <w:t xml:space="preserve">culos 26 fraccion XIII, </w:t>
      </w:r>
      <w:r>
        <w:rPr>
          <w:rFonts w:ascii="Myriad Pro" w:hAnsi="Myriad Pro"/>
          <w:color w:val="000000"/>
          <w:sz w:val="27"/>
          <w:szCs w:val="27"/>
        </w:rPr>
        <w:t>presenta la sigu</w:t>
      </w:r>
      <w:r w:rsidR="001B132C">
        <w:rPr>
          <w:rFonts w:ascii="Myriad Pro" w:hAnsi="Myriad Pro"/>
          <w:color w:val="000000"/>
          <w:sz w:val="27"/>
          <w:szCs w:val="27"/>
        </w:rPr>
        <w:t>i</w:t>
      </w:r>
      <w:r>
        <w:rPr>
          <w:rFonts w:ascii="Myriad Pro" w:hAnsi="Myriad Pro"/>
          <w:color w:val="000000"/>
          <w:sz w:val="27"/>
          <w:szCs w:val="27"/>
        </w:rPr>
        <w:t>ente informació</w:t>
      </w:r>
      <w:r w:rsidRPr="004F1FB2">
        <w:rPr>
          <w:rFonts w:ascii="Myriad Pro" w:hAnsi="Myriad Pro"/>
          <w:color w:val="000000"/>
          <w:sz w:val="27"/>
          <w:szCs w:val="27"/>
        </w:rPr>
        <w:t>n de gestiones realizadas en el mes de Enero de 2019</w:t>
      </w:r>
      <w:r>
        <w:rPr>
          <w:rFonts w:ascii="Myriad Pro" w:hAnsi="Myriad Pro"/>
          <w:color w:val="000000"/>
          <w:sz w:val="27"/>
          <w:szCs w:val="27"/>
        </w:rPr>
        <w:t>.</w:t>
      </w:r>
    </w:p>
    <w:p w:rsidR="004F1FB2" w:rsidRDefault="004F1FB2" w:rsidP="004F1FB2">
      <w:pPr>
        <w:pStyle w:val="NormalWeb"/>
        <w:jc w:val="both"/>
        <w:rPr>
          <w:rFonts w:ascii="Myriad Pro" w:hAnsi="Myriad Pro"/>
          <w:color w:val="000000"/>
          <w:sz w:val="27"/>
          <w:szCs w:val="27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57"/>
        <w:gridCol w:w="8139"/>
      </w:tblGrid>
      <w:tr w:rsidR="004F1FB2" w:rsidTr="00B432B9">
        <w:tc>
          <w:tcPr>
            <w:tcW w:w="1202" w:type="dxa"/>
          </w:tcPr>
          <w:p w:rsidR="004F1FB2" w:rsidRPr="004F1FB2" w:rsidRDefault="004F1FB2" w:rsidP="004F1FB2">
            <w:pPr>
              <w:pStyle w:val="NormalWeb"/>
              <w:jc w:val="both"/>
              <w:rPr>
                <w:rFonts w:ascii="Myriad Pro" w:hAnsi="Myriad Pro"/>
                <w:color w:val="000000"/>
                <w:sz w:val="26"/>
                <w:szCs w:val="26"/>
              </w:rPr>
            </w:pPr>
            <w:r>
              <w:rPr>
                <w:rFonts w:ascii="Myriad Pro" w:hAnsi="Myriad Pro"/>
                <w:color w:val="000000"/>
                <w:sz w:val="26"/>
                <w:szCs w:val="26"/>
              </w:rPr>
              <w:t>Cantidad</w:t>
            </w:r>
          </w:p>
        </w:tc>
        <w:tc>
          <w:tcPr>
            <w:tcW w:w="8194" w:type="dxa"/>
          </w:tcPr>
          <w:p w:rsidR="004F1FB2" w:rsidRPr="004F1FB2" w:rsidRDefault="004F1FB2" w:rsidP="000B34D4">
            <w:pPr>
              <w:pStyle w:val="NormalWeb"/>
              <w:jc w:val="both"/>
              <w:rPr>
                <w:rFonts w:ascii="Myriad Pro" w:hAnsi="Myriad Pro"/>
                <w:color w:val="000000"/>
                <w:sz w:val="26"/>
                <w:szCs w:val="26"/>
              </w:rPr>
            </w:pPr>
            <w:r>
              <w:rPr>
                <w:rFonts w:ascii="Myriad Pro" w:hAnsi="Myriad Pro"/>
                <w:color w:val="000000"/>
                <w:sz w:val="26"/>
                <w:szCs w:val="26"/>
              </w:rPr>
              <w:t>Descripción</w:t>
            </w:r>
          </w:p>
        </w:tc>
      </w:tr>
      <w:tr w:rsidR="004F1FB2" w:rsidTr="00B432B9">
        <w:tc>
          <w:tcPr>
            <w:tcW w:w="1202" w:type="dxa"/>
          </w:tcPr>
          <w:p w:rsidR="004F1FB2" w:rsidRPr="004F1FB2" w:rsidRDefault="00FD4034" w:rsidP="001B132C">
            <w:pPr>
              <w:pStyle w:val="NormalWeb"/>
              <w:jc w:val="center"/>
              <w:rPr>
                <w:rFonts w:ascii="Myriad Pro" w:hAnsi="Myriad Pro"/>
                <w:color w:val="000000"/>
                <w:sz w:val="26"/>
                <w:szCs w:val="26"/>
              </w:rPr>
            </w:pPr>
            <w:r>
              <w:rPr>
                <w:rFonts w:ascii="Myriad Pro" w:hAnsi="Myriad Pro"/>
                <w:color w:val="000000"/>
                <w:sz w:val="26"/>
                <w:szCs w:val="26"/>
              </w:rPr>
              <w:t>3</w:t>
            </w:r>
          </w:p>
        </w:tc>
        <w:tc>
          <w:tcPr>
            <w:tcW w:w="8194" w:type="dxa"/>
          </w:tcPr>
          <w:p w:rsidR="004F1FB2" w:rsidRPr="004F1FB2" w:rsidRDefault="004F1FB2" w:rsidP="004F1FB2">
            <w:pPr>
              <w:pStyle w:val="NormalWeb"/>
              <w:jc w:val="both"/>
              <w:rPr>
                <w:rFonts w:ascii="Myriad Pro" w:hAnsi="Myriad Pro"/>
                <w:color w:val="000000"/>
                <w:sz w:val="26"/>
                <w:szCs w:val="26"/>
              </w:rPr>
            </w:pPr>
            <w:r>
              <w:rPr>
                <w:rFonts w:ascii="Myriad Pro" w:hAnsi="Myriad Pro"/>
                <w:color w:val="000000"/>
                <w:sz w:val="26"/>
                <w:szCs w:val="26"/>
              </w:rPr>
              <w:t>Silla de Ruedas</w:t>
            </w:r>
          </w:p>
        </w:tc>
      </w:tr>
      <w:tr w:rsidR="004F1FB2" w:rsidTr="00B432B9">
        <w:tc>
          <w:tcPr>
            <w:tcW w:w="1202" w:type="dxa"/>
          </w:tcPr>
          <w:p w:rsidR="004F1FB2" w:rsidRDefault="001B132C" w:rsidP="001B132C">
            <w:pPr>
              <w:pStyle w:val="NormalWeb"/>
              <w:jc w:val="center"/>
              <w:rPr>
                <w:rFonts w:ascii="Myriad Pro" w:hAnsi="Myriad Pro"/>
                <w:color w:val="000000"/>
                <w:sz w:val="26"/>
                <w:szCs w:val="26"/>
              </w:rPr>
            </w:pPr>
            <w:r>
              <w:rPr>
                <w:rFonts w:ascii="Myriad Pro" w:hAnsi="Myriad Pro"/>
                <w:color w:val="000000"/>
                <w:sz w:val="26"/>
                <w:szCs w:val="26"/>
              </w:rPr>
              <w:t>20</w:t>
            </w:r>
          </w:p>
        </w:tc>
        <w:tc>
          <w:tcPr>
            <w:tcW w:w="8194" w:type="dxa"/>
          </w:tcPr>
          <w:p w:rsidR="004F1FB2" w:rsidRDefault="001B132C" w:rsidP="004F1FB2">
            <w:pPr>
              <w:pStyle w:val="NormalWeb"/>
              <w:jc w:val="both"/>
              <w:rPr>
                <w:rFonts w:ascii="Myriad Pro" w:hAnsi="Myriad Pro"/>
                <w:color w:val="000000"/>
                <w:sz w:val="26"/>
                <w:szCs w:val="26"/>
              </w:rPr>
            </w:pPr>
            <w:r>
              <w:rPr>
                <w:rFonts w:ascii="Myriad Pro" w:hAnsi="Myriad Pro"/>
                <w:color w:val="000000"/>
                <w:sz w:val="26"/>
                <w:szCs w:val="26"/>
              </w:rPr>
              <w:t>Asesoría Jurídica</w:t>
            </w:r>
          </w:p>
        </w:tc>
      </w:tr>
      <w:tr w:rsidR="001B132C" w:rsidTr="00B432B9">
        <w:tc>
          <w:tcPr>
            <w:tcW w:w="1202" w:type="dxa"/>
          </w:tcPr>
          <w:p w:rsidR="001B132C" w:rsidRDefault="001B132C" w:rsidP="001B132C">
            <w:pPr>
              <w:pStyle w:val="NormalWeb"/>
              <w:jc w:val="center"/>
              <w:rPr>
                <w:rFonts w:ascii="Myriad Pro" w:hAnsi="Myriad Pro"/>
                <w:color w:val="000000"/>
                <w:sz w:val="26"/>
                <w:szCs w:val="26"/>
              </w:rPr>
            </w:pPr>
            <w:r>
              <w:rPr>
                <w:rFonts w:ascii="Myriad Pro" w:hAnsi="Myriad Pro"/>
                <w:color w:val="000000"/>
                <w:sz w:val="26"/>
                <w:szCs w:val="26"/>
              </w:rPr>
              <w:t>40</w:t>
            </w:r>
          </w:p>
        </w:tc>
        <w:tc>
          <w:tcPr>
            <w:tcW w:w="8194" w:type="dxa"/>
          </w:tcPr>
          <w:p w:rsidR="001B132C" w:rsidRDefault="001B132C" w:rsidP="004F1FB2">
            <w:pPr>
              <w:pStyle w:val="NormalWeb"/>
              <w:jc w:val="both"/>
              <w:rPr>
                <w:rFonts w:ascii="Myriad Pro" w:hAnsi="Myriad Pro"/>
                <w:color w:val="000000"/>
                <w:sz w:val="26"/>
                <w:szCs w:val="26"/>
              </w:rPr>
            </w:pPr>
            <w:r>
              <w:rPr>
                <w:rFonts w:ascii="Myriad Pro" w:hAnsi="Myriad Pro"/>
                <w:color w:val="000000"/>
                <w:sz w:val="26"/>
                <w:szCs w:val="26"/>
              </w:rPr>
              <w:t>Despensas</w:t>
            </w:r>
          </w:p>
        </w:tc>
      </w:tr>
      <w:tr w:rsidR="001B132C" w:rsidTr="00B432B9">
        <w:tc>
          <w:tcPr>
            <w:tcW w:w="1202" w:type="dxa"/>
          </w:tcPr>
          <w:p w:rsidR="001B132C" w:rsidRDefault="001B132C" w:rsidP="001B132C">
            <w:pPr>
              <w:pStyle w:val="NormalWeb"/>
              <w:jc w:val="center"/>
              <w:rPr>
                <w:rFonts w:ascii="Myriad Pro" w:hAnsi="Myriad Pro"/>
                <w:color w:val="000000"/>
                <w:sz w:val="26"/>
                <w:szCs w:val="26"/>
              </w:rPr>
            </w:pPr>
            <w:r>
              <w:rPr>
                <w:rFonts w:ascii="Myriad Pro" w:hAnsi="Myriad Pro"/>
                <w:color w:val="000000"/>
                <w:sz w:val="26"/>
                <w:szCs w:val="26"/>
              </w:rPr>
              <w:t>50</w:t>
            </w:r>
          </w:p>
        </w:tc>
        <w:tc>
          <w:tcPr>
            <w:tcW w:w="8194" w:type="dxa"/>
          </w:tcPr>
          <w:p w:rsidR="001B132C" w:rsidRDefault="001B132C" w:rsidP="004F1FB2">
            <w:pPr>
              <w:pStyle w:val="NormalWeb"/>
              <w:jc w:val="both"/>
              <w:rPr>
                <w:rFonts w:ascii="Myriad Pro" w:hAnsi="Myriad Pro"/>
                <w:color w:val="000000"/>
                <w:sz w:val="26"/>
                <w:szCs w:val="26"/>
              </w:rPr>
            </w:pPr>
            <w:r>
              <w:rPr>
                <w:rFonts w:ascii="Myriad Pro" w:hAnsi="Myriad Pro"/>
                <w:color w:val="000000"/>
                <w:sz w:val="26"/>
                <w:szCs w:val="26"/>
              </w:rPr>
              <w:t>Ayuda Social</w:t>
            </w:r>
          </w:p>
        </w:tc>
      </w:tr>
      <w:tr w:rsidR="001B132C" w:rsidTr="00B432B9">
        <w:tc>
          <w:tcPr>
            <w:tcW w:w="1202" w:type="dxa"/>
          </w:tcPr>
          <w:p w:rsidR="001B132C" w:rsidRDefault="001B132C" w:rsidP="001B132C">
            <w:pPr>
              <w:pStyle w:val="NormalWeb"/>
              <w:jc w:val="center"/>
              <w:rPr>
                <w:rFonts w:ascii="Myriad Pro" w:hAnsi="Myriad Pro"/>
                <w:color w:val="000000"/>
                <w:sz w:val="26"/>
                <w:szCs w:val="26"/>
              </w:rPr>
            </w:pPr>
            <w:r>
              <w:rPr>
                <w:rFonts w:ascii="Myriad Pro" w:hAnsi="Myriad Pro"/>
                <w:color w:val="000000"/>
                <w:sz w:val="26"/>
                <w:szCs w:val="26"/>
              </w:rPr>
              <w:t>10</w:t>
            </w:r>
          </w:p>
        </w:tc>
        <w:tc>
          <w:tcPr>
            <w:tcW w:w="8194" w:type="dxa"/>
          </w:tcPr>
          <w:p w:rsidR="001B132C" w:rsidRDefault="001B132C" w:rsidP="004F1FB2">
            <w:pPr>
              <w:pStyle w:val="NormalWeb"/>
              <w:jc w:val="both"/>
              <w:rPr>
                <w:rFonts w:ascii="Myriad Pro" w:hAnsi="Myriad Pro"/>
                <w:color w:val="000000"/>
                <w:sz w:val="26"/>
                <w:szCs w:val="26"/>
              </w:rPr>
            </w:pPr>
            <w:r>
              <w:rPr>
                <w:rFonts w:ascii="Myriad Pro" w:hAnsi="Myriad Pro"/>
                <w:color w:val="000000"/>
                <w:sz w:val="26"/>
                <w:szCs w:val="26"/>
              </w:rPr>
              <w:t xml:space="preserve">Apoyo eventos </w:t>
            </w:r>
          </w:p>
        </w:tc>
      </w:tr>
      <w:tr w:rsidR="001B132C" w:rsidTr="00B432B9">
        <w:tc>
          <w:tcPr>
            <w:tcW w:w="1202" w:type="dxa"/>
          </w:tcPr>
          <w:p w:rsidR="001B132C" w:rsidRDefault="00EE692C" w:rsidP="001B132C">
            <w:pPr>
              <w:pStyle w:val="NormalWeb"/>
              <w:jc w:val="center"/>
              <w:rPr>
                <w:rFonts w:ascii="Myriad Pro" w:hAnsi="Myriad Pro"/>
                <w:color w:val="000000"/>
                <w:sz w:val="26"/>
                <w:szCs w:val="26"/>
              </w:rPr>
            </w:pPr>
            <w:r>
              <w:rPr>
                <w:rFonts w:ascii="Myriad Pro" w:hAnsi="Myriad Pro"/>
                <w:color w:val="000000"/>
                <w:sz w:val="26"/>
                <w:szCs w:val="26"/>
              </w:rPr>
              <w:t>10</w:t>
            </w:r>
          </w:p>
        </w:tc>
        <w:tc>
          <w:tcPr>
            <w:tcW w:w="8194" w:type="dxa"/>
          </w:tcPr>
          <w:p w:rsidR="001B132C" w:rsidRDefault="00EE692C" w:rsidP="004F1FB2">
            <w:pPr>
              <w:pStyle w:val="NormalWeb"/>
              <w:jc w:val="both"/>
              <w:rPr>
                <w:rFonts w:ascii="Myriad Pro" w:hAnsi="Myriad Pro"/>
                <w:color w:val="000000"/>
                <w:sz w:val="26"/>
                <w:szCs w:val="26"/>
              </w:rPr>
            </w:pPr>
            <w:r>
              <w:rPr>
                <w:rFonts w:ascii="Myriad Pro" w:hAnsi="Myriad Pro"/>
                <w:color w:val="000000"/>
                <w:sz w:val="26"/>
                <w:szCs w:val="26"/>
              </w:rPr>
              <w:t>Apoyo medicamento</w:t>
            </w:r>
          </w:p>
        </w:tc>
      </w:tr>
      <w:tr w:rsidR="00EE692C" w:rsidTr="00B432B9">
        <w:tc>
          <w:tcPr>
            <w:tcW w:w="1202" w:type="dxa"/>
          </w:tcPr>
          <w:p w:rsidR="00EE692C" w:rsidRDefault="00EE692C" w:rsidP="001B132C">
            <w:pPr>
              <w:pStyle w:val="NormalWeb"/>
              <w:jc w:val="center"/>
              <w:rPr>
                <w:rFonts w:ascii="Myriad Pro" w:hAnsi="Myriad Pro"/>
                <w:color w:val="000000"/>
                <w:sz w:val="26"/>
                <w:szCs w:val="26"/>
              </w:rPr>
            </w:pPr>
            <w:r>
              <w:rPr>
                <w:rFonts w:ascii="Myriad Pro" w:hAnsi="Myriad Pro"/>
                <w:color w:val="000000"/>
                <w:sz w:val="26"/>
                <w:szCs w:val="26"/>
              </w:rPr>
              <w:t>500</w:t>
            </w:r>
          </w:p>
        </w:tc>
        <w:tc>
          <w:tcPr>
            <w:tcW w:w="8194" w:type="dxa"/>
          </w:tcPr>
          <w:p w:rsidR="00EE692C" w:rsidRDefault="00EE692C" w:rsidP="004F1FB2">
            <w:pPr>
              <w:pStyle w:val="NormalWeb"/>
              <w:jc w:val="both"/>
              <w:rPr>
                <w:rFonts w:ascii="Myriad Pro" w:hAnsi="Myriad Pro"/>
                <w:color w:val="000000"/>
                <w:sz w:val="26"/>
                <w:szCs w:val="26"/>
              </w:rPr>
            </w:pPr>
            <w:r>
              <w:rPr>
                <w:rFonts w:ascii="Myriad Pro" w:hAnsi="Myriad Pro"/>
                <w:color w:val="000000"/>
                <w:sz w:val="26"/>
                <w:szCs w:val="26"/>
              </w:rPr>
              <w:t>Entrega bolos para Estudiantes varias Escuelas</w:t>
            </w:r>
          </w:p>
        </w:tc>
      </w:tr>
      <w:tr w:rsidR="000B34D4" w:rsidTr="00B432B9">
        <w:tc>
          <w:tcPr>
            <w:tcW w:w="1202" w:type="dxa"/>
          </w:tcPr>
          <w:p w:rsidR="000B34D4" w:rsidRPr="000B34D4" w:rsidRDefault="00FD4034" w:rsidP="001B132C">
            <w:pPr>
              <w:pStyle w:val="NormalWeb"/>
              <w:jc w:val="center"/>
              <w:rPr>
                <w:rFonts w:ascii="Myriad Pro" w:hAnsi="Myriad Pro"/>
                <w:color w:val="000000"/>
                <w:sz w:val="26"/>
                <w:szCs w:val="26"/>
              </w:rPr>
            </w:pPr>
            <w:r>
              <w:rPr>
                <w:rFonts w:ascii="Myriad Pro" w:hAnsi="Myriad Pro"/>
                <w:color w:val="000000"/>
                <w:sz w:val="26"/>
                <w:szCs w:val="26"/>
              </w:rPr>
              <w:t>120</w:t>
            </w:r>
          </w:p>
        </w:tc>
        <w:tc>
          <w:tcPr>
            <w:tcW w:w="8194" w:type="dxa"/>
          </w:tcPr>
          <w:p w:rsidR="000B34D4" w:rsidRPr="000B34D4" w:rsidRDefault="000B34D4" w:rsidP="000B34D4">
            <w:pPr>
              <w:pStyle w:val="NormalWeb"/>
              <w:jc w:val="both"/>
              <w:rPr>
                <w:rFonts w:ascii="Myriad Pro" w:hAnsi="Myriad Pro"/>
                <w:color w:val="000000"/>
                <w:sz w:val="26"/>
                <w:szCs w:val="26"/>
              </w:rPr>
            </w:pPr>
            <w:r>
              <w:rPr>
                <w:rFonts w:ascii="Myriad Pro" w:hAnsi="Myriad Pro"/>
                <w:color w:val="000000"/>
                <w:sz w:val="26"/>
                <w:szCs w:val="26"/>
              </w:rPr>
              <w:t>Entregadas Roscas de Reyes</w:t>
            </w:r>
          </w:p>
        </w:tc>
      </w:tr>
    </w:tbl>
    <w:p w:rsidR="00B432B9" w:rsidRDefault="00B432B9" w:rsidP="00B432B9">
      <w:pPr>
        <w:pStyle w:val="NormalWeb"/>
        <w:jc w:val="both"/>
        <w:rPr>
          <w:rFonts w:ascii="Myriad Pro" w:hAnsi="Myriad Pro"/>
          <w:noProof/>
          <w:color w:val="000000"/>
          <w:sz w:val="26"/>
          <w:szCs w:val="26"/>
        </w:rPr>
      </w:pPr>
      <w:r>
        <w:rPr>
          <w:rFonts w:ascii="Myriad Pro" w:hAnsi="Myriad Pro"/>
          <w:noProof/>
          <w:color w:val="000000"/>
          <w:sz w:val="26"/>
          <w:szCs w:val="26"/>
        </w:rPr>
        <w:drawing>
          <wp:inline distT="0" distB="0" distL="0" distR="0" wp14:anchorId="5DFCCA6F" wp14:editId="45EEF637">
            <wp:extent cx="4635172" cy="34766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98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16" cy="347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2B9" w:rsidRDefault="00B432B9" w:rsidP="00B432B9">
      <w:pPr>
        <w:pStyle w:val="NormalWeb"/>
        <w:jc w:val="both"/>
        <w:rPr>
          <w:rFonts w:ascii="Myriad Pro" w:hAnsi="Myriad Pro"/>
          <w:noProof/>
          <w:color w:val="000000"/>
          <w:sz w:val="26"/>
          <w:szCs w:val="26"/>
        </w:rPr>
      </w:pPr>
    </w:p>
    <w:p w:rsidR="00B432B9" w:rsidRDefault="00B432B9" w:rsidP="00B432B9">
      <w:pPr>
        <w:pStyle w:val="NormalWeb"/>
        <w:jc w:val="both"/>
        <w:rPr>
          <w:rFonts w:cs="Arial"/>
          <w:b/>
        </w:rPr>
      </w:pPr>
      <w:r>
        <w:rPr>
          <w:rFonts w:ascii="Myriad Pro" w:hAnsi="Myriad Pro"/>
          <w:noProof/>
          <w:color w:val="000000"/>
          <w:sz w:val="27"/>
          <w:szCs w:val="27"/>
        </w:rPr>
        <w:drawing>
          <wp:inline distT="0" distB="0" distL="0" distR="0" wp14:anchorId="6006AB71" wp14:editId="7AEBEBC8">
            <wp:extent cx="4657725" cy="3006773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08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214" cy="300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034" w:rsidRDefault="00FD4034" w:rsidP="00B432B9">
      <w:pPr>
        <w:pStyle w:val="NormalWeb"/>
        <w:jc w:val="center"/>
        <w:rPr>
          <w:rFonts w:cs="Arial"/>
          <w:b/>
        </w:rPr>
      </w:pPr>
    </w:p>
    <w:p w:rsidR="00FD4034" w:rsidRDefault="00FD4034" w:rsidP="00B432B9">
      <w:pPr>
        <w:pStyle w:val="NormalWeb"/>
        <w:jc w:val="center"/>
        <w:rPr>
          <w:rFonts w:cs="Arial"/>
          <w:b/>
        </w:rPr>
      </w:pPr>
    </w:p>
    <w:p w:rsidR="00FD4034" w:rsidRDefault="00FD4034" w:rsidP="00B432B9">
      <w:pPr>
        <w:pStyle w:val="NormalWeb"/>
        <w:jc w:val="center"/>
        <w:rPr>
          <w:rFonts w:cs="Arial"/>
          <w:b/>
        </w:rPr>
      </w:pPr>
    </w:p>
    <w:p w:rsidR="000B34D4" w:rsidRPr="00FD4034" w:rsidRDefault="000B34D4" w:rsidP="00B432B9">
      <w:pPr>
        <w:pStyle w:val="NormalWeb"/>
        <w:jc w:val="center"/>
        <w:rPr>
          <w:rFonts w:ascii="Arial" w:hAnsi="Arial" w:cs="Arial"/>
          <w:color w:val="000000"/>
          <w:sz w:val="26"/>
          <w:szCs w:val="26"/>
        </w:rPr>
      </w:pPr>
      <w:r w:rsidRPr="00FD4034">
        <w:rPr>
          <w:rFonts w:ascii="Arial" w:hAnsi="Arial" w:cs="Arial"/>
          <w:b/>
        </w:rPr>
        <w:t>DIPUTADA</w:t>
      </w:r>
    </w:p>
    <w:p w:rsidR="007A6075" w:rsidRPr="00FD4034" w:rsidRDefault="007A6075" w:rsidP="00F227E2">
      <w:pPr>
        <w:spacing w:line="276" w:lineRule="auto"/>
        <w:jc w:val="center"/>
        <w:rPr>
          <w:rFonts w:cs="Arial"/>
          <w:b/>
          <w:sz w:val="24"/>
          <w:szCs w:val="24"/>
        </w:rPr>
      </w:pPr>
      <w:r w:rsidRPr="00FD4034">
        <w:rPr>
          <w:rFonts w:cs="Arial"/>
          <w:b/>
          <w:sz w:val="24"/>
          <w:szCs w:val="24"/>
        </w:rPr>
        <w:t>DIANA PATRICIA GONZÁLEZ SOTO</w:t>
      </w:r>
    </w:p>
    <w:p w:rsidR="007A6075" w:rsidRPr="00FD4034" w:rsidRDefault="007A6075" w:rsidP="00F227E2">
      <w:pPr>
        <w:spacing w:line="276" w:lineRule="auto"/>
        <w:jc w:val="center"/>
        <w:rPr>
          <w:rFonts w:cs="Arial"/>
          <w:b/>
          <w:sz w:val="24"/>
          <w:szCs w:val="24"/>
        </w:rPr>
      </w:pPr>
    </w:p>
    <w:p w:rsidR="00011383" w:rsidRPr="00AA747D" w:rsidRDefault="00011383" w:rsidP="00B432B9">
      <w:pPr>
        <w:spacing w:line="276" w:lineRule="auto"/>
        <w:rPr>
          <w:rFonts w:cs="Arial"/>
          <w:bCs/>
          <w:sz w:val="24"/>
          <w:szCs w:val="24"/>
        </w:rPr>
      </w:pPr>
    </w:p>
    <w:sectPr w:rsidR="00011383" w:rsidRPr="00AA747D" w:rsidSect="007D3497">
      <w:headerReference w:type="default" r:id="rId10"/>
      <w:pgSz w:w="12242" w:h="15842" w:code="1"/>
      <w:pgMar w:top="1418" w:right="1418" w:bottom="1418" w:left="1418" w:header="28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63BF" w:rsidRDefault="008563BF" w:rsidP="001B4E1D">
      <w:r>
        <w:separator/>
      </w:r>
    </w:p>
  </w:endnote>
  <w:endnote w:type="continuationSeparator" w:id="0">
    <w:p w:rsidR="008563BF" w:rsidRDefault="008563BF" w:rsidP="001B4E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63BF" w:rsidRDefault="008563BF" w:rsidP="001B4E1D">
      <w:r>
        <w:separator/>
      </w:r>
    </w:p>
  </w:footnote>
  <w:footnote w:type="continuationSeparator" w:id="0">
    <w:p w:rsidR="008563BF" w:rsidRDefault="008563BF" w:rsidP="001B4E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057" w:type="dxa"/>
      <w:jc w:val="center"/>
      <w:tblLook w:val="04A0" w:firstRow="1" w:lastRow="0" w:firstColumn="1" w:lastColumn="0" w:noHBand="0" w:noVBand="1"/>
    </w:tblPr>
    <w:tblGrid>
      <w:gridCol w:w="1253"/>
      <w:gridCol w:w="8623"/>
      <w:gridCol w:w="1181"/>
    </w:tblGrid>
    <w:tr w:rsidR="002E1219" w:rsidRPr="00D775E4" w:rsidTr="00AC6304">
      <w:trPr>
        <w:jc w:val="center"/>
      </w:trPr>
      <w:tc>
        <w:tcPr>
          <w:tcW w:w="1253" w:type="dxa"/>
        </w:tcPr>
        <w:p w:rsidR="002E1219" w:rsidRPr="00D775E4" w:rsidRDefault="001B4E1D" w:rsidP="00AC6304">
          <w:pPr>
            <w:jc w:val="center"/>
            <w:rPr>
              <w:b/>
              <w:bCs/>
              <w:sz w:val="12"/>
            </w:rPr>
          </w:pPr>
          <w:r>
            <w:rPr>
              <w:b/>
              <w:bCs/>
              <w:noProof/>
              <w:sz w:val="12"/>
              <w:lang w:eastAsia="es-MX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52705</wp:posOffset>
                </wp:positionV>
                <wp:extent cx="902335" cy="886460"/>
                <wp:effectExtent l="0" t="0" r="0" b="8890"/>
                <wp:wrapNone/>
                <wp:docPr id="10" name="Imagen 10" descr="Escudo de Coahuila de Zaragoza_BN_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Escudo de Coahuila de Zaragoza_BN_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8F8F8"/>
                            </a:clrFrom>
                            <a:clrTo>
                              <a:srgbClr val="F8F8F8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335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2E1219" w:rsidRPr="00D775E4" w:rsidRDefault="008563BF" w:rsidP="00AC6304">
          <w:pPr>
            <w:jc w:val="center"/>
            <w:rPr>
              <w:b/>
              <w:bCs/>
              <w:sz w:val="12"/>
            </w:rPr>
          </w:pPr>
        </w:p>
        <w:p w:rsidR="002E1219" w:rsidRPr="00D775E4" w:rsidRDefault="008563BF" w:rsidP="00AC6304">
          <w:pPr>
            <w:jc w:val="center"/>
            <w:rPr>
              <w:b/>
              <w:bCs/>
              <w:sz w:val="12"/>
            </w:rPr>
          </w:pPr>
        </w:p>
        <w:p w:rsidR="002E1219" w:rsidRPr="00D775E4" w:rsidRDefault="008563BF" w:rsidP="00AC6304">
          <w:pPr>
            <w:jc w:val="center"/>
            <w:rPr>
              <w:b/>
              <w:bCs/>
              <w:sz w:val="12"/>
            </w:rPr>
          </w:pPr>
        </w:p>
        <w:p w:rsidR="002E1219" w:rsidRPr="00D775E4" w:rsidRDefault="008563BF" w:rsidP="00AC6304">
          <w:pPr>
            <w:jc w:val="center"/>
            <w:rPr>
              <w:b/>
              <w:bCs/>
              <w:sz w:val="12"/>
            </w:rPr>
          </w:pPr>
        </w:p>
        <w:p w:rsidR="002E1219" w:rsidRPr="00D775E4" w:rsidRDefault="008563BF" w:rsidP="00AC6304">
          <w:pPr>
            <w:jc w:val="center"/>
            <w:rPr>
              <w:b/>
              <w:bCs/>
              <w:sz w:val="12"/>
            </w:rPr>
          </w:pPr>
        </w:p>
        <w:p w:rsidR="002E1219" w:rsidRPr="00D775E4" w:rsidRDefault="008563BF" w:rsidP="00AC6304">
          <w:pPr>
            <w:jc w:val="center"/>
            <w:rPr>
              <w:b/>
              <w:bCs/>
              <w:sz w:val="12"/>
            </w:rPr>
          </w:pPr>
        </w:p>
        <w:p w:rsidR="002E1219" w:rsidRPr="00D775E4" w:rsidRDefault="008563BF" w:rsidP="00AC6304">
          <w:pPr>
            <w:jc w:val="center"/>
            <w:rPr>
              <w:b/>
              <w:bCs/>
              <w:sz w:val="12"/>
            </w:rPr>
          </w:pPr>
        </w:p>
        <w:p w:rsidR="002E1219" w:rsidRPr="00D775E4" w:rsidRDefault="008563BF" w:rsidP="00AC6304">
          <w:pPr>
            <w:jc w:val="center"/>
            <w:rPr>
              <w:b/>
              <w:bCs/>
              <w:sz w:val="12"/>
            </w:rPr>
          </w:pPr>
        </w:p>
        <w:p w:rsidR="002E1219" w:rsidRPr="00D775E4" w:rsidRDefault="008563BF" w:rsidP="00AC6304">
          <w:pPr>
            <w:jc w:val="center"/>
            <w:rPr>
              <w:b/>
              <w:bCs/>
              <w:sz w:val="12"/>
            </w:rPr>
          </w:pPr>
        </w:p>
        <w:p w:rsidR="002E1219" w:rsidRPr="00D775E4" w:rsidRDefault="008563BF" w:rsidP="00AC6304">
          <w:pPr>
            <w:jc w:val="center"/>
            <w:rPr>
              <w:b/>
              <w:bCs/>
              <w:sz w:val="12"/>
            </w:rPr>
          </w:pPr>
        </w:p>
        <w:p w:rsidR="002E1219" w:rsidRPr="00D775E4" w:rsidRDefault="008563BF" w:rsidP="00AC6304">
          <w:pPr>
            <w:jc w:val="center"/>
            <w:rPr>
              <w:b/>
              <w:bCs/>
              <w:sz w:val="12"/>
            </w:rPr>
          </w:pPr>
        </w:p>
      </w:tc>
      <w:tc>
        <w:tcPr>
          <w:tcW w:w="8623" w:type="dxa"/>
        </w:tcPr>
        <w:p w:rsidR="00725501" w:rsidRPr="00815938" w:rsidRDefault="00B432B9" w:rsidP="00AC6304">
          <w:pPr>
            <w:jc w:val="center"/>
            <w:rPr>
              <w:b/>
              <w:bCs/>
              <w:sz w:val="24"/>
            </w:rPr>
          </w:pPr>
          <w:r w:rsidRPr="002E1219">
            <w:rPr>
              <w:noProof/>
              <w:lang w:eastAsia="es-MX"/>
            </w:rPr>
            <w:drawing>
              <wp:anchor distT="0" distB="0" distL="114300" distR="114300" simplePos="0" relativeHeight="251662336" behindDoc="0" locked="0" layoutInCell="1" allowOverlap="1" wp14:anchorId="5F8C8066" wp14:editId="2C26C24A">
                <wp:simplePos x="0" y="0"/>
                <wp:positionH relativeFrom="column">
                  <wp:posOffset>5224145</wp:posOffset>
                </wp:positionH>
                <wp:positionV relativeFrom="paragraph">
                  <wp:posOffset>61595</wp:posOffset>
                </wp:positionV>
                <wp:extent cx="838200" cy="812800"/>
                <wp:effectExtent l="0" t="0" r="0" b="6350"/>
                <wp:wrapNone/>
                <wp:docPr id="9" name="Imagen 9" descr="LXI Gris 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XI Gris 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2E1219" w:rsidRPr="002E1219" w:rsidRDefault="00E0603E" w:rsidP="002E1219">
          <w:pPr>
            <w:pStyle w:val="Encabezado"/>
            <w:tabs>
              <w:tab w:val="left" w:pos="5040"/>
            </w:tabs>
            <w:jc w:val="center"/>
            <w:rPr>
              <w:rFonts w:ascii="Times New Roman" w:hAnsi="Times New Roman" w:cs="Arial"/>
              <w:bCs/>
              <w:smallCaps/>
              <w:spacing w:val="20"/>
              <w:sz w:val="32"/>
              <w:szCs w:val="32"/>
            </w:rPr>
          </w:pPr>
          <w:r w:rsidRPr="002E1219">
            <w:rPr>
              <w:rFonts w:ascii="Times New Roman" w:hAnsi="Times New Roman" w:cs="Arial"/>
              <w:bCs/>
              <w:smallCaps/>
              <w:spacing w:val="20"/>
              <w:sz w:val="32"/>
              <w:szCs w:val="32"/>
            </w:rPr>
            <w:t xml:space="preserve">Congreso del Estado Independiente, </w:t>
          </w:r>
        </w:p>
        <w:p w:rsidR="002E1219" w:rsidRDefault="00E0603E" w:rsidP="002E1219">
          <w:pPr>
            <w:pStyle w:val="Encabezado"/>
            <w:tabs>
              <w:tab w:val="left" w:pos="5040"/>
            </w:tabs>
            <w:ind w:right="-93"/>
            <w:jc w:val="center"/>
            <w:rPr>
              <w:rFonts w:ascii="Times New Roman" w:hAnsi="Times New Roman" w:cs="Arial"/>
              <w:bCs/>
              <w:smallCaps/>
              <w:spacing w:val="20"/>
              <w:sz w:val="32"/>
              <w:szCs w:val="32"/>
            </w:rPr>
          </w:pPr>
          <w:r w:rsidRPr="002E1219">
            <w:rPr>
              <w:rFonts w:ascii="Times New Roman" w:hAnsi="Times New Roman" w:cs="Arial"/>
              <w:bCs/>
              <w:smallCaps/>
              <w:spacing w:val="20"/>
              <w:sz w:val="32"/>
              <w:szCs w:val="32"/>
            </w:rPr>
            <w:t>Libre y Soberano de Coahuila de Zaragoza</w:t>
          </w:r>
        </w:p>
        <w:p w:rsidR="004D5011" w:rsidRPr="004D5011" w:rsidRDefault="008563BF" w:rsidP="004D5011">
          <w:pPr>
            <w:pStyle w:val="Encabezado"/>
            <w:tabs>
              <w:tab w:val="clear" w:pos="4252"/>
              <w:tab w:val="left" w:pos="-1528"/>
              <w:tab w:val="center" w:pos="-1386"/>
            </w:tabs>
            <w:jc w:val="center"/>
            <w:rPr>
              <w:rFonts w:cs="Arial"/>
              <w:bCs/>
              <w:smallCaps/>
              <w:spacing w:val="20"/>
              <w:sz w:val="32"/>
              <w:szCs w:val="32"/>
            </w:rPr>
          </w:pPr>
        </w:p>
        <w:p w:rsidR="003D1AC2" w:rsidRDefault="008563BF" w:rsidP="003D1AC2">
          <w:pPr>
            <w:jc w:val="center"/>
            <w:rPr>
              <w:rFonts w:cs="Arial"/>
              <w:sz w:val="16"/>
            </w:rPr>
          </w:pPr>
        </w:p>
        <w:p w:rsidR="001B4E1D" w:rsidRPr="00E41A80" w:rsidRDefault="001B4E1D" w:rsidP="003D1AC2">
          <w:pPr>
            <w:jc w:val="center"/>
            <w:rPr>
              <w:rFonts w:cs="Arial"/>
              <w:sz w:val="16"/>
            </w:rPr>
          </w:pPr>
        </w:p>
        <w:p w:rsidR="002E1219" w:rsidRPr="0037765C" w:rsidRDefault="008563BF" w:rsidP="00AC6304">
          <w:pPr>
            <w:jc w:val="center"/>
            <w:rPr>
              <w:rFonts w:ascii="Century Schoolbook" w:hAnsi="Century Schoolbook"/>
              <w:b/>
              <w:bCs/>
              <w:sz w:val="6"/>
            </w:rPr>
          </w:pPr>
        </w:p>
        <w:p w:rsidR="002E1219" w:rsidRPr="00D775E4" w:rsidRDefault="008563BF" w:rsidP="002E1219">
          <w:pPr>
            <w:ind w:left="-434" w:right="-672"/>
            <w:jc w:val="center"/>
            <w:rPr>
              <w:b/>
              <w:bCs/>
              <w:sz w:val="12"/>
            </w:rPr>
          </w:pPr>
        </w:p>
      </w:tc>
      <w:tc>
        <w:tcPr>
          <w:tcW w:w="1181" w:type="dxa"/>
        </w:tcPr>
        <w:p w:rsidR="002E1219" w:rsidRDefault="008563BF" w:rsidP="00AC6304">
          <w:pPr>
            <w:jc w:val="center"/>
            <w:rPr>
              <w:b/>
              <w:bCs/>
              <w:sz w:val="12"/>
            </w:rPr>
          </w:pPr>
        </w:p>
        <w:p w:rsidR="002E1219" w:rsidRDefault="008563BF" w:rsidP="00AC6304">
          <w:pPr>
            <w:jc w:val="center"/>
            <w:rPr>
              <w:b/>
              <w:bCs/>
              <w:sz w:val="12"/>
            </w:rPr>
          </w:pPr>
        </w:p>
        <w:p w:rsidR="002E1219" w:rsidRPr="00D775E4" w:rsidRDefault="008563BF" w:rsidP="00AC6304">
          <w:pPr>
            <w:jc w:val="center"/>
            <w:rPr>
              <w:b/>
              <w:bCs/>
              <w:sz w:val="12"/>
            </w:rPr>
          </w:pPr>
        </w:p>
      </w:tc>
    </w:tr>
  </w:tbl>
  <w:p w:rsidR="0022062F" w:rsidRPr="00030032" w:rsidRDefault="008563BF" w:rsidP="00177538">
    <w:pPr>
      <w:pStyle w:val="Encabezado"/>
      <w:ind w:right="4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4080E42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2D4209"/>
    <w:multiLevelType w:val="hybridMultilevel"/>
    <w:tmpl w:val="F51012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83408E"/>
    <w:multiLevelType w:val="hybridMultilevel"/>
    <w:tmpl w:val="99A26A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603D97"/>
    <w:multiLevelType w:val="hybridMultilevel"/>
    <w:tmpl w:val="F51012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89053E"/>
    <w:multiLevelType w:val="hybridMultilevel"/>
    <w:tmpl w:val="39B2BA42"/>
    <w:lvl w:ilvl="0" w:tplc="85EAC56C">
      <w:start w:val="1"/>
      <w:numFmt w:val="upperRoman"/>
      <w:lvlText w:val="%1."/>
      <w:lvlJc w:val="left"/>
      <w:pPr>
        <w:ind w:left="75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10" w:hanging="360"/>
      </w:pPr>
    </w:lvl>
    <w:lvl w:ilvl="2" w:tplc="080A001B" w:tentative="1">
      <w:start w:val="1"/>
      <w:numFmt w:val="lowerRoman"/>
      <w:lvlText w:val="%3."/>
      <w:lvlJc w:val="right"/>
      <w:pPr>
        <w:ind w:left="1830" w:hanging="180"/>
      </w:pPr>
    </w:lvl>
    <w:lvl w:ilvl="3" w:tplc="080A000F" w:tentative="1">
      <w:start w:val="1"/>
      <w:numFmt w:val="decimal"/>
      <w:lvlText w:val="%4."/>
      <w:lvlJc w:val="left"/>
      <w:pPr>
        <w:ind w:left="2550" w:hanging="360"/>
      </w:pPr>
    </w:lvl>
    <w:lvl w:ilvl="4" w:tplc="080A0019" w:tentative="1">
      <w:start w:val="1"/>
      <w:numFmt w:val="lowerLetter"/>
      <w:lvlText w:val="%5."/>
      <w:lvlJc w:val="left"/>
      <w:pPr>
        <w:ind w:left="3270" w:hanging="360"/>
      </w:pPr>
    </w:lvl>
    <w:lvl w:ilvl="5" w:tplc="080A001B" w:tentative="1">
      <w:start w:val="1"/>
      <w:numFmt w:val="lowerRoman"/>
      <w:lvlText w:val="%6."/>
      <w:lvlJc w:val="right"/>
      <w:pPr>
        <w:ind w:left="3990" w:hanging="180"/>
      </w:pPr>
    </w:lvl>
    <w:lvl w:ilvl="6" w:tplc="080A000F" w:tentative="1">
      <w:start w:val="1"/>
      <w:numFmt w:val="decimal"/>
      <w:lvlText w:val="%7."/>
      <w:lvlJc w:val="left"/>
      <w:pPr>
        <w:ind w:left="4710" w:hanging="360"/>
      </w:pPr>
    </w:lvl>
    <w:lvl w:ilvl="7" w:tplc="080A0019" w:tentative="1">
      <w:start w:val="1"/>
      <w:numFmt w:val="lowerLetter"/>
      <w:lvlText w:val="%8."/>
      <w:lvlJc w:val="left"/>
      <w:pPr>
        <w:ind w:left="5430" w:hanging="360"/>
      </w:pPr>
    </w:lvl>
    <w:lvl w:ilvl="8" w:tplc="080A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5">
    <w:nsid w:val="178D1F62"/>
    <w:multiLevelType w:val="hybridMultilevel"/>
    <w:tmpl w:val="4B1E2D3A"/>
    <w:lvl w:ilvl="0" w:tplc="787EDA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60AD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928AA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0AB3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9EF2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8D055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C0E7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061F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9468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1225DD"/>
    <w:multiLevelType w:val="hybridMultilevel"/>
    <w:tmpl w:val="916691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8961FB"/>
    <w:multiLevelType w:val="hybridMultilevel"/>
    <w:tmpl w:val="47E23BB4"/>
    <w:lvl w:ilvl="0" w:tplc="052A7A10">
      <w:start w:val="2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color w:val="000000"/>
        <w:sz w:val="20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EA6712E"/>
    <w:multiLevelType w:val="hybridMultilevel"/>
    <w:tmpl w:val="C4384420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FD90197"/>
    <w:multiLevelType w:val="hybridMultilevel"/>
    <w:tmpl w:val="7A6E3F00"/>
    <w:lvl w:ilvl="0" w:tplc="334AFA3C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206C15DA"/>
    <w:multiLevelType w:val="hybridMultilevel"/>
    <w:tmpl w:val="1DAEF1B6"/>
    <w:lvl w:ilvl="0" w:tplc="120A89B8">
      <w:start w:val="1"/>
      <w:numFmt w:val="upperRoman"/>
      <w:lvlText w:val="%1."/>
      <w:lvlJc w:val="center"/>
      <w:pPr>
        <w:ind w:left="720" w:hanging="360"/>
      </w:pPr>
      <w:rPr>
        <w:rFonts w:ascii="Arial" w:hAnsi="Arial" w:cs="Arial"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6628C6"/>
    <w:multiLevelType w:val="hybridMultilevel"/>
    <w:tmpl w:val="DFB498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E56B53"/>
    <w:multiLevelType w:val="hybridMultilevel"/>
    <w:tmpl w:val="FBE4FF8A"/>
    <w:lvl w:ilvl="0" w:tplc="615455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0A4BC8"/>
    <w:multiLevelType w:val="hybridMultilevel"/>
    <w:tmpl w:val="F51012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7E3161"/>
    <w:multiLevelType w:val="hybridMultilevel"/>
    <w:tmpl w:val="0E5E68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5226B2"/>
    <w:multiLevelType w:val="hybridMultilevel"/>
    <w:tmpl w:val="8EF027D4"/>
    <w:lvl w:ilvl="0" w:tplc="120A89B8">
      <w:start w:val="1"/>
      <w:numFmt w:val="upperRoman"/>
      <w:lvlText w:val="%1."/>
      <w:lvlJc w:val="center"/>
      <w:pPr>
        <w:ind w:left="720" w:hanging="360"/>
      </w:pPr>
      <w:rPr>
        <w:rFonts w:ascii="Arial" w:hAnsi="Arial" w:cs="Arial"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1C63B0"/>
    <w:multiLevelType w:val="hybridMultilevel"/>
    <w:tmpl w:val="55CE195C"/>
    <w:lvl w:ilvl="0" w:tplc="52FC0A3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7F28F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E846A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2EDC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2E9A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B92E4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6807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E21D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558F0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43E622B"/>
    <w:multiLevelType w:val="multilevel"/>
    <w:tmpl w:val="B4060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7C6772B"/>
    <w:multiLevelType w:val="hybridMultilevel"/>
    <w:tmpl w:val="03CAA3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120EB6"/>
    <w:multiLevelType w:val="hybridMultilevel"/>
    <w:tmpl w:val="133088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9278F7"/>
    <w:multiLevelType w:val="hybridMultilevel"/>
    <w:tmpl w:val="55CE3F18"/>
    <w:lvl w:ilvl="0" w:tplc="50C88C8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202514"/>
    <w:multiLevelType w:val="hybridMultilevel"/>
    <w:tmpl w:val="345AEED4"/>
    <w:lvl w:ilvl="0" w:tplc="D77C663E">
      <w:start w:val="1"/>
      <w:numFmt w:val="decimal"/>
      <w:lvlText w:val="%1."/>
      <w:lvlJc w:val="left"/>
      <w:pPr>
        <w:ind w:left="607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327" w:hanging="360"/>
      </w:pPr>
    </w:lvl>
    <w:lvl w:ilvl="2" w:tplc="080A001B" w:tentative="1">
      <w:start w:val="1"/>
      <w:numFmt w:val="lowerRoman"/>
      <w:lvlText w:val="%3."/>
      <w:lvlJc w:val="right"/>
      <w:pPr>
        <w:ind w:left="2047" w:hanging="180"/>
      </w:pPr>
    </w:lvl>
    <w:lvl w:ilvl="3" w:tplc="080A000F" w:tentative="1">
      <w:start w:val="1"/>
      <w:numFmt w:val="decimal"/>
      <w:lvlText w:val="%4."/>
      <w:lvlJc w:val="left"/>
      <w:pPr>
        <w:ind w:left="2767" w:hanging="360"/>
      </w:pPr>
    </w:lvl>
    <w:lvl w:ilvl="4" w:tplc="080A0019" w:tentative="1">
      <w:start w:val="1"/>
      <w:numFmt w:val="lowerLetter"/>
      <w:lvlText w:val="%5."/>
      <w:lvlJc w:val="left"/>
      <w:pPr>
        <w:ind w:left="3487" w:hanging="360"/>
      </w:pPr>
    </w:lvl>
    <w:lvl w:ilvl="5" w:tplc="080A001B" w:tentative="1">
      <w:start w:val="1"/>
      <w:numFmt w:val="lowerRoman"/>
      <w:lvlText w:val="%6."/>
      <w:lvlJc w:val="right"/>
      <w:pPr>
        <w:ind w:left="4207" w:hanging="180"/>
      </w:pPr>
    </w:lvl>
    <w:lvl w:ilvl="6" w:tplc="080A000F" w:tentative="1">
      <w:start w:val="1"/>
      <w:numFmt w:val="decimal"/>
      <w:lvlText w:val="%7."/>
      <w:lvlJc w:val="left"/>
      <w:pPr>
        <w:ind w:left="4927" w:hanging="360"/>
      </w:pPr>
    </w:lvl>
    <w:lvl w:ilvl="7" w:tplc="080A0019" w:tentative="1">
      <w:start w:val="1"/>
      <w:numFmt w:val="lowerLetter"/>
      <w:lvlText w:val="%8."/>
      <w:lvlJc w:val="left"/>
      <w:pPr>
        <w:ind w:left="5647" w:hanging="360"/>
      </w:pPr>
    </w:lvl>
    <w:lvl w:ilvl="8" w:tplc="080A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22">
    <w:nsid w:val="5D64169F"/>
    <w:multiLevelType w:val="multilevel"/>
    <w:tmpl w:val="EBF23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4945C3A"/>
    <w:multiLevelType w:val="hybridMultilevel"/>
    <w:tmpl w:val="B43CE494"/>
    <w:lvl w:ilvl="0" w:tplc="A76EB9D0">
      <w:start w:val="1"/>
      <w:numFmt w:val="upperRoman"/>
      <w:lvlText w:val="%1."/>
      <w:lvlJc w:val="left"/>
      <w:pPr>
        <w:ind w:left="2422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782" w:hanging="360"/>
      </w:pPr>
    </w:lvl>
    <w:lvl w:ilvl="2" w:tplc="080A001B" w:tentative="1">
      <w:start w:val="1"/>
      <w:numFmt w:val="lowerRoman"/>
      <w:lvlText w:val="%3."/>
      <w:lvlJc w:val="right"/>
      <w:pPr>
        <w:ind w:left="3502" w:hanging="180"/>
      </w:pPr>
    </w:lvl>
    <w:lvl w:ilvl="3" w:tplc="080A000F" w:tentative="1">
      <w:start w:val="1"/>
      <w:numFmt w:val="decimal"/>
      <w:lvlText w:val="%4."/>
      <w:lvlJc w:val="left"/>
      <w:pPr>
        <w:ind w:left="4222" w:hanging="360"/>
      </w:pPr>
    </w:lvl>
    <w:lvl w:ilvl="4" w:tplc="080A0019" w:tentative="1">
      <w:start w:val="1"/>
      <w:numFmt w:val="lowerLetter"/>
      <w:lvlText w:val="%5."/>
      <w:lvlJc w:val="left"/>
      <w:pPr>
        <w:ind w:left="4942" w:hanging="360"/>
      </w:pPr>
    </w:lvl>
    <w:lvl w:ilvl="5" w:tplc="080A001B" w:tentative="1">
      <w:start w:val="1"/>
      <w:numFmt w:val="lowerRoman"/>
      <w:lvlText w:val="%6."/>
      <w:lvlJc w:val="right"/>
      <w:pPr>
        <w:ind w:left="5662" w:hanging="180"/>
      </w:pPr>
    </w:lvl>
    <w:lvl w:ilvl="6" w:tplc="080A000F" w:tentative="1">
      <w:start w:val="1"/>
      <w:numFmt w:val="decimal"/>
      <w:lvlText w:val="%7."/>
      <w:lvlJc w:val="left"/>
      <w:pPr>
        <w:ind w:left="6382" w:hanging="360"/>
      </w:pPr>
    </w:lvl>
    <w:lvl w:ilvl="7" w:tplc="080A0019" w:tentative="1">
      <w:start w:val="1"/>
      <w:numFmt w:val="lowerLetter"/>
      <w:lvlText w:val="%8."/>
      <w:lvlJc w:val="left"/>
      <w:pPr>
        <w:ind w:left="7102" w:hanging="360"/>
      </w:pPr>
    </w:lvl>
    <w:lvl w:ilvl="8" w:tplc="080A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4">
    <w:nsid w:val="678E7B1D"/>
    <w:multiLevelType w:val="hybridMultilevel"/>
    <w:tmpl w:val="993AEA36"/>
    <w:lvl w:ilvl="0" w:tplc="120A89B8">
      <w:start w:val="1"/>
      <w:numFmt w:val="upperRoman"/>
      <w:lvlText w:val="%1."/>
      <w:lvlJc w:val="center"/>
      <w:pPr>
        <w:ind w:left="720" w:hanging="360"/>
      </w:pPr>
      <w:rPr>
        <w:rFonts w:ascii="Arial" w:hAnsi="Arial" w:cs="Arial"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6D01C0"/>
    <w:multiLevelType w:val="hybridMultilevel"/>
    <w:tmpl w:val="B91CD8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732C8C"/>
    <w:multiLevelType w:val="hybridMultilevel"/>
    <w:tmpl w:val="4E765B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13"/>
  </w:num>
  <w:num w:numId="4">
    <w:abstractNumId w:val="3"/>
  </w:num>
  <w:num w:numId="5">
    <w:abstractNumId w:val="1"/>
  </w:num>
  <w:num w:numId="6">
    <w:abstractNumId w:val="4"/>
  </w:num>
  <w:num w:numId="7">
    <w:abstractNumId w:val="21"/>
  </w:num>
  <w:num w:numId="8">
    <w:abstractNumId w:val="20"/>
  </w:num>
  <w:num w:numId="9">
    <w:abstractNumId w:val="23"/>
  </w:num>
  <w:num w:numId="10">
    <w:abstractNumId w:val="15"/>
  </w:num>
  <w:num w:numId="11">
    <w:abstractNumId w:val="10"/>
  </w:num>
  <w:num w:numId="12">
    <w:abstractNumId w:val="24"/>
  </w:num>
  <w:num w:numId="13">
    <w:abstractNumId w:val="5"/>
  </w:num>
  <w:num w:numId="14">
    <w:abstractNumId w:val="16"/>
  </w:num>
  <w:num w:numId="15">
    <w:abstractNumId w:val="6"/>
  </w:num>
  <w:num w:numId="16">
    <w:abstractNumId w:val="25"/>
  </w:num>
  <w:num w:numId="17">
    <w:abstractNumId w:val="14"/>
  </w:num>
  <w:num w:numId="18">
    <w:abstractNumId w:val="2"/>
  </w:num>
  <w:num w:numId="19">
    <w:abstractNumId w:val="12"/>
  </w:num>
  <w:num w:numId="20">
    <w:abstractNumId w:val="22"/>
  </w:num>
  <w:num w:numId="21">
    <w:abstractNumId w:val="17"/>
  </w:num>
  <w:num w:numId="22">
    <w:abstractNumId w:val="26"/>
  </w:num>
  <w:num w:numId="23">
    <w:abstractNumId w:val="18"/>
  </w:num>
  <w:num w:numId="24">
    <w:abstractNumId w:val="11"/>
  </w:num>
  <w:num w:numId="25">
    <w:abstractNumId w:val="7"/>
  </w:num>
  <w:num w:numId="26">
    <w:abstractNumId w:val="9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E1D"/>
    <w:rsid w:val="00011383"/>
    <w:rsid w:val="000449FE"/>
    <w:rsid w:val="00046F9E"/>
    <w:rsid w:val="000712DD"/>
    <w:rsid w:val="00071CE8"/>
    <w:rsid w:val="00076AFA"/>
    <w:rsid w:val="00084384"/>
    <w:rsid w:val="000B34D4"/>
    <w:rsid w:val="00152783"/>
    <w:rsid w:val="001B132C"/>
    <w:rsid w:val="001B4E1D"/>
    <w:rsid w:val="001E7B3F"/>
    <w:rsid w:val="001F3AFD"/>
    <w:rsid w:val="00202B36"/>
    <w:rsid w:val="00230619"/>
    <w:rsid w:val="00231865"/>
    <w:rsid w:val="002F0174"/>
    <w:rsid w:val="00343746"/>
    <w:rsid w:val="003867F4"/>
    <w:rsid w:val="003B4EC8"/>
    <w:rsid w:val="003D2090"/>
    <w:rsid w:val="004B7F74"/>
    <w:rsid w:val="004F1FB2"/>
    <w:rsid w:val="005375BD"/>
    <w:rsid w:val="005479AC"/>
    <w:rsid w:val="005863BF"/>
    <w:rsid w:val="00587702"/>
    <w:rsid w:val="005B5313"/>
    <w:rsid w:val="005D0CD4"/>
    <w:rsid w:val="006672CD"/>
    <w:rsid w:val="006B77B7"/>
    <w:rsid w:val="006F3F4A"/>
    <w:rsid w:val="00724C74"/>
    <w:rsid w:val="007A4736"/>
    <w:rsid w:val="007A6075"/>
    <w:rsid w:val="00810751"/>
    <w:rsid w:val="008249F5"/>
    <w:rsid w:val="00850B85"/>
    <w:rsid w:val="00854225"/>
    <w:rsid w:val="008563BF"/>
    <w:rsid w:val="008614A1"/>
    <w:rsid w:val="008853F5"/>
    <w:rsid w:val="008F37B4"/>
    <w:rsid w:val="0097061D"/>
    <w:rsid w:val="00975DA0"/>
    <w:rsid w:val="009964BE"/>
    <w:rsid w:val="009E54EA"/>
    <w:rsid w:val="009F22FD"/>
    <w:rsid w:val="00A35603"/>
    <w:rsid w:val="00A37FE5"/>
    <w:rsid w:val="00A7291D"/>
    <w:rsid w:val="00A917BA"/>
    <w:rsid w:val="00A96E4E"/>
    <w:rsid w:val="00AA747D"/>
    <w:rsid w:val="00AB033A"/>
    <w:rsid w:val="00AE422F"/>
    <w:rsid w:val="00AF427A"/>
    <w:rsid w:val="00B207D5"/>
    <w:rsid w:val="00B432B9"/>
    <w:rsid w:val="00B624D5"/>
    <w:rsid w:val="00BE2F49"/>
    <w:rsid w:val="00BE4367"/>
    <w:rsid w:val="00C11FFF"/>
    <w:rsid w:val="00C94A19"/>
    <w:rsid w:val="00CA36F7"/>
    <w:rsid w:val="00D51B1C"/>
    <w:rsid w:val="00D64C8C"/>
    <w:rsid w:val="00DD1464"/>
    <w:rsid w:val="00E0603E"/>
    <w:rsid w:val="00E43742"/>
    <w:rsid w:val="00E90BE4"/>
    <w:rsid w:val="00EB6424"/>
    <w:rsid w:val="00EE692C"/>
    <w:rsid w:val="00F154F0"/>
    <w:rsid w:val="00F227E2"/>
    <w:rsid w:val="00F828DC"/>
    <w:rsid w:val="00FB5AD9"/>
    <w:rsid w:val="00FC5BB0"/>
    <w:rsid w:val="00FD3E31"/>
    <w:rsid w:val="00FD4034"/>
    <w:rsid w:val="00FE0E55"/>
    <w:rsid w:val="00FE7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B482294-B940-4E32-B278-417258BBF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4E1D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es-ES"/>
    </w:rPr>
  </w:style>
  <w:style w:type="paragraph" w:styleId="Ttulo2">
    <w:name w:val="heading 2"/>
    <w:basedOn w:val="Normal"/>
    <w:next w:val="Normal"/>
    <w:link w:val="Ttulo2Car"/>
    <w:qFormat/>
    <w:rsid w:val="001B4E1D"/>
    <w:pPr>
      <w:keepNext/>
      <w:tabs>
        <w:tab w:val="left" w:pos="0"/>
      </w:tabs>
      <w:jc w:val="center"/>
      <w:outlineLvl w:val="1"/>
    </w:pPr>
    <w:rPr>
      <w:b/>
    </w:rPr>
  </w:style>
  <w:style w:type="paragraph" w:styleId="Ttulo5">
    <w:name w:val="heading 5"/>
    <w:basedOn w:val="Normal"/>
    <w:next w:val="Normal"/>
    <w:link w:val="Ttulo5Car"/>
    <w:qFormat/>
    <w:rsid w:val="001B4E1D"/>
    <w:pPr>
      <w:keepNext/>
      <w:shd w:val="clear" w:color="FF00FF" w:fill="auto"/>
      <w:spacing w:line="360" w:lineRule="auto"/>
      <w:outlineLvl w:val="4"/>
    </w:pPr>
    <w:rPr>
      <w:b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rsid w:val="001B4E1D"/>
    <w:rPr>
      <w:rFonts w:ascii="Arial" w:eastAsia="Times New Roman" w:hAnsi="Arial" w:cs="Times New Roman"/>
      <w:b/>
      <w:sz w:val="20"/>
      <w:szCs w:val="20"/>
      <w:lang w:eastAsia="es-ES"/>
    </w:rPr>
  </w:style>
  <w:style w:type="character" w:customStyle="1" w:styleId="Ttulo5Car">
    <w:name w:val="Título 5 Car"/>
    <w:basedOn w:val="Fuentedeprrafopredeter"/>
    <w:link w:val="Ttulo5"/>
    <w:rsid w:val="001B4E1D"/>
    <w:rPr>
      <w:rFonts w:ascii="Arial" w:eastAsia="Times New Roman" w:hAnsi="Arial" w:cs="Times New Roman"/>
      <w:b/>
      <w:sz w:val="36"/>
      <w:szCs w:val="20"/>
      <w:shd w:val="clear" w:color="FF00FF" w:fill="auto"/>
      <w:lang w:eastAsia="es-ES"/>
    </w:rPr>
  </w:style>
  <w:style w:type="table" w:styleId="Tablaconcuadrcula">
    <w:name w:val="Table Grid"/>
    <w:basedOn w:val="Tablanormal"/>
    <w:rsid w:val="001B4E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rsid w:val="001B4E1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1B4E1D"/>
    <w:rPr>
      <w:rFonts w:ascii="Arial" w:eastAsia="Times New Roman" w:hAnsi="Arial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rsid w:val="001B4E1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4E1D"/>
    <w:rPr>
      <w:rFonts w:ascii="Arial" w:eastAsia="Times New Roman" w:hAnsi="Arial" w:cs="Times New Roman"/>
      <w:sz w:val="20"/>
      <w:szCs w:val="20"/>
      <w:lang w:eastAsia="es-ES"/>
    </w:rPr>
  </w:style>
  <w:style w:type="paragraph" w:styleId="Sinespaciado">
    <w:name w:val="No Spacing"/>
    <w:uiPriority w:val="1"/>
    <w:qFormat/>
    <w:rsid w:val="001B4E1D"/>
    <w:pPr>
      <w:spacing w:after="0" w:line="240" w:lineRule="auto"/>
    </w:pPr>
    <w:rPr>
      <w:rFonts w:ascii="Calibri" w:eastAsia="Calibri" w:hAnsi="Calibri" w:cs="Times New Roman"/>
    </w:rPr>
  </w:style>
  <w:style w:type="paragraph" w:styleId="Listaconvietas">
    <w:name w:val="List Bullet"/>
    <w:basedOn w:val="Normal"/>
    <w:uiPriority w:val="99"/>
    <w:unhideWhenUsed/>
    <w:rsid w:val="001B4E1D"/>
    <w:pPr>
      <w:numPr>
        <w:numId w:val="2"/>
      </w:numPr>
      <w:tabs>
        <w:tab w:val="clear" w:pos="360"/>
      </w:tabs>
      <w:spacing w:after="160" w:line="259" w:lineRule="auto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styleId="Hipervnculo">
    <w:name w:val="Hyperlink"/>
    <w:uiPriority w:val="99"/>
    <w:unhideWhenUsed/>
    <w:rsid w:val="001B4E1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1B4E1D"/>
    <w:pPr>
      <w:widowControl w:val="0"/>
      <w:ind w:left="720"/>
      <w:contextualSpacing/>
    </w:pPr>
    <w:rPr>
      <w:b/>
      <w:snapToGrid w:val="0"/>
    </w:rPr>
  </w:style>
  <w:style w:type="paragraph" w:customStyle="1" w:styleId="Default">
    <w:name w:val="Default"/>
    <w:rsid w:val="001B4E1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Textoindependiente">
    <w:name w:val="Body Text"/>
    <w:basedOn w:val="Normal"/>
    <w:link w:val="TextoindependienteCar"/>
    <w:rsid w:val="00E43742"/>
    <w:rPr>
      <w:sz w:val="24"/>
    </w:rPr>
  </w:style>
  <w:style w:type="character" w:customStyle="1" w:styleId="TextoindependienteCar">
    <w:name w:val="Texto independiente Car"/>
    <w:basedOn w:val="Fuentedeprrafopredeter"/>
    <w:link w:val="Textoindependiente"/>
    <w:rsid w:val="00E43742"/>
    <w:rPr>
      <w:rFonts w:ascii="Arial" w:eastAsia="Times New Roman" w:hAnsi="Arial" w:cs="Times New Roman"/>
      <w:sz w:val="24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374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3742"/>
    <w:rPr>
      <w:rFonts w:ascii="Segoe UI" w:eastAsia="Times New Roman" w:hAnsi="Segoe UI" w:cs="Segoe UI"/>
      <w:sz w:val="18"/>
      <w:szCs w:val="18"/>
      <w:lang w:eastAsia="es-ES"/>
    </w:rPr>
  </w:style>
  <w:style w:type="paragraph" w:styleId="NormalWeb">
    <w:name w:val="Normal (Web)"/>
    <w:basedOn w:val="Normal"/>
    <w:uiPriority w:val="99"/>
    <w:unhideWhenUsed/>
    <w:rsid w:val="00AA747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3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5FA942-0D39-46C3-8B5A-214C318C9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89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Comisón de Auditoría</dc:creator>
  <cp:keywords/>
  <dc:description/>
  <cp:lastModifiedBy>Rocio</cp:lastModifiedBy>
  <cp:revision>2</cp:revision>
  <cp:lastPrinted>2019-03-11T20:54:00Z</cp:lastPrinted>
  <dcterms:created xsi:type="dcterms:W3CDTF">2019-03-13T19:06:00Z</dcterms:created>
  <dcterms:modified xsi:type="dcterms:W3CDTF">2019-03-13T19:06:00Z</dcterms:modified>
</cp:coreProperties>
</file>