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DEF90B9" w14:textId="02715F66" w:rsidR="005C552F" w:rsidRPr="005C552F" w:rsidRDefault="005C552F" w:rsidP="00BE7438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  <w:bookmarkStart w:id="0" w:name="_GoBack"/>
      <w:bookmarkEnd w:id="0"/>
    </w:p>
    <w:p w14:paraId="6CC69B17" w14:textId="77777777" w:rsidR="00BE7438" w:rsidRPr="00BE7438" w:rsidRDefault="00BE7438" w:rsidP="00BE7438">
      <w:pPr>
        <w:spacing w:after="0"/>
        <w:jc w:val="center"/>
        <w:rPr>
          <w:rFonts w:ascii="Arial" w:hAnsi="Arial" w:cs="Arial"/>
          <w:b/>
          <w:sz w:val="33"/>
          <w:szCs w:val="33"/>
        </w:rPr>
      </w:pPr>
      <w:r w:rsidRPr="00BE7438">
        <w:rPr>
          <w:rFonts w:ascii="Arial" w:hAnsi="Arial" w:cs="Arial"/>
          <w:b/>
          <w:sz w:val="33"/>
          <w:szCs w:val="33"/>
        </w:rPr>
        <w:t>Resumen mensual del trabajo de gestoría</w:t>
      </w:r>
    </w:p>
    <w:p w14:paraId="1A38A23E" w14:textId="714AC0B3" w:rsidR="00BE7438" w:rsidRPr="00C63275" w:rsidRDefault="00BE7438" w:rsidP="00BE7438">
      <w:pPr>
        <w:spacing w:after="0"/>
        <w:jc w:val="center"/>
        <w:rPr>
          <w:rFonts w:ascii="Arial" w:hAnsi="Arial" w:cs="Arial"/>
          <w:b/>
          <w:sz w:val="32"/>
          <w:szCs w:val="32"/>
        </w:rPr>
      </w:pPr>
      <w:r w:rsidRPr="00C63275">
        <w:rPr>
          <w:rFonts w:ascii="Arial" w:hAnsi="Arial" w:cs="Arial"/>
          <w:b/>
          <w:sz w:val="32"/>
          <w:szCs w:val="32"/>
        </w:rPr>
        <w:t xml:space="preserve">correspondiente al mes de </w:t>
      </w:r>
      <w:r>
        <w:rPr>
          <w:rFonts w:ascii="Arial" w:hAnsi="Arial" w:cs="Arial"/>
          <w:b/>
          <w:sz w:val="32"/>
          <w:szCs w:val="32"/>
        </w:rPr>
        <w:t>febrero</w:t>
      </w:r>
      <w:r w:rsidRPr="00C63275">
        <w:rPr>
          <w:rFonts w:ascii="Arial" w:hAnsi="Arial" w:cs="Arial"/>
          <w:b/>
          <w:sz w:val="32"/>
          <w:szCs w:val="32"/>
        </w:rPr>
        <w:t xml:space="preserve"> de 2019</w:t>
      </w:r>
    </w:p>
    <w:p w14:paraId="790612B9" w14:textId="77777777" w:rsidR="00BE7438" w:rsidRPr="00BD5BD0" w:rsidRDefault="00BE7438" w:rsidP="00BE7438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7FE8A2CF" w14:textId="16A91EDC" w:rsidR="00BE7438" w:rsidRPr="00BD5BD0" w:rsidRDefault="00BE7438" w:rsidP="00BE7438">
      <w:pPr>
        <w:spacing w:after="0"/>
        <w:jc w:val="both"/>
        <w:rPr>
          <w:rFonts w:ascii="Arial" w:hAnsi="Arial" w:cs="Arial"/>
          <w:sz w:val="28"/>
          <w:szCs w:val="28"/>
        </w:rPr>
      </w:pPr>
      <w:r w:rsidRPr="00BD5BD0">
        <w:rPr>
          <w:rFonts w:ascii="Arial" w:hAnsi="Arial" w:cs="Arial"/>
          <w:sz w:val="28"/>
          <w:szCs w:val="28"/>
        </w:rPr>
        <w:t xml:space="preserve">En observancia a la Ley de Acceso a la Información Pública para el Estado de Coahuila de Zaragoza, en su Artículo 26, </w:t>
      </w:r>
      <w:r w:rsidR="00713A82" w:rsidRPr="00BD5BD0">
        <w:rPr>
          <w:rFonts w:ascii="Arial" w:hAnsi="Arial" w:cs="Arial"/>
          <w:sz w:val="28"/>
          <w:szCs w:val="28"/>
        </w:rPr>
        <w:t>fracción</w:t>
      </w:r>
      <w:r w:rsidRPr="00BD5BD0">
        <w:rPr>
          <w:rFonts w:ascii="Arial" w:hAnsi="Arial" w:cs="Arial"/>
          <w:sz w:val="28"/>
          <w:szCs w:val="28"/>
        </w:rPr>
        <w:t xml:space="preserve"> XIII, que establece la obligación de publicar, </w:t>
      </w:r>
      <w:r w:rsidRPr="00BD5BD0">
        <w:rPr>
          <w:rFonts w:ascii="Arial" w:hAnsi="Arial" w:cs="Arial"/>
          <w:i/>
          <w:sz w:val="28"/>
          <w:szCs w:val="28"/>
        </w:rPr>
        <w:t>en su caso, las oficinas de gestión de cada uno de los Diputados, así como el tipo y número de gestiones que estos realicen</w:t>
      </w:r>
      <w:r w:rsidRPr="00BD5BD0">
        <w:rPr>
          <w:rFonts w:ascii="Arial" w:hAnsi="Arial" w:cs="Arial"/>
          <w:sz w:val="28"/>
          <w:szCs w:val="28"/>
        </w:rPr>
        <w:t>, presento a continuación las actividades desarrolladas durante el mes de febrero de 2019.</w:t>
      </w:r>
    </w:p>
    <w:p w14:paraId="0DF9225D" w14:textId="77777777" w:rsidR="00713A82" w:rsidRPr="00BD5BD0" w:rsidRDefault="00713A82" w:rsidP="00BE7438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4923FC9C" w14:textId="3324931E" w:rsidR="00BE7438" w:rsidRPr="00BD5BD0" w:rsidRDefault="00BE7438" w:rsidP="00BE7438">
      <w:pPr>
        <w:spacing w:after="0"/>
        <w:jc w:val="both"/>
        <w:rPr>
          <w:rFonts w:ascii="Arial" w:hAnsi="Arial" w:cs="Arial"/>
          <w:sz w:val="28"/>
          <w:szCs w:val="28"/>
        </w:rPr>
      </w:pPr>
      <w:r w:rsidRPr="00BD5BD0">
        <w:rPr>
          <w:rFonts w:ascii="Arial" w:hAnsi="Arial" w:cs="Arial"/>
          <w:sz w:val="28"/>
          <w:szCs w:val="28"/>
        </w:rPr>
        <w:t>Como resultado de mis giras de trabajo, así como</w:t>
      </w:r>
      <w:r w:rsidR="008F2188" w:rsidRPr="00BD5BD0">
        <w:rPr>
          <w:rFonts w:ascii="Arial" w:hAnsi="Arial" w:cs="Arial"/>
          <w:sz w:val="28"/>
          <w:szCs w:val="28"/>
        </w:rPr>
        <w:t xml:space="preserve"> del informe anual que presenté en</w:t>
      </w:r>
      <w:r w:rsidR="00EF1798" w:rsidRPr="00BD5BD0">
        <w:rPr>
          <w:rFonts w:ascii="Arial" w:hAnsi="Arial" w:cs="Arial"/>
          <w:sz w:val="28"/>
          <w:szCs w:val="28"/>
        </w:rPr>
        <w:t xml:space="preserve"> </w:t>
      </w:r>
      <w:r w:rsidR="007114E6">
        <w:rPr>
          <w:rFonts w:ascii="Arial" w:hAnsi="Arial" w:cs="Arial"/>
          <w:sz w:val="28"/>
          <w:szCs w:val="28"/>
        </w:rPr>
        <w:t>nueve</w:t>
      </w:r>
      <w:r w:rsidR="008F2188" w:rsidRPr="00BD5BD0">
        <w:rPr>
          <w:rFonts w:ascii="Arial" w:hAnsi="Arial" w:cs="Arial"/>
          <w:sz w:val="28"/>
          <w:szCs w:val="28"/>
        </w:rPr>
        <w:t xml:space="preserve"> poblaciones</w:t>
      </w:r>
      <w:r w:rsidR="00AA79C4">
        <w:rPr>
          <w:rFonts w:ascii="Arial" w:hAnsi="Arial" w:cs="Arial"/>
          <w:sz w:val="28"/>
          <w:szCs w:val="28"/>
        </w:rPr>
        <w:t xml:space="preserve"> (Saltillo, Acuña, Piedras Negras, Monclova, Nueva Rosita, Francisco I. Madero, Parras de la Fuente, San Pedro de las Colonias y Matamoros)</w:t>
      </w:r>
      <w:r w:rsidR="008F2188" w:rsidRPr="00BD5BD0">
        <w:rPr>
          <w:rFonts w:ascii="Arial" w:hAnsi="Arial" w:cs="Arial"/>
          <w:sz w:val="28"/>
          <w:szCs w:val="28"/>
        </w:rPr>
        <w:t xml:space="preserve"> de las diferentes regiones de nuestro Estado y</w:t>
      </w:r>
      <w:r w:rsidRPr="00BD5BD0">
        <w:rPr>
          <w:rFonts w:ascii="Arial" w:hAnsi="Arial" w:cs="Arial"/>
          <w:sz w:val="28"/>
          <w:szCs w:val="28"/>
        </w:rPr>
        <w:t xml:space="preserve"> de los servicios de atención ciudadana que he tenido el gusto de brindar en las instalaciones del Congreso del Estado, me permito dar a conocer una síntesis de mi labor de gestoría desarrollada </w:t>
      </w:r>
      <w:r w:rsidR="008F2188" w:rsidRPr="00BD5BD0">
        <w:rPr>
          <w:rFonts w:ascii="Arial" w:hAnsi="Arial" w:cs="Arial"/>
          <w:sz w:val="28"/>
          <w:szCs w:val="28"/>
        </w:rPr>
        <w:t>durante el mes de</w:t>
      </w:r>
      <w:r w:rsidRPr="00BD5BD0">
        <w:rPr>
          <w:rFonts w:ascii="Arial" w:hAnsi="Arial" w:cs="Arial"/>
          <w:sz w:val="28"/>
          <w:szCs w:val="28"/>
        </w:rPr>
        <w:t xml:space="preserve"> enero del presente año.</w:t>
      </w:r>
    </w:p>
    <w:p w14:paraId="1ABAEB65" w14:textId="77777777" w:rsidR="00BE7438" w:rsidRPr="00BD5BD0" w:rsidRDefault="00BE7438" w:rsidP="00BE7438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0FE52F7A" w14:textId="23DF8BBE" w:rsidR="00BE7438" w:rsidRPr="00BD5BD0" w:rsidRDefault="00BE7438" w:rsidP="00BE7438">
      <w:pPr>
        <w:spacing w:after="0"/>
        <w:jc w:val="both"/>
        <w:rPr>
          <w:rFonts w:ascii="Arial" w:hAnsi="Arial" w:cs="Arial"/>
          <w:sz w:val="28"/>
          <w:szCs w:val="28"/>
        </w:rPr>
      </w:pPr>
      <w:r w:rsidRPr="00BD5BD0">
        <w:rPr>
          <w:rFonts w:ascii="Arial" w:hAnsi="Arial" w:cs="Arial"/>
          <w:sz w:val="28"/>
          <w:szCs w:val="28"/>
        </w:rPr>
        <w:t>En principio, es preciso destacar el carácter itinerante que le he impreso a mi desempeño como legislador</w:t>
      </w:r>
      <w:r w:rsidR="004D161F" w:rsidRPr="00BD5BD0">
        <w:rPr>
          <w:rFonts w:ascii="Arial" w:hAnsi="Arial" w:cs="Arial"/>
          <w:sz w:val="28"/>
          <w:szCs w:val="28"/>
        </w:rPr>
        <w:t xml:space="preserve"> y, por consiguiente, a mi </w:t>
      </w:r>
      <w:r w:rsidR="0021140E" w:rsidRPr="00BD5BD0">
        <w:rPr>
          <w:rFonts w:ascii="Arial" w:hAnsi="Arial" w:cs="Arial"/>
          <w:sz w:val="28"/>
          <w:szCs w:val="28"/>
        </w:rPr>
        <w:t>tarea como gestor</w:t>
      </w:r>
      <w:r w:rsidRPr="00BD5BD0">
        <w:rPr>
          <w:rFonts w:ascii="Arial" w:hAnsi="Arial" w:cs="Arial"/>
          <w:sz w:val="28"/>
          <w:szCs w:val="28"/>
        </w:rPr>
        <w:t>, en concordancia con el estilo de gobernar</w:t>
      </w:r>
      <w:r w:rsidR="007064C3" w:rsidRPr="00BD5BD0">
        <w:rPr>
          <w:rFonts w:ascii="Arial" w:hAnsi="Arial" w:cs="Arial"/>
          <w:sz w:val="28"/>
          <w:szCs w:val="28"/>
        </w:rPr>
        <w:t xml:space="preserve"> que se abre paso en México</w:t>
      </w:r>
      <w:r w:rsidRPr="00BD5BD0">
        <w:rPr>
          <w:rFonts w:ascii="Arial" w:hAnsi="Arial" w:cs="Arial"/>
          <w:sz w:val="28"/>
          <w:szCs w:val="28"/>
        </w:rPr>
        <w:t xml:space="preserve"> </w:t>
      </w:r>
      <w:r w:rsidR="00B4028E" w:rsidRPr="00BD5BD0">
        <w:rPr>
          <w:rFonts w:ascii="Arial" w:hAnsi="Arial" w:cs="Arial"/>
          <w:sz w:val="28"/>
          <w:szCs w:val="28"/>
        </w:rPr>
        <w:t>y</w:t>
      </w:r>
      <w:r w:rsidR="0021140E" w:rsidRPr="00BD5BD0">
        <w:rPr>
          <w:rFonts w:ascii="Arial" w:hAnsi="Arial" w:cs="Arial"/>
          <w:sz w:val="28"/>
          <w:szCs w:val="28"/>
        </w:rPr>
        <w:t xml:space="preserve"> que</w:t>
      </w:r>
      <w:r w:rsidRPr="00BD5BD0">
        <w:rPr>
          <w:rFonts w:ascii="Arial" w:hAnsi="Arial" w:cs="Arial"/>
          <w:sz w:val="28"/>
          <w:szCs w:val="28"/>
        </w:rPr>
        <w:t xml:space="preserve"> comprende una política de puertas abiertas y un trato personalizado al ciudadano</w:t>
      </w:r>
      <w:r w:rsidR="00B4028E" w:rsidRPr="00BD5BD0">
        <w:rPr>
          <w:rFonts w:ascii="Arial" w:hAnsi="Arial" w:cs="Arial"/>
          <w:sz w:val="28"/>
          <w:szCs w:val="28"/>
        </w:rPr>
        <w:t xml:space="preserve"> que acude por ayuda</w:t>
      </w:r>
      <w:r w:rsidRPr="00BD5BD0">
        <w:rPr>
          <w:rFonts w:ascii="Arial" w:hAnsi="Arial" w:cs="Arial"/>
          <w:sz w:val="28"/>
          <w:szCs w:val="28"/>
        </w:rPr>
        <w:t xml:space="preserve">, como lo sugieren los principios y doctrina de mi partido, Movimiento Regeneración Nacional (Morena), </w:t>
      </w:r>
      <w:r w:rsidR="0021140E" w:rsidRPr="00BD5BD0">
        <w:rPr>
          <w:rFonts w:ascii="Arial" w:hAnsi="Arial" w:cs="Arial"/>
          <w:sz w:val="28"/>
          <w:szCs w:val="28"/>
        </w:rPr>
        <w:t>tanto como</w:t>
      </w:r>
      <w:r w:rsidRPr="00BD5BD0">
        <w:rPr>
          <w:rFonts w:ascii="Arial" w:hAnsi="Arial" w:cs="Arial"/>
          <w:sz w:val="28"/>
          <w:szCs w:val="28"/>
        </w:rPr>
        <w:t xml:space="preserve"> las directrices del nuevo Gobierno de la República, encabezado por el Presidente Andrés Manuel López Obrador.</w:t>
      </w:r>
    </w:p>
    <w:p w14:paraId="665B0E1F" w14:textId="77777777" w:rsidR="00BE7438" w:rsidRPr="00BD5BD0" w:rsidRDefault="00BE7438" w:rsidP="00BE7438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4E399AF2" w14:textId="49698EB7" w:rsidR="00BE7438" w:rsidRPr="00BD5BD0" w:rsidRDefault="00BE7438" w:rsidP="00BE7438">
      <w:pPr>
        <w:spacing w:after="0"/>
        <w:jc w:val="both"/>
        <w:rPr>
          <w:rFonts w:ascii="Arial" w:hAnsi="Arial" w:cs="Arial"/>
          <w:sz w:val="28"/>
          <w:szCs w:val="28"/>
        </w:rPr>
      </w:pPr>
      <w:r w:rsidRPr="00BD5BD0">
        <w:rPr>
          <w:rFonts w:ascii="Arial" w:hAnsi="Arial" w:cs="Arial"/>
          <w:sz w:val="28"/>
          <w:szCs w:val="28"/>
        </w:rPr>
        <w:t xml:space="preserve">Dentro del periodo comprendido entre el 1 y </w:t>
      </w:r>
      <w:r w:rsidR="0023504B" w:rsidRPr="00BD5BD0">
        <w:rPr>
          <w:rFonts w:ascii="Arial" w:hAnsi="Arial" w:cs="Arial"/>
          <w:sz w:val="28"/>
          <w:szCs w:val="28"/>
        </w:rPr>
        <w:t>28 de febrero</w:t>
      </w:r>
      <w:r w:rsidRPr="00BD5BD0">
        <w:rPr>
          <w:rFonts w:ascii="Arial" w:hAnsi="Arial" w:cs="Arial"/>
          <w:sz w:val="28"/>
          <w:szCs w:val="28"/>
        </w:rPr>
        <w:t xml:space="preserve"> de 2019, </w:t>
      </w:r>
      <w:r w:rsidR="0023504B" w:rsidRPr="00BD5BD0">
        <w:rPr>
          <w:rFonts w:ascii="Arial" w:hAnsi="Arial" w:cs="Arial"/>
          <w:sz w:val="28"/>
          <w:szCs w:val="28"/>
        </w:rPr>
        <w:t>recibí</w:t>
      </w:r>
      <w:r w:rsidRPr="00BD5BD0">
        <w:rPr>
          <w:rFonts w:ascii="Arial" w:hAnsi="Arial" w:cs="Arial"/>
          <w:sz w:val="28"/>
          <w:szCs w:val="28"/>
        </w:rPr>
        <w:t xml:space="preserve"> </w:t>
      </w:r>
      <w:r w:rsidR="0023504B" w:rsidRPr="00BD5BD0">
        <w:rPr>
          <w:rFonts w:ascii="Arial" w:hAnsi="Arial" w:cs="Arial"/>
          <w:sz w:val="28"/>
          <w:szCs w:val="28"/>
        </w:rPr>
        <w:t>en diferentes poblaciones del Estado</w:t>
      </w:r>
      <w:r w:rsidRPr="00BD5BD0">
        <w:rPr>
          <w:rFonts w:ascii="Arial" w:hAnsi="Arial" w:cs="Arial"/>
          <w:sz w:val="28"/>
          <w:szCs w:val="28"/>
        </w:rPr>
        <w:t xml:space="preserve">, incluyendo a Saltillo, un total de </w:t>
      </w:r>
      <w:r w:rsidR="0023504B" w:rsidRPr="00BD5BD0">
        <w:rPr>
          <w:rFonts w:ascii="Arial" w:hAnsi="Arial" w:cs="Arial"/>
          <w:sz w:val="28"/>
          <w:szCs w:val="28"/>
        </w:rPr>
        <w:t>18</w:t>
      </w:r>
      <w:r w:rsidRPr="00BD5BD0">
        <w:rPr>
          <w:rFonts w:ascii="Arial" w:hAnsi="Arial" w:cs="Arial"/>
          <w:sz w:val="28"/>
          <w:szCs w:val="28"/>
        </w:rPr>
        <w:t xml:space="preserve"> </w:t>
      </w:r>
      <w:r w:rsidR="0023504B" w:rsidRPr="00BD5BD0">
        <w:rPr>
          <w:rFonts w:ascii="Arial" w:hAnsi="Arial" w:cs="Arial"/>
          <w:sz w:val="28"/>
          <w:szCs w:val="28"/>
        </w:rPr>
        <w:t>inquietudes</w:t>
      </w:r>
      <w:r w:rsidRPr="00BD5BD0">
        <w:rPr>
          <w:rFonts w:ascii="Arial" w:hAnsi="Arial" w:cs="Arial"/>
          <w:sz w:val="28"/>
          <w:szCs w:val="28"/>
        </w:rPr>
        <w:t xml:space="preserve"> ciudadanas, entre las cuales figuran</w:t>
      </w:r>
      <w:r w:rsidR="0023504B" w:rsidRPr="00BD5BD0">
        <w:rPr>
          <w:rFonts w:ascii="Arial" w:hAnsi="Arial" w:cs="Arial"/>
          <w:sz w:val="28"/>
          <w:szCs w:val="28"/>
        </w:rPr>
        <w:t xml:space="preserve"> peticiones diversas, así como la presentación de</w:t>
      </w:r>
      <w:r w:rsidRPr="00BD5BD0">
        <w:rPr>
          <w:rFonts w:ascii="Arial" w:hAnsi="Arial" w:cs="Arial"/>
          <w:sz w:val="28"/>
          <w:szCs w:val="28"/>
        </w:rPr>
        <w:t xml:space="preserve"> denuncias, anteproyectos de beneficio comunitario y proposiciones en materia legislativa.</w:t>
      </w:r>
    </w:p>
    <w:p w14:paraId="12FA0E08" w14:textId="77777777" w:rsidR="00BE7438" w:rsidRPr="00BD5BD0" w:rsidRDefault="00BE7438" w:rsidP="00BE7438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1DF913C3" w14:textId="5D743F4B" w:rsidR="00BE7438" w:rsidRPr="00BD5BD0" w:rsidRDefault="000614B8" w:rsidP="00BE7438">
      <w:pPr>
        <w:spacing w:after="0"/>
        <w:jc w:val="both"/>
        <w:rPr>
          <w:rFonts w:ascii="Arial" w:hAnsi="Arial" w:cs="Arial"/>
          <w:sz w:val="28"/>
          <w:szCs w:val="28"/>
        </w:rPr>
      </w:pPr>
      <w:r w:rsidRPr="00BD5BD0">
        <w:rPr>
          <w:rFonts w:ascii="Arial" w:hAnsi="Arial" w:cs="Arial"/>
          <w:sz w:val="28"/>
          <w:szCs w:val="28"/>
        </w:rPr>
        <w:t xml:space="preserve">Dentro de este lapso, Saltillo fue el municipio en </w:t>
      </w:r>
      <w:r w:rsidR="00C615E0" w:rsidRPr="00BD5BD0">
        <w:rPr>
          <w:rFonts w:ascii="Arial" w:hAnsi="Arial" w:cs="Arial"/>
          <w:sz w:val="28"/>
          <w:szCs w:val="28"/>
        </w:rPr>
        <w:t>donde se</w:t>
      </w:r>
      <w:r w:rsidRPr="00BD5BD0">
        <w:rPr>
          <w:rFonts w:ascii="Arial" w:hAnsi="Arial" w:cs="Arial"/>
          <w:sz w:val="28"/>
          <w:szCs w:val="28"/>
        </w:rPr>
        <w:t xml:space="preserve"> generó el mayor número de peticiones (6), siguiéndole, en orden descendente, Piedras Negras</w:t>
      </w:r>
      <w:r w:rsidR="001522F4" w:rsidRPr="00BD5BD0">
        <w:rPr>
          <w:rFonts w:ascii="Arial" w:hAnsi="Arial" w:cs="Arial"/>
          <w:sz w:val="28"/>
          <w:szCs w:val="28"/>
        </w:rPr>
        <w:t>, con cuatro; Acuña, con dos; Matamoros, dos; y, con una sola solicitud: Sabinas, Morelos, Ramos Arizpe y Parras de la Fuente.</w:t>
      </w:r>
    </w:p>
    <w:p w14:paraId="7777E4EC" w14:textId="77777777" w:rsidR="00BE7438" w:rsidRPr="00BD5BD0" w:rsidRDefault="00BE7438" w:rsidP="00BE7438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4E782F9A" w14:textId="2CAAA912" w:rsidR="008F2120" w:rsidRPr="00BD5BD0" w:rsidRDefault="008F2120" w:rsidP="00BE7438">
      <w:pPr>
        <w:spacing w:after="0"/>
        <w:jc w:val="both"/>
        <w:rPr>
          <w:rFonts w:ascii="Arial" w:hAnsi="Arial" w:cs="Arial"/>
          <w:sz w:val="28"/>
          <w:szCs w:val="28"/>
        </w:rPr>
      </w:pPr>
      <w:r w:rsidRPr="00BD5BD0">
        <w:rPr>
          <w:rFonts w:ascii="Arial" w:hAnsi="Arial" w:cs="Arial"/>
          <w:sz w:val="28"/>
          <w:szCs w:val="28"/>
        </w:rPr>
        <w:t xml:space="preserve">Cada caso ha sido atendido de diversas maneras, y resueltos </w:t>
      </w:r>
      <w:r w:rsidR="0012230F" w:rsidRPr="00BD5BD0">
        <w:rPr>
          <w:rFonts w:ascii="Arial" w:hAnsi="Arial" w:cs="Arial"/>
          <w:sz w:val="28"/>
          <w:szCs w:val="28"/>
        </w:rPr>
        <w:t>cuatro</w:t>
      </w:r>
      <w:r w:rsidRPr="00BD5BD0">
        <w:rPr>
          <w:rFonts w:ascii="Arial" w:hAnsi="Arial" w:cs="Arial"/>
          <w:sz w:val="28"/>
          <w:szCs w:val="28"/>
        </w:rPr>
        <w:t xml:space="preserve"> de manera inmediata. En general, </w:t>
      </w:r>
      <w:r w:rsidR="00BE7438" w:rsidRPr="00BD5BD0">
        <w:rPr>
          <w:rFonts w:ascii="Arial" w:hAnsi="Arial" w:cs="Arial"/>
          <w:sz w:val="28"/>
          <w:szCs w:val="28"/>
        </w:rPr>
        <w:t>se encuentra</w:t>
      </w:r>
      <w:r w:rsidRPr="00BD5BD0">
        <w:rPr>
          <w:rFonts w:ascii="Arial" w:hAnsi="Arial" w:cs="Arial"/>
          <w:sz w:val="28"/>
          <w:szCs w:val="28"/>
        </w:rPr>
        <w:t>n</w:t>
      </w:r>
      <w:r w:rsidR="00BE7438" w:rsidRPr="00BD5BD0">
        <w:rPr>
          <w:rFonts w:ascii="Arial" w:hAnsi="Arial" w:cs="Arial"/>
          <w:sz w:val="28"/>
          <w:szCs w:val="28"/>
        </w:rPr>
        <w:t xml:space="preserve"> en vías de resolución</w:t>
      </w:r>
      <w:r w:rsidRPr="00BD5BD0">
        <w:rPr>
          <w:rFonts w:ascii="Arial" w:hAnsi="Arial" w:cs="Arial"/>
          <w:sz w:val="28"/>
          <w:szCs w:val="28"/>
        </w:rPr>
        <w:t xml:space="preserve">, </w:t>
      </w:r>
      <w:r w:rsidR="00C615E0" w:rsidRPr="00BD5BD0">
        <w:rPr>
          <w:rFonts w:ascii="Arial" w:hAnsi="Arial" w:cs="Arial"/>
          <w:sz w:val="28"/>
          <w:szCs w:val="28"/>
        </w:rPr>
        <w:t>con el apoyo</w:t>
      </w:r>
      <w:r w:rsidRPr="00BD5BD0">
        <w:rPr>
          <w:rFonts w:ascii="Arial" w:hAnsi="Arial" w:cs="Arial"/>
          <w:sz w:val="28"/>
          <w:szCs w:val="28"/>
        </w:rPr>
        <w:t xml:space="preserve"> de </w:t>
      </w:r>
      <w:r w:rsidR="00C615E0" w:rsidRPr="00BD5BD0">
        <w:rPr>
          <w:rFonts w:ascii="Arial" w:hAnsi="Arial" w:cs="Arial"/>
          <w:sz w:val="28"/>
          <w:szCs w:val="28"/>
        </w:rPr>
        <w:t>mi</w:t>
      </w:r>
      <w:r w:rsidRPr="00BD5BD0">
        <w:rPr>
          <w:rFonts w:ascii="Arial" w:hAnsi="Arial" w:cs="Arial"/>
          <w:sz w:val="28"/>
          <w:szCs w:val="28"/>
        </w:rPr>
        <w:t xml:space="preserve"> equipo de asesores, como por las instancias a donde dichos asuntos fueron canalizados, para luego darles seguimiento, hasta en tanto no se obtengan resultados satisfactorios.</w:t>
      </w:r>
    </w:p>
    <w:p w14:paraId="36F9D3B9" w14:textId="77777777" w:rsidR="008F2120" w:rsidRPr="00BD5BD0" w:rsidRDefault="008F2120" w:rsidP="00BE7438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4D961DB5" w14:textId="562DD024" w:rsidR="00BE7438" w:rsidRPr="00BD5BD0" w:rsidRDefault="008F2120" w:rsidP="00BE7438">
      <w:pPr>
        <w:spacing w:after="0"/>
        <w:jc w:val="both"/>
        <w:rPr>
          <w:rFonts w:ascii="Arial" w:hAnsi="Arial" w:cs="Arial"/>
          <w:sz w:val="28"/>
          <w:szCs w:val="28"/>
        </w:rPr>
      </w:pPr>
      <w:r w:rsidRPr="00BD5BD0">
        <w:rPr>
          <w:rFonts w:ascii="Arial" w:hAnsi="Arial" w:cs="Arial"/>
          <w:sz w:val="28"/>
          <w:szCs w:val="28"/>
        </w:rPr>
        <w:t xml:space="preserve">Las peticiones </w:t>
      </w:r>
      <w:r w:rsidR="00BE7438" w:rsidRPr="00BD5BD0">
        <w:rPr>
          <w:rFonts w:ascii="Arial" w:hAnsi="Arial" w:cs="Arial"/>
          <w:sz w:val="28"/>
          <w:szCs w:val="28"/>
        </w:rPr>
        <w:t>encuadran en los siguientes temas: jurídico, salud pública, economía familiar, vivienda digna, empleo, asuntos agrarios, suministro de energía eléctrica, abasto de agua potable, cuidado del medio ambiente y desarrollo urbano, entre otros.</w:t>
      </w:r>
    </w:p>
    <w:p w14:paraId="3696E373" w14:textId="405D0A6B" w:rsidR="00EF1798" w:rsidRPr="00BD5BD0" w:rsidRDefault="00EF1798" w:rsidP="00BE7438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4C657B92" w14:textId="74B1101F" w:rsidR="00EF1798" w:rsidRPr="00BD5BD0" w:rsidRDefault="00656ABA" w:rsidP="00BE7438">
      <w:pPr>
        <w:spacing w:after="0"/>
        <w:jc w:val="both"/>
        <w:rPr>
          <w:rFonts w:ascii="Arial" w:hAnsi="Arial" w:cs="Arial"/>
          <w:sz w:val="28"/>
          <w:szCs w:val="28"/>
        </w:rPr>
      </w:pPr>
      <w:r w:rsidRPr="00BD5BD0">
        <w:rPr>
          <w:rFonts w:ascii="Arial" w:hAnsi="Arial" w:cs="Arial"/>
          <w:sz w:val="28"/>
          <w:szCs w:val="28"/>
        </w:rPr>
        <w:t xml:space="preserve">Entre los encuentros y acciones en beneficio de ciudadanos coahuilenses, tanto en sus lugares de origen, como en las oficinas del Congreso </w:t>
      </w:r>
      <w:r w:rsidR="00E038E2" w:rsidRPr="00BD5BD0">
        <w:rPr>
          <w:rFonts w:ascii="Arial" w:hAnsi="Arial" w:cs="Arial"/>
          <w:sz w:val="28"/>
          <w:szCs w:val="28"/>
        </w:rPr>
        <w:t>estatal</w:t>
      </w:r>
      <w:r w:rsidR="00C615E0" w:rsidRPr="00BD5BD0">
        <w:rPr>
          <w:rFonts w:ascii="Arial" w:hAnsi="Arial" w:cs="Arial"/>
          <w:sz w:val="28"/>
          <w:szCs w:val="28"/>
        </w:rPr>
        <w:t xml:space="preserve"> (donde se recibió la visita de 69 personas)</w:t>
      </w:r>
      <w:r w:rsidRPr="00BD5BD0">
        <w:rPr>
          <w:rFonts w:ascii="Arial" w:hAnsi="Arial" w:cs="Arial"/>
          <w:sz w:val="28"/>
          <w:szCs w:val="28"/>
        </w:rPr>
        <w:t>, destacan los siguientes:</w:t>
      </w:r>
    </w:p>
    <w:p w14:paraId="48BFA71C" w14:textId="0095E1B3" w:rsidR="00EF1798" w:rsidRPr="00BD5BD0" w:rsidRDefault="00EF1798" w:rsidP="00BE7438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110051D1" w14:textId="0C6678B5" w:rsidR="00656ABA" w:rsidRPr="00BD5BD0" w:rsidRDefault="00656ABA" w:rsidP="00CA1FAD">
      <w:pPr>
        <w:pStyle w:val="Prrafodelista"/>
        <w:numPr>
          <w:ilvl w:val="0"/>
          <w:numId w:val="4"/>
        </w:numPr>
        <w:spacing w:after="0"/>
        <w:jc w:val="both"/>
        <w:rPr>
          <w:rFonts w:ascii="Arial" w:hAnsi="Arial" w:cs="Arial"/>
          <w:sz w:val="28"/>
          <w:szCs w:val="28"/>
        </w:rPr>
      </w:pPr>
      <w:r w:rsidRPr="00BD5BD0">
        <w:rPr>
          <w:rFonts w:ascii="Arial" w:hAnsi="Arial" w:cs="Arial"/>
          <w:sz w:val="28"/>
          <w:szCs w:val="28"/>
        </w:rPr>
        <w:t>Un recorrido por el ejido Estación Madero, de Parras de la Fuente, para investigar y resolver lo relativo a un apoyo oficial para el campo, mismo que, debido a actos de corrupción, los campesinos no se han recibido, al cumplirse el plazo para ello.</w:t>
      </w:r>
    </w:p>
    <w:p w14:paraId="08B2D86E" w14:textId="71142DC0" w:rsidR="00EF1798" w:rsidRPr="00BD5BD0" w:rsidRDefault="00EF1798" w:rsidP="00BE7438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02DB9C2E" w14:textId="66B5693C" w:rsidR="00656ABA" w:rsidRPr="00BD5BD0" w:rsidRDefault="00656ABA" w:rsidP="00CA1FAD">
      <w:pPr>
        <w:pStyle w:val="Prrafodelista"/>
        <w:numPr>
          <w:ilvl w:val="0"/>
          <w:numId w:val="4"/>
        </w:numPr>
        <w:spacing w:after="0"/>
        <w:jc w:val="both"/>
        <w:rPr>
          <w:rFonts w:ascii="Arial" w:hAnsi="Arial" w:cs="Arial"/>
          <w:sz w:val="28"/>
          <w:szCs w:val="28"/>
        </w:rPr>
      </w:pPr>
      <w:r w:rsidRPr="00BD5BD0">
        <w:rPr>
          <w:rFonts w:ascii="Arial" w:hAnsi="Arial" w:cs="Arial"/>
          <w:sz w:val="28"/>
          <w:szCs w:val="28"/>
        </w:rPr>
        <w:t xml:space="preserve">Una visita al ejido </w:t>
      </w:r>
      <w:r w:rsidR="00EF1798" w:rsidRPr="00BD5BD0">
        <w:rPr>
          <w:rFonts w:ascii="Arial" w:hAnsi="Arial" w:cs="Arial"/>
          <w:sz w:val="28"/>
          <w:szCs w:val="28"/>
        </w:rPr>
        <w:t>San José de La Jaroza</w:t>
      </w:r>
      <w:r w:rsidRPr="00BD5BD0">
        <w:rPr>
          <w:rFonts w:ascii="Arial" w:hAnsi="Arial" w:cs="Arial"/>
          <w:sz w:val="28"/>
          <w:szCs w:val="28"/>
        </w:rPr>
        <w:t>,</w:t>
      </w:r>
      <w:r w:rsidR="00EF1798" w:rsidRPr="00BD5BD0">
        <w:rPr>
          <w:rFonts w:ascii="Arial" w:hAnsi="Arial" w:cs="Arial"/>
          <w:sz w:val="28"/>
          <w:szCs w:val="28"/>
        </w:rPr>
        <w:t xml:space="preserve"> del municipio de Parras, </w:t>
      </w:r>
      <w:r w:rsidRPr="00BD5BD0">
        <w:rPr>
          <w:rFonts w:ascii="Arial" w:hAnsi="Arial" w:cs="Arial"/>
          <w:sz w:val="28"/>
          <w:szCs w:val="28"/>
        </w:rPr>
        <w:t>para impulsar un proyecto productivo a partir del aprovechamiento de la lechuguilla.</w:t>
      </w:r>
    </w:p>
    <w:p w14:paraId="34A78117" w14:textId="19101FE8" w:rsidR="00EF1798" w:rsidRPr="00BD5BD0" w:rsidRDefault="00EF1798" w:rsidP="00BE7438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100667E6" w14:textId="36DAAB5C" w:rsidR="00EF1798" w:rsidRPr="00BD5BD0" w:rsidRDefault="00656ABA" w:rsidP="00CA1FAD">
      <w:pPr>
        <w:pStyle w:val="Prrafodelista"/>
        <w:numPr>
          <w:ilvl w:val="0"/>
          <w:numId w:val="4"/>
        </w:numPr>
        <w:spacing w:after="0"/>
        <w:jc w:val="both"/>
        <w:rPr>
          <w:rFonts w:ascii="Arial" w:hAnsi="Arial" w:cs="Arial"/>
          <w:sz w:val="28"/>
          <w:szCs w:val="28"/>
        </w:rPr>
      </w:pPr>
      <w:r w:rsidRPr="00BD5BD0">
        <w:rPr>
          <w:rFonts w:ascii="Arial" w:hAnsi="Arial" w:cs="Arial"/>
          <w:sz w:val="28"/>
          <w:szCs w:val="28"/>
        </w:rPr>
        <w:t>S</w:t>
      </w:r>
      <w:r w:rsidR="00EF1798" w:rsidRPr="00BD5BD0">
        <w:rPr>
          <w:rFonts w:ascii="Arial" w:hAnsi="Arial" w:cs="Arial"/>
          <w:sz w:val="28"/>
          <w:szCs w:val="28"/>
        </w:rPr>
        <w:t>eguimiento</w:t>
      </w:r>
      <w:r w:rsidRPr="00BD5BD0">
        <w:rPr>
          <w:rFonts w:ascii="Arial" w:hAnsi="Arial" w:cs="Arial"/>
          <w:sz w:val="28"/>
          <w:szCs w:val="28"/>
        </w:rPr>
        <w:t>, en Saltillo,</w:t>
      </w:r>
      <w:r w:rsidR="00EF1798" w:rsidRPr="00BD5BD0">
        <w:rPr>
          <w:rFonts w:ascii="Arial" w:hAnsi="Arial" w:cs="Arial"/>
          <w:sz w:val="28"/>
          <w:szCs w:val="28"/>
        </w:rPr>
        <w:t xml:space="preserve"> </w:t>
      </w:r>
      <w:r w:rsidRPr="00BD5BD0">
        <w:rPr>
          <w:rFonts w:ascii="Arial" w:hAnsi="Arial" w:cs="Arial"/>
          <w:sz w:val="28"/>
          <w:szCs w:val="28"/>
        </w:rPr>
        <w:t>a un problema relacionado con una fuga de</w:t>
      </w:r>
      <w:r w:rsidR="00EF1798" w:rsidRPr="00BD5BD0">
        <w:rPr>
          <w:rFonts w:ascii="Arial" w:hAnsi="Arial" w:cs="Arial"/>
          <w:sz w:val="28"/>
          <w:szCs w:val="28"/>
        </w:rPr>
        <w:t xml:space="preserve"> drenaje </w:t>
      </w:r>
      <w:r w:rsidR="00E038E2" w:rsidRPr="00BD5BD0">
        <w:rPr>
          <w:rFonts w:ascii="Arial" w:hAnsi="Arial" w:cs="Arial"/>
          <w:sz w:val="28"/>
          <w:szCs w:val="28"/>
        </w:rPr>
        <w:t>en</w:t>
      </w:r>
      <w:r w:rsidR="00EF1798" w:rsidRPr="00BD5BD0">
        <w:rPr>
          <w:rFonts w:ascii="Arial" w:hAnsi="Arial" w:cs="Arial"/>
          <w:sz w:val="28"/>
          <w:szCs w:val="28"/>
        </w:rPr>
        <w:t xml:space="preserve"> la colonia Morelos de la ciudad de Nueva Rosita, Coahuila.</w:t>
      </w:r>
    </w:p>
    <w:p w14:paraId="24623A0B" w14:textId="67598DF0" w:rsidR="00EF1798" w:rsidRPr="00BD5BD0" w:rsidRDefault="00EF1798" w:rsidP="00BE7438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71A71723" w14:textId="53F0BF59" w:rsidR="00EF1798" w:rsidRPr="00BD5BD0" w:rsidRDefault="00E038E2" w:rsidP="00CA1FAD">
      <w:pPr>
        <w:pStyle w:val="Prrafodelista"/>
        <w:numPr>
          <w:ilvl w:val="0"/>
          <w:numId w:val="4"/>
        </w:numPr>
        <w:spacing w:after="0"/>
        <w:jc w:val="both"/>
        <w:rPr>
          <w:rFonts w:ascii="Arial" w:hAnsi="Arial" w:cs="Arial"/>
          <w:sz w:val="28"/>
          <w:szCs w:val="28"/>
        </w:rPr>
      </w:pPr>
      <w:r w:rsidRPr="00BD5BD0">
        <w:rPr>
          <w:rFonts w:ascii="Arial" w:hAnsi="Arial" w:cs="Arial"/>
          <w:sz w:val="28"/>
          <w:szCs w:val="28"/>
        </w:rPr>
        <w:lastRenderedPageBreak/>
        <w:t>Reunión de trabajo, en el Congreso del Estado, con e</w:t>
      </w:r>
      <w:r w:rsidR="00EF1798" w:rsidRPr="00BD5BD0">
        <w:rPr>
          <w:rFonts w:ascii="Arial" w:hAnsi="Arial" w:cs="Arial"/>
          <w:sz w:val="28"/>
          <w:szCs w:val="28"/>
        </w:rPr>
        <w:t>l presidente de la Asociación SODIFINME,</w:t>
      </w:r>
      <w:r w:rsidRPr="00BD5BD0">
        <w:rPr>
          <w:rFonts w:ascii="Arial" w:hAnsi="Arial" w:cs="Arial"/>
          <w:sz w:val="28"/>
          <w:szCs w:val="28"/>
        </w:rPr>
        <w:t xml:space="preserve"> A. C. (</w:t>
      </w:r>
      <w:r w:rsidR="00EF1798" w:rsidRPr="00BD5BD0">
        <w:rPr>
          <w:rFonts w:ascii="Arial" w:hAnsi="Arial" w:cs="Arial"/>
          <w:sz w:val="28"/>
          <w:szCs w:val="28"/>
        </w:rPr>
        <w:t>“</w:t>
      </w:r>
      <w:r w:rsidRPr="00BD5BD0">
        <w:rPr>
          <w:rFonts w:ascii="Arial" w:hAnsi="Arial" w:cs="Arial"/>
          <w:sz w:val="28"/>
          <w:szCs w:val="28"/>
        </w:rPr>
        <w:t>S</w:t>
      </w:r>
      <w:r w:rsidR="00EF1798" w:rsidRPr="00BD5BD0">
        <w:rPr>
          <w:rFonts w:ascii="Arial" w:hAnsi="Arial" w:cs="Arial"/>
          <w:sz w:val="28"/>
          <w:szCs w:val="28"/>
        </w:rPr>
        <w:t xml:space="preserve">oy </w:t>
      </w:r>
      <w:r w:rsidRPr="00BD5BD0">
        <w:rPr>
          <w:rFonts w:ascii="Arial" w:hAnsi="Arial" w:cs="Arial"/>
          <w:sz w:val="28"/>
          <w:szCs w:val="28"/>
        </w:rPr>
        <w:t>D</w:t>
      </w:r>
      <w:r w:rsidR="00EF1798" w:rsidRPr="00BD5BD0">
        <w:rPr>
          <w:rFonts w:ascii="Arial" w:hAnsi="Arial" w:cs="Arial"/>
          <w:sz w:val="28"/>
          <w:szCs w:val="28"/>
        </w:rPr>
        <w:t xml:space="preserve">iscapacitado no </w:t>
      </w:r>
      <w:r w:rsidRPr="00BD5BD0">
        <w:rPr>
          <w:rFonts w:ascii="Arial" w:hAnsi="Arial" w:cs="Arial"/>
          <w:sz w:val="28"/>
          <w:szCs w:val="28"/>
        </w:rPr>
        <w:t>F</w:t>
      </w:r>
      <w:r w:rsidR="00EF1798" w:rsidRPr="00BD5BD0">
        <w:rPr>
          <w:rFonts w:ascii="Arial" w:hAnsi="Arial" w:cs="Arial"/>
          <w:sz w:val="28"/>
          <w:szCs w:val="28"/>
        </w:rPr>
        <w:t xml:space="preserve">ísico, </w:t>
      </w:r>
      <w:r w:rsidRPr="00BD5BD0">
        <w:rPr>
          <w:rFonts w:ascii="Arial" w:hAnsi="Arial" w:cs="Arial"/>
          <w:sz w:val="28"/>
          <w:szCs w:val="28"/>
        </w:rPr>
        <w:t>N</w:t>
      </w:r>
      <w:r w:rsidR="00EF1798" w:rsidRPr="00BD5BD0">
        <w:rPr>
          <w:rFonts w:ascii="Arial" w:hAnsi="Arial" w:cs="Arial"/>
          <w:sz w:val="28"/>
          <w:szCs w:val="28"/>
        </w:rPr>
        <w:t xml:space="preserve">o </w:t>
      </w:r>
      <w:r w:rsidRPr="00BD5BD0">
        <w:rPr>
          <w:rFonts w:ascii="Arial" w:hAnsi="Arial" w:cs="Arial"/>
          <w:sz w:val="28"/>
          <w:szCs w:val="28"/>
        </w:rPr>
        <w:t>M</w:t>
      </w:r>
      <w:r w:rsidR="00EF1798" w:rsidRPr="00BD5BD0">
        <w:rPr>
          <w:rFonts w:ascii="Arial" w:hAnsi="Arial" w:cs="Arial"/>
          <w:sz w:val="28"/>
          <w:szCs w:val="28"/>
        </w:rPr>
        <w:t>ental</w:t>
      </w:r>
      <w:r w:rsidRPr="00BD5BD0">
        <w:rPr>
          <w:rFonts w:ascii="Arial" w:hAnsi="Arial" w:cs="Arial"/>
          <w:sz w:val="28"/>
          <w:szCs w:val="28"/>
        </w:rPr>
        <w:t>,</w:t>
      </w:r>
      <w:r w:rsidR="00EF1798" w:rsidRPr="00BD5BD0">
        <w:rPr>
          <w:rFonts w:ascii="Arial" w:hAnsi="Arial" w:cs="Arial"/>
          <w:sz w:val="28"/>
          <w:szCs w:val="28"/>
        </w:rPr>
        <w:t xml:space="preserve"> A</w:t>
      </w:r>
      <w:r w:rsidRPr="00BD5BD0">
        <w:rPr>
          <w:rFonts w:ascii="Arial" w:hAnsi="Arial" w:cs="Arial"/>
          <w:sz w:val="28"/>
          <w:szCs w:val="28"/>
        </w:rPr>
        <w:t xml:space="preserve">. </w:t>
      </w:r>
      <w:r w:rsidR="00EF1798" w:rsidRPr="00BD5BD0">
        <w:rPr>
          <w:rFonts w:ascii="Arial" w:hAnsi="Arial" w:cs="Arial"/>
          <w:sz w:val="28"/>
          <w:szCs w:val="28"/>
        </w:rPr>
        <w:t>C</w:t>
      </w:r>
      <w:r w:rsidRPr="00BD5BD0">
        <w:rPr>
          <w:rFonts w:ascii="Arial" w:hAnsi="Arial" w:cs="Arial"/>
          <w:sz w:val="28"/>
          <w:szCs w:val="28"/>
        </w:rPr>
        <w:t>.”)</w:t>
      </w:r>
      <w:r w:rsidR="00EF1798" w:rsidRPr="00BD5BD0">
        <w:rPr>
          <w:rFonts w:ascii="Arial" w:hAnsi="Arial" w:cs="Arial"/>
          <w:sz w:val="28"/>
          <w:szCs w:val="28"/>
        </w:rPr>
        <w:t xml:space="preserve"> del municipio de Arteaga, Coahuila, con un padrón de 150 personas</w:t>
      </w:r>
      <w:r w:rsidRPr="00BD5BD0">
        <w:rPr>
          <w:rFonts w:ascii="Arial" w:hAnsi="Arial" w:cs="Arial"/>
          <w:sz w:val="28"/>
          <w:szCs w:val="28"/>
        </w:rPr>
        <w:t xml:space="preserve">, para buscar alternativas de solución a la problemática </w:t>
      </w:r>
      <w:r w:rsidR="00681C51">
        <w:rPr>
          <w:rFonts w:ascii="Arial" w:hAnsi="Arial" w:cs="Arial"/>
          <w:sz w:val="28"/>
          <w:szCs w:val="28"/>
        </w:rPr>
        <w:t>de</w:t>
      </w:r>
      <w:r w:rsidRPr="00BD5BD0">
        <w:rPr>
          <w:rFonts w:ascii="Arial" w:hAnsi="Arial" w:cs="Arial"/>
          <w:sz w:val="28"/>
          <w:szCs w:val="28"/>
        </w:rPr>
        <w:t xml:space="preserve"> dicha agrupación.</w:t>
      </w:r>
    </w:p>
    <w:p w14:paraId="64BDFA4F" w14:textId="48DA483B" w:rsidR="00EF1798" w:rsidRPr="00BD5BD0" w:rsidRDefault="00EF1798" w:rsidP="00BE7438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20107242" w14:textId="77777777" w:rsidR="00E038E2" w:rsidRPr="00BD5BD0" w:rsidRDefault="00E038E2" w:rsidP="00CA1FAD">
      <w:pPr>
        <w:pStyle w:val="Prrafodelista"/>
        <w:numPr>
          <w:ilvl w:val="0"/>
          <w:numId w:val="4"/>
        </w:numPr>
        <w:spacing w:after="0"/>
        <w:jc w:val="both"/>
        <w:rPr>
          <w:rFonts w:ascii="Arial" w:hAnsi="Arial" w:cs="Arial"/>
          <w:sz w:val="28"/>
          <w:szCs w:val="28"/>
        </w:rPr>
      </w:pPr>
      <w:r w:rsidRPr="00BD5BD0">
        <w:rPr>
          <w:rFonts w:ascii="Arial" w:hAnsi="Arial" w:cs="Arial"/>
          <w:sz w:val="28"/>
          <w:szCs w:val="28"/>
        </w:rPr>
        <w:t>S</w:t>
      </w:r>
      <w:r w:rsidR="00EF1798" w:rsidRPr="00BD5BD0">
        <w:rPr>
          <w:rFonts w:ascii="Arial" w:hAnsi="Arial" w:cs="Arial"/>
          <w:sz w:val="28"/>
          <w:szCs w:val="28"/>
        </w:rPr>
        <w:t xml:space="preserve">eguimiento a la petición sobre </w:t>
      </w:r>
      <w:r w:rsidRPr="00BD5BD0">
        <w:rPr>
          <w:rFonts w:ascii="Arial" w:hAnsi="Arial" w:cs="Arial"/>
          <w:sz w:val="28"/>
          <w:szCs w:val="28"/>
        </w:rPr>
        <w:t>un accidente vial</w:t>
      </w:r>
      <w:r w:rsidR="00EF1798" w:rsidRPr="00BD5BD0">
        <w:rPr>
          <w:rFonts w:ascii="Arial" w:hAnsi="Arial" w:cs="Arial"/>
          <w:sz w:val="28"/>
          <w:szCs w:val="28"/>
        </w:rPr>
        <w:t xml:space="preserve"> en Nueva Rosita, caso único 8927, ante la </w:t>
      </w:r>
      <w:r w:rsidRPr="00BD5BD0">
        <w:rPr>
          <w:rFonts w:ascii="Arial" w:hAnsi="Arial" w:cs="Arial"/>
          <w:sz w:val="28"/>
          <w:szCs w:val="28"/>
        </w:rPr>
        <w:t xml:space="preserve">Fiscalía en Materia de Adolescentes. Se encontró incompleto </w:t>
      </w:r>
      <w:r w:rsidR="00EF1798" w:rsidRPr="00BD5BD0">
        <w:rPr>
          <w:rFonts w:ascii="Arial" w:hAnsi="Arial" w:cs="Arial"/>
          <w:sz w:val="28"/>
          <w:szCs w:val="28"/>
        </w:rPr>
        <w:t xml:space="preserve">el expediente </w:t>
      </w:r>
      <w:r w:rsidRPr="00BD5BD0">
        <w:rPr>
          <w:rFonts w:ascii="Arial" w:hAnsi="Arial" w:cs="Arial"/>
          <w:sz w:val="28"/>
          <w:szCs w:val="28"/>
        </w:rPr>
        <w:t>respectivo,</w:t>
      </w:r>
      <w:r w:rsidR="00EF1798" w:rsidRPr="00BD5BD0">
        <w:rPr>
          <w:rFonts w:ascii="Arial" w:hAnsi="Arial" w:cs="Arial"/>
          <w:sz w:val="28"/>
          <w:szCs w:val="28"/>
        </w:rPr>
        <w:t xml:space="preserve"> </w:t>
      </w:r>
      <w:r w:rsidRPr="00BD5BD0">
        <w:rPr>
          <w:rFonts w:ascii="Arial" w:hAnsi="Arial" w:cs="Arial"/>
          <w:sz w:val="28"/>
          <w:szCs w:val="28"/>
        </w:rPr>
        <w:t>lo que habla de la</w:t>
      </w:r>
      <w:r w:rsidR="00EF1798" w:rsidRPr="00BD5BD0">
        <w:rPr>
          <w:rFonts w:ascii="Arial" w:hAnsi="Arial" w:cs="Arial"/>
          <w:sz w:val="28"/>
          <w:szCs w:val="28"/>
        </w:rPr>
        <w:t xml:space="preserve"> incompetencia de seguridad pública de Nueva Rosita</w:t>
      </w:r>
      <w:r w:rsidRPr="00BD5BD0">
        <w:rPr>
          <w:rFonts w:ascii="Arial" w:hAnsi="Arial" w:cs="Arial"/>
          <w:sz w:val="28"/>
          <w:szCs w:val="28"/>
        </w:rPr>
        <w:t>.</w:t>
      </w:r>
    </w:p>
    <w:p w14:paraId="44D2B49C" w14:textId="6267B06B" w:rsidR="00EF1798" w:rsidRPr="00BD5BD0" w:rsidRDefault="00EF1798" w:rsidP="00BE7438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3EE7DA5A" w14:textId="53C8F73C" w:rsidR="00EF1798" w:rsidRPr="00BD5BD0" w:rsidRDefault="00E038E2" w:rsidP="00CA1FAD">
      <w:pPr>
        <w:pStyle w:val="Prrafodelista"/>
        <w:numPr>
          <w:ilvl w:val="0"/>
          <w:numId w:val="4"/>
        </w:numPr>
        <w:spacing w:after="0"/>
        <w:jc w:val="both"/>
        <w:rPr>
          <w:rFonts w:ascii="Arial" w:hAnsi="Arial" w:cs="Arial"/>
          <w:sz w:val="28"/>
          <w:szCs w:val="28"/>
        </w:rPr>
      </w:pPr>
      <w:r w:rsidRPr="00BD5BD0">
        <w:rPr>
          <w:rFonts w:ascii="Arial" w:hAnsi="Arial" w:cs="Arial"/>
          <w:sz w:val="28"/>
          <w:szCs w:val="28"/>
        </w:rPr>
        <w:t>Visita a</w:t>
      </w:r>
      <w:r w:rsidR="00EF1798" w:rsidRPr="00BD5BD0">
        <w:rPr>
          <w:rFonts w:ascii="Arial" w:hAnsi="Arial" w:cs="Arial"/>
          <w:sz w:val="28"/>
          <w:szCs w:val="28"/>
        </w:rPr>
        <w:t xml:space="preserve"> la congregación de Gómez Farías</w:t>
      </w:r>
      <w:r w:rsidRPr="00BD5BD0">
        <w:rPr>
          <w:rFonts w:ascii="Arial" w:hAnsi="Arial" w:cs="Arial"/>
          <w:sz w:val="28"/>
          <w:szCs w:val="28"/>
        </w:rPr>
        <w:t>,</w:t>
      </w:r>
      <w:r w:rsidR="00EF1798" w:rsidRPr="00BD5BD0">
        <w:rPr>
          <w:rFonts w:ascii="Arial" w:hAnsi="Arial" w:cs="Arial"/>
          <w:sz w:val="28"/>
          <w:szCs w:val="28"/>
        </w:rPr>
        <w:t xml:space="preserve"> del municipio de Saltillo, para</w:t>
      </w:r>
      <w:r w:rsidRPr="00BD5BD0">
        <w:rPr>
          <w:rFonts w:ascii="Arial" w:hAnsi="Arial" w:cs="Arial"/>
          <w:sz w:val="28"/>
          <w:szCs w:val="28"/>
        </w:rPr>
        <w:t xml:space="preserve"> revisar planos y corroborar la apropiación desmedida e ilegal de tierras por parte</w:t>
      </w:r>
      <w:r w:rsidR="00EF1798" w:rsidRPr="00BD5BD0">
        <w:rPr>
          <w:rFonts w:ascii="Arial" w:hAnsi="Arial" w:cs="Arial"/>
          <w:sz w:val="28"/>
          <w:szCs w:val="28"/>
        </w:rPr>
        <w:t xml:space="preserve"> de un cacique que</w:t>
      </w:r>
      <w:r w:rsidR="00FC7B43" w:rsidRPr="00BD5BD0">
        <w:rPr>
          <w:rFonts w:ascii="Arial" w:hAnsi="Arial" w:cs="Arial"/>
          <w:sz w:val="28"/>
          <w:szCs w:val="28"/>
        </w:rPr>
        <w:t xml:space="preserve"> pretende controlar y aterrorizar </w:t>
      </w:r>
      <w:r w:rsidRPr="00BD5BD0">
        <w:rPr>
          <w:rFonts w:ascii="Arial" w:hAnsi="Arial" w:cs="Arial"/>
          <w:sz w:val="28"/>
          <w:szCs w:val="28"/>
        </w:rPr>
        <w:t>a ese</w:t>
      </w:r>
      <w:r w:rsidR="00EF1798" w:rsidRPr="00BD5BD0">
        <w:rPr>
          <w:rFonts w:ascii="Arial" w:hAnsi="Arial" w:cs="Arial"/>
          <w:sz w:val="28"/>
          <w:szCs w:val="28"/>
        </w:rPr>
        <w:t xml:space="preserve"> pueblito</w:t>
      </w:r>
      <w:r w:rsidRPr="00BD5BD0">
        <w:rPr>
          <w:rFonts w:ascii="Arial" w:hAnsi="Arial" w:cs="Arial"/>
          <w:sz w:val="28"/>
          <w:szCs w:val="28"/>
        </w:rPr>
        <w:t>, según denuncian los propios afectados.</w:t>
      </w:r>
    </w:p>
    <w:p w14:paraId="18DEC6D5" w14:textId="77777777" w:rsidR="00E038E2" w:rsidRPr="00BD5BD0" w:rsidRDefault="00E038E2" w:rsidP="00BE7438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367D0BC6" w14:textId="04538696" w:rsidR="00EF1798" w:rsidRPr="00BD5BD0" w:rsidRDefault="00FC7B43" w:rsidP="00CA1FAD">
      <w:pPr>
        <w:pStyle w:val="Prrafodelista"/>
        <w:numPr>
          <w:ilvl w:val="0"/>
          <w:numId w:val="4"/>
        </w:numPr>
        <w:spacing w:after="0"/>
        <w:jc w:val="both"/>
        <w:rPr>
          <w:rFonts w:ascii="Arial" w:hAnsi="Arial" w:cs="Arial"/>
          <w:sz w:val="28"/>
          <w:szCs w:val="28"/>
        </w:rPr>
      </w:pPr>
      <w:r w:rsidRPr="00BD5BD0">
        <w:rPr>
          <w:rFonts w:ascii="Arial" w:hAnsi="Arial" w:cs="Arial"/>
          <w:sz w:val="28"/>
          <w:szCs w:val="28"/>
        </w:rPr>
        <w:t xml:space="preserve">Reunión de trabajo con ciudadanos </w:t>
      </w:r>
      <w:r w:rsidR="00EF1798" w:rsidRPr="00BD5BD0">
        <w:rPr>
          <w:rFonts w:ascii="Arial" w:hAnsi="Arial" w:cs="Arial"/>
          <w:sz w:val="28"/>
          <w:szCs w:val="28"/>
        </w:rPr>
        <w:t xml:space="preserve">para poner en marcha un </w:t>
      </w:r>
      <w:r w:rsidRPr="00BD5BD0">
        <w:rPr>
          <w:rFonts w:ascii="Arial" w:hAnsi="Arial" w:cs="Arial"/>
          <w:sz w:val="28"/>
          <w:szCs w:val="28"/>
        </w:rPr>
        <w:t>proyecto</w:t>
      </w:r>
      <w:r w:rsidR="00EF1798" w:rsidRPr="00BD5BD0">
        <w:rPr>
          <w:rFonts w:ascii="Arial" w:hAnsi="Arial" w:cs="Arial"/>
          <w:sz w:val="28"/>
          <w:szCs w:val="28"/>
        </w:rPr>
        <w:t xml:space="preserve"> </w:t>
      </w:r>
      <w:r w:rsidRPr="00BD5BD0">
        <w:rPr>
          <w:rFonts w:ascii="Arial" w:hAnsi="Arial" w:cs="Arial"/>
          <w:sz w:val="28"/>
          <w:szCs w:val="28"/>
        </w:rPr>
        <w:t>de desarrollo humano y bienestar social, dirigido a la comunidad en general, en apoyo a la Cuarta Transformación de nuestro país.</w:t>
      </w:r>
    </w:p>
    <w:p w14:paraId="3C2B4112" w14:textId="77777777" w:rsidR="00EF1798" w:rsidRPr="00BD5BD0" w:rsidRDefault="00EF1798" w:rsidP="00BE7438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5B21EA10" w14:textId="77777777" w:rsidR="00FC7B43" w:rsidRPr="00BD5BD0" w:rsidRDefault="00FC7B43" w:rsidP="00CA1FAD">
      <w:pPr>
        <w:pStyle w:val="Prrafodelista"/>
        <w:numPr>
          <w:ilvl w:val="0"/>
          <w:numId w:val="4"/>
        </w:numPr>
        <w:spacing w:after="0"/>
        <w:jc w:val="both"/>
        <w:rPr>
          <w:rFonts w:ascii="Arial" w:hAnsi="Arial" w:cs="Arial"/>
          <w:sz w:val="28"/>
          <w:szCs w:val="28"/>
        </w:rPr>
      </w:pPr>
      <w:r w:rsidRPr="00BD5BD0">
        <w:rPr>
          <w:rFonts w:ascii="Arial" w:hAnsi="Arial" w:cs="Arial"/>
          <w:sz w:val="28"/>
          <w:szCs w:val="28"/>
        </w:rPr>
        <w:t xml:space="preserve">Visita al </w:t>
      </w:r>
      <w:r w:rsidR="00EF1798" w:rsidRPr="00BD5BD0">
        <w:rPr>
          <w:rFonts w:ascii="Arial" w:hAnsi="Arial" w:cs="Arial"/>
          <w:sz w:val="28"/>
          <w:szCs w:val="28"/>
        </w:rPr>
        <w:t xml:space="preserve">albergue </w:t>
      </w:r>
      <w:r w:rsidRPr="00BD5BD0">
        <w:rPr>
          <w:rFonts w:ascii="Arial" w:hAnsi="Arial" w:cs="Arial"/>
          <w:sz w:val="28"/>
          <w:szCs w:val="28"/>
        </w:rPr>
        <w:t>“C</w:t>
      </w:r>
      <w:r w:rsidR="00EF1798" w:rsidRPr="00BD5BD0">
        <w:rPr>
          <w:rFonts w:ascii="Arial" w:hAnsi="Arial" w:cs="Arial"/>
          <w:sz w:val="28"/>
          <w:szCs w:val="28"/>
        </w:rPr>
        <w:t xml:space="preserve">entauro </w:t>
      </w:r>
      <w:r w:rsidRPr="00BD5BD0">
        <w:rPr>
          <w:rFonts w:ascii="Arial" w:hAnsi="Arial" w:cs="Arial"/>
          <w:sz w:val="28"/>
          <w:szCs w:val="28"/>
        </w:rPr>
        <w:t>S</w:t>
      </w:r>
      <w:r w:rsidR="00EF1798" w:rsidRPr="00BD5BD0">
        <w:rPr>
          <w:rFonts w:ascii="Arial" w:hAnsi="Arial" w:cs="Arial"/>
          <w:sz w:val="28"/>
          <w:szCs w:val="28"/>
        </w:rPr>
        <w:t>ifuentes</w:t>
      </w:r>
      <w:r w:rsidRPr="00BD5BD0">
        <w:rPr>
          <w:rFonts w:ascii="Arial" w:hAnsi="Arial" w:cs="Arial"/>
          <w:sz w:val="28"/>
          <w:szCs w:val="28"/>
        </w:rPr>
        <w:t>”,</w:t>
      </w:r>
      <w:r w:rsidR="00EF1798" w:rsidRPr="00BD5BD0">
        <w:rPr>
          <w:rFonts w:ascii="Arial" w:hAnsi="Arial" w:cs="Arial"/>
          <w:sz w:val="28"/>
          <w:szCs w:val="28"/>
        </w:rPr>
        <w:t xml:space="preserve"> de </w:t>
      </w:r>
      <w:r w:rsidRPr="00BD5BD0">
        <w:rPr>
          <w:rFonts w:ascii="Arial" w:hAnsi="Arial" w:cs="Arial"/>
          <w:sz w:val="28"/>
          <w:szCs w:val="28"/>
        </w:rPr>
        <w:t>C</w:t>
      </w:r>
      <w:r w:rsidR="00EF1798" w:rsidRPr="00BD5BD0">
        <w:rPr>
          <w:rFonts w:ascii="Arial" w:hAnsi="Arial" w:cs="Arial"/>
          <w:sz w:val="28"/>
          <w:szCs w:val="28"/>
        </w:rPr>
        <w:t>iudad Acuña</w:t>
      </w:r>
      <w:r w:rsidRPr="00BD5BD0">
        <w:rPr>
          <w:rFonts w:ascii="Arial" w:hAnsi="Arial" w:cs="Arial"/>
          <w:sz w:val="28"/>
          <w:szCs w:val="28"/>
        </w:rPr>
        <w:t>, para conocer sus necesidades y promover apoyos para su sostenimiento.</w:t>
      </w:r>
    </w:p>
    <w:p w14:paraId="68B61457" w14:textId="2C374C50" w:rsidR="00EF1798" w:rsidRPr="00BD5BD0" w:rsidRDefault="00EF1798" w:rsidP="00BE7438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7BB23496" w14:textId="1738F372" w:rsidR="00EF1798" w:rsidRPr="00BD5BD0" w:rsidRDefault="00FC7B43" w:rsidP="00CA1FAD">
      <w:pPr>
        <w:pStyle w:val="Prrafodelista"/>
        <w:numPr>
          <w:ilvl w:val="0"/>
          <w:numId w:val="4"/>
        </w:numPr>
        <w:spacing w:after="0"/>
        <w:jc w:val="both"/>
        <w:rPr>
          <w:rFonts w:ascii="Arial" w:hAnsi="Arial" w:cs="Arial"/>
          <w:sz w:val="28"/>
          <w:szCs w:val="28"/>
        </w:rPr>
      </w:pPr>
      <w:r w:rsidRPr="00BD5BD0">
        <w:rPr>
          <w:rFonts w:ascii="Arial" w:hAnsi="Arial" w:cs="Arial"/>
          <w:sz w:val="28"/>
          <w:szCs w:val="28"/>
        </w:rPr>
        <w:t>Escuchando inquietudes</w:t>
      </w:r>
      <w:r w:rsidR="00EF1798" w:rsidRPr="00BD5BD0">
        <w:rPr>
          <w:rFonts w:ascii="Arial" w:hAnsi="Arial" w:cs="Arial"/>
          <w:sz w:val="28"/>
          <w:szCs w:val="28"/>
        </w:rPr>
        <w:t xml:space="preserve"> ciudadanas en </w:t>
      </w:r>
      <w:r w:rsidRPr="00BD5BD0">
        <w:rPr>
          <w:rFonts w:ascii="Arial" w:hAnsi="Arial" w:cs="Arial"/>
          <w:sz w:val="28"/>
          <w:szCs w:val="28"/>
        </w:rPr>
        <w:t xml:space="preserve">la ciudad de </w:t>
      </w:r>
      <w:r w:rsidR="00EF1798" w:rsidRPr="00BD5BD0">
        <w:rPr>
          <w:rFonts w:ascii="Arial" w:hAnsi="Arial" w:cs="Arial"/>
          <w:sz w:val="28"/>
          <w:szCs w:val="28"/>
        </w:rPr>
        <w:t xml:space="preserve">Piedras Negras, </w:t>
      </w:r>
      <w:r w:rsidRPr="00BD5BD0">
        <w:rPr>
          <w:rFonts w:ascii="Arial" w:hAnsi="Arial" w:cs="Arial"/>
          <w:sz w:val="28"/>
          <w:szCs w:val="28"/>
        </w:rPr>
        <w:t>donde se sostuvo una reunión con campesinos d</w:t>
      </w:r>
      <w:r w:rsidR="00EF1798" w:rsidRPr="00BD5BD0">
        <w:rPr>
          <w:rFonts w:ascii="Arial" w:hAnsi="Arial" w:cs="Arial"/>
          <w:sz w:val="28"/>
          <w:szCs w:val="28"/>
        </w:rPr>
        <w:t xml:space="preserve">el ejido </w:t>
      </w:r>
      <w:r w:rsidRPr="00BD5BD0">
        <w:rPr>
          <w:rFonts w:ascii="Arial" w:hAnsi="Arial" w:cs="Arial"/>
          <w:sz w:val="28"/>
          <w:szCs w:val="28"/>
        </w:rPr>
        <w:t xml:space="preserve">El Moral </w:t>
      </w:r>
      <w:r w:rsidR="00CA1FAD" w:rsidRPr="00BD5BD0">
        <w:rPr>
          <w:rFonts w:ascii="Arial" w:hAnsi="Arial" w:cs="Arial"/>
          <w:sz w:val="28"/>
          <w:szCs w:val="28"/>
        </w:rPr>
        <w:t xml:space="preserve">para conocer un problema de contaminación ambiental, </w:t>
      </w:r>
      <w:r w:rsidRPr="00BD5BD0">
        <w:rPr>
          <w:rFonts w:ascii="Arial" w:hAnsi="Arial" w:cs="Arial"/>
          <w:sz w:val="28"/>
          <w:szCs w:val="28"/>
        </w:rPr>
        <w:t xml:space="preserve">y, junto con ellos, </w:t>
      </w:r>
      <w:r w:rsidR="00CA1FAD" w:rsidRPr="00BD5BD0">
        <w:rPr>
          <w:rFonts w:ascii="Arial" w:hAnsi="Arial" w:cs="Arial"/>
          <w:sz w:val="28"/>
          <w:szCs w:val="28"/>
        </w:rPr>
        <w:t>realizar</w:t>
      </w:r>
      <w:r w:rsidRPr="00BD5BD0">
        <w:rPr>
          <w:rFonts w:ascii="Arial" w:hAnsi="Arial" w:cs="Arial"/>
          <w:sz w:val="28"/>
          <w:szCs w:val="28"/>
        </w:rPr>
        <w:t xml:space="preserve"> un </w:t>
      </w:r>
      <w:r w:rsidR="00EF1798" w:rsidRPr="00BD5BD0">
        <w:rPr>
          <w:rFonts w:ascii="Arial" w:hAnsi="Arial" w:cs="Arial"/>
          <w:sz w:val="28"/>
          <w:szCs w:val="28"/>
        </w:rPr>
        <w:t>recorrido</w:t>
      </w:r>
      <w:r w:rsidRPr="00BD5BD0">
        <w:rPr>
          <w:rFonts w:ascii="Arial" w:hAnsi="Arial" w:cs="Arial"/>
          <w:sz w:val="28"/>
          <w:szCs w:val="28"/>
        </w:rPr>
        <w:t xml:space="preserve"> por </w:t>
      </w:r>
      <w:r w:rsidR="00CA1FAD" w:rsidRPr="00BD5BD0">
        <w:rPr>
          <w:rFonts w:ascii="Arial" w:hAnsi="Arial" w:cs="Arial"/>
          <w:sz w:val="28"/>
          <w:szCs w:val="28"/>
        </w:rPr>
        <w:t>diferentes áreas colindantes</w:t>
      </w:r>
      <w:r w:rsidRPr="00BD5BD0">
        <w:rPr>
          <w:rFonts w:ascii="Arial" w:hAnsi="Arial" w:cs="Arial"/>
          <w:sz w:val="28"/>
          <w:szCs w:val="28"/>
        </w:rPr>
        <w:t xml:space="preserve"> </w:t>
      </w:r>
      <w:r w:rsidR="00CA1FAD" w:rsidRPr="00BD5BD0">
        <w:rPr>
          <w:rFonts w:ascii="Arial" w:hAnsi="Arial" w:cs="Arial"/>
          <w:sz w:val="28"/>
          <w:szCs w:val="28"/>
        </w:rPr>
        <w:t>con Río San Rodrigo</w:t>
      </w:r>
      <w:r w:rsidRPr="00BD5BD0">
        <w:rPr>
          <w:rFonts w:ascii="Arial" w:hAnsi="Arial" w:cs="Arial"/>
          <w:sz w:val="28"/>
          <w:szCs w:val="28"/>
        </w:rPr>
        <w:t>.</w:t>
      </w:r>
    </w:p>
    <w:p w14:paraId="2B0C37B0" w14:textId="0EC121C0" w:rsidR="00EF1798" w:rsidRPr="00BD5BD0" w:rsidRDefault="00EF1798" w:rsidP="00BE7438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04A9F578" w14:textId="4710F8EA" w:rsidR="00CA1FAD" w:rsidRPr="00BD5BD0" w:rsidRDefault="00CA1FAD" w:rsidP="00CA1FAD">
      <w:pPr>
        <w:pStyle w:val="Prrafodelista"/>
        <w:numPr>
          <w:ilvl w:val="0"/>
          <w:numId w:val="4"/>
        </w:numPr>
        <w:spacing w:after="0"/>
        <w:jc w:val="both"/>
        <w:rPr>
          <w:rFonts w:ascii="Arial" w:hAnsi="Arial" w:cs="Arial"/>
          <w:sz w:val="28"/>
          <w:szCs w:val="28"/>
        </w:rPr>
      </w:pPr>
      <w:r w:rsidRPr="00BD5BD0">
        <w:rPr>
          <w:rFonts w:ascii="Arial" w:hAnsi="Arial" w:cs="Arial"/>
          <w:sz w:val="28"/>
          <w:szCs w:val="28"/>
        </w:rPr>
        <w:t xml:space="preserve">Seguimiento a </w:t>
      </w:r>
      <w:r w:rsidR="00EF1798" w:rsidRPr="00BD5BD0">
        <w:rPr>
          <w:rFonts w:ascii="Arial" w:hAnsi="Arial" w:cs="Arial"/>
          <w:sz w:val="28"/>
          <w:szCs w:val="28"/>
        </w:rPr>
        <w:t xml:space="preserve">la solicitud </w:t>
      </w:r>
      <w:r w:rsidRPr="00BD5BD0">
        <w:rPr>
          <w:rFonts w:ascii="Arial" w:hAnsi="Arial" w:cs="Arial"/>
          <w:sz w:val="28"/>
          <w:szCs w:val="28"/>
        </w:rPr>
        <w:t xml:space="preserve">ciudadana de que se instalen </w:t>
      </w:r>
      <w:r w:rsidR="00EF1798" w:rsidRPr="00BD5BD0">
        <w:rPr>
          <w:rFonts w:ascii="Arial" w:hAnsi="Arial" w:cs="Arial"/>
          <w:sz w:val="28"/>
          <w:szCs w:val="28"/>
        </w:rPr>
        <w:t>transformadores</w:t>
      </w:r>
      <w:r w:rsidRPr="00BD5BD0">
        <w:rPr>
          <w:rFonts w:ascii="Arial" w:hAnsi="Arial" w:cs="Arial"/>
          <w:sz w:val="28"/>
          <w:szCs w:val="28"/>
        </w:rPr>
        <w:t xml:space="preserve"> eléctricos en el ejido </w:t>
      </w:r>
      <w:r w:rsidR="00EF1798" w:rsidRPr="00BD5BD0">
        <w:rPr>
          <w:rFonts w:ascii="Arial" w:hAnsi="Arial" w:cs="Arial"/>
          <w:sz w:val="28"/>
          <w:szCs w:val="28"/>
        </w:rPr>
        <w:t>Zaragoza</w:t>
      </w:r>
      <w:r w:rsidRPr="00BD5BD0">
        <w:rPr>
          <w:rFonts w:ascii="Arial" w:hAnsi="Arial" w:cs="Arial"/>
          <w:sz w:val="28"/>
          <w:szCs w:val="28"/>
        </w:rPr>
        <w:t xml:space="preserve">. Se visitó la oficina de Catastro, en cuya coordinación en las regiones Carbonífera y Centro del Estado se verificaron </w:t>
      </w:r>
      <w:r w:rsidR="00EF1798" w:rsidRPr="00BD5BD0">
        <w:rPr>
          <w:rFonts w:ascii="Arial" w:hAnsi="Arial" w:cs="Arial"/>
          <w:sz w:val="28"/>
          <w:szCs w:val="28"/>
        </w:rPr>
        <w:t>los planos</w:t>
      </w:r>
      <w:r w:rsidRPr="00BD5BD0">
        <w:rPr>
          <w:rFonts w:ascii="Arial" w:hAnsi="Arial" w:cs="Arial"/>
          <w:sz w:val="28"/>
          <w:szCs w:val="28"/>
        </w:rPr>
        <w:t xml:space="preserve"> del lugar donde se realizará la instalación, recibiéndose orientación sobre los requisitos para ello.</w:t>
      </w:r>
    </w:p>
    <w:p w14:paraId="064C3931" w14:textId="353AB3B1" w:rsidR="00EF1798" w:rsidRPr="00BD5BD0" w:rsidRDefault="00EF1798" w:rsidP="00BE7438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43270F20" w14:textId="5CB23A19" w:rsidR="00EF1798" w:rsidRPr="00BD5BD0" w:rsidRDefault="00CA1FAD" w:rsidP="00CA1FAD">
      <w:pPr>
        <w:pStyle w:val="Prrafodelista"/>
        <w:numPr>
          <w:ilvl w:val="0"/>
          <w:numId w:val="4"/>
        </w:numPr>
        <w:spacing w:after="0"/>
        <w:jc w:val="both"/>
        <w:rPr>
          <w:rFonts w:ascii="Arial" w:hAnsi="Arial" w:cs="Arial"/>
          <w:sz w:val="28"/>
          <w:szCs w:val="28"/>
        </w:rPr>
      </w:pPr>
      <w:r w:rsidRPr="00BD5BD0">
        <w:rPr>
          <w:rFonts w:ascii="Arial" w:hAnsi="Arial" w:cs="Arial"/>
          <w:sz w:val="28"/>
          <w:szCs w:val="28"/>
        </w:rPr>
        <w:lastRenderedPageBreak/>
        <w:t>Visita de r</w:t>
      </w:r>
      <w:r w:rsidR="00EF1798" w:rsidRPr="00BD5BD0">
        <w:rPr>
          <w:rFonts w:ascii="Arial" w:hAnsi="Arial" w:cs="Arial"/>
          <w:sz w:val="28"/>
          <w:szCs w:val="28"/>
        </w:rPr>
        <w:t xml:space="preserve">epresentantes de la </w:t>
      </w:r>
      <w:r w:rsidRPr="00BD5BD0">
        <w:rPr>
          <w:rFonts w:ascii="Arial" w:hAnsi="Arial" w:cs="Arial"/>
          <w:sz w:val="28"/>
          <w:szCs w:val="28"/>
        </w:rPr>
        <w:t>C</w:t>
      </w:r>
      <w:r w:rsidR="00EF1798" w:rsidRPr="00BD5BD0">
        <w:rPr>
          <w:rFonts w:ascii="Arial" w:hAnsi="Arial" w:cs="Arial"/>
          <w:sz w:val="28"/>
          <w:szCs w:val="28"/>
        </w:rPr>
        <w:t xml:space="preserve">omisión de </w:t>
      </w:r>
      <w:r w:rsidRPr="00BD5BD0">
        <w:rPr>
          <w:rFonts w:ascii="Arial" w:hAnsi="Arial" w:cs="Arial"/>
          <w:sz w:val="28"/>
          <w:szCs w:val="28"/>
        </w:rPr>
        <w:t>A</w:t>
      </w:r>
      <w:r w:rsidR="00EF1798" w:rsidRPr="00BD5BD0">
        <w:rPr>
          <w:rFonts w:ascii="Arial" w:hAnsi="Arial" w:cs="Arial"/>
          <w:sz w:val="28"/>
          <w:szCs w:val="28"/>
        </w:rPr>
        <w:t xml:space="preserve">suntos </w:t>
      </w:r>
      <w:r w:rsidRPr="00BD5BD0">
        <w:rPr>
          <w:rFonts w:ascii="Arial" w:hAnsi="Arial" w:cs="Arial"/>
          <w:sz w:val="28"/>
          <w:szCs w:val="28"/>
        </w:rPr>
        <w:t>A</w:t>
      </w:r>
      <w:r w:rsidR="00EF1798" w:rsidRPr="00BD5BD0">
        <w:rPr>
          <w:rFonts w:ascii="Arial" w:hAnsi="Arial" w:cs="Arial"/>
          <w:sz w:val="28"/>
          <w:szCs w:val="28"/>
        </w:rPr>
        <w:t>grarios</w:t>
      </w:r>
      <w:r w:rsidRPr="00BD5BD0">
        <w:rPr>
          <w:rFonts w:ascii="Arial" w:hAnsi="Arial" w:cs="Arial"/>
          <w:sz w:val="28"/>
          <w:szCs w:val="28"/>
        </w:rPr>
        <w:t xml:space="preserve">, quienes presentaron peticiones diversas </w:t>
      </w:r>
      <w:r w:rsidR="00EF1798" w:rsidRPr="00BD5BD0">
        <w:rPr>
          <w:rFonts w:ascii="Arial" w:hAnsi="Arial" w:cs="Arial"/>
          <w:sz w:val="28"/>
          <w:szCs w:val="28"/>
        </w:rPr>
        <w:t>de ejidatarios del suroeste de Coahuil</w:t>
      </w:r>
      <w:r w:rsidRPr="00BD5BD0">
        <w:rPr>
          <w:rFonts w:ascii="Arial" w:hAnsi="Arial" w:cs="Arial"/>
          <w:sz w:val="28"/>
          <w:szCs w:val="28"/>
        </w:rPr>
        <w:t>a.</w:t>
      </w:r>
    </w:p>
    <w:p w14:paraId="557EDE6F" w14:textId="77777777" w:rsidR="00EF1798" w:rsidRPr="00BD5BD0" w:rsidRDefault="00EF1798" w:rsidP="00BE7438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476F23B4" w14:textId="5F4A407D" w:rsidR="00BE7438" w:rsidRPr="00BD5BD0" w:rsidRDefault="00BE7438" w:rsidP="00BE7438">
      <w:pPr>
        <w:spacing w:after="0"/>
        <w:jc w:val="both"/>
        <w:rPr>
          <w:rFonts w:ascii="Arial" w:hAnsi="Arial" w:cs="Arial"/>
          <w:sz w:val="28"/>
          <w:szCs w:val="28"/>
        </w:rPr>
      </w:pPr>
      <w:r w:rsidRPr="00BD5BD0">
        <w:rPr>
          <w:rFonts w:ascii="Arial" w:hAnsi="Arial" w:cs="Arial"/>
          <w:sz w:val="28"/>
          <w:szCs w:val="28"/>
        </w:rPr>
        <w:t xml:space="preserve">El universo de ciudadanos atendidos personalmente, así como por vía telefónica y a través de redes sociales, </w:t>
      </w:r>
      <w:r w:rsidR="005B4D3B" w:rsidRPr="00BD5BD0">
        <w:rPr>
          <w:rFonts w:ascii="Arial" w:hAnsi="Arial" w:cs="Arial"/>
          <w:sz w:val="28"/>
          <w:szCs w:val="28"/>
        </w:rPr>
        <w:t>supera ya las 2 mil personas</w:t>
      </w:r>
      <w:r w:rsidRPr="00BD5BD0">
        <w:rPr>
          <w:rFonts w:ascii="Arial" w:hAnsi="Arial" w:cs="Arial"/>
          <w:sz w:val="28"/>
          <w:szCs w:val="28"/>
        </w:rPr>
        <w:t>, considerando que gran parte de las peticiones fueron formuladas por familias, grupos de colonos, gremios y miembros de organizaciones civiles.</w:t>
      </w:r>
    </w:p>
    <w:p w14:paraId="0DB9886F" w14:textId="77777777" w:rsidR="00BE7438" w:rsidRPr="00BD5BD0" w:rsidRDefault="00BE7438" w:rsidP="00BE7438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53EB1A7B" w14:textId="461E44DA" w:rsidR="00545E5F" w:rsidRPr="00BD5BD0" w:rsidRDefault="00BE7438" w:rsidP="00BD5BD0">
      <w:pPr>
        <w:spacing w:after="0"/>
        <w:jc w:val="both"/>
        <w:rPr>
          <w:rFonts w:ascii="Arial" w:hAnsi="Arial" w:cs="Arial"/>
          <w:sz w:val="28"/>
          <w:szCs w:val="28"/>
        </w:rPr>
      </w:pPr>
      <w:r w:rsidRPr="00BD5BD0">
        <w:rPr>
          <w:rFonts w:ascii="Arial" w:hAnsi="Arial" w:cs="Arial"/>
          <w:sz w:val="28"/>
          <w:szCs w:val="28"/>
        </w:rPr>
        <w:t xml:space="preserve">Como ya lo he señalado, mi </w:t>
      </w:r>
      <w:r w:rsidR="00673D47" w:rsidRPr="00BD5BD0">
        <w:rPr>
          <w:rFonts w:ascii="Arial" w:hAnsi="Arial" w:cs="Arial"/>
          <w:sz w:val="28"/>
          <w:szCs w:val="28"/>
        </w:rPr>
        <w:t>trabajo</w:t>
      </w:r>
      <w:r w:rsidR="001D547E" w:rsidRPr="00BD5BD0">
        <w:rPr>
          <w:rFonts w:ascii="Arial" w:hAnsi="Arial" w:cs="Arial"/>
          <w:sz w:val="28"/>
          <w:szCs w:val="28"/>
        </w:rPr>
        <w:t xml:space="preserve"> de atención ciudadana</w:t>
      </w:r>
      <w:r w:rsidRPr="00BD5BD0">
        <w:rPr>
          <w:rFonts w:ascii="Arial" w:hAnsi="Arial" w:cs="Arial"/>
          <w:sz w:val="28"/>
          <w:szCs w:val="28"/>
        </w:rPr>
        <w:t xml:space="preserve"> se despliega prácticamente por todo el territorio coahuilense, de manera que mi casa de gestoría </w:t>
      </w:r>
      <w:r w:rsidR="001D547E" w:rsidRPr="00BD5BD0">
        <w:rPr>
          <w:rFonts w:ascii="Arial" w:hAnsi="Arial" w:cs="Arial"/>
          <w:sz w:val="28"/>
          <w:szCs w:val="28"/>
        </w:rPr>
        <w:t>la constituyen</w:t>
      </w:r>
      <w:r w:rsidRPr="00BD5BD0">
        <w:rPr>
          <w:rFonts w:ascii="Arial" w:hAnsi="Arial" w:cs="Arial"/>
          <w:sz w:val="28"/>
          <w:szCs w:val="28"/>
        </w:rPr>
        <w:t xml:space="preserve"> </w:t>
      </w:r>
      <w:r w:rsidR="00673D47" w:rsidRPr="00BD5BD0">
        <w:rPr>
          <w:rFonts w:ascii="Arial" w:hAnsi="Arial" w:cs="Arial"/>
          <w:sz w:val="28"/>
          <w:szCs w:val="28"/>
        </w:rPr>
        <w:t>las propias instalaciones</w:t>
      </w:r>
      <w:r w:rsidRPr="00BD5BD0">
        <w:rPr>
          <w:rFonts w:ascii="Arial" w:hAnsi="Arial" w:cs="Arial"/>
          <w:sz w:val="28"/>
          <w:szCs w:val="28"/>
        </w:rPr>
        <w:t xml:space="preserve"> que, junto con mi equipo de colaboradores, ocupo en el Congreso del Estado: oficinas 29 y 30 del edificio “Miguel Ramos Arizpe”, planta alta, Calle Manuel Acuña, equina con bulevar Gral. Francisco Coss, teléfono (844) 348 5500.</w:t>
      </w:r>
    </w:p>
    <w:p w14:paraId="74FA83BB" w14:textId="499C87DB" w:rsidR="00545E5F" w:rsidRPr="00BD5BD0" w:rsidRDefault="00545E5F" w:rsidP="00BE743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14:paraId="1514BE31" w14:textId="57D12B47" w:rsidR="00545E5F" w:rsidRPr="00BD5BD0" w:rsidRDefault="00545E5F" w:rsidP="00BE743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14:paraId="724481E2" w14:textId="77777777" w:rsidR="00BE7438" w:rsidRPr="00BD5BD0" w:rsidRDefault="00BE7438" w:rsidP="00BE743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14:paraId="4937B502" w14:textId="77777777" w:rsidR="00BE7438" w:rsidRPr="00BD5BD0" w:rsidRDefault="00BE7438" w:rsidP="00BE7438">
      <w:pPr>
        <w:spacing w:after="0"/>
        <w:jc w:val="center"/>
        <w:rPr>
          <w:rFonts w:ascii="Arial" w:hAnsi="Arial" w:cs="Arial"/>
          <w:b/>
          <w:sz w:val="26"/>
          <w:szCs w:val="26"/>
        </w:rPr>
      </w:pPr>
      <w:r w:rsidRPr="00BD5BD0">
        <w:rPr>
          <w:rFonts w:ascii="Arial" w:hAnsi="Arial" w:cs="Arial"/>
          <w:b/>
          <w:sz w:val="26"/>
          <w:szCs w:val="26"/>
        </w:rPr>
        <w:t>A t e n t a m e n t e :</w:t>
      </w:r>
    </w:p>
    <w:p w14:paraId="7927FBF1" w14:textId="77777777" w:rsidR="00BE7438" w:rsidRPr="00BD5BD0" w:rsidRDefault="00BE7438" w:rsidP="00BE7438">
      <w:pPr>
        <w:spacing w:after="0"/>
        <w:jc w:val="center"/>
        <w:rPr>
          <w:rFonts w:ascii="Arial" w:hAnsi="Arial" w:cs="Arial"/>
          <w:b/>
          <w:sz w:val="26"/>
          <w:szCs w:val="26"/>
        </w:rPr>
      </w:pPr>
    </w:p>
    <w:p w14:paraId="0DF9542D" w14:textId="7F501A52" w:rsidR="00BE7438" w:rsidRPr="00BD5BD0" w:rsidRDefault="00BE7438" w:rsidP="00BE7438">
      <w:pPr>
        <w:spacing w:after="0"/>
        <w:jc w:val="center"/>
        <w:rPr>
          <w:rFonts w:ascii="Arial" w:hAnsi="Arial" w:cs="Arial"/>
          <w:b/>
          <w:sz w:val="26"/>
          <w:szCs w:val="26"/>
        </w:rPr>
      </w:pPr>
      <w:r w:rsidRPr="00BD5BD0">
        <w:rPr>
          <w:rFonts w:ascii="Arial" w:hAnsi="Arial" w:cs="Arial"/>
          <w:b/>
          <w:sz w:val="26"/>
          <w:szCs w:val="26"/>
        </w:rPr>
        <w:t xml:space="preserve">Saltillo, Coahuila de Zaragoza, </w:t>
      </w:r>
      <w:r w:rsidR="00673D47" w:rsidRPr="00BD5BD0">
        <w:rPr>
          <w:rFonts w:ascii="Arial" w:hAnsi="Arial" w:cs="Arial"/>
          <w:b/>
          <w:sz w:val="26"/>
          <w:szCs w:val="26"/>
        </w:rPr>
        <w:t xml:space="preserve">a 28 de </w:t>
      </w:r>
      <w:r w:rsidRPr="00BD5BD0">
        <w:rPr>
          <w:rFonts w:ascii="Arial" w:hAnsi="Arial" w:cs="Arial"/>
          <w:b/>
          <w:sz w:val="26"/>
          <w:szCs w:val="26"/>
        </w:rPr>
        <w:t>febrero de 2019</w:t>
      </w:r>
    </w:p>
    <w:p w14:paraId="311EED22" w14:textId="77777777" w:rsidR="00BE7438" w:rsidRPr="00BD5BD0" w:rsidRDefault="00BE7438" w:rsidP="00BE7438">
      <w:pPr>
        <w:spacing w:after="0"/>
        <w:jc w:val="center"/>
        <w:rPr>
          <w:rFonts w:ascii="Arial" w:hAnsi="Arial" w:cs="Arial"/>
          <w:b/>
          <w:sz w:val="26"/>
          <w:szCs w:val="26"/>
        </w:rPr>
      </w:pPr>
    </w:p>
    <w:p w14:paraId="0A7C0054" w14:textId="77777777" w:rsidR="00BE7438" w:rsidRPr="00BD5BD0" w:rsidRDefault="00BE7438" w:rsidP="00BE7438">
      <w:pPr>
        <w:spacing w:after="0"/>
        <w:jc w:val="center"/>
        <w:rPr>
          <w:rFonts w:ascii="Arial" w:hAnsi="Arial" w:cs="Arial"/>
          <w:b/>
          <w:i/>
          <w:sz w:val="26"/>
          <w:szCs w:val="26"/>
        </w:rPr>
      </w:pPr>
      <w:r w:rsidRPr="00BD5BD0">
        <w:rPr>
          <w:rFonts w:ascii="Arial" w:hAnsi="Arial" w:cs="Arial"/>
          <w:b/>
          <w:i/>
          <w:sz w:val="26"/>
          <w:szCs w:val="26"/>
        </w:rPr>
        <w:t>“Con el pueblo, todo; sin el pueblo, nada”</w:t>
      </w:r>
    </w:p>
    <w:p w14:paraId="52255B39" w14:textId="6DE8351D" w:rsidR="00BE7438" w:rsidRPr="00BD5BD0" w:rsidRDefault="00BE7438" w:rsidP="00BE7438">
      <w:pPr>
        <w:spacing w:after="0"/>
        <w:jc w:val="center"/>
        <w:rPr>
          <w:rFonts w:ascii="Arial" w:hAnsi="Arial" w:cs="Arial"/>
          <w:b/>
          <w:sz w:val="26"/>
          <w:szCs w:val="26"/>
        </w:rPr>
      </w:pPr>
    </w:p>
    <w:p w14:paraId="7E298932" w14:textId="77777777" w:rsidR="00BE7438" w:rsidRPr="00BD5BD0" w:rsidRDefault="00BE7438" w:rsidP="00BE7438">
      <w:pPr>
        <w:spacing w:after="0"/>
        <w:jc w:val="center"/>
        <w:rPr>
          <w:rFonts w:ascii="Arial" w:hAnsi="Arial" w:cs="Arial"/>
          <w:b/>
          <w:sz w:val="26"/>
          <w:szCs w:val="26"/>
        </w:rPr>
      </w:pPr>
    </w:p>
    <w:p w14:paraId="1A814E29" w14:textId="77777777" w:rsidR="00BE7438" w:rsidRPr="00BD5BD0" w:rsidRDefault="00BE7438" w:rsidP="00BE7438">
      <w:pPr>
        <w:spacing w:after="0"/>
        <w:jc w:val="center"/>
        <w:rPr>
          <w:rFonts w:ascii="Arial" w:hAnsi="Arial" w:cs="Arial"/>
          <w:b/>
          <w:sz w:val="26"/>
          <w:szCs w:val="26"/>
        </w:rPr>
      </w:pPr>
    </w:p>
    <w:p w14:paraId="3D81003D" w14:textId="77777777" w:rsidR="00BC0885" w:rsidRPr="004A2083" w:rsidRDefault="00BC0885" w:rsidP="00BC0885">
      <w:pPr>
        <w:spacing w:after="0"/>
        <w:jc w:val="center"/>
        <w:rPr>
          <w:rFonts w:ascii="Arial" w:hAnsi="Arial" w:cs="Arial"/>
          <w:sz w:val="26"/>
          <w:szCs w:val="26"/>
        </w:rPr>
      </w:pPr>
      <w:r w:rsidRPr="004A2083">
        <w:rPr>
          <w:rFonts w:ascii="Arial" w:hAnsi="Arial" w:cs="Arial"/>
          <w:sz w:val="26"/>
          <w:szCs w:val="26"/>
        </w:rPr>
        <w:t>(RÚBRICA)</w:t>
      </w:r>
    </w:p>
    <w:p w14:paraId="34CF47CE" w14:textId="77777777" w:rsidR="00BE7438" w:rsidRPr="00BD5BD0" w:rsidRDefault="00BE7438" w:rsidP="00BE7438">
      <w:pPr>
        <w:spacing w:after="0"/>
        <w:jc w:val="center"/>
        <w:rPr>
          <w:rFonts w:ascii="Arial" w:hAnsi="Arial" w:cs="Arial"/>
          <w:b/>
          <w:sz w:val="26"/>
          <w:szCs w:val="26"/>
        </w:rPr>
      </w:pPr>
      <w:r w:rsidRPr="00BD5BD0">
        <w:rPr>
          <w:rFonts w:ascii="Arial" w:hAnsi="Arial" w:cs="Arial"/>
          <w:b/>
          <w:sz w:val="26"/>
          <w:szCs w:val="26"/>
        </w:rPr>
        <w:t>DIPUTADO JOSÉ BENITO RAMÍREZ ROSAS</w:t>
      </w:r>
    </w:p>
    <w:p w14:paraId="0F0283AE" w14:textId="19B977E9" w:rsidR="00BE7438" w:rsidRDefault="00BE7438" w:rsidP="00BE7438">
      <w:pPr>
        <w:spacing w:after="0"/>
        <w:jc w:val="center"/>
        <w:rPr>
          <w:rFonts w:ascii="Arial" w:hAnsi="Arial" w:cs="Arial"/>
          <w:b/>
          <w:sz w:val="26"/>
          <w:szCs w:val="26"/>
        </w:rPr>
      </w:pPr>
      <w:r w:rsidRPr="00BD5BD0">
        <w:rPr>
          <w:rFonts w:ascii="Arial" w:hAnsi="Arial" w:cs="Arial"/>
          <w:b/>
          <w:sz w:val="26"/>
          <w:szCs w:val="26"/>
        </w:rPr>
        <w:t>COORDINADOR</w:t>
      </w:r>
    </w:p>
    <w:p w14:paraId="6E825584" w14:textId="77777777" w:rsidR="00BE7438" w:rsidRPr="00BD5BD0" w:rsidRDefault="00BE7438" w:rsidP="00BE7438">
      <w:pPr>
        <w:spacing w:after="0"/>
        <w:jc w:val="center"/>
        <w:rPr>
          <w:rFonts w:ascii="Arial" w:hAnsi="Arial" w:cs="Arial"/>
          <w:b/>
          <w:sz w:val="26"/>
          <w:szCs w:val="26"/>
        </w:rPr>
      </w:pPr>
      <w:r w:rsidRPr="00BD5BD0">
        <w:rPr>
          <w:rFonts w:ascii="Arial" w:hAnsi="Arial" w:cs="Arial"/>
          <w:b/>
          <w:sz w:val="26"/>
          <w:szCs w:val="26"/>
        </w:rPr>
        <w:t>GRUPO PARLAMENTARIO “PRESIDENTE BENITO JUÁREZ GARCÍA”</w:t>
      </w:r>
    </w:p>
    <w:p w14:paraId="0E991141" w14:textId="623D1D55" w:rsidR="005C552F" w:rsidRPr="00BD5BD0" w:rsidRDefault="00BE7438" w:rsidP="00E44433">
      <w:pPr>
        <w:spacing w:after="0"/>
        <w:jc w:val="center"/>
        <w:rPr>
          <w:rFonts w:ascii="Arial" w:hAnsi="Arial" w:cs="Arial"/>
          <w:sz w:val="28"/>
          <w:szCs w:val="28"/>
        </w:rPr>
      </w:pPr>
      <w:r w:rsidRPr="00BD5BD0">
        <w:rPr>
          <w:rFonts w:ascii="Arial" w:hAnsi="Arial" w:cs="Arial"/>
          <w:b/>
          <w:sz w:val="26"/>
          <w:szCs w:val="26"/>
        </w:rPr>
        <w:t>PARTIDO MOVIMIENTO REGENERACIÓN NACIONAL (MORENA)</w:t>
      </w:r>
    </w:p>
    <w:p w14:paraId="3277D38C" w14:textId="124433CB" w:rsidR="00D7664F" w:rsidRDefault="00D7664F" w:rsidP="00BE743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14:paraId="5D83A8FE" w14:textId="0C56F966" w:rsidR="00BD5BD0" w:rsidRDefault="00BD5BD0" w:rsidP="00BE743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14:paraId="7FAA8755" w14:textId="77777777" w:rsidR="004A2083" w:rsidRDefault="004A2083" w:rsidP="00BE743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14:paraId="059E7296" w14:textId="4C16BA72" w:rsidR="00BD5BD0" w:rsidRDefault="00BD5BD0" w:rsidP="00BE743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14:paraId="218F12E3" w14:textId="323BADF8" w:rsidR="00BD5BD0" w:rsidRDefault="007E706A" w:rsidP="00BE743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58240" behindDoc="1" locked="0" layoutInCell="1" allowOverlap="1" wp14:anchorId="7EF4D439" wp14:editId="68CB76A2">
            <wp:simplePos x="0" y="0"/>
            <wp:positionH relativeFrom="margin">
              <wp:posOffset>635</wp:posOffset>
            </wp:positionH>
            <wp:positionV relativeFrom="paragraph">
              <wp:posOffset>-52374</wp:posOffset>
            </wp:positionV>
            <wp:extent cx="6400800" cy="2495550"/>
            <wp:effectExtent l="19050" t="19050" r="19050" b="1905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982" b="21056"/>
                    <a:stretch/>
                  </pic:blipFill>
                  <pic:spPr bwMode="auto">
                    <a:xfrm>
                      <a:off x="0" y="0"/>
                      <a:ext cx="6400800" cy="24955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595987" w14:textId="4AE44519" w:rsidR="00BD5BD0" w:rsidRDefault="00BD5BD0" w:rsidP="00BE743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14:paraId="08549CCC" w14:textId="310FE419" w:rsidR="00BD5BD0" w:rsidRDefault="00BD5BD0" w:rsidP="00BE743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14:paraId="49AE7071" w14:textId="441C8554" w:rsidR="00BD5BD0" w:rsidRDefault="00BD5BD0" w:rsidP="00BE743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14:paraId="1533BF09" w14:textId="7D3475BC" w:rsidR="00BD5BD0" w:rsidRDefault="00BD5BD0" w:rsidP="00BE743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14:paraId="6095B9B6" w14:textId="4AFFEAAC" w:rsidR="00BD5BD0" w:rsidRDefault="00BD5BD0" w:rsidP="00BE743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14:paraId="55CC724B" w14:textId="54C4FDE3" w:rsidR="00BD5BD0" w:rsidRDefault="00BD5BD0" w:rsidP="00BE743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14:paraId="625CF57D" w14:textId="574F2C9A" w:rsidR="00BD5BD0" w:rsidRDefault="00BD5BD0" w:rsidP="00BE743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14:paraId="50847924" w14:textId="0A22AFF8" w:rsidR="00BD5BD0" w:rsidRDefault="00BD5BD0" w:rsidP="00BE743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14:paraId="722312A0" w14:textId="6DFA5964" w:rsidR="00BD5BD0" w:rsidRDefault="00BD5BD0" w:rsidP="00BE743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14:paraId="65409335" w14:textId="5250AEDF" w:rsidR="00BD5BD0" w:rsidRDefault="00BD5BD0" w:rsidP="00BE743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14:paraId="64B7C953" w14:textId="04860031" w:rsidR="00BD5BD0" w:rsidRDefault="007E706A" w:rsidP="00BE743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noProof/>
          <w:lang w:eastAsia="es-MX"/>
        </w:rPr>
        <w:drawing>
          <wp:anchor distT="0" distB="0" distL="114300" distR="114300" simplePos="0" relativeHeight="251660288" behindDoc="1" locked="0" layoutInCell="1" allowOverlap="1" wp14:anchorId="0B813F3F" wp14:editId="38613303">
            <wp:simplePos x="0" y="0"/>
            <wp:positionH relativeFrom="margin">
              <wp:posOffset>635</wp:posOffset>
            </wp:positionH>
            <wp:positionV relativeFrom="paragraph">
              <wp:posOffset>194641</wp:posOffset>
            </wp:positionV>
            <wp:extent cx="6400685" cy="1900362"/>
            <wp:effectExtent l="19050" t="19050" r="19685" b="2413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479" b="33953"/>
                    <a:stretch/>
                  </pic:blipFill>
                  <pic:spPr bwMode="auto">
                    <a:xfrm>
                      <a:off x="0" y="0"/>
                      <a:ext cx="6400685" cy="190036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2C2975" w14:textId="0AE16901" w:rsidR="00BD5BD0" w:rsidRDefault="00BD5BD0" w:rsidP="00BE743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14:paraId="41270D16" w14:textId="07E7A04A" w:rsidR="00BD5BD0" w:rsidRDefault="00BD5BD0" w:rsidP="00BE743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14:paraId="069EEDF9" w14:textId="447A082A" w:rsidR="00BD5BD0" w:rsidRDefault="00BD5BD0" w:rsidP="00BE743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14:paraId="464F0ED0" w14:textId="6A92213D" w:rsidR="00BD5BD0" w:rsidRDefault="00BD5BD0" w:rsidP="00BE743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14:paraId="045A45F3" w14:textId="42C9F559" w:rsidR="00BD5BD0" w:rsidRDefault="00BD5BD0" w:rsidP="00BE743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14:paraId="51F24A58" w14:textId="415DB03D" w:rsidR="00BD5BD0" w:rsidRDefault="00BD5BD0" w:rsidP="00BE743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14:paraId="3FACCC2C" w14:textId="292778FC" w:rsidR="00BD5BD0" w:rsidRDefault="00BD5BD0" w:rsidP="00BE743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14:paraId="18E60DDA" w14:textId="15D62769" w:rsidR="00BD5BD0" w:rsidRDefault="00BD5BD0" w:rsidP="00BE743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14:paraId="521BE1A0" w14:textId="2FD1D071" w:rsidR="00BD5BD0" w:rsidRDefault="00BD5BD0" w:rsidP="00BE743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14:paraId="5A020F9E" w14:textId="36F6391B" w:rsidR="00BD5BD0" w:rsidRDefault="007E706A" w:rsidP="00BE743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noProof/>
          <w:lang w:eastAsia="es-MX"/>
        </w:rPr>
        <w:drawing>
          <wp:anchor distT="0" distB="0" distL="114300" distR="114300" simplePos="0" relativeHeight="251659264" behindDoc="1" locked="0" layoutInCell="1" allowOverlap="1" wp14:anchorId="06D5D070" wp14:editId="71112A9E">
            <wp:simplePos x="0" y="0"/>
            <wp:positionH relativeFrom="margin">
              <wp:posOffset>635</wp:posOffset>
            </wp:positionH>
            <wp:positionV relativeFrom="paragraph">
              <wp:posOffset>51739</wp:posOffset>
            </wp:positionV>
            <wp:extent cx="6400800" cy="3028315"/>
            <wp:effectExtent l="19050" t="19050" r="19050" b="19685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45" b="29000"/>
                    <a:stretch/>
                  </pic:blipFill>
                  <pic:spPr bwMode="auto">
                    <a:xfrm>
                      <a:off x="0" y="0"/>
                      <a:ext cx="6400800" cy="30283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D04868" w14:textId="2F49A2C5" w:rsidR="00BD5BD0" w:rsidRDefault="00BD5BD0" w:rsidP="00BE743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14:paraId="0BF9E811" w14:textId="293691ED" w:rsidR="00BD5BD0" w:rsidRDefault="00BD5BD0" w:rsidP="00BE743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14:paraId="3468EDBE" w14:textId="7E8AEA1D" w:rsidR="00BD5BD0" w:rsidRDefault="00BD5BD0" w:rsidP="00BE743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14:paraId="0BFFABBA" w14:textId="71DFEE3B" w:rsidR="00BD5BD0" w:rsidRDefault="00BD5BD0" w:rsidP="00BE743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14:paraId="4257D3FC" w14:textId="47793B20" w:rsidR="00BD5BD0" w:rsidRDefault="00BD5BD0" w:rsidP="00BE743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14:paraId="5C79A543" w14:textId="1ED92C83" w:rsidR="00BD5BD0" w:rsidRDefault="00BD5BD0" w:rsidP="00BE743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14:paraId="5FE31C9C" w14:textId="5DEC71AF" w:rsidR="00BD5BD0" w:rsidRDefault="00BD5BD0" w:rsidP="00BE743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14:paraId="35352F79" w14:textId="546B00A2" w:rsidR="00BD5BD0" w:rsidRDefault="00BD5BD0" w:rsidP="00BE743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14:paraId="2804323A" w14:textId="6A724275" w:rsidR="00BD5BD0" w:rsidRDefault="00BD5BD0" w:rsidP="00BE743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14:paraId="72A0AF42" w14:textId="19707682" w:rsidR="00BD5BD0" w:rsidRDefault="00BD5BD0" w:rsidP="00BE743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14:paraId="0A7F12B3" w14:textId="47FD1CB7" w:rsidR="00BD5BD0" w:rsidRDefault="00BD5BD0" w:rsidP="00BE743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14:paraId="54438174" w14:textId="3CCA2B56" w:rsidR="00BD5BD0" w:rsidRDefault="00BD5BD0" w:rsidP="00BE743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14:paraId="32ED672C" w14:textId="589BD029" w:rsidR="00BD5BD0" w:rsidRDefault="00BD5BD0" w:rsidP="00BE743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14:paraId="27FF0F43" w14:textId="77777777" w:rsidR="00E44433" w:rsidRDefault="00E44433" w:rsidP="00BE743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sectPr w:rsidR="00E44433" w:rsidSect="00412516">
      <w:headerReference w:type="default" r:id="rId14"/>
      <w:pgSz w:w="12242" w:h="15842" w:code="1"/>
      <w:pgMar w:top="1440" w:right="1080" w:bottom="1440" w:left="10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5913DEC" w14:textId="77777777" w:rsidR="00065E9B" w:rsidRDefault="00065E9B">
      <w:pPr>
        <w:spacing w:after="0" w:line="240" w:lineRule="auto"/>
      </w:pPr>
      <w:r>
        <w:separator/>
      </w:r>
    </w:p>
  </w:endnote>
  <w:endnote w:type="continuationSeparator" w:id="0">
    <w:p w14:paraId="10361554" w14:textId="77777777" w:rsidR="00065E9B" w:rsidRDefault="00065E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27235D9" w14:textId="77777777" w:rsidR="00065E9B" w:rsidRDefault="00065E9B">
      <w:pPr>
        <w:spacing w:after="0" w:line="240" w:lineRule="auto"/>
      </w:pPr>
      <w:r>
        <w:separator/>
      </w:r>
    </w:p>
  </w:footnote>
  <w:footnote w:type="continuationSeparator" w:id="0">
    <w:p w14:paraId="2A2C6BA8" w14:textId="77777777" w:rsidR="00065E9B" w:rsidRDefault="00065E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06ADA68" w14:textId="18C20285" w:rsidR="0022062F" w:rsidRPr="00BD2DDF" w:rsidRDefault="002C3012" w:rsidP="0022062F">
    <w:pPr>
      <w:pStyle w:val="Encabezado"/>
      <w:tabs>
        <w:tab w:val="left" w:pos="5040"/>
      </w:tabs>
      <w:jc w:val="center"/>
      <w:rPr>
        <w:rFonts w:ascii="Times New Roman" w:hAnsi="Times New Roman" w:cs="Arial"/>
        <w:bCs/>
        <w:smallCaps/>
        <w:spacing w:val="20"/>
        <w:sz w:val="28"/>
        <w:szCs w:val="28"/>
      </w:rPr>
    </w:pPr>
    <w:r w:rsidRPr="00BD2DDF">
      <w:rPr>
        <w:noProof/>
        <w:sz w:val="28"/>
        <w:szCs w:val="28"/>
        <w:lang w:eastAsia="es-MX"/>
      </w:rPr>
      <w:drawing>
        <wp:anchor distT="0" distB="0" distL="114300" distR="114300" simplePos="0" relativeHeight="251660288" behindDoc="0" locked="0" layoutInCell="1" allowOverlap="1" wp14:anchorId="1693DBEA" wp14:editId="1BA99849">
          <wp:simplePos x="0" y="0"/>
          <wp:positionH relativeFrom="rightMargin">
            <wp:posOffset>-877570</wp:posOffset>
          </wp:positionH>
          <wp:positionV relativeFrom="paragraph">
            <wp:posOffset>-97790</wp:posOffset>
          </wp:positionV>
          <wp:extent cx="888365" cy="860425"/>
          <wp:effectExtent l="0" t="0" r="6985" b="0"/>
          <wp:wrapSquare wrapText="bothSides"/>
          <wp:docPr id="1" name="Imagen 1" descr="LXI Gris 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XI Gris 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8365" cy="860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D2DDF">
      <w:rPr>
        <w:rFonts w:cs="Arial"/>
        <w:bCs/>
        <w:smallCaps/>
        <w:noProof/>
        <w:spacing w:val="20"/>
        <w:sz w:val="28"/>
        <w:szCs w:val="28"/>
        <w:lang w:eastAsia="es-MX"/>
      </w:rPr>
      <w:drawing>
        <wp:anchor distT="0" distB="0" distL="114300" distR="114300" simplePos="0" relativeHeight="251659264" behindDoc="0" locked="0" layoutInCell="1" allowOverlap="1" wp14:anchorId="5B3AA380" wp14:editId="15D25AF8">
          <wp:simplePos x="0" y="0"/>
          <wp:positionH relativeFrom="column">
            <wp:posOffset>-48260</wp:posOffset>
          </wp:positionH>
          <wp:positionV relativeFrom="paragraph">
            <wp:posOffset>-148590</wp:posOffset>
          </wp:positionV>
          <wp:extent cx="876300" cy="922655"/>
          <wp:effectExtent l="0" t="0" r="0" b="0"/>
          <wp:wrapSquare wrapText="bothSides"/>
          <wp:docPr id="2" name="Imagen 2" descr="ESCUDO%20DEL%20ESTADO%20DE%20COAHUILA%20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2" descr="ESCUDO%20DEL%20ESTADO%20DE%20COAHUILA%20B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6300" cy="922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04410" w:rsidRPr="00BD2DDF">
      <w:rPr>
        <w:rFonts w:ascii="Times New Roman" w:hAnsi="Times New Roman" w:cs="Arial"/>
        <w:bCs/>
        <w:smallCaps/>
        <w:spacing w:val="20"/>
        <w:sz w:val="28"/>
        <w:szCs w:val="28"/>
      </w:rPr>
      <w:t xml:space="preserve">Congreso del Estado Independiente, </w:t>
    </w:r>
  </w:p>
  <w:p w14:paraId="3E499BC7" w14:textId="0B4AEFD5" w:rsidR="0022062F" w:rsidRPr="00BD2DDF" w:rsidRDefault="00304410" w:rsidP="0022062F">
    <w:pPr>
      <w:pStyle w:val="Encabezado"/>
      <w:tabs>
        <w:tab w:val="left" w:pos="5040"/>
      </w:tabs>
      <w:ind w:right="-93"/>
      <w:jc w:val="center"/>
      <w:rPr>
        <w:rFonts w:ascii="Times New Roman" w:hAnsi="Times New Roman" w:cs="Arial"/>
        <w:bCs/>
        <w:smallCaps/>
        <w:spacing w:val="20"/>
        <w:sz w:val="28"/>
        <w:szCs w:val="28"/>
      </w:rPr>
    </w:pPr>
    <w:r w:rsidRPr="00BD2DDF">
      <w:rPr>
        <w:rFonts w:ascii="Times New Roman" w:hAnsi="Times New Roman" w:cs="Arial"/>
        <w:bCs/>
        <w:smallCaps/>
        <w:spacing w:val="20"/>
        <w:sz w:val="28"/>
        <w:szCs w:val="28"/>
      </w:rPr>
      <w:t>Libre y Soberano de Coahuila de Zaragoza</w:t>
    </w:r>
  </w:p>
  <w:p w14:paraId="1BC35D10" w14:textId="71E899E4" w:rsidR="00BD2DDF" w:rsidRPr="00BD2DDF" w:rsidRDefault="00BD2DDF" w:rsidP="0022062F">
    <w:pPr>
      <w:pStyle w:val="Encabezado"/>
      <w:tabs>
        <w:tab w:val="left" w:pos="5040"/>
      </w:tabs>
      <w:ind w:right="-93"/>
      <w:jc w:val="center"/>
      <w:rPr>
        <w:rFonts w:ascii="Times New Roman" w:hAnsi="Times New Roman" w:cs="Arial"/>
        <w:b/>
        <w:bCs/>
        <w:smallCaps/>
        <w:spacing w:val="20"/>
        <w:sz w:val="8"/>
        <w:szCs w:val="8"/>
      </w:rPr>
    </w:pPr>
  </w:p>
  <w:p w14:paraId="615CF22E" w14:textId="36D17006" w:rsidR="00BD2DDF" w:rsidRPr="00BD2DDF" w:rsidRDefault="00BD2DDF" w:rsidP="0022062F">
    <w:pPr>
      <w:pStyle w:val="Encabezado"/>
      <w:tabs>
        <w:tab w:val="left" w:pos="5040"/>
      </w:tabs>
      <w:ind w:right="-93"/>
      <w:jc w:val="center"/>
      <w:rPr>
        <w:rFonts w:ascii="Times New Roman" w:hAnsi="Times New Roman" w:cs="Arial"/>
        <w:b/>
        <w:bCs/>
        <w:smallCaps/>
        <w:spacing w:val="20"/>
        <w:sz w:val="20"/>
        <w:szCs w:val="20"/>
      </w:rPr>
    </w:pPr>
    <w:r w:rsidRPr="00BD2DDF">
      <w:rPr>
        <w:rFonts w:ascii="Times New Roman" w:hAnsi="Times New Roman" w:cs="Arial"/>
        <w:b/>
        <w:bCs/>
        <w:smallCaps/>
        <w:spacing w:val="20"/>
        <w:sz w:val="20"/>
        <w:szCs w:val="20"/>
      </w:rPr>
      <w:t>“2019, Año del respeto y protección de los derechos humanos</w:t>
    </w:r>
  </w:p>
  <w:p w14:paraId="1B464DD2" w14:textId="440B12D0" w:rsidR="00BD2DDF" w:rsidRPr="00BD2DDF" w:rsidRDefault="00BD2DDF" w:rsidP="0022062F">
    <w:pPr>
      <w:pStyle w:val="Encabezado"/>
      <w:tabs>
        <w:tab w:val="left" w:pos="5040"/>
      </w:tabs>
      <w:ind w:right="-93"/>
      <w:jc w:val="center"/>
      <w:rPr>
        <w:rFonts w:ascii="Times New Roman" w:hAnsi="Times New Roman" w:cs="Arial"/>
        <w:b/>
        <w:bCs/>
        <w:smallCaps/>
        <w:spacing w:val="20"/>
        <w:sz w:val="20"/>
        <w:szCs w:val="20"/>
      </w:rPr>
    </w:pPr>
    <w:r w:rsidRPr="00BD2DDF">
      <w:rPr>
        <w:rFonts w:ascii="Times New Roman" w:hAnsi="Times New Roman" w:cs="Arial"/>
        <w:b/>
        <w:bCs/>
        <w:smallCaps/>
        <w:spacing w:val="20"/>
        <w:sz w:val="20"/>
        <w:szCs w:val="20"/>
      </w:rPr>
      <w:t>en el Estado de Coahuila de Zaragoza”</w:t>
    </w:r>
  </w:p>
  <w:p w14:paraId="28B778A2" w14:textId="2A3B9FB3" w:rsidR="0077781B" w:rsidRPr="0077781B" w:rsidRDefault="0077781B" w:rsidP="0022062F">
    <w:pPr>
      <w:pStyle w:val="Encabezado"/>
      <w:ind w:right="49"/>
      <w:jc w:val="center"/>
      <w:rPr>
        <w:rFonts w:ascii="Times New Roman" w:hAnsi="Times New Roman"/>
        <w:sz w:val="10"/>
        <w:szCs w:val="10"/>
      </w:rPr>
    </w:pPr>
  </w:p>
  <w:p w14:paraId="00D69BBB" w14:textId="1AE34FE7" w:rsidR="0022062F" w:rsidRPr="00CE6673" w:rsidRDefault="00065E9B" w:rsidP="00CE6673">
    <w:pPr>
      <w:pStyle w:val="Encabezado"/>
      <w:jc w:val="center"/>
      <w:rPr>
        <w:sz w:val="40"/>
        <w:szCs w:val="4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302BE3"/>
    <w:multiLevelType w:val="hybridMultilevel"/>
    <w:tmpl w:val="73DC5A9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5D7829"/>
    <w:multiLevelType w:val="hybridMultilevel"/>
    <w:tmpl w:val="8D6E528A"/>
    <w:lvl w:ilvl="0" w:tplc="993658E8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1814F976">
      <w:start w:val="1"/>
      <w:numFmt w:val="lowerLetter"/>
      <w:lvlText w:val="%2."/>
      <w:lvlJc w:val="left"/>
      <w:pPr>
        <w:ind w:left="1440" w:hanging="360"/>
      </w:pPr>
    </w:lvl>
    <w:lvl w:ilvl="2" w:tplc="BCCC8B08">
      <w:start w:val="1"/>
      <w:numFmt w:val="lowerRoman"/>
      <w:lvlText w:val="%3."/>
      <w:lvlJc w:val="right"/>
      <w:pPr>
        <w:ind w:left="2160" w:hanging="180"/>
      </w:pPr>
    </w:lvl>
    <w:lvl w:ilvl="3" w:tplc="1F9CE90E">
      <w:start w:val="1"/>
      <w:numFmt w:val="decimal"/>
      <w:lvlText w:val="%4."/>
      <w:lvlJc w:val="left"/>
      <w:pPr>
        <w:ind w:left="2880" w:hanging="360"/>
      </w:pPr>
    </w:lvl>
    <w:lvl w:ilvl="4" w:tplc="6622BC8C">
      <w:start w:val="1"/>
      <w:numFmt w:val="lowerLetter"/>
      <w:lvlText w:val="%5."/>
      <w:lvlJc w:val="left"/>
      <w:pPr>
        <w:ind w:left="3600" w:hanging="360"/>
      </w:pPr>
    </w:lvl>
    <w:lvl w:ilvl="5" w:tplc="FE2CAABA">
      <w:start w:val="1"/>
      <w:numFmt w:val="lowerRoman"/>
      <w:lvlText w:val="%6."/>
      <w:lvlJc w:val="right"/>
      <w:pPr>
        <w:ind w:left="4320" w:hanging="180"/>
      </w:pPr>
    </w:lvl>
    <w:lvl w:ilvl="6" w:tplc="536007FC">
      <w:start w:val="1"/>
      <w:numFmt w:val="decimal"/>
      <w:lvlText w:val="%7."/>
      <w:lvlJc w:val="left"/>
      <w:pPr>
        <w:ind w:left="5040" w:hanging="360"/>
      </w:pPr>
    </w:lvl>
    <w:lvl w:ilvl="7" w:tplc="C48E28B4">
      <w:start w:val="1"/>
      <w:numFmt w:val="lowerLetter"/>
      <w:lvlText w:val="%8."/>
      <w:lvlJc w:val="left"/>
      <w:pPr>
        <w:ind w:left="5760" w:hanging="360"/>
      </w:pPr>
    </w:lvl>
    <w:lvl w:ilvl="8" w:tplc="CE088570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A262355"/>
    <w:multiLevelType w:val="hybridMultilevel"/>
    <w:tmpl w:val="4CAAA91E"/>
    <w:lvl w:ilvl="0" w:tplc="4FDADCD0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b/>
        <w:i/>
        <w:color w:val="76923C"/>
      </w:rPr>
    </w:lvl>
    <w:lvl w:ilvl="1" w:tplc="9FCE50E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C2A63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E9C2DE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432E7E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826F91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12E1AB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34ABF8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0BC194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AD034BE"/>
    <w:multiLevelType w:val="hybridMultilevel"/>
    <w:tmpl w:val="1DB89284"/>
    <w:lvl w:ilvl="0" w:tplc="0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6" w:nlCheck="1" w:checkStyle="0"/>
  <w:activeWritingStyle w:appName="MSWord" w:lang="es-ES" w:vendorID="64" w:dllVersion="6" w:nlCheck="1" w:checkStyle="1"/>
  <w:activeWritingStyle w:appName="MSWord" w:lang="es-MX" w:vendorID="64" w:dllVersion="6" w:nlCheck="1" w:checkStyle="1"/>
  <w:activeWritingStyle w:appName="MSWord" w:lang="es-ES" w:vendorID="64" w:dllVersion="0" w:nlCheck="1" w:checkStyle="0"/>
  <w:activeWritingStyle w:appName="MSWord" w:lang="es-MX" w:vendorID="64" w:dllVersion="0" w:nlCheck="1" w:checkStyle="0"/>
  <w:activeWritingStyle w:appName="MSWord" w:lang="es-MX" w:vendorID="64" w:dllVersion="4096" w:nlCheck="1" w:checkStyle="0"/>
  <w:activeWritingStyle w:appName="MSWord" w:lang="es-ES" w:vendorID="64" w:dllVersion="4096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7B47"/>
    <w:rsid w:val="0002090A"/>
    <w:rsid w:val="000304A3"/>
    <w:rsid w:val="00042ABF"/>
    <w:rsid w:val="000614B8"/>
    <w:rsid w:val="00063F26"/>
    <w:rsid w:val="00065E9B"/>
    <w:rsid w:val="0006614F"/>
    <w:rsid w:val="00072A13"/>
    <w:rsid w:val="00095366"/>
    <w:rsid w:val="000B1350"/>
    <w:rsid w:val="000B2083"/>
    <w:rsid w:val="000B4891"/>
    <w:rsid w:val="000F7CCC"/>
    <w:rsid w:val="0012230F"/>
    <w:rsid w:val="00147F55"/>
    <w:rsid w:val="001522F4"/>
    <w:rsid w:val="001528A0"/>
    <w:rsid w:val="0016129E"/>
    <w:rsid w:val="00164C03"/>
    <w:rsid w:val="00172489"/>
    <w:rsid w:val="00185858"/>
    <w:rsid w:val="001910F3"/>
    <w:rsid w:val="001A581D"/>
    <w:rsid w:val="001D547E"/>
    <w:rsid w:val="001E5A52"/>
    <w:rsid w:val="001E6EE6"/>
    <w:rsid w:val="00205F2C"/>
    <w:rsid w:val="0021140E"/>
    <w:rsid w:val="002265F0"/>
    <w:rsid w:val="0022790F"/>
    <w:rsid w:val="0023504B"/>
    <w:rsid w:val="00262266"/>
    <w:rsid w:val="00266EC7"/>
    <w:rsid w:val="002C01DA"/>
    <w:rsid w:val="002C24FC"/>
    <w:rsid w:val="002C3012"/>
    <w:rsid w:val="002E0139"/>
    <w:rsid w:val="002E6071"/>
    <w:rsid w:val="002E7611"/>
    <w:rsid w:val="002F43B2"/>
    <w:rsid w:val="002F7B53"/>
    <w:rsid w:val="00304410"/>
    <w:rsid w:val="00314E45"/>
    <w:rsid w:val="0032177D"/>
    <w:rsid w:val="003241C7"/>
    <w:rsid w:val="00326D54"/>
    <w:rsid w:val="00344D0C"/>
    <w:rsid w:val="00344F8D"/>
    <w:rsid w:val="00347125"/>
    <w:rsid w:val="003500A5"/>
    <w:rsid w:val="003750FD"/>
    <w:rsid w:val="00380C36"/>
    <w:rsid w:val="003C1FDB"/>
    <w:rsid w:val="003D0DBE"/>
    <w:rsid w:val="003F340F"/>
    <w:rsid w:val="00400063"/>
    <w:rsid w:val="00412516"/>
    <w:rsid w:val="004136D4"/>
    <w:rsid w:val="00414718"/>
    <w:rsid w:val="0046472F"/>
    <w:rsid w:val="00470417"/>
    <w:rsid w:val="004744A3"/>
    <w:rsid w:val="00477B47"/>
    <w:rsid w:val="00487F83"/>
    <w:rsid w:val="00492DB0"/>
    <w:rsid w:val="004A0D6F"/>
    <w:rsid w:val="004A2083"/>
    <w:rsid w:val="004C61A1"/>
    <w:rsid w:val="004D161F"/>
    <w:rsid w:val="004D79A2"/>
    <w:rsid w:val="004E357C"/>
    <w:rsid w:val="0053791E"/>
    <w:rsid w:val="0054080F"/>
    <w:rsid w:val="00545E5F"/>
    <w:rsid w:val="00553967"/>
    <w:rsid w:val="00553D79"/>
    <w:rsid w:val="00562159"/>
    <w:rsid w:val="0058379D"/>
    <w:rsid w:val="005A679A"/>
    <w:rsid w:val="005B279F"/>
    <w:rsid w:val="005B4D3B"/>
    <w:rsid w:val="005C2FD2"/>
    <w:rsid w:val="005C552F"/>
    <w:rsid w:val="005D7127"/>
    <w:rsid w:val="005E68C5"/>
    <w:rsid w:val="005F5811"/>
    <w:rsid w:val="006058CF"/>
    <w:rsid w:val="00626BE8"/>
    <w:rsid w:val="00633542"/>
    <w:rsid w:val="00637BF7"/>
    <w:rsid w:val="00642C7F"/>
    <w:rsid w:val="00651CE5"/>
    <w:rsid w:val="00656ABA"/>
    <w:rsid w:val="00665194"/>
    <w:rsid w:val="00667EEF"/>
    <w:rsid w:val="006723C4"/>
    <w:rsid w:val="00672CA4"/>
    <w:rsid w:val="00673D47"/>
    <w:rsid w:val="006746DC"/>
    <w:rsid w:val="00676030"/>
    <w:rsid w:val="00681C51"/>
    <w:rsid w:val="00687BEA"/>
    <w:rsid w:val="00697B4C"/>
    <w:rsid w:val="006A1F11"/>
    <w:rsid w:val="006A4BDC"/>
    <w:rsid w:val="006A6416"/>
    <w:rsid w:val="006D7B78"/>
    <w:rsid w:val="006E494B"/>
    <w:rsid w:val="006F35AA"/>
    <w:rsid w:val="007064C3"/>
    <w:rsid w:val="007114E6"/>
    <w:rsid w:val="00713A82"/>
    <w:rsid w:val="00717062"/>
    <w:rsid w:val="007170EB"/>
    <w:rsid w:val="00725BCD"/>
    <w:rsid w:val="00732860"/>
    <w:rsid w:val="00764B71"/>
    <w:rsid w:val="0077781B"/>
    <w:rsid w:val="00783B32"/>
    <w:rsid w:val="00786AF2"/>
    <w:rsid w:val="007A002A"/>
    <w:rsid w:val="007B5A70"/>
    <w:rsid w:val="007C4F7B"/>
    <w:rsid w:val="007D0291"/>
    <w:rsid w:val="007D6279"/>
    <w:rsid w:val="007E706A"/>
    <w:rsid w:val="0080685C"/>
    <w:rsid w:val="00811915"/>
    <w:rsid w:val="00825070"/>
    <w:rsid w:val="00857A42"/>
    <w:rsid w:val="00874051"/>
    <w:rsid w:val="008979AD"/>
    <w:rsid w:val="008A6466"/>
    <w:rsid w:val="008F0E16"/>
    <w:rsid w:val="008F2120"/>
    <w:rsid w:val="008F2188"/>
    <w:rsid w:val="009143F0"/>
    <w:rsid w:val="009174EF"/>
    <w:rsid w:val="00934D1A"/>
    <w:rsid w:val="00935669"/>
    <w:rsid w:val="009368B4"/>
    <w:rsid w:val="0095289E"/>
    <w:rsid w:val="00962BFA"/>
    <w:rsid w:val="0097174B"/>
    <w:rsid w:val="00971B8C"/>
    <w:rsid w:val="00991375"/>
    <w:rsid w:val="0099452B"/>
    <w:rsid w:val="0099470C"/>
    <w:rsid w:val="009C333C"/>
    <w:rsid w:val="009E3A59"/>
    <w:rsid w:val="00A027D1"/>
    <w:rsid w:val="00A07E57"/>
    <w:rsid w:val="00A43688"/>
    <w:rsid w:val="00A44FCF"/>
    <w:rsid w:val="00A53702"/>
    <w:rsid w:val="00A578F4"/>
    <w:rsid w:val="00A7552E"/>
    <w:rsid w:val="00A76F70"/>
    <w:rsid w:val="00A81B10"/>
    <w:rsid w:val="00A83BCE"/>
    <w:rsid w:val="00A85A41"/>
    <w:rsid w:val="00A9164C"/>
    <w:rsid w:val="00AA1112"/>
    <w:rsid w:val="00AA79C4"/>
    <w:rsid w:val="00AB604C"/>
    <w:rsid w:val="00AD77ED"/>
    <w:rsid w:val="00AE73C2"/>
    <w:rsid w:val="00B0223C"/>
    <w:rsid w:val="00B111C7"/>
    <w:rsid w:val="00B11DFA"/>
    <w:rsid w:val="00B125E4"/>
    <w:rsid w:val="00B12BBB"/>
    <w:rsid w:val="00B217F2"/>
    <w:rsid w:val="00B250C1"/>
    <w:rsid w:val="00B25F78"/>
    <w:rsid w:val="00B27AD8"/>
    <w:rsid w:val="00B34F0F"/>
    <w:rsid w:val="00B4028E"/>
    <w:rsid w:val="00B40A80"/>
    <w:rsid w:val="00B63476"/>
    <w:rsid w:val="00B6653A"/>
    <w:rsid w:val="00B7580A"/>
    <w:rsid w:val="00B77A52"/>
    <w:rsid w:val="00B77FE8"/>
    <w:rsid w:val="00B821C4"/>
    <w:rsid w:val="00BA211C"/>
    <w:rsid w:val="00BA35D6"/>
    <w:rsid w:val="00BB6F15"/>
    <w:rsid w:val="00BC0885"/>
    <w:rsid w:val="00BC0BA2"/>
    <w:rsid w:val="00BD2DDF"/>
    <w:rsid w:val="00BD5BD0"/>
    <w:rsid w:val="00BE04B6"/>
    <w:rsid w:val="00BE09B4"/>
    <w:rsid w:val="00BE2634"/>
    <w:rsid w:val="00BE7438"/>
    <w:rsid w:val="00BE756D"/>
    <w:rsid w:val="00C101F9"/>
    <w:rsid w:val="00C13990"/>
    <w:rsid w:val="00C506CA"/>
    <w:rsid w:val="00C53FC9"/>
    <w:rsid w:val="00C5750D"/>
    <w:rsid w:val="00C615E0"/>
    <w:rsid w:val="00C879B9"/>
    <w:rsid w:val="00C91274"/>
    <w:rsid w:val="00CA1FAD"/>
    <w:rsid w:val="00CB7289"/>
    <w:rsid w:val="00CD67DA"/>
    <w:rsid w:val="00CE4EF2"/>
    <w:rsid w:val="00CE6673"/>
    <w:rsid w:val="00D13537"/>
    <w:rsid w:val="00D1429B"/>
    <w:rsid w:val="00D246AD"/>
    <w:rsid w:val="00D26598"/>
    <w:rsid w:val="00D30BA2"/>
    <w:rsid w:val="00D376F2"/>
    <w:rsid w:val="00D46F6E"/>
    <w:rsid w:val="00D61DA6"/>
    <w:rsid w:val="00D7664F"/>
    <w:rsid w:val="00D91C06"/>
    <w:rsid w:val="00D97B92"/>
    <w:rsid w:val="00DB303C"/>
    <w:rsid w:val="00DD1B47"/>
    <w:rsid w:val="00DF68CE"/>
    <w:rsid w:val="00E01161"/>
    <w:rsid w:val="00E038E2"/>
    <w:rsid w:val="00E126CA"/>
    <w:rsid w:val="00E13998"/>
    <w:rsid w:val="00E14481"/>
    <w:rsid w:val="00E17B4F"/>
    <w:rsid w:val="00E2194B"/>
    <w:rsid w:val="00E23454"/>
    <w:rsid w:val="00E33DBB"/>
    <w:rsid w:val="00E35ABF"/>
    <w:rsid w:val="00E4032E"/>
    <w:rsid w:val="00E44433"/>
    <w:rsid w:val="00E4535C"/>
    <w:rsid w:val="00E51BE0"/>
    <w:rsid w:val="00E70A90"/>
    <w:rsid w:val="00E75268"/>
    <w:rsid w:val="00EB4D1A"/>
    <w:rsid w:val="00EB577F"/>
    <w:rsid w:val="00EB5CB4"/>
    <w:rsid w:val="00EB6392"/>
    <w:rsid w:val="00EC6414"/>
    <w:rsid w:val="00EC6746"/>
    <w:rsid w:val="00ED785B"/>
    <w:rsid w:val="00EE23F0"/>
    <w:rsid w:val="00EF0D04"/>
    <w:rsid w:val="00EF1798"/>
    <w:rsid w:val="00EF61BB"/>
    <w:rsid w:val="00F03AE6"/>
    <w:rsid w:val="00F107E2"/>
    <w:rsid w:val="00F1107B"/>
    <w:rsid w:val="00F12703"/>
    <w:rsid w:val="00F15D72"/>
    <w:rsid w:val="00F27BC0"/>
    <w:rsid w:val="00F34C1F"/>
    <w:rsid w:val="00F35E72"/>
    <w:rsid w:val="00F4158F"/>
    <w:rsid w:val="00F41D53"/>
    <w:rsid w:val="00F47173"/>
    <w:rsid w:val="00F536A4"/>
    <w:rsid w:val="00FA387F"/>
    <w:rsid w:val="00FA520C"/>
    <w:rsid w:val="00FB0B70"/>
    <w:rsid w:val="00FB41FC"/>
    <w:rsid w:val="00FB63A3"/>
    <w:rsid w:val="00FC12AA"/>
    <w:rsid w:val="00FC7B43"/>
    <w:rsid w:val="00FE0B4D"/>
    <w:rsid w:val="00FE4360"/>
    <w:rsid w:val="00FF76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939D128"/>
  <w15:docId w15:val="{991F7282-7520-49A5-9E5B-C3C21FED88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77B47"/>
  </w:style>
  <w:style w:type="paragraph" w:styleId="Ttulo2">
    <w:name w:val="heading 2"/>
    <w:basedOn w:val="Normal"/>
    <w:next w:val="Normal"/>
    <w:link w:val="Ttulo2Car"/>
    <w:uiPriority w:val="9"/>
    <w:qFormat/>
    <w:rsid w:val="00EC6414"/>
    <w:pPr>
      <w:keepNext/>
      <w:keepLines/>
      <w:spacing w:before="200" w:after="0" w:line="240" w:lineRule="auto"/>
      <w:jc w:val="both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eastAsia="es-ES"/>
    </w:rPr>
  </w:style>
  <w:style w:type="paragraph" w:styleId="Ttulo5">
    <w:name w:val="heading 5"/>
    <w:basedOn w:val="Normal"/>
    <w:next w:val="Normal"/>
    <w:link w:val="Ttulo5Car"/>
    <w:uiPriority w:val="9"/>
    <w:qFormat/>
    <w:rsid w:val="00EC6414"/>
    <w:pPr>
      <w:keepNext/>
      <w:keepLines/>
      <w:spacing w:before="200" w:after="0" w:line="240" w:lineRule="auto"/>
      <w:jc w:val="both"/>
      <w:outlineLvl w:val="4"/>
    </w:pPr>
    <w:rPr>
      <w:rFonts w:ascii="Cambria" w:eastAsia="Times New Roman" w:hAnsi="Cambria" w:cs="Times New Roman"/>
      <w:color w:val="243F60"/>
      <w:sz w:val="20"/>
      <w:szCs w:val="2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77B4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77B47"/>
  </w:style>
  <w:style w:type="paragraph" w:styleId="Textodeglobo">
    <w:name w:val="Balloon Text"/>
    <w:basedOn w:val="Normal"/>
    <w:link w:val="TextodegloboCar"/>
    <w:uiPriority w:val="99"/>
    <w:semiHidden/>
    <w:unhideWhenUsed/>
    <w:rsid w:val="00492DB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92DB0"/>
    <w:rPr>
      <w:rFonts w:ascii="Segoe UI" w:hAnsi="Segoe UI" w:cs="Segoe UI"/>
      <w:sz w:val="18"/>
      <w:szCs w:val="18"/>
    </w:rPr>
  </w:style>
  <w:style w:type="character" w:customStyle="1" w:styleId="Ttulo2Car">
    <w:name w:val="Título 2 Car"/>
    <w:basedOn w:val="Fuentedeprrafopredeter"/>
    <w:link w:val="Ttulo2"/>
    <w:uiPriority w:val="9"/>
    <w:rsid w:val="00EC6414"/>
    <w:rPr>
      <w:rFonts w:ascii="Cambria" w:eastAsia="Times New Roman" w:hAnsi="Cambria" w:cs="Times New Roman"/>
      <w:b/>
      <w:bCs/>
      <w:color w:val="4F81BD"/>
      <w:sz w:val="26"/>
      <w:szCs w:val="26"/>
      <w:lang w:eastAsia="es-ES"/>
    </w:rPr>
  </w:style>
  <w:style w:type="character" w:customStyle="1" w:styleId="Ttulo5Car">
    <w:name w:val="Título 5 Car"/>
    <w:basedOn w:val="Fuentedeprrafopredeter"/>
    <w:link w:val="Ttulo5"/>
    <w:uiPriority w:val="9"/>
    <w:rsid w:val="00EC6414"/>
    <w:rPr>
      <w:rFonts w:ascii="Cambria" w:eastAsia="Times New Roman" w:hAnsi="Cambria" w:cs="Times New Roman"/>
      <w:color w:val="243F60"/>
      <w:sz w:val="20"/>
      <w:szCs w:val="20"/>
      <w:lang w:eastAsia="es-ES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EC6414"/>
    <w:pPr>
      <w:spacing w:after="120" w:line="480" w:lineRule="auto"/>
      <w:jc w:val="both"/>
    </w:pPr>
    <w:rPr>
      <w:rFonts w:ascii="Arial" w:eastAsia="Times New Roman" w:hAnsi="Arial" w:cs="Times New Roman"/>
      <w:sz w:val="20"/>
      <w:szCs w:val="20"/>
      <w:lang w:eastAsia="es-ES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EC6414"/>
    <w:rPr>
      <w:rFonts w:ascii="Arial" w:eastAsia="Times New Roman" w:hAnsi="Arial" w:cs="Times New Roman"/>
      <w:sz w:val="20"/>
      <w:szCs w:val="20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D376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Piedepgina">
    <w:name w:val="footer"/>
    <w:basedOn w:val="Normal"/>
    <w:link w:val="PiedepginaCar"/>
    <w:uiPriority w:val="99"/>
    <w:unhideWhenUsed/>
    <w:rsid w:val="00B125E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125E4"/>
  </w:style>
  <w:style w:type="character" w:styleId="Hipervnculo">
    <w:name w:val="Hyperlink"/>
    <w:basedOn w:val="Fuentedeprrafopredeter"/>
    <w:uiPriority w:val="99"/>
    <w:unhideWhenUsed/>
    <w:rsid w:val="00C91274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C91274"/>
    <w:pPr>
      <w:spacing w:after="160" w:line="259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912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04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86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8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8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3.wdp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B228E6-62C8-431B-AB09-D35E9D39B5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992</Words>
  <Characters>5456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VideosHD</dc:creator>
  <cp:lastModifiedBy>Rocio</cp:lastModifiedBy>
  <cp:revision>2</cp:revision>
  <cp:lastPrinted>2018-03-14T17:14:00Z</cp:lastPrinted>
  <dcterms:created xsi:type="dcterms:W3CDTF">2019-03-08T19:59:00Z</dcterms:created>
  <dcterms:modified xsi:type="dcterms:W3CDTF">2019-03-08T19:59:00Z</dcterms:modified>
</cp:coreProperties>
</file>