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8D" w:rsidRDefault="006B138D" w:rsidP="006B138D">
      <w:pPr>
        <w:spacing w:after="0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Gestiones ciudadanas.</w:t>
      </w: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155AE31" wp14:editId="6F084013">
            <wp:simplePos x="0" y="0"/>
            <wp:positionH relativeFrom="column">
              <wp:posOffset>405765</wp:posOffset>
            </wp:positionH>
            <wp:positionV relativeFrom="paragraph">
              <wp:posOffset>172720</wp:posOffset>
            </wp:positionV>
            <wp:extent cx="4495800" cy="2057400"/>
            <wp:effectExtent l="0" t="0" r="0" b="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C1DF5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3F6F5852" wp14:editId="2D9C2119">
            <wp:simplePos x="0" y="0"/>
            <wp:positionH relativeFrom="column">
              <wp:posOffset>1482090</wp:posOffset>
            </wp:positionH>
            <wp:positionV relativeFrom="paragraph">
              <wp:posOffset>116840</wp:posOffset>
            </wp:positionV>
            <wp:extent cx="2419350" cy="160845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9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084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Default="006B138D" w:rsidP="006C1DF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B138D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38D" w:rsidRPr="00E86A3E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>ATENTAMENTE</w:t>
      </w:r>
    </w:p>
    <w:p w:rsidR="006B138D" w:rsidRPr="00E86A3E" w:rsidRDefault="006B138D" w:rsidP="006B1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>ELISA CATALINA VILLALOBOS HERNÁNDEZ</w:t>
      </w:r>
    </w:p>
    <w:p w:rsidR="006B138D" w:rsidRDefault="006B138D" w:rsidP="006B138D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BB44D4">
        <w:rPr>
          <w:rFonts w:ascii="Arial" w:hAnsi="Arial" w:cs="Arial"/>
          <w:sz w:val="20"/>
          <w:szCs w:val="24"/>
        </w:rPr>
        <w:t>Diputada Local del Congreso del Estado de Coahuila, del Grupo Parlamentario del Partido Movimiento de Regeneración Nacional (MORENA).</w:t>
      </w:r>
    </w:p>
    <w:p w:rsidR="006B138D" w:rsidRDefault="006B138D" w:rsidP="006B138D">
      <w:pPr>
        <w:spacing w:after="0"/>
        <w:jc w:val="center"/>
        <w:rPr>
          <w:rFonts w:ascii="Arial" w:hAnsi="Arial" w:cs="Arial"/>
          <w:sz w:val="20"/>
          <w:szCs w:val="24"/>
        </w:rPr>
      </w:pPr>
    </w:p>
    <w:p w:rsidR="006B138D" w:rsidRPr="00BB44D4" w:rsidRDefault="006B138D" w:rsidP="006B138D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9253F7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3B332" wp14:editId="787E4201">
                <wp:simplePos x="0" y="0"/>
                <wp:positionH relativeFrom="column">
                  <wp:posOffset>3225165</wp:posOffset>
                </wp:positionH>
                <wp:positionV relativeFrom="paragraph">
                  <wp:posOffset>41275</wp:posOffset>
                </wp:positionV>
                <wp:extent cx="2374265" cy="3048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38D" w:rsidRDefault="006B138D" w:rsidP="006B138D">
                            <w:r>
                              <w:t>Correo para peticiones ciudadanas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95pt;margin-top:3.25pt;width:186.95pt;height:24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9mEAIAAPoDAAAOAAAAZHJzL2Uyb0RvYy54bWysU9uO2yAQfa/Uf0C8N3acZC9WnNU2260q&#10;bS/Sbj+AAI5RgaFAYqdfvwPOZqPuW1U/IPDMnJlzOCxvBqPJXvqgwDZ0OikpkZaDUHbb0J9P9x+u&#10;KAmRWcE0WNnQgwz0ZvX+3bJ3taygAy2kJwhiQ927hnYxurooAu+kYWECTloMtuANi3j020J41iO6&#10;0UVVlhdFD144D1yGgH/vxiBdZfy2lTx+b9sgI9ENxdliXn1eN2ktVktWbz1zneLHMdg/TGGYstj0&#10;BHXHIiM7r95AGcU9BGjjhIMpoG0Vl5kDspmWf7F57JiTmQuKE9xJpvD/YPm3/Q9PlMC7m1FimcE7&#10;Wu+Y8ECEJFEOEUiVVOpdqDH50WF6HD7CgBWZcXAPwH8FYmHdMbuVt95D30kmcMppqizOSkeckEA2&#10;/VcQ2I3tImSgofUmSYiiEETH2zqcbgjnIBx/VrPLeXWxoIRjbFbOr8p8hQWrX6qdD/GzBEPSpqEe&#10;HZDR2f4hxDQNq19SUjML90rr7AJtSd/Q60W1yAVnEaMimlQr01BsiN9om0TykxW5ODKlxz020PbI&#10;OhEdKcdhM2BikmID4oD8PYxmxMeDmw78H0p6NGJDw+8d85IS/cWihtfT+Tw5Nx/mi8sKD/48sjmP&#10;MMsRqqGRknG7jtntI9db1LpVWYbXSY6zosGyOsfHkBx8fs5Zr0929QwAAP//AwBQSwMEFAAGAAgA&#10;AAAhAL5ZRQ3eAAAACAEAAA8AAABkcnMvZG93bnJldi54bWxMj8tOwzAQRfdI/IM1SOyoU9S0IcSp&#10;ECoLJBa0lL1rTx4Qj6PYSQNfz7CC5ehc3Tm32M6uExMOofWkYLlIQCAZb1uqFRzfnm4yECFqsrrz&#10;hAq+MMC2vLwodG79mfY4HWItuIRCrhU0Mfa5lME06HRY+B6JWeUHpyOfQy3toM9c7jp5myRr6XRL&#10;/KHRPT42aD4Po1NQPb9v3Muq2h13Y/r9MaVmfq2NUtdX88M9iIhz/AvDrz6rQ8lOJz+SDaJTkCab&#10;O44qWKcgmGfZkqecGKxSkGUh/w8ofwAAAP//AwBQSwECLQAUAAYACAAAACEAtoM4kv4AAADhAQAA&#10;EwAAAAAAAAAAAAAAAAAAAAAAW0NvbnRlbnRfVHlwZXNdLnhtbFBLAQItABQABgAIAAAAIQA4/SH/&#10;1gAAAJQBAAALAAAAAAAAAAAAAAAAAC8BAABfcmVscy8ucmVsc1BLAQItABQABgAIAAAAIQCKV49m&#10;EAIAAPoDAAAOAAAAAAAAAAAAAAAAAC4CAABkcnMvZTJvRG9jLnhtbFBLAQItABQABgAIAAAAIQC+&#10;WUUN3gAAAAgBAAAPAAAAAAAAAAAAAAAAAGoEAABkcnMvZG93bnJldi54bWxQSwUGAAAAAAQABADz&#10;AAAAdQUAAAAA&#10;" filled="f" stroked="f">
                <v:textbox>
                  <w:txbxContent>
                    <w:p w:rsidR="006B138D" w:rsidRDefault="006B138D" w:rsidP="006B138D">
                      <w:r>
                        <w:t>Correo para peticiones ciudadanas</w:t>
                      </w:r>
                    </w:p>
                  </w:txbxContent>
                </v:textbox>
              </v:shape>
            </w:pict>
          </mc:Fallback>
        </mc:AlternateContent>
      </w:r>
    </w:p>
    <w:p w:rsidR="006B138D" w:rsidRPr="0079068B" w:rsidRDefault="006B138D" w:rsidP="006B138D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</w:t>
      </w:r>
      <w:r>
        <w:rPr>
          <w:noProof/>
          <w:lang w:eastAsia="es-MX"/>
        </w:rPr>
        <w:drawing>
          <wp:inline distT="0" distB="0" distL="0" distR="0" wp14:anchorId="1EB70D16" wp14:editId="6F7DCE0B">
            <wp:extent cx="159026" cy="159026"/>
            <wp:effectExtent l="0" t="0" r="0" b="0"/>
            <wp:docPr id="14" name="Imagen 14" descr="Resultado de imagen para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elef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" cy="1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4"/>
          <w:szCs w:val="24"/>
        </w:rPr>
        <w:t xml:space="preserve">   (844) 242 10 05                   </w:t>
      </w:r>
      <w:r>
        <w:rPr>
          <w:noProof/>
          <w:lang w:eastAsia="es-MX"/>
        </w:rPr>
        <w:drawing>
          <wp:inline distT="0" distB="0" distL="0" distR="0" wp14:anchorId="48568005" wp14:editId="397A1B9B">
            <wp:extent cx="265012" cy="206734"/>
            <wp:effectExtent l="0" t="0" r="1905" b="3175"/>
            <wp:docPr id="15" name="Imagen 15" descr="Resultado de imagen para 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 m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2" cy="2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4"/>
          <w:szCs w:val="24"/>
        </w:rPr>
        <w:t>villalobos.hernandez.elisa@gmail.com</w:t>
      </w:r>
    </w:p>
    <w:p w:rsidR="006B138D" w:rsidRDefault="006B138D" w:rsidP="006B138D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</w:p>
    <w:p w:rsidR="006B138D" w:rsidRPr="00E36787" w:rsidRDefault="006B138D" w:rsidP="006B138D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  <w:r w:rsidRPr="00E36787">
        <w:rPr>
          <w:rFonts w:ascii="Arial" w:hAnsi="Arial" w:cs="Arial"/>
          <w:b/>
          <w:i/>
          <w:sz w:val="18"/>
          <w:szCs w:val="24"/>
          <w:lang w:val="es-ES"/>
        </w:rPr>
        <w:t xml:space="preserve">Dirección Casa de Gestión </w:t>
      </w:r>
      <w:proofErr w:type="spellStart"/>
      <w:r w:rsidRPr="00E36787">
        <w:rPr>
          <w:rFonts w:ascii="Arial" w:hAnsi="Arial" w:cs="Arial"/>
          <w:b/>
          <w:i/>
          <w:sz w:val="18"/>
          <w:szCs w:val="24"/>
          <w:lang w:val="es-ES"/>
        </w:rPr>
        <w:t>Dip</w:t>
      </w:r>
      <w:proofErr w:type="spellEnd"/>
      <w:r w:rsidRPr="00E36787">
        <w:rPr>
          <w:rFonts w:ascii="Arial" w:hAnsi="Arial" w:cs="Arial"/>
          <w:b/>
          <w:i/>
          <w:sz w:val="18"/>
          <w:szCs w:val="24"/>
          <w:lang w:val="es-ES"/>
        </w:rPr>
        <w:t xml:space="preserve">. Elisa Villalobos Hernández </w:t>
      </w:r>
    </w:p>
    <w:p w:rsidR="006B138D" w:rsidRPr="00E36787" w:rsidRDefault="006B138D" w:rsidP="006B138D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proofErr w:type="spellStart"/>
      <w:r w:rsidRPr="00E36787">
        <w:rPr>
          <w:rFonts w:ascii="Arial" w:hAnsi="Arial" w:cs="Arial"/>
          <w:sz w:val="18"/>
          <w:szCs w:val="24"/>
          <w:lang w:val="es-ES"/>
        </w:rPr>
        <w:t>Blvd</w:t>
      </w:r>
      <w:proofErr w:type="spellEnd"/>
      <w:r w:rsidRPr="00E36787">
        <w:rPr>
          <w:rFonts w:ascii="Arial" w:hAnsi="Arial" w:cs="Arial"/>
          <w:sz w:val="18"/>
          <w:szCs w:val="24"/>
          <w:lang w:val="es-ES"/>
        </w:rPr>
        <w:t xml:space="preserve">. Francisco Coss 555 </w:t>
      </w:r>
      <w:proofErr w:type="spellStart"/>
      <w:r w:rsidRPr="00E36787">
        <w:rPr>
          <w:rFonts w:ascii="Arial" w:hAnsi="Arial" w:cs="Arial"/>
          <w:sz w:val="18"/>
          <w:szCs w:val="24"/>
          <w:lang w:val="es-ES"/>
        </w:rPr>
        <w:t>Int</w:t>
      </w:r>
      <w:proofErr w:type="spellEnd"/>
      <w:r w:rsidRPr="00E36787">
        <w:rPr>
          <w:rFonts w:ascii="Arial" w:hAnsi="Arial" w:cs="Arial"/>
          <w:sz w:val="18"/>
          <w:szCs w:val="24"/>
          <w:lang w:val="es-ES"/>
        </w:rPr>
        <w:t>. 1 esquina con Arteaga Zona Centro</w:t>
      </w:r>
    </w:p>
    <w:p w:rsidR="006B138D" w:rsidRPr="00E36787" w:rsidRDefault="006B138D" w:rsidP="006B138D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r w:rsidRPr="00E36787">
        <w:rPr>
          <w:rFonts w:ascii="Arial" w:hAnsi="Arial" w:cs="Arial"/>
          <w:sz w:val="18"/>
          <w:szCs w:val="24"/>
          <w:lang w:val="es-ES"/>
        </w:rPr>
        <w:t>Tel. 414 40 16</w:t>
      </w:r>
    </w:p>
    <w:p w:rsidR="00CE0BE8" w:rsidRDefault="00CE0BE8"/>
    <w:sectPr w:rsidR="00CE0BE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44" w:rsidRDefault="003F4F44" w:rsidP="006B138D">
      <w:pPr>
        <w:spacing w:after="0" w:line="240" w:lineRule="auto"/>
      </w:pPr>
      <w:r>
        <w:separator/>
      </w:r>
    </w:p>
  </w:endnote>
  <w:endnote w:type="continuationSeparator" w:id="0">
    <w:p w:rsidR="003F4F44" w:rsidRDefault="003F4F44" w:rsidP="006B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44" w:rsidRDefault="003F4F44" w:rsidP="006B138D">
      <w:pPr>
        <w:spacing w:after="0" w:line="240" w:lineRule="auto"/>
      </w:pPr>
      <w:r>
        <w:separator/>
      </w:r>
    </w:p>
  </w:footnote>
  <w:footnote w:type="continuationSeparator" w:id="0">
    <w:p w:rsidR="003F4F44" w:rsidRDefault="003F4F44" w:rsidP="006B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8D" w:rsidRPr="0079068B" w:rsidRDefault="006B138D" w:rsidP="006B138D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04CF5C5F" wp14:editId="221750FA">
          <wp:simplePos x="0" y="0"/>
          <wp:positionH relativeFrom="column">
            <wp:posOffset>-74295</wp:posOffset>
          </wp:positionH>
          <wp:positionV relativeFrom="paragraph">
            <wp:posOffset>-116840</wp:posOffset>
          </wp:positionV>
          <wp:extent cx="723265" cy="762000"/>
          <wp:effectExtent l="0" t="0" r="635" b="0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drawing>
        <wp:anchor distT="0" distB="0" distL="114300" distR="114300" simplePos="0" relativeHeight="251660288" behindDoc="1" locked="0" layoutInCell="1" allowOverlap="1" wp14:anchorId="738A3D97" wp14:editId="1969C198">
          <wp:simplePos x="0" y="0"/>
          <wp:positionH relativeFrom="column">
            <wp:posOffset>4520565</wp:posOffset>
          </wp:positionH>
          <wp:positionV relativeFrom="paragraph">
            <wp:posOffset>-116840</wp:posOffset>
          </wp:positionV>
          <wp:extent cx="1059815" cy="77152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LXI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    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  <w:r w:rsidRPr="0069527A"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</w:t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     </w:t>
    </w:r>
  </w:p>
  <w:p w:rsidR="006B138D" w:rsidRPr="0079068B" w:rsidRDefault="006B138D" w:rsidP="006B138D">
    <w:pPr>
      <w:pStyle w:val="Encabezado"/>
      <w:tabs>
        <w:tab w:val="left" w:pos="5040"/>
      </w:tabs>
      <w:ind w:right="-93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Libre y Soberano de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 de Zaragoza</w:t>
    </w:r>
  </w:p>
  <w:p w:rsidR="006B138D" w:rsidRDefault="006B138D" w:rsidP="006B138D">
    <w:pPr>
      <w:pStyle w:val="Encabezado"/>
    </w:pPr>
  </w:p>
  <w:p w:rsidR="006B138D" w:rsidRDefault="006B138D" w:rsidP="006B138D">
    <w:pPr>
      <w:pStyle w:val="Encabezado"/>
    </w:pPr>
  </w:p>
  <w:p w:rsidR="006B138D" w:rsidRPr="009A594B" w:rsidRDefault="006B138D" w:rsidP="006B138D">
    <w:pPr>
      <w:spacing w:after="0" w:line="360" w:lineRule="auto"/>
      <w:jc w:val="center"/>
      <w:rPr>
        <w:rFonts w:ascii="Arial" w:hAnsi="Arial" w:cs="Arial"/>
        <w:b/>
        <w:i/>
        <w:sz w:val="18"/>
        <w:szCs w:val="24"/>
        <w:lang w:val="es-ES"/>
      </w:rPr>
    </w:pPr>
    <w:r w:rsidRPr="009A594B">
      <w:rPr>
        <w:rFonts w:ascii="Arial" w:hAnsi="Arial" w:cs="Arial"/>
        <w:b/>
        <w:i/>
        <w:sz w:val="18"/>
        <w:szCs w:val="24"/>
        <w:lang w:val="es-ES"/>
      </w:rPr>
      <w:t>“2019, Año d</w:t>
    </w:r>
    <w:r>
      <w:rPr>
        <w:rFonts w:ascii="Arial" w:hAnsi="Arial" w:cs="Arial"/>
        <w:b/>
        <w:i/>
        <w:sz w:val="18"/>
        <w:szCs w:val="24"/>
        <w:lang w:val="es-ES"/>
      </w:rPr>
      <w:t>el respeto y protección de los Derechos H</w:t>
    </w:r>
    <w:r w:rsidRPr="009A594B">
      <w:rPr>
        <w:rFonts w:ascii="Arial" w:hAnsi="Arial" w:cs="Arial"/>
        <w:b/>
        <w:i/>
        <w:sz w:val="18"/>
        <w:szCs w:val="24"/>
        <w:lang w:val="es-ES"/>
      </w:rPr>
      <w:t>umanos en el Estado de Coahuila de Zaragoza”</w:t>
    </w:r>
  </w:p>
  <w:p w:rsidR="006B138D" w:rsidRDefault="006B13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6"/>
    <w:rsid w:val="003F4F44"/>
    <w:rsid w:val="00656056"/>
    <w:rsid w:val="006B138D"/>
    <w:rsid w:val="006C1DF5"/>
    <w:rsid w:val="008C030F"/>
    <w:rsid w:val="00C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38D"/>
  </w:style>
  <w:style w:type="paragraph" w:styleId="Piedepgina">
    <w:name w:val="footer"/>
    <w:basedOn w:val="Normal"/>
    <w:link w:val="PiedepginaCar"/>
    <w:uiPriority w:val="99"/>
    <w:unhideWhenUsed/>
    <w:rsid w:val="006B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38D"/>
  </w:style>
  <w:style w:type="paragraph" w:styleId="Textodeglobo">
    <w:name w:val="Balloon Text"/>
    <w:basedOn w:val="Normal"/>
    <w:link w:val="TextodegloboCar"/>
    <w:uiPriority w:val="99"/>
    <w:semiHidden/>
    <w:unhideWhenUsed/>
    <w:rsid w:val="006B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38D"/>
  </w:style>
  <w:style w:type="paragraph" w:styleId="Piedepgina">
    <w:name w:val="footer"/>
    <w:basedOn w:val="Normal"/>
    <w:link w:val="PiedepginaCar"/>
    <w:uiPriority w:val="99"/>
    <w:unhideWhenUsed/>
    <w:rsid w:val="006B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38D"/>
  </w:style>
  <w:style w:type="paragraph" w:styleId="Textodeglobo">
    <w:name w:val="Balloon Text"/>
    <w:basedOn w:val="Normal"/>
    <w:link w:val="TextodegloboCar"/>
    <w:uiPriority w:val="99"/>
    <w:semiHidden/>
    <w:unhideWhenUsed/>
    <w:rsid w:val="006B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novvo\Desktop\Casa%20de%20gesti&#243;n\2019\Servicios%20Mayo%202019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Mayo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850921273031828E-2"/>
          <c:y val="0.30920839314975129"/>
          <c:w val="0.9262981574539364"/>
          <c:h val="0.41634083032438624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Lbls>
            <c:dLbl>
              <c:idx val="1"/>
              <c:layout>
                <c:manualLayout>
                  <c:x val="0.05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664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333333333333333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'[Servicios Mayo 2019 (1).xlsx]Hoja2'!$E$11:$E$15</c:f>
              <c:strCache>
                <c:ptCount val="5"/>
                <c:pt idx="0">
                  <c:v>Apoyo asistencial</c:v>
                </c:pt>
                <c:pt idx="1">
                  <c:v>Apoyo en salud</c:v>
                </c:pt>
                <c:pt idx="2">
                  <c:v>Apoyo a educaciòn</c:v>
                </c:pt>
                <c:pt idx="3">
                  <c:v>Asesorìa jurìdica</c:v>
                </c:pt>
                <c:pt idx="4">
                  <c:v>Total</c:v>
                </c:pt>
              </c:strCache>
            </c:strRef>
          </c:cat>
          <c:val>
            <c:numRef>
              <c:f>'[Servicios Mayo 2019 (1).xlsx]Hoja2'!$F$11:$F$15</c:f>
              <c:numCache>
                <c:formatCode>General</c:formatCode>
                <c:ptCount val="5"/>
                <c:pt idx="0">
                  <c:v>1216</c:v>
                </c:pt>
                <c:pt idx="1">
                  <c:v>37</c:v>
                </c:pt>
                <c:pt idx="2">
                  <c:v>25</c:v>
                </c:pt>
                <c:pt idx="3">
                  <c:v>19</c:v>
                </c:pt>
                <c:pt idx="4">
                  <c:v>1297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9837568"/>
        <c:axId val="220717440"/>
        <c:axId val="219150080"/>
      </c:bar3DChart>
      <c:catAx>
        <c:axId val="219837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717440"/>
        <c:crosses val="autoZero"/>
        <c:auto val="1"/>
        <c:lblAlgn val="ctr"/>
        <c:lblOffset val="100"/>
        <c:noMultiLvlLbl val="0"/>
      </c:catAx>
      <c:valAx>
        <c:axId val="220717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9837568"/>
        <c:crosses val="autoZero"/>
        <c:crossBetween val="between"/>
      </c:valAx>
      <c:serAx>
        <c:axId val="219150080"/>
        <c:scaling>
          <c:orientation val="minMax"/>
        </c:scaling>
        <c:delete val="1"/>
        <c:axPos val="b"/>
        <c:majorTickMark val="out"/>
        <c:minorTickMark val="none"/>
        <c:tickLblPos val="nextTo"/>
        <c:crossAx val="220717440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lnovvo</dc:creator>
  <cp:lastModifiedBy>lnovvo</cp:lastModifiedBy>
  <cp:revision>4</cp:revision>
  <dcterms:created xsi:type="dcterms:W3CDTF">2019-07-03T19:50:00Z</dcterms:created>
  <dcterms:modified xsi:type="dcterms:W3CDTF">2019-07-03T20:05:00Z</dcterms:modified>
</cp:coreProperties>
</file>