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E0BF" w14:textId="77777777" w:rsidR="00A36B48" w:rsidRDefault="00A36B48" w:rsidP="00A36B48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 LA DIP. ROSA NILDA GONZALEZ NORIEGA, CORRESPONDIENTE AL SEGUNDO AÑO DE EJERCICIO CONSTITUCIONAL DE LA LXI LEGISLATURA.</w:t>
      </w:r>
    </w:p>
    <w:p w14:paraId="77D3C2F8" w14:textId="77777777" w:rsidR="00A36B48" w:rsidRDefault="00A36B48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1EB9E28" w14:textId="77777777" w:rsidR="00A36B48" w:rsidRDefault="00A36B48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71F13F7" w14:textId="77777777" w:rsidR="00A36B48" w:rsidRDefault="008B713B" w:rsidP="00A36B48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NOVIEMBRE</w:t>
      </w:r>
    </w:p>
    <w:p w14:paraId="1E4D9D62" w14:textId="77777777" w:rsidR="00A36B48" w:rsidRDefault="00A36B48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29B8A5A" w14:textId="77777777" w:rsidR="00A36B48" w:rsidRDefault="00A36B48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0BC2E41" w14:textId="1398959C" w:rsidR="00B7396C" w:rsidRDefault="00B7396C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DURANTE EL MES DE NOVIEMBRE, SE LLEVARON A CABO CUATRO BRIGADAS DONDE SE CANALIZARON LAS GESTIONES DE 28 CIUDADANOS QUE FUERON ENVIADAS A LAS DISTINTAS INSTANCIAS MUNICIPALES Y ESTATALES PARA SU DESAHOGO.</w:t>
      </w:r>
    </w:p>
    <w:p w14:paraId="62B7D2B0" w14:textId="77777777" w:rsidR="00B7396C" w:rsidRDefault="00B7396C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441758B1" w14:textId="6301BB18" w:rsidR="00A36B48" w:rsidRDefault="008B713B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APOYO CON </w:t>
      </w:r>
      <w:r w:rsidR="00A36B48">
        <w:rPr>
          <w:rFonts w:cs="Arial"/>
          <w:b/>
          <w:bCs/>
          <w:sz w:val="24"/>
          <w:szCs w:val="24"/>
          <w:lang w:val="es-ES"/>
        </w:rPr>
        <w:t xml:space="preserve">SE BRINDARON </w:t>
      </w:r>
      <w:r w:rsidR="00B7396C">
        <w:rPr>
          <w:rFonts w:cs="Arial"/>
          <w:b/>
          <w:bCs/>
          <w:sz w:val="24"/>
          <w:szCs w:val="24"/>
          <w:lang w:val="es-ES"/>
        </w:rPr>
        <w:t>18</w:t>
      </w:r>
      <w:bookmarkStart w:id="0" w:name="_GoBack"/>
      <w:bookmarkEnd w:id="0"/>
      <w:r w:rsidR="00A36B48">
        <w:rPr>
          <w:rFonts w:cs="Arial"/>
          <w:b/>
          <w:bCs/>
          <w:sz w:val="24"/>
          <w:szCs w:val="24"/>
          <w:lang w:val="es-ES"/>
        </w:rPr>
        <w:t xml:space="preserve"> ASESORÍAS JURÍDICAS EN DISTINTAS MATERIAS.</w:t>
      </w:r>
    </w:p>
    <w:p w14:paraId="4EB24867" w14:textId="77777777" w:rsidR="00A36B48" w:rsidRDefault="00A36B48" w:rsidP="00A36B48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89089E9" w14:textId="77777777" w:rsidR="00A36B48" w:rsidRDefault="00A36B48" w:rsidP="00A36B48">
      <w:pPr>
        <w:ind w:right="1"/>
      </w:pPr>
    </w:p>
    <w:p w14:paraId="4C07781A" w14:textId="77777777" w:rsidR="00A36B48" w:rsidRDefault="00A36B48" w:rsidP="00A36B48">
      <w:pPr>
        <w:jc w:val="center"/>
      </w:pPr>
    </w:p>
    <w:p w14:paraId="559749B9" w14:textId="77777777" w:rsidR="00A36B48" w:rsidRDefault="00A36B48" w:rsidP="00A36B48"/>
    <w:p w14:paraId="27F4149A" w14:textId="77777777" w:rsidR="00D36DE2" w:rsidRDefault="00D36DE2"/>
    <w:sectPr w:rsidR="00D36DE2" w:rsidSect="008B713B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C7A8" w14:textId="77777777" w:rsidR="00BE5132" w:rsidRDefault="00BE5132">
      <w:r>
        <w:separator/>
      </w:r>
    </w:p>
  </w:endnote>
  <w:endnote w:type="continuationSeparator" w:id="0">
    <w:p w14:paraId="5C6F3BF5" w14:textId="77777777" w:rsidR="00BE5132" w:rsidRDefault="00BE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C389" w14:textId="77777777" w:rsidR="00BE5132" w:rsidRDefault="00BE5132">
      <w:r>
        <w:separator/>
      </w:r>
    </w:p>
  </w:footnote>
  <w:footnote w:type="continuationSeparator" w:id="0">
    <w:p w14:paraId="4ACBE9B2" w14:textId="77777777" w:rsidR="00BE5132" w:rsidRDefault="00BE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DDC1" w14:textId="77777777" w:rsidR="008B713B" w:rsidRPr="00F81E38" w:rsidRDefault="008B713B" w:rsidP="008B713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7D294ECC" wp14:editId="34C0EAA3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7F632DF" wp14:editId="6B0A9609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79360BBA" w14:textId="77777777" w:rsidR="008B713B" w:rsidRPr="00F81E38" w:rsidRDefault="008B713B" w:rsidP="008B713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296CDDE0" w14:textId="77777777" w:rsidR="008B713B" w:rsidRDefault="008B713B" w:rsidP="008B713B">
    <w:pPr>
      <w:pStyle w:val="Encabezado"/>
      <w:ind w:right="49"/>
      <w:jc w:val="center"/>
    </w:pPr>
  </w:p>
  <w:p w14:paraId="5088A53A" w14:textId="77777777" w:rsidR="008B713B" w:rsidRPr="00792090" w:rsidRDefault="008B713B" w:rsidP="008B713B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14:paraId="25378D85" w14:textId="77777777" w:rsidR="008B713B" w:rsidRDefault="008B71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48"/>
    <w:rsid w:val="008B713B"/>
    <w:rsid w:val="00A36B48"/>
    <w:rsid w:val="00B7396C"/>
    <w:rsid w:val="00BE5132"/>
    <w:rsid w:val="00D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DCEE"/>
  <w15:chartTrackingRefBased/>
  <w15:docId w15:val="{3BD75D01-EAE7-4374-901A-4A5C300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B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B48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2</cp:revision>
  <dcterms:created xsi:type="dcterms:W3CDTF">2020-01-10T20:20:00Z</dcterms:created>
  <dcterms:modified xsi:type="dcterms:W3CDTF">2020-01-14T18:19:00Z</dcterms:modified>
</cp:coreProperties>
</file>