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BAB1" w14:textId="77777777" w:rsidR="005C6A62" w:rsidRDefault="005C6A62" w:rsidP="005C6A62">
      <w:pPr>
        <w:rPr>
          <w:rFonts w:cs="Arial"/>
        </w:rPr>
      </w:pPr>
    </w:p>
    <w:p w14:paraId="65E2F104" w14:textId="77777777" w:rsidR="005C6A62" w:rsidRDefault="005C6A62" w:rsidP="005C6A62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DEL DIP. GERARDO ABRAHAM AGUADO GÓMEZ, CORRESPONDIENTE AL SEGUNDO AÑO DE EJERCICIO CONSTITUCIONAL DE LA LXI LEGISLATURA</w:t>
      </w:r>
    </w:p>
    <w:p w14:paraId="4E4502B0" w14:textId="77777777" w:rsidR="005C6A62" w:rsidRDefault="005C6A62" w:rsidP="005C6A62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14:paraId="48850AC8" w14:textId="77777777" w:rsidR="005C6A62" w:rsidRDefault="005C6A62" w:rsidP="005C6A62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SEPTIEMBRE</w:t>
      </w:r>
    </w:p>
    <w:p w14:paraId="32FB6343" w14:textId="77777777" w:rsidR="005C6A62" w:rsidRDefault="005C6A62" w:rsidP="005C6A62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96C5FFE" w14:textId="26AE7960" w:rsidR="005C6A62" w:rsidRDefault="005C6A62" w:rsidP="00F832C8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SE REALIZÓ COMO CADA MES, LA ENTREGA DE 200 DESPENSAS A IGUAL NÚMERO DE BENEFICIARIOS EN LAS COLONIAS ABASTOS, AVIACIÓN, BOCANEGRA, CAROLINAS, CENTRO, DIVISIÓN DEL NORTE. (LA RELACIÓN DE LOS BENEFICIARIOS SE ENCUENTRA EN EL MÓDULO DE GESTIÓN).</w:t>
      </w:r>
    </w:p>
    <w:p w14:paraId="0E73208F" w14:textId="71B4C8C4" w:rsidR="00F832C8" w:rsidRDefault="00F832C8" w:rsidP="00F832C8">
      <w:pPr>
        <w:ind w:right="1"/>
        <w:rPr>
          <w:rFonts w:cs="Arial"/>
          <w:bCs/>
          <w:sz w:val="24"/>
          <w:szCs w:val="24"/>
          <w:lang w:val="es-ES"/>
        </w:rPr>
      </w:pPr>
    </w:p>
    <w:p w14:paraId="3F86F799" w14:textId="6B001867" w:rsidR="00F832C8" w:rsidRPr="00F832C8" w:rsidRDefault="00F832C8" w:rsidP="00F832C8">
      <w:pPr>
        <w:ind w:right="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  <w:lang w:val="es-ES"/>
        </w:rPr>
        <w:t>ADEMÁS, SE ENTREGARON DIEZ PARES DE MULETAS A DISTINTOS CIUDADANOS QUE ASÍ LO NECESITABAN.</w:t>
      </w:r>
      <w:bookmarkStart w:id="0" w:name="_GoBack"/>
      <w:bookmarkEnd w:id="0"/>
    </w:p>
    <w:p w14:paraId="1DAB4554" w14:textId="34A7EE3E" w:rsidR="007911E4" w:rsidRDefault="007911E4"/>
    <w:p w14:paraId="76380276" w14:textId="79782EB6" w:rsidR="00F832C8" w:rsidRDefault="00F832C8">
      <w:r>
        <w:rPr>
          <w:noProof/>
        </w:rPr>
        <w:drawing>
          <wp:inline distT="0" distB="0" distL="0" distR="0" wp14:anchorId="509CEFB9" wp14:editId="562B95A5">
            <wp:extent cx="5943600" cy="5032375"/>
            <wp:effectExtent l="0" t="0" r="0" b="0"/>
            <wp:docPr id="3" name="Imagen 3" descr="La imagen puede contener: 2 personas, personas sonr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imagen puede contener: 2 personas, personas sonrien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2C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D4650" w14:textId="77777777" w:rsidR="00DE323D" w:rsidRDefault="00DE323D">
      <w:r>
        <w:separator/>
      </w:r>
    </w:p>
  </w:endnote>
  <w:endnote w:type="continuationSeparator" w:id="0">
    <w:p w14:paraId="3409915F" w14:textId="77777777" w:rsidR="00DE323D" w:rsidRDefault="00DE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179C1" w14:textId="77777777" w:rsidR="00DE323D" w:rsidRDefault="00DE323D">
      <w:r>
        <w:separator/>
      </w:r>
    </w:p>
  </w:footnote>
  <w:footnote w:type="continuationSeparator" w:id="0">
    <w:p w14:paraId="60AFEF06" w14:textId="77777777" w:rsidR="00DE323D" w:rsidRDefault="00DE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7C93" w14:textId="77777777" w:rsidR="005C6A62" w:rsidRDefault="005C6A62" w:rsidP="005C6A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eastAsia="en-US"/>
      </w:rPr>
    </w:pP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66A90CFC" wp14:editId="7E640E10">
          <wp:simplePos x="0" y="0"/>
          <wp:positionH relativeFrom="column">
            <wp:posOffset>5335270</wp:posOffset>
          </wp:positionH>
          <wp:positionV relativeFrom="paragraph">
            <wp:posOffset>-67310</wp:posOffset>
          </wp:positionV>
          <wp:extent cx="1141095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5F7C78F1" wp14:editId="45389C94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592A20B7" w14:textId="77777777" w:rsidR="005C6A62" w:rsidRDefault="005C6A62" w:rsidP="005C6A6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4035FC80" w14:textId="77777777" w:rsidR="005C6A62" w:rsidRDefault="005C6A62" w:rsidP="005C6A62">
    <w:pPr>
      <w:pStyle w:val="Encabezado"/>
      <w:ind w:right="49"/>
      <w:jc w:val="center"/>
      <w:rPr>
        <w:rFonts w:asciiTheme="minorHAnsi" w:hAnsiTheme="minorHAnsi" w:cstheme="minorBidi"/>
        <w:sz w:val="22"/>
        <w:szCs w:val="22"/>
      </w:rPr>
    </w:pPr>
  </w:p>
  <w:p w14:paraId="7224832D" w14:textId="77777777" w:rsidR="005C6A62" w:rsidRDefault="005C6A62" w:rsidP="005C6A62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14:paraId="7DC95CE4" w14:textId="77777777" w:rsidR="005C6A62" w:rsidRDefault="005C6A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62"/>
    <w:rsid w:val="005C6A62"/>
    <w:rsid w:val="007911E4"/>
    <w:rsid w:val="00DE323D"/>
    <w:rsid w:val="00F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C326"/>
  <w15:chartTrackingRefBased/>
  <w15:docId w15:val="{10CFAA44-28DC-46F9-B956-B2320EEA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A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A6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A62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1</cp:revision>
  <dcterms:created xsi:type="dcterms:W3CDTF">2020-01-14T19:12:00Z</dcterms:created>
  <dcterms:modified xsi:type="dcterms:W3CDTF">2020-01-15T16:57:00Z</dcterms:modified>
</cp:coreProperties>
</file>