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A9E20" w14:textId="77777777" w:rsidR="000F79ED" w:rsidRDefault="000F79ED" w:rsidP="00A828A6">
      <w:pPr>
        <w:rPr>
          <w:rFonts w:ascii="Arial Narrow" w:hAnsi="Arial Narrow" w:cs="Arial"/>
          <w:b/>
          <w:snapToGrid w:val="0"/>
          <w:sz w:val="22"/>
          <w:szCs w:val="22"/>
        </w:rPr>
      </w:pPr>
      <w:bookmarkStart w:id="0" w:name="_GoBack"/>
      <w:bookmarkEnd w:id="0"/>
    </w:p>
    <w:p w14:paraId="3870F4D6" w14:textId="77777777" w:rsidR="000F79ED" w:rsidRDefault="000F79ED" w:rsidP="00A828A6">
      <w:pPr>
        <w:rPr>
          <w:rFonts w:ascii="Arial Narrow" w:hAnsi="Arial Narrow" w:cs="Arial"/>
          <w:b/>
          <w:snapToGrid w:val="0"/>
          <w:sz w:val="22"/>
          <w:szCs w:val="22"/>
        </w:rPr>
      </w:pPr>
    </w:p>
    <w:p w14:paraId="606D8CF5" w14:textId="56487234" w:rsidR="00C35181" w:rsidRPr="00C35181" w:rsidRDefault="00C35181" w:rsidP="00A828A6">
      <w:pPr>
        <w:rPr>
          <w:rFonts w:ascii="Arial Narrow" w:hAnsi="Arial Narrow" w:cs="Arial"/>
          <w:b/>
          <w:snapToGrid w:val="0"/>
          <w:sz w:val="22"/>
          <w:szCs w:val="22"/>
        </w:rPr>
      </w:pPr>
      <w:r w:rsidRPr="00C35181">
        <w:rPr>
          <w:rFonts w:ascii="Arial Narrow" w:hAnsi="Arial Narrow" w:cs="Arial"/>
          <w:b/>
          <w:snapToGrid w:val="0"/>
          <w:sz w:val="22"/>
          <w:szCs w:val="22"/>
        </w:rPr>
        <w:t>XV</w:t>
      </w:r>
      <w:r w:rsidR="003773EF">
        <w:rPr>
          <w:rFonts w:ascii="Arial Narrow" w:hAnsi="Arial Narrow" w:cs="Arial"/>
          <w:b/>
          <w:snapToGrid w:val="0"/>
          <w:sz w:val="22"/>
          <w:szCs w:val="22"/>
        </w:rPr>
        <w:t>I</w:t>
      </w:r>
      <w:r w:rsidRPr="00C35181">
        <w:rPr>
          <w:rFonts w:ascii="Arial Narrow" w:hAnsi="Arial Narrow" w:cs="Arial"/>
          <w:b/>
          <w:snapToGrid w:val="0"/>
          <w:sz w:val="22"/>
          <w:szCs w:val="22"/>
        </w:rPr>
        <w:t>II. DESCRIPCIÓN DEL PROCESO LEGISLATIVO</w:t>
      </w:r>
    </w:p>
    <w:p w14:paraId="65C57D53" w14:textId="77777777" w:rsidR="00C35181" w:rsidRPr="00C35181" w:rsidRDefault="00C35181" w:rsidP="00A828A6">
      <w:pPr>
        <w:rPr>
          <w:rFonts w:ascii="Arial Narrow" w:hAnsi="Arial Narrow" w:cs="Arial"/>
          <w:b/>
          <w:snapToGrid w:val="0"/>
          <w:sz w:val="22"/>
          <w:szCs w:val="22"/>
        </w:rPr>
      </w:pPr>
    </w:p>
    <w:p w14:paraId="6465CFB0" w14:textId="77777777" w:rsidR="00C35181" w:rsidRPr="00C35181" w:rsidRDefault="00C35181" w:rsidP="00A828A6">
      <w:pPr>
        <w:rPr>
          <w:rFonts w:ascii="Arial Narrow" w:hAnsi="Arial Narrow" w:cs="Arial"/>
          <w:b/>
          <w:snapToGrid w:val="0"/>
          <w:sz w:val="22"/>
          <w:szCs w:val="22"/>
        </w:rPr>
      </w:pPr>
    </w:p>
    <w:p w14:paraId="30DD7A6A" w14:textId="77777777" w:rsidR="00C35181" w:rsidRPr="00F246D0" w:rsidRDefault="00C35181" w:rsidP="007A0681">
      <w:pPr>
        <w:jc w:val="right"/>
        <w:rPr>
          <w:rFonts w:cs="Arial"/>
          <w:b/>
          <w:snapToGrid w:val="0"/>
          <w:sz w:val="24"/>
          <w:szCs w:val="24"/>
        </w:rPr>
      </w:pPr>
      <w:r w:rsidRPr="00F246D0">
        <w:rPr>
          <w:rFonts w:cs="Arial"/>
          <w:b/>
          <w:snapToGrid w:val="0"/>
          <w:sz w:val="24"/>
          <w:szCs w:val="24"/>
        </w:rPr>
        <w:t xml:space="preserve">Responsable: </w:t>
      </w:r>
      <w:r w:rsidR="000E51F7">
        <w:rPr>
          <w:rFonts w:cs="Arial"/>
          <w:snapToGrid w:val="0"/>
          <w:sz w:val="24"/>
          <w:szCs w:val="24"/>
        </w:rPr>
        <w:t xml:space="preserve">Lic. </w:t>
      </w:r>
      <w:r w:rsidR="00551DC4">
        <w:rPr>
          <w:rFonts w:cs="Arial"/>
          <w:snapToGrid w:val="0"/>
          <w:sz w:val="24"/>
          <w:szCs w:val="24"/>
        </w:rPr>
        <w:t>Gerardo Blanco Guerra</w:t>
      </w:r>
      <w:r w:rsidRPr="00F246D0">
        <w:rPr>
          <w:rFonts w:cs="Arial"/>
          <w:snapToGrid w:val="0"/>
          <w:sz w:val="24"/>
          <w:szCs w:val="24"/>
        </w:rPr>
        <w:t>, Oficial Mayor.</w:t>
      </w:r>
    </w:p>
    <w:p w14:paraId="3BAE086E" w14:textId="5C41E6C9" w:rsidR="007A0681" w:rsidRPr="00F246D0" w:rsidRDefault="00C35181" w:rsidP="007A0681">
      <w:pPr>
        <w:jc w:val="right"/>
        <w:rPr>
          <w:rFonts w:eastAsiaTheme="minorHAnsi" w:cs="Arial"/>
          <w:sz w:val="24"/>
          <w:szCs w:val="24"/>
          <w:lang w:eastAsia="en-US"/>
        </w:rPr>
      </w:pPr>
      <w:r w:rsidRPr="00F246D0">
        <w:rPr>
          <w:rFonts w:cs="Arial"/>
          <w:b/>
          <w:snapToGrid w:val="0"/>
          <w:sz w:val="24"/>
          <w:szCs w:val="24"/>
        </w:rPr>
        <w:t>Fecha de actualización</w:t>
      </w:r>
      <w:r w:rsidR="00EA702A">
        <w:rPr>
          <w:rFonts w:cs="Arial"/>
          <w:b/>
          <w:snapToGrid w:val="0"/>
          <w:sz w:val="24"/>
          <w:szCs w:val="24"/>
        </w:rPr>
        <w:t xml:space="preserve">: </w:t>
      </w:r>
      <w:r w:rsidR="000145BC" w:rsidRPr="000145BC">
        <w:rPr>
          <w:rFonts w:cs="Arial"/>
          <w:snapToGrid w:val="0"/>
          <w:sz w:val="24"/>
          <w:szCs w:val="24"/>
        </w:rPr>
        <w:t>01</w:t>
      </w:r>
      <w:r w:rsidR="00007ED6" w:rsidRPr="000145BC">
        <w:rPr>
          <w:rFonts w:cs="Arial"/>
          <w:snapToGrid w:val="0"/>
          <w:sz w:val="24"/>
          <w:szCs w:val="24"/>
        </w:rPr>
        <w:t xml:space="preserve"> de</w:t>
      </w:r>
      <w:r w:rsidR="00007ED6">
        <w:rPr>
          <w:rFonts w:cs="Arial"/>
          <w:snapToGrid w:val="0"/>
          <w:sz w:val="24"/>
          <w:szCs w:val="24"/>
        </w:rPr>
        <w:t xml:space="preserve"> </w:t>
      </w:r>
      <w:r w:rsidR="000145BC">
        <w:rPr>
          <w:rFonts w:cs="Arial"/>
          <w:snapToGrid w:val="0"/>
          <w:sz w:val="24"/>
          <w:szCs w:val="24"/>
        </w:rPr>
        <w:t xml:space="preserve">Julio </w:t>
      </w:r>
      <w:r w:rsidR="00B06824">
        <w:rPr>
          <w:rFonts w:eastAsiaTheme="minorHAnsi" w:cs="Arial"/>
          <w:sz w:val="24"/>
          <w:szCs w:val="24"/>
          <w:lang w:eastAsia="en-US"/>
        </w:rPr>
        <w:t>de 202</w:t>
      </w:r>
      <w:r w:rsidR="000145BC">
        <w:rPr>
          <w:rFonts w:eastAsiaTheme="minorHAnsi" w:cs="Arial"/>
          <w:sz w:val="24"/>
          <w:szCs w:val="24"/>
          <w:lang w:eastAsia="en-US"/>
        </w:rPr>
        <w:t>2</w:t>
      </w:r>
      <w:r w:rsidR="00551DC4">
        <w:rPr>
          <w:rFonts w:eastAsiaTheme="minorHAnsi" w:cs="Arial"/>
          <w:sz w:val="24"/>
          <w:szCs w:val="24"/>
          <w:lang w:eastAsia="en-US"/>
        </w:rPr>
        <w:t>.</w:t>
      </w:r>
    </w:p>
    <w:p w14:paraId="1E862839" w14:textId="77777777" w:rsidR="00C35181" w:rsidRPr="00C35181" w:rsidRDefault="00C35181" w:rsidP="00A828A6">
      <w:pPr>
        <w:rPr>
          <w:rFonts w:ascii="Arial Narrow" w:hAnsi="Arial Narrow" w:cs="Arial"/>
          <w:b/>
          <w:snapToGrid w:val="0"/>
          <w:sz w:val="22"/>
          <w:szCs w:val="22"/>
        </w:rPr>
      </w:pPr>
    </w:p>
    <w:p w14:paraId="1BC1D865" w14:textId="77777777" w:rsidR="00C35181" w:rsidRPr="00C35181" w:rsidRDefault="00C35181" w:rsidP="00A828A6">
      <w:pPr>
        <w:rPr>
          <w:rFonts w:ascii="Arial Narrow" w:hAnsi="Arial Narrow" w:cs="Arial"/>
          <w:b/>
          <w:snapToGrid w:val="0"/>
          <w:sz w:val="22"/>
          <w:szCs w:val="22"/>
        </w:rPr>
      </w:pPr>
    </w:p>
    <w:p w14:paraId="76974B51" w14:textId="77777777" w:rsidR="00C35181" w:rsidRPr="00C35181" w:rsidRDefault="00C35181" w:rsidP="00A828A6">
      <w:pPr>
        <w:rPr>
          <w:rFonts w:ascii="Arial Narrow" w:hAnsi="Arial Narrow" w:cs="Arial"/>
          <w:b/>
          <w:snapToGrid w:val="0"/>
          <w:sz w:val="22"/>
          <w:szCs w:val="22"/>
        </w:rPr>
      </w:pPr>
    </w:p>
    <w:p w14:paraId="25315E36" w14:textId="77777777" w:rsidR="00A828A6" w:rsidRPr="00C35181" w:rsidRDefault="00C35181" w:rsidP="00C35181">
      <w:pPr>
        <w:rPr>
          <w:rFonts w:ascii="Arial Narrow" w:hAnsi="Arial Narrow" w:cs="Arial"/>
          <w:bCs/>
          <w:color w:val="000000"/>
          <w:sz w:val="22"/>
          <w:szCs w:val="22"/>
        </w:rPr>
      </w:pPr>
      <w:r w:rsidRPr="00C35181">
        <w:rPr>
          <w:rFonts w:ascii="Arial Narrow" w:hAnsi="Arial Narrow" w:cs="Arial"/>
          <w:snapToGrid w:val="0"/>
          <w:sz w:val="22"/>
          <w:szCs w:val="22"/>
        </w:rPr>
        <w:t xml:space="preserve">Conforme la </w:t>
      </w:r>
      <w:r w:rsidR="00A828A6" w:rsidRPr="00C35181">
        <w:rPr>
          <w:rFonts w:ascii="Arial Narrow" w:hAnsi="Arial Narrow" w:cs="Arial"/>
          <w:bCs/>
          <w:color w:val="000000"/>
          <w:sz w:val="22"/>
          <w:szCs w:val="22"/>
        </w:rPr>
        <w:t>LEY ORGA</w:t>
      </w:r>
      <w:r w:rsidR="00A828A6" w:rsidRPr="00C35181">
        <w:rPr>
          <w:rFonts w:cs="Arial"/>
          <w:bCs/>
          <w:color w:val="000000"/>
          <w:sz w:val="22"/>
          <w:szCs w:val="22"/>
        </w:rPr>
        <w:t>́</w:t>
      </w:r>
      <w:r w:rsidR="00A828A6" w:rsidRPr="00C35181">
        <w:rPr>
          <w:rFonts w:ascii="Arial Narrow" w:hAnsi="Arial Narrow" w:cs="Arial"/>
          <w:bCs/>
          <w:color w:val="000000"/>
          <w:sz w:val="22"/>
          <w:szCs w:val="22"/>
        </w:rPr>
        <w:t>NICA DEL CONGRESO DEL ESTADO INDEPENDIENTE LIBRE Y SOBERANO DE COAHUILA DE ZARAGOZA</w:t>
      </w:r>
      <w:r w:rsidRPr="00C35181">
        <w:rPr>
          <w:rFonts w:ascii="Arial Narrow" w:hAnsi="Arial Narrow" w:cs="Arial"/>
          <w:bCs/>
          <w:color w:val="000000"/>
          <w:sz w:val="22"/>
          <w:szCs w:val="22"/>
        </w:rPr>
        <w:t>, el proceso legislativo se desarrolla conforme los siguientes artículos</w:t>
      </w:r>
      <w:r>
        <w:rPr>
          <w:rFonts w:ascii="Arial Narrow" w:hAnsi="Arial Narrow" w:cs="Arial"/>
          <w:bCs/>
          <w:color w:val="000000"/>
          <w:sz w:val="22"/>
          <w:szCs w:val="22"/>
        </w:rPr>
        <w:t>, previstos en el Título Cuarto, denominado del Proceso Legislativo</w:t>
      </w:r>
      <w:r w:rsidRPr="00C35181">
        <w:rPr>
          <w:rFonts w:ascii="Arial Narrow" w:hAnsi="Arial Narrow" w:cs="Arial"/>
          <w:bCs/>
          <w:color w:val="000000"/>
          <w:sz w:val="22"/>
          <w:szCs w:val="22"/>
        </w:rPr>
        <w:t>:</w:t>
      </w:r>
    </w:p>
    <w:p w14:paraId="71F7F3CA" w14:textId="77777777" w:rsidR="00C35181" w:rsidRDefault="00C35181" w:rsidP="00C35181">
      <w:pPr>
        <w:rPr>
          <w:rFonts w:ascii="Arial Narrow" w:hAnsi="Arial Narrow" w:cs="Arial"/>
          <w:b/>
          <w:bCs/>
          <w:color w:val="000000"/>
          <w:sz w:val="22"/>
          <w:szCs w:val="22"/>
        </w:rPr>
      </w:pPr>
    </w:p>
    <w:p w14:paraId="505072BC" w14:textId="77777777" w:rsidR="00C35181" w:rsidRDefault="00C35181" w:rsidP="00C35181">
      <w:pPr>
        <w:rPr>
          <w:rFonts w:ascii="Arial Narrow" w:hAnsi="Arial Narrow" w:cs="Arial"/>
          <w:b/>
          <w:bCs/>
          <w:color w:val="000000"/>
          <w:sz w:val="22"/>
          <w:szCs w:val="22"/>
        </w:rPr>
      </w:pPr>
    </w:p>
    <w:p w14:paraId="526CBC1D" w14:textId="77777777" w:rsidR="00BE5DCC" w:rsidRPr="005B7E77" w:rsidRDefault="00BE5DCC" w:rsidP="00BE5DCC">
      <w:pPr>
        <w:jc w:val="center"/>
        <w:outlineLvl w:val="0"/>
        <w:rPr>
          <w:rFonts w:ascii="Arial Narrow" w:hAnsi="Arial Narrow" w:cs="Arial"/>
          <w:color w:val="000000"/>
          <w:sz w:val="22"/>
          <w:szCs w:val="22"/>
        </w:rPr>
      </w:pPr>
      <w:r w:rsidRPr="005B7E77">
        <w:rPr>
          <w:rFonts w:ascii="Arial Narrow" w:hAnsi="Arial Narrow" w:cs="Arial"/>
          <w:b/>
          <w:bCs/>
          <w:color w:val="000000"/>
          <w:sz w:val="22"/>
          <w:szCs w:val="22"/>
        </w:rPr>
        <w:t>TI</w:t>
      </w:r>
      <w:r w:rsidRPr="005B7E77">
        <w:rPr>
          <w:rFonts w:cs="Arial"/>
          <w:b/>
          <w:bCs/>
          <w:color w:val="000000"/>
          <w:sz w:val="22"/>
          <w:szCs w:val="22"/>
        </w:rPr>
        <w:t>́</w:t>
      </w:r>
      <w:r w:rsidRPr="005B7E77">
        <w:rPr>
          <w:rFonts w:ascii="Arial Narrow" w:hAnsi="Arial Narrow" w:cs="Arial"/>
          <w:b/>
          <w:bCs/>
          <w:color w:val="000000"/>
          <w:sz w:val="22"/>
          <w:szCs w:val="22"/>
        </w:rPr>
        <w:t>TULO CUARTO</w:t>
      </w:r>
    </w:p>
    <w:p w14:paraId="307978C2" w14:textId="77777777" w:rsidR="00BE5DCC" w:rsidRPr="005B7E77" w:rsidRDefault="00BE5DCC" w:rsidP="00BE5DCC">
      <w:pPr>
        <w:jc w:val="center"/>
        <w:rPr>
          <w:rFonts w:ascii="Arial Narrow" w:hAnsi="Arial Narrow" w:cs="Arial"/>
          <w:b/>
          <w:color w:val="000000"/>
          <w:sz w:val="22"/>
          <w:szCs w:val="22"/>
        </w:rPr>
      </w:pPr>
      <w:r w:rsidRPr="005B7E77">
        <w:rPr>
          <w:rFonts w:ascii="Arial Narrow" w:hAnsi="Arial Narrow" w:cs="Arial"/>
          <w:b/>
          <w:color w:val="000000"/>
          <w:sz w:val="22"/>
          <w:szCs w:val="22"/>
        </w:rPr>
        <w:t>DEL PROCESO LEGISLATIVO</w:t>
      </w:r>
    </w:p>
    <w:p w14:paraId="3F1A7B40" w14:textId="77777777" w:rsidR="00BE5DCC" w:rsidRPr="005B7E77" w:rsidRDefault="00BE5DCC" w:rsidP="00BE5DCC">
      <w:pPr>
        <w:jc w:val="center"/>
        <w:rPr>
          <w:rFonts w:ascii="Arial Narrow" w:hAnsi="Arial Narrow" w:cs="Arial"/>
          <w:b/>
          <w:bCs/>
          <w:color w:val="000000"/>
          <w:sz w:val="22"/>
          <w:szCs w:val="22"/>
        </w:rPr>
      </w:pPr>
    </w:p>
    <w:p w14:paraId="75F718BE" w14:textId="77777777" w:rsidR="00BE5DCC" w:rsidRPr="005B7E77" w:rsidRDefault="00BE5DCC" w:rsidP="00BE5DCC">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w:t>
      </w:r>
      <w:r w:rsidRPr="005B7E77">
        <w:rPr>
          <w:rFonts w:cs="Arial"/>
          <w:b/>
          <w:bCs/>
          <w:color w:val="000000"/>
          <w:sz w:val="22"/>
          <w:szCs w:val="22"/>
        </w:rPr>
        <w:t>́</w:t>
      </w:r>
      <w:r w:rsidRPr="005B7E77">
        <w:rPr>
          <w:rFonts w:ascii="Arial Narrow" w:hAnsi="Arial Narrow" w:cs="Arial"/>
          <w:b/>
          <w:bCs/>
          <w:color w:val="000000"/>
          <w:sz w:val="22"/>
          <w:szCs w:val="22"/>
        </w:rPr>
        <w:t>TULO I</w:t>
      </w:r>
    </w:p>
    <w:p w14:paraId="237D30B4" w14:textId="77777777" w:rsidR="00BE5DCC" w:rsidRPr="005B7E77" w:rsidRDefault="00BE5DCC" w:rsidP="00BE5DCC">
      <w:pPr>
        <w:jc w:val="center"/>
        <w:rPr>
          <w:rFonts w:ascii="Arial Narrow" w:hAnsi="Arial Narrow" w:cs="Arial"/>
          <w:color w:val="000000"/>
          <w:sz w:val="22"/>
          <w:szCs w:val="22"/>
        </w:rPr>
      </w:pPr>
      <w:r w:rsidRPr="005B7E77">
        <w:rPr>
          <w:rFonts w:ascii="Arial Narrow" w:hAnsi="Arial Narrow" w:cs="Arial"/>
          <w:b/>
          <w:bCs/>
          <w:color w:val="000000"/>
          <w:sz w:val="22"/>
          <w:szCs w:val="22"/>
        </w:rPr>
        <w:t>De las Iniciativas</w:t>
      </w:r>
    </w:p>
    <w:p w14:paraId="14C230A7" w14:textId="19152CA7" w:rsidR="00BE5DCC" w:rsidRDefault="00BE5DCC" w:rsidP="00BE5DCC">
      <w:pPr>
        <w:rPr>
          <w:rFonts w:ascii="Arial Narrow" w:hAnsi="Arial Narrow" w:cs="Arial"/>
          <w:b/>
          <w:bCs/>
          <w:color w:val="000000"/>
          <w:sz w:val="22"/>
          <w:szCs w:val="22"/>
        </w:rPr>
      </w:pPr>
    </w:p>
    <w:p w14:paraId="38C937C0"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152.</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El derecho de iniciar leyes y decretos compete: </w:t>
      </w:r>
    </w:p>
    <w:p w14:paraId="1A6CA216" w14:textId="77777777" w:rsidR="000145BC" w:rsidRPr="005B7E77" w:rsidRDefault="000145BC" w:rsidP="000145BC">
      <w:pPr>
        <w:rPr>
          <w:rFonts w:ascii="Arial Narrow" w:hAnsi="Arial Narrow" w:cs="Arial"/>
          <w:color w:val="000000"/>
          <w:sz w:val="22"/>
          <w:szCs w:val="22"/>
        </w:rPr>
      </w:pPr>
    </w:p>
    <w:p w14:paraId="5492D798" w14:textId="77777777" w:rsidR="000145BC" w:rsidRPr="005B7E77" w:rsidRDefault="000145BC" w:rsidP="000145BC">
      <w:pPr>
        <w:ind w:left="454" w:hanging="454"/>
        <w:rPr>
          <w:rFonts w:ascii="Arial Narrow" w:hAnsi="Arial Narrow" w:cs="Arial"/>
          <w:color w:val="000000"/>
          <w:sz w:val="22"/>
          <w:szCs w:val="22"/>
        </w:rPr>
      </w:pPr>
      <w:r w:rsidRPr="005B7E77">
        <w:rPr>
          <w:rFonts w:ascii="Arial Narrow" w:hAnsi="Arial Narrow" w:cs="Arial"/>
          <w:b/>
          <w:color w:val="000000"/>
          <w:sz w:val="22"/>
          <w:szCs w:val="22"/>
        </w:rPr>
        <w:t xml:space="preserve">I. </w:t>
      </w:r>
      <w:r w:rsidRPr="005B7E77">
        <w:rPr>
          <w:rFonts w:ascii="Arial Narrow" w:hAnsi="Arial Narrow" w:cs="Arial"/>
          <w:b/>
          <w:color w:val="000000"/>
          <w:sz w:val="22"/>
          <w:szCs w:val="22"/>
        </w:rPr>
        <w:tab/>
      </w:r>
      <w:r w:rsidRPr="005B7E77">
        <w:rPr>
          <w:rFonts w:ascii="Arial Narrow" w:hAnsi="Arial Narrow" w:cs="Arial"/>
          <w:color w:val="000000"/>
          <w:sz w:val="22"/>
          <w:szCs w:val="22"/>
        </w:rPr>
        <w:t>A las y los Diputados, quienes tendrán, además, la facultad exclusiva de modificar la presente ley;</w:t>
      </w:r>
    </w:p>
    <w:p w14:paraId="2065C580" w14:textId="77777777" w:rsidR="000145BC" w:rsidRPr="005B7E77" w:rsidRDefault="000145BC" w:rsidP="000145BC">
      <w:pPr>
        <w:ind w:left="454" w:hanging="454"/>
        <w:rPr>
          <w:rFonts w:ascii="Arial Narrow" w:hAnsi="Arial Narrow" w:cs="Arial"/>
          <w:color w:val="000000"/>
          <w:sz w:val="22"/>
          <w:szCs w:val="22"/>
        </w:rPr>
      </w:pPr>
    </w:p>
    <w:p w14:paraId="7B568CD3" w14:textId="77777777" w:rsidR="000145BC" w:rsidRPr="005B7E77" w:rsidRDefault="000145BC" w:rsidP="000145BC">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A la o el Gobernador del Estado;  </w:t>
      </w:r>
    </w:p>
    <w:p w14:paraId="426565E0" w14:textId="77777777" w:rsidR="000145BC" w:rsidRPr="005B7E77" w:rsidRDefault="000145BC" w:rsidP="000145BC">
      <w:pPr>
        <w:ind w:left="454" w:hanging="454"/>
        <w:rPr>
          <w:rFonts w:ascii="Arial Narrow" w:hAnsi="Arial Narrow" w:cs="Arial"/>
          <w:color w:val="000000"/>
          <w:sz w:val="22"/>
          <w:szCs w:val="22"/>
        </w:rPr>
      </w:pPr>
    </w:p>
    <w:p w14:paraId="47021984" w14:textId="77777777" w:rsidR="000145BC" w:rsidRPr="005B7E77" w:rsidRDefault="000145BC" w:rsidP="000145BC">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Al Tribunal Superior de Justicia, en materia de Administración de Justicia y Codificación; </w:t>
      </w:r>
    </w:p>
    <w:p w14:paraId="3699C04F" w14:textId="77777777" w:rsidR="000145BC" w:rsidRPr="005B7E77" w:rsidRDefault="000145BC" w:rsidP="000145BC">
      <w:pPr>
        <w:ind w:left="454" w:hanging="454"/>
        <w:rPr>
          <w:rFonts w:ascii="Arial Narrow" w:hAnsi="Arial Narrow" w:cs="Arial"/>
          <w:color w:val="000000"/>
          <w:sz w:val="22"/>
          <w:szCs w:val="22"/>
        </w:rPr>
      </w:pPr>
    </w:p>
    <w:p w14:paraId="43736AFE" w14:textId="77777777" w:rsidR="000145BC" w:rsidRPr="005B7E77" w:rsidRDefault="000145BC" w:rsidP="000145BC">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A los Ayuntamientos del Estado, en todo lo concerniente a su competencia municipal. En este caso, la iniciativa se presentará por conducto del Presidente Municipal, previo acuerdo de la mayoría de los miembros presentes del Ayuntamiento; </w:t>
      </w:r>
    </w:p>
    <w:p w14:paraId="3DDC7960" w14:textId="77777777" w:rsidR="000145BC" w:rsidRPr="005B7E77" w:rsidRDefault="000145BC" w:rsidP="000145BC">
      <w:pPr>
        <w:ind w:left="454" w:hanging="454"/>
        <w:rPr>
          <w:rFonts w:ascii="Arial Narrow" w:hAnsi="Arial Narrow" w:cs="Arial"/>
          <w:color w:val="000000"/>
          <w:sz w:val="22"/>
          <w:szCs w:val="22"/>
        </w:rPr>
      </w:pPr>
    </w:p>
    <w:p w14:paraId="4E292F51" w14:textId="77777777" w:rsidR="000145BC" w:rsidRPr="005B7E77" w:rsidRDefault="000145BC" w:rsidP="000145BC">
      <w:pPr>
        <w:ind w:left="454" w:hanging="454"/>
        <w:rPr>
          <w:rFonts w:ascii="Arial Narrow" w:hAnsi="Arial Narrow" w:cs="Arial"/>
          <w:color w:val="000000"/>
          <w:sz w:val="22"/>
          <w:szCs w:val="22"/>
        </w:rPr>
      </w:pPr>
      <w:r w:rsidRPr="005B7E77">
        <w:rPr>
          <w:rFonts w:ascii="Arial Narrow" w:hAnsi="Arial Narrow" w:cs="Arial"/>
          <w:b/>
          <w:color w:val="000000"/>
          <w:sz w:val="22"/>
          <w:szCs w:val="22"/>
        </w:rPr>
        <w:t xml:space="preserve">V. </w:t>
      </w:r>
      <w:r w:rsidRPr="005B7E77">
        <w:rPr>
          <w:rFonts w:ascii="Arial Narrow" w:hAnsi="Arial Narrow" w:cs="Arial"/>
          <w:b/>
          <w:color w:val="000000"/>
          <w:sz w:val="22"/>
          <w:szCs w:val="22"/>
        </w:rPr>
        <w:tab/>
      </w:r>
      <w:r w:rsidRPr="005B7E77">
        <w:rPr>
          <w:rFonts w:ascii="Arial Narrow" w:hAnsi="Arial Narrow" w:cs="Arial"/>
          <w:color w:val="000000"/>
          <w:sz w:val="22"/>
          <w:szCs w:val="22"/>
        </w:rPr>
        <w:t>A los organismos públicos autónomos, que en la ley de su creación tengan la facultad de presentar iniciativas, en todo lo concerniente a su competencia. En estos casos, la iniciativa se presentará por conducto del Presidente del organismo, previo acuerdo, cuando exista, del Consejo General.</w:t>
      </w:r>
    </w:p>
    <w:p w14:paraId="1D090F4B" w14:textId="77777777" w:rsidR="000145BC" w:rsidRPr="005B7E77" w:rsidRDefault="000145BC" w:rsidP="000145BC">
      <w:pPr>
        <w:ind w:left="454" w:hanging="454"/>
        <w:rPr>
          <w:rFonts w:ascii="Arial Narrow" w:hAnsi="Arial Narrow" w:cs="Arial"/>
          <w:color w:val="000000"/>
          <w:sz w:val="22"/>
          <w:szCs w:val="22"/>
        </w:rPr>
      </w:pPr>
    </w:p>
    <w:p w14:paraId="7F9C740D" w14:textId="77777777" w:rsidR="000145BC" w:rsidRPr="005B7E77" w:rsidRDefault="000145BC" w:rsidP="000145BC">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A las y los ciudadanos coahuilenses y a los que sin serlo acrediten que han residido en el Estado por más de tres años. Este derecho se ejercerá en los términos que establezca la ley de la materia.  </w:t>
      </w:r>
    </w:p>
    <w:p w14:paraId="301D25B0" w14:textId="77777777" w:rsidR="000145BC" w:rsidRPr="005B7E77" w:rsidRDefault="000145BC" w:rsidP="000145BC">
      <w:pPr>
        <w:rPr>
          <w:rFonts w:ascii="Arial Narrow" w:hAnsi="Arial Narrow" w:cs="Arial"/>
          <w:b/>
          <w:bCs/>
          <w:color w:val="000000"/>
          <w:sz w:val="22"/>
          <w:szCs w:val="22"/>
        </w:rPr>
      </w:pPr>
    </w:p>
    <w:p w14:paraId="693B9A4A" w14:textId="77777777" w:rsidR="000145BC" w:rsidRPr="005B7E77" w:rsidRDefault="000145BC" w:rsidP="000145BC">
      <w:pPr>
        <w:autoSpaceDE w:val="0"/>
        <w:autoSpaceDN w:val="0"/>
        <w:adjustRightInd w:val="0"/>
        <w:rPr>
          <w:rFonts w:ascii="Arial Narrow" w:hAnsi="Arial Narrow" w:cs="Arial"/>
          <w:color w:val="000000"/>
          <w:sz w:val="22"/>
          <w:szCs w:val="22"/>
        </w:rPr>
      </w:pPr>
      <w:r w:rsidRPr="005B7E77">
        <w:rPr>
          <w:rFonts w:ascii="Arial Narrow" w:hAnsi="Arial Narrow" w:cs="Arial"/>
          <w:color w:val="000000"/>
          <w:sz w:val="22"/>
          <w:szCs w:val="22"/>
        </w:rPr>
        <w:t>Las y los Diputados podrán adherirse o en su caso, hacer propias las Iniciativas que sean presentadas por los sujetos a que se refieren las fracciones II a VI del presente artículo.</w:t>
      </w:r>
    </w:p>
    <w:p w14:paraId="2E9B026B" w14:textId="77777777" w:rsidR="000145BC" w:rsidRPr="005B7E77" w:rsidRDefault="000145BC" w:rsidP="000145BC">
      <w:pPr>
        <w:autoSpaceDE w:val="0"/>
        <w:autoSpaceDN w:val="0"/>
        <w:adjustRightInd w:val="0"/>
        <w:rPr>
          <w:rFonts w:ascii="Arial Narrow" w:hAnsi="Arial Narrow" w:cs="Arial"/>
          <w:color w:val="000000"/>
          <w:sz w:val="22"/>
          <w:szCs w:val="22"/>
        </w:rPr>
      </w:pPr>
    </w:p>
    <w:p w14:paraId="0BB88E2D" w14:textId="77777777" w:rsidR="000145BC" w:rsidRPr="005B7E77" w:rsidRDefault="000145BC" w:rsidP="000145BC">
      <w:pPr>
        <w:autoSpaceDE w:val="0"/>
        <w:autoSpaceDN w:val="0"/>
        <w:adjustRightInd w:val="0"/>
        <w:rPr>
          <w:rFonts w:ascii="Arial Narrow" w:hAnsi="Arial Narrow" w:cs="Arial"/>
          <w:color w:val="000000"/>
          <w:sz w:val="22"/>
          <w:szCs w:val="22"/>
        </w:rPr>
      </w:pPr>
      <w:r w:rsidRPr="005B7E77">
        <w:rPr>
          <w:rFonts w:ascii="Arial Narrow" w:hAnsi="Arial Narrow" w:cs="Arial"/>
          <w:color w:val="000000"/>
          <w:sz w:val="22"/>
          <w:szCs w:val="22"/>
        </w:rPr>
        <w:t>La reforma a la Ley Orgánica del Congreso del Estado Independiente, Libre y Soberano de Coahuila de Zaragoza, le corresponde única y exclusivamente a los Diputados</w:t>
      </w:r>
    </w:p>
    <w:p w14:paraId="42331CE1" w14:textId="77777777" w:rsidR="000145BC" w:rsidRPr="005B7E77" w:rsidRDefault="000145BC" w:rsidP="000145BC">
      <w:pPr>
        <w:rPr>
          <w:rFonts w:ascii="Arial Narrow" w:hAnsi="Arial Narrow" w:cs="Arial"/>
          <w:b/>
          <w:bCs/>
          <w:color w:val="000000"/>
          <w:sz w:val="22"/>
          <w:szCs w:val="22"/>
        </w:rPr>
      </w:pPr>
    </w:p>
    <w:p w14:paraId="3DE7B6FC"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lastRenderedPageBreak/>
        <w:t>ARTÍCULO 153.</w:t>
      </w:r>
      <w:r>
        <w:rPr>
          <w:rFonts w:ascii="Arial Narrow" w:hAnsi="Arial Narrow" w:cs="Arial"/>
          <w:b/>
          <w:bCs/>
          <w:color w:val="000000"/>
          <w:sz w:val="22"/>
          <w:szCs w:val="22"/>
        </w:rPr>
        <w:t>-</w:t>
      </w:r>
      <w:r w:rsidRPr="005B7E77">
        <w:rPr>
          <w:rFonts w:ascii="Arial Narrow" w:hAnsi="Arial Narrow" w:cs="Arial"/>
          <w:color w:val="000000"/>
          <w:sz w:val="22"/>
          <w:szCs w:val="22"/>
        </w:rPr>
        <w:t xml:space="preserve"> Las iniciativas presentadas por el Ejecutivo, el Tribunal Superior, los Ayuntamientos y los organismos públicos autónomos, pasarán, desde luego, a comisión. Las de las y los diputados se sujetarán a la presente ley y a los acuerdos tomados por el Pleno.  </w:t>
      </w:r>
    </w:p>
    <w:p w14:paraId="7D63B3D1" w14:textId="77777777" w:rsidR="000145BC" w:rsidRPr="005B7E77" w:rsidRDefault="000145BC" w:rsidP="000145BC">
      <w:pPr>
        <w:rPr>
          <w:rFonts w:ascii="Arial Narrow" w:hAnsi="Arial Narrow" w:cs="Arial"/>
          <w:bCs/>
          <w:color w:val="000000"/>
          <w:sz w:val="22"/>
          <w:szCs w:val="22"/>
        </w:rPr>
      </w:pPr>
    </w:p>
    <w:p w14:paraId="74F643B2" w14:textId="77777777" w:rsidR="000145BC" w:rsidRPr="005B7E77" w:rsidRDefault="000145BC" w:rsidP="000145BC">
      <w:pPr>
        <w:rPr>
          <w:rFonts w:ascii="Arial Narrow" w:hAnsi="Arial Narrow" w:cs="Arial"/>
          <w:bCs/>
          <w:color w:val="000000"/>
          <w:sz w:val="22"/>
          <w:szCs w:val="22"/>
        </w:rPr>
      </w:pPr>
      <w:r w:rsidRPr="005B7E77">
        <w:rPr>
          <w:rFonts w:ascii="Arial Narrow" w:hAnsi="Arial Narrow" w:cs="Arial"/>
          <w:b/>
          <w:bCs/>
          <w:color w:val="000000"/>
          <w:sz w:val="22"/>
          <w:szCs w:val="22"/>
        </w:rPr>
        <w:t>ARTÍCULO 154.</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El Gobernador del Estado, podrá acudir al Congreso del Estado para presentar personalmente Iniciativas de Ley o Decreto.</w:t>
      </w:r>
    </w:p>
    <w:p w14:paraId="268FFDB9" w14:textId="77777777" w:rsidR="000145BC" w:rsidRPr="005B7E77" w:rsidRDefault="000145BC" w:rsidP="000145BC">
      <w:pPr>
        <w:rPr>
          <w:rFonts w:ascii="Arial Narrow" w:hAnsi="Arial Narrow" w:cs="Arial"/>
          <w:bCs/>
          <w:color w:val="000000"/>
          <w:sz w:val="22"/>
          <w:szCs w:val="22"/>
        </w:rPr>
      </w:pPr>
    </w:p>
    <w:p w14:paraId="7D0577FF" w14:textId="77777777" w:rsidR="000145BC" w:rsidRPr="005B7E77" w:rsidRDefault="000145BC" w:rsidP="000145BC">
      <w:pPr>
        <w:rPr>
          <w:rFonts w:ascii="Arial Narrow" w:hAnsi="Arial Narrow" w:cs="Arial"/>
          <w:bCs/>
          <w:color w:val="000000"/>
          <w:sz w:val="22"/>
          <w:szCs w:val="22"/>
        </w:rPr>
      </w:pPr>
      <w:r w:rsidRPr="005B7E77">
        <w:rPr>
          <w:rFonts w:ascii="Arial Narrow" w:hAnsi="Arial Narrow" w:cs="Arial"/>
          <w:bCs/>
          <w:color w:val="000000"/>
          <w:sz w:val="22"/>
          <w:szCs w:val="22"/>
        </w:rPr>
        <w:t>Para la recepción de las Iniciativas de Ley o Decreto que presente personalmente la o el Titular del Ejecutivo del Estado de Coahuila de Zaragoza, se observará lo que se establece a continuación:</w:t>
      </w:r>
    </w:p>
    <w:p w14:paraId="55D97104" w14:textId="77777777" w:rsidR="000145BC" w:rsidRPr="005B7E77" w:rsidRDefault="000145BC" w:rsidP="000145BC">
      <w:pPr>
        <w:rPr>
          <w:rFonts w:ascii="Arial Narrow" w:hAnsi="Arial Narrow" w:cs="Arial"/>
          <w:bCs/>
          <w:color w:val="000000"/>
          <w:sz w:val="22"/>
          <w:szCs w:val="22"/>
        </w:rPr>
      </w:pPr>
    </w:p>
    <w:p w14:paraId="11D17834" w14:textId="77777777" w:rsidR="000145BC" w:rsidRPr="007C25D2" w:rsidRDefault="000145BC" w:rsidP="000145BC">
      <w:pPr>
        <w:ind w:left="454" w:hanging="454"/>
        <w:rPr>
          <w:rFonts w:ascii="Arial Narrow" w:hAnsi="Arial Narrow" w:cs="Arial"/>
          <w:color w:val="000000"/>
          <w:sz w:val="22"/>
          <w:szCs w:val="22"/>
        </w:rPr>
      </w:pPr>
      <w:r w:rsidRPr="007C25D2">
        <w:rPr>
          <w:rFonts w:ascii="Arial Narrow" w:hAnsi="Arial Narrow" w:cs="Arial"/>
          <w:b/>
          <w:color w:val="000000"/>
          <w:sz w:val="22"/>
          <w:szCs w:val="22"/>
        </w:rPr>
        <w:t>I.</w:t>
      </w:r>
      <w:r w:rsidRPr="007C25D2">
        <w:rPr>
          <w:rFonts w:ascii="Arial Narrow" w:hAnsi="Arial Narrow" w:cs="Arial"/>
          <w:color w:val="000000"/>
          <w:sz w:val="22"/>
          <w:szCs w:val="22"/>
        </w:rPr>
        <w:t xml:space="preserve"> </w:t>
      </w:r>
      <w:r>
        <w:rPr>
          <w:rFonts w:ascii="Arial Narrow" w:hAnsi="Arial Narrow" w:cs="Arial"/>
          <w:color w:val="000000"/>
          <w:sz w:val="22"/>
          <w:szCs w:val="22"/>
        </w:rPr>
        <w:tab/>
      </w:r>
      <w:r w:rsidRPr="007C25D2">
        <w:rPr>
          <w:rFonts w:ascii="Arial Narrow" w:hAnsi="Arial Narrow" w:cs="Arial"/>
          <w:color w:val="000000"/>
          <w:sz w:val="22"/>
          <w:szCs w:val="22"/>
        </w:rPr>
        <w:t xml:space="preserve">Podrá presentar personalmente las Iniciativas, acudiendo al Congreso del Estado, sin ocurrir ante el Pleno o ante Comisiones. </w:t>
      </w:r>
    </w:p>
    <w:p w14:paraId="2BFD1CE3" w14:textId="77777777" w:rsidR="000145BC" w:rsidRPr="005B7E77" w:rsidRDefault="000145BC" w:rsidP="000145BC">
      <w:pPr>
        <w:rPr>
          <w:rFonts w:ascii="Arial Narrow" w:hAnsi="Arial Narrow" w:cs="Arial"/>
          <w:bCs/>
          <w:color w:val="000000"/>
          <w:sz w:val="22"/>
          <w:szCs w:val="22"/>
        </w:rPr>
      </w:pPr>
    </w:p>
    <w:p w14:paraId="2849FA92" w14:textId="77777777" w:rsidR="000145BC" w:rsidRPr="005B7E77" w:rsidRDefault="000145BC" w:rsidP="000145BC">
      <w:pPr>
        <w:rPr>
          <w:rFonts w:ascii="Arial Narrow" w:hAnsi="Arial Narrow" w:cs="Arial"/>
          <w:bCs/>
          <w:color w:val="000000"/>
          <w:sz w:val="22"/>
          <w:szCs w:val="22"/>
        </w:rPr>
      </w:pPr>
      <w:r w:rsidRPr="005B7E77">
        <w:rPr>
          <w:rFonts w:ascii="Arial Narrow" w:hAnsi="Arial Narrow" w:cs="Arial"/>
          <w:bCs/>
          <w:color w:val="000000"/>
          <w:sz w:val="22"/>
          <w:szCs w:val="22"/>
        </w:rPr>
        <w:t>En este caso, se celebrará una reunión especial a la que se convocará a las y los integrantes de la Legislatura, en la cual la o el Titular del Ejecutivo, podrá hacer una exposición general para dar a conocer y explicar a las y los Legisladores y, en su caso, a los medios de información, los motivos, el sentido, y los principales aspectos de la iniciativa o iniciativas que serán presentadas.</w:t>
      </w:r>
    </w:p>
    <w:p w14:paraId="391E7F2B" w14:textId="77777777" w:rsidR="000145BC" w:rsidRPr="005B7E77" w:rsidRDefault="000145BC" w:rsidP="000145BC">
      <w:pPr>
        <w:rPr>
          <w:rFonts w:ascii="Arial Narrow" w:hAnsi="Arial Narrow" w:cs="Arial"/>
          <w:bCs/>
          <w:color w:val="000000"/>
          <w:sz w:val="22"/>
          <w:szCs w:val="22"/>
        </w:rPr>
      </w:pPr>
    </w:p>
    <w:p w14:paraId="62015D13" w14:textId="77777777" w:rsidR="000145BC" w:rsidRPr="005B7E77" w:rsidRDefault="000145BC" w:rsidP="000145BC">
      <w:pPr>
        <w:rPr>
          <w:rFonts w:ascii="Arial Narrow" w:hAnsi="Arial Narrow" w:cs="Arial"/>
          <w:bCs/>
          <w:color w:val="000000"/>
          <w:sz w:val="22"/>
          <w:szCs w:val="22"/>
        </w:rPr>
      </w:pPr>
      <w:r w:rsidRPr="005B7E77">
        <w:rPr>
          <w:rFonts w:ascii="Arial Narrow" w:hAnsi="Arial Narrow" w:cs="Arial"/>
          <w:bCs/>
          <w:color w:val="000000"/>
          <w:sz w:val="22"/>
          <w:szCs w:val="22"/>
        </w:rPr>
        <w:t xml:space="preserve">Al concluir su exposición, hará la entrega de la iniciativa o iniciativas y, una vez formalizada su recepción, se informará al Pleno del Congreso sobre su presentación, para que sea turnada a la Comisión que corresponda y se continúe con el trámite legislativo, conforme a lo establecido en este ordenamiento.  </w:t>
      </w:r>
    </w:p>
    <w:p w14:paraId="695C948A" w14:textId="77777777" w:rsidR="000145BC" w:rsidRPr="005B7E77" w:rsidRDefault="000145BC" w:rsidP="000145BC">
      <w:pPr>
        <w:rPr>
          <w:rFonts w:ascii="Arial Narrow" w:hAnsi="Arial Narrow" w:cs="Arial"/>
          <w:bCs/>
          <w:color w:val="000000"/>
          <w:sz w:val="22"/>
          <w:szCs w:val="22"/>
        </w:rPr>
      </w:pPr>
    </w:p>
    <w:p w14:paraId="1FBB6EE4" w14:textId="77777777" w:rsidR="000145BC" w:rsidRPr="005B7E77" w:rsidRDefault="000145BC" w:rsidP="000145BC">
      <w:pPr>
        <w:rPr>
          <w:rFonts w:ascii="Arial Narrow" w:hAnsi="Arial Narrow" w:cs="Arial"/>
          <w:bCs/>
          <w:color w:val="000000"/>
          <w:sz w:val="22"/>
          <w:szCs w:val="22"/>
        </w:rPr>
      </w:pPr>
      <w:r w:rsidRPr="005B7E77">
        <w:rPr>
          <w:rFonts w:ascii="Arial Narrow" w:hAnsi="Arial Narrow" w:cs="Arial"/>
          <w:bCs/>
          <w:color w:val="000000"/>
          <w:sz w:val="22"/>
          <w:szCs w:val="22"/>
        </w:rPr>
        <w:t>Para la celebración de la reunión antes referida, será necesario que previamente se informe sobre la fecha y hora consideradas para la presentación de las iniciativas, lo cual deberá hacerse cuando menos con veinticuatro horas de anticipación, a fin de que se pueda hacer oportunamente la convocatoria correspondiente.</w:t>
      </w:r>
    </w:p>
    <w:p w14:paraId="7499E4DC" w14:textId="77777777" w:rsidR="000145BC" w:rsidRPr="005B7E77" w:rsidRDefault="000145BC" w:rsidP="000145BC">
      <w:pPr>
        <w:rPr>
          <w:rFonts w:ascii="Arial Narrow" w:hAnsi="Arial Narrow" w:cs="Arial"/>
          <w:bCs/>
          <w:color w:val="000000"/>
          <w:sz w:val="22"/>
          <w:szCs w:val="22"/>
        </w:rPr>
      </w:pPr>
    </w:p>
    <w:p w14:paraId="4EEDC96D" w14:textId="77777777" w:rsidR="000145BC" w:rsidRPr="007C25D2" w:rsidRDefault="000145BC" w:rsidP="000145BC">
      <w:pPr>
        <w:ind w:left="454" w:hanging="454"/>
        <w:rPr>
          <w:rFonts w:ascii="Arial Narrow" w:hAnsi="Arial Narrow" w:cs="Arial"/>
          <w:color w:val="000000"/>
          <w:sz w:val="22"/>
          <w:szCs w:val="22"/>
        </w:rPr>
      </w:pPr>
      <w:r w:rsidRPr="007C25D2">
        <w:rPr>
          <w:rFonts w:ascii="Arial Narrow" w:hAnsi="Arial Narrow" w:cs="Arial"/>
          <w:b/>
          <w:color w:val="000000"/>
          <w:sz w:val="22"/>
          <w:szCs w:val="22"/>
        </w:rPr>
        <w:t>II.</w:t>
      </w:r>
      <w:r w:rsidRPr="007C25D2">
        <w:rPr>
          <w:rFonts w:ascii="Arial Narrow" w:hAnsi="Arial Narrow" w:cs="Arial"/>
          <w:color w:val="000000"/>
          <w:sz w:val="22"/>
          <w:szCs w:val="22"/>
        </w:rPr>
        <w:t xml:space="preserve"> </w:t>
      </w:r>
      <w:r>
        <w:rPr>
          <w:rFonts w:ascii="Arial Narrow" w:hAnsi="Arial Narrow" w:cs="Arial"/>
          <w:color w:val="000000"/>
          <w:sz w:val="22"/>
          <w:szCs w:val="22"/>
        </w:rPr>
        <w:tab/>
      </w:r>
      <w:r w:rsidRPr="007C25D2">
        <w:rPr>
          <w:rFonts w:ascii="Arial Narrow" w:hAnsi="Arial Narrow" w:cs="Arial"/>
          <w:color w:val="000000"/>
          <w:sz w:val="22"/>
          <w:szCs w:val="22"/>
        </w:rPr>
        <w:t xml:space="preserve">Podrá presentar personalmente las Iniciativas de Ley o Decreto, acudiendo al Congreso del Estado, para ocurrir ante la Comisión o Comisiones competentes en la materia a que estén referidas las iniciativas, a fin de cumplir con lo señalado. </w:t>
      </w:r>
    </w:p>
    <w:p w14:paraId="13553E08" w14:textId="77777777" w:rsidR="000145BC" w:rsidRPr="005B7E77" w:rsidRDefault="000145BC" w:rsidP="000145BC">
      <w:pPr>
        <w:rPr>
          <w:rFonts w:ascii="Arial Narrow" w:hAnsi="Arial Narrow" w:cs="Arial"/>
          <w:bCs/>
          <w:color w:val="000000"/>
          <w:sz w:val="22"/>
          <w:szCs w:val="22"/>
        </w:rPr>
      </w:pPr>
    </w:p>
    <w:p w14:paraId="48396DCE" w14:textId="77777777" w:rsidR="000145BC" w:rsidRPr="005B7E77" w:rsidRDefault="000145BC" w:rsidP="000145BC">
      <w:pPr>
        <w:rPr>
          <w:rFonts w:ascii="Arial Narrow" w:hAnsi="Arial Narrow" w:cs="Arial"/>
          <w:bCs/>
          <w:color w:val="000000"/>
          <w:sz w:val="22"/>
          <w:szCs w:val="22"/>
        </w:rPr>
      </w:pPr>
      <w:r w:rsidRPr="005B7E77">
        <w:rPr>
          <w:rFonts w:ascii="Arial Narrow" w:hAnsi="Arial Narrow" w:cs="Arial"/>
          <w:bCs/>
          <w:color w:val="000000"/>
          <w:sz w:val="22"/>
          <w:szCs w:val="22"/>
        </w:rPr>
        <w:t>En este caso, será necesario que las iniciativas se envíen al Congreso del Estado con cuando menos veinticuatro horas de anticipación, a fin de que se pueda convocar oportunamente a sesión de la Comisión o Comisiones ante las cuales se debe hacer la presentación, al citatorio que se entregue a cada integrante de la o las comisiones competentes, se deberá acompañar un ejemplar de las iniciativas.</w:t>
      </w:r>
    </w:p>
    <w:p w14:paraId="5E365AD1" w14:textId="77777777" w:rsidR="000145BC" w:rsidRPr="005B7E77" w:rsidRDefault="000145BC" w:rsidP="000145BC">
      <w:pPr>
        <w:rPr>
          <w:rFonts w:ascii="Arial Narrow" w:hAnsi="Arial Narrow" w:cs="Arial"/>
          <w:bCs/>
          <w:color w:val="000000"/>
          <w:sz w:val="22"/>
          <w:szCs w:val="22"/>
        </w:rPr>
      </w:pPr>
    </w:p>
    <w:p w14:paraId="6646DBBD" w14:textId="77777777" w:rsidR="000145BC" w:rsidRPr="005B7E77" w:rsidRDefault="000145BC" w:rsidP="000145BC">
      <w:pPr>
        <w:rPr>
          <w:rFonts w:ascii="Arial Narrow" w:hAnsi="Arial Narrow" w:cs="Arial"/>
          <w:bCs/>
          <w:color w:val="000000"/>
          <w:sz w:val="22"/>
          <w:szCs w:val="22"/>
        </w:rPr>
      </w:pPr>
      <w:r w:rsidRPr="005B7E77">
        <w:rPr>
          <w:rFonts w:ascii="Arial Narrow" w:hAnsi="Arial Narrow" w:cs="Arial"/>
          <w:bCs/>
          <w:color w:val="000000"/>
          <w:sz w:val="22"/>
          <w:szCs w:val="22"/>
        </w:rPr>
        <w:t>En las reuniones que se celebren para el efecto antes señalado, quien sea Titular del Ejecutivo del Estado, hará una exposición inicial para dar a conocer y explicar a los integrantes de la Comisión o Comisiones que corresponda, los motivos, el sentido y los principales aspectos de la iniciativa o iniciativas que serán presentadas, y las y los legisladores que concurran a la reunión, podrán formular preguntas exclusivamente relacionadas con el tema de las iniciativas.</w:t>
      </w:r>
    </w:p>
    <w:p w14:paraId="4768DD5E" w14:textId="77777777" w:rsidR="000145BC" w:rsidRPr="005B7E77" w:rsidRDefault="000145BC" w:rsidP="000145BC">
      <w:pPr>
        <w:rPr>
          <w:rFonts w:ascii="Arial Narrow" w:hAnsi="Arial Narrow" w:cs="Arial"/>
          <w:bCs/>
          <w:color w:val="000000"/>
          <w:sz w:val="22"/>
          <w:szCs w:val="22"/>
        </w:rPr>
      </w:pPr>
    </w:p>
    <w:p w14:paraId="1D0134B8" w14:textId="77777777" w:rsidR="000145BC" w:rsidRPr="005B7E77" w:rsidRDefault="000145BC" w:rsidP="000145BC">
      <w:pPr>
        <w:rPr>
          <w:rFonts w:ascii="Arial Narrow" w:hAnsi="Arial Narrow" w:cs="Arial"/>
          <w:bCs/>
          <w:color w:val="000000"/>
          <w:sz w:val="22"/>
          <w:szCs w:val="22"/>
        </w:rPr>
      </w:pPr>
      <w:r w:rsidRPr="005B7E77">
        <w:rPr>
          <w:rFonts w:ascii="Arial Narrow" w:hAnsi="Arial Narrow" w:cs="Arial"/>
          <w:bCs/>
          <w:color w:val="000000"/>
          <w:sz w:val="22"/>
          <w:szCs w:val="22"/>
        </w:rPr>
        <w:t>Al concluirse la exposición inicial y, en su caso, la formulación de preguntas, se informará al Pleno del Congreso sobre su presentación y recepción, para que se formalice el turno a la Comisión o Comisiones que corresponda y se continúe con el trámite legislativo conforme a las disposiciones de esta Ley.</w:t>
      </w:r>
    </w:p>
    <w:p w14:paraId="52503AF4" w14:textId="77777777" w:rsidR="000145BC" w:rsidRPr="005B7E77" w:rsidRDefault="000145BC" w:rsidP="000145BC">
      <w:pPr>
        <w:rPr>
          <w:rFonts w:ascii="Arial Narrow" w:hAnsi="Arial Narrow" w:cs="Arial"/>
          <w:bCs/>
          <w:color w:val="000000"/>
          <w:sz w:val="22"/>
          <w:szCs w:val="22"/>
        </w:rPr>
      </w:pPr>
    </w:p>
    <w:p w14:paraId="6AF280C0" w14:textId="77777777" w:rsidR="000145BC" w:rsidRPr="007C25D2" w:rsidRDefault="000145BC" w:rsidP="000145BC">
      <w:pPr>
        <w:ind w:left="454" w:hanging="454"/>
        <w:rPr>
          <w:rFonts w:ascii="Arial Narrow" w:hAnsi="Arial Narrow" w:cs="Arial"/>
          <w:color w:val="000000"/>
          <w:sz w:val="22"/>
          <w:szCs w:val="22"/>
        </w:rPr>
      </w:pPr>
      <w:r w:rsidRPr="007C25D2">
        <w:rPr>
          <w:rFonts w:ascii="Arial Narrow" w:hAnsi="Arial Narrow" w:cs="Arial"/>
          <w:b/>
          <w:color w:val="000000"/>
          <w:sz w:val="22"/>
          <w:szCs w:val="22"/>
        </w:rPr>
        <w:t>III.</w:t>
      </w:r>
      <w:r w:rsidRPr="007C25D2">
        <w:rPr>
          <w:rFonts w:ascii="Arial Narrow" w:hAnsi="Arial Narrow" w:cs="Arial"/>
          <w:color w:val="000000"/>
          <w:sz w:val="22"/>
          <w:szCs w:val="22"/>
        </w:rPr>
        <w:t xml:space="preserve"> </w:t>
      </w:r>
      <w:r>
        <w:rPr>
          <w:rFonts w:ascii="Arial Narrow" w:hAnsi="Arial Narrow" w:cs="Arial"/>
          <w:color w:val="000000"/>
          <w:sz w:val="22"/>
          <w:szCs w:val="22"/>
        </w:rPr>
        <w:tab/>
      </w:r>
      <w:r w:rsidRPr="007C25D2">
        <w:rPr>
          <w:rFonts w:ascii="Arial Narrow" w:hAnsi="Arial Narrow" w:cs="Arial"/>
          <w:color w:val="000000"/>
          <w:sz w:val="22"/>
          <w:szCs w:val="22"/>
        </w:rPr>
        <w:t xml:space="preserve">Podrá acudir a una sesión ordinaria del Congreso del Estado, para presentar personalmente Iniciativas de Ley o Decreto ante el Pleno de la Legislatura. </w:t>
      </w:r>
    </w:p>
    <w:p w14:paraId="744224FB" w14:textId="77777777" w:rsidR="000145BC" w:rsidRPr="005B7E77" w:rsidRDefault="000145BC" w:rsidP="000145BC">
      <w:pPr>
        <w:rPr>
          <w:rFonts w:ascii="Arial Narrow" w:hAnsi="Arial Narrow" w:cs="Arial"/>
          <w:bCs/>
          <w:color w:val="000000"/>
          <w:sz w:val="22"/>
          <w:szCs w:val="22"/>
        </w:rPr>
      </w:pPr>
    </w:p>
    <w:p w14:paraId="2891AC4B" w14:textId="77777777" w:rsidR="000145BC" w:rsidRPr="005B7E77" w:rsidRDefault="000145BC" w:rsidP="000145BC">
      <w:pPr>
        <w:rPr>
          <w:rFonts w:ascii="Arial Narrow" w:hAnsi="Arial Narrow" w:cs="Arial"/>
          <w:bCs/>
          <w:color w:val="000000"/>
          <w:sz w:val="22"/>
          <w:szCs w:val="22"/>
        </w:rPr>
      </w:pPr>
      <w:r w:rsidRPr="005B7E77">
        <w:rPr>
          <w:rFonts w:ascii="Arial Narrow" w:hAnsi="Arial Narrow" w:cs="Arial"/>
          <w:bCs/>
          <w:color w:val="000000"/>
          <w:sz w:val="22"/>
          <w:szCs w:val="22"/>
        </w:rPr>
        <w:t xml:space="preserve">En este caso, cuando la o el Gobernador del Estado tenga la intención de acudir a una sesión para presentar personalmente Iniciativas de Ley o Decreto, será necesario que se informe al Congreso, cuando menos veinticuatro horas antes de la hora fijada para la celebración de la sesión a la que considera asistir, con el fin de que se pueda incluir este asunto en el orden del día de dicha sesión.  </w:t>
      </w:r>
    </w:p>
    <w:p w14:paraId="778B7D81" w14:textId="77777777" w:rsidR="000145BC" w:rsidRPr="005B7E77" w:rsidRDefault="000145BC" w:rsidP="000145BC">
      <w:pPr>
        <w:rPr>
          <w:rFonts w:ascii="Arial Narrow" w:hAnsi="Arial Narrow" w:cs="Arial"/>
          <w:bCs/>
          <w:color w:val="000000"/>
          <w:sz w:val="22"/>
          <w:szCs w:val="22"/>
        </w:rPr>
      </w:pPr>
    </w:p>
    <w:p w14:paraId="3D5AA9E9" w14:textId="77777777" w:rsidR="000145BC" w:rsidRPr="005B7E77" w:rsidRDefault="000145BC" w:rsidP="000145BC">
      <w:pPr>
        <w:rPr>
          <w:rFonts w:ascii="Arial Narrow" w:hAnsi="Arial Narrow" w:cs="Arial"/>
          <w:bCs/>
          <w:color w:val="000000"/>
          <w:sz w:val="22"/>
          <w:szCs w:val="22"/>
        </w:rPr>
      </w:pPr>
      <w:r w:rsidRPr="005B7E77">
        <w:rPr>
          <w:rFonts w:ascii="Arial Narrow" w:hAnsi="Arial Narrow" w:cs="Arial"/>
          <w:bCs/>
          <w:color w:val="000000"/>
          <w:sz w:val="22"/>
          <w:szCs w:val="22"/>
        </w:rPr>
        <w:t xml:space="preserve">En la sesión se le concederá la palabra conforme a lo programado en el orden del día y en su intervención dará cuenta de la iniciativa o iniciativas que tenga considerado presentar, haciendo una exposición general para dar a conocer y explicar a las y los integrantes de la Legislatura, los motivos, el sentido y los principales aspectos de la iniciativa o iniciativas que se presenten, sin que su intervención pueda dar lugar a preguntas o comentarios por parte de las y los legisladores. </w:t>
      </w:r>
    </w:p>
    <w:p w14:paraId="5A3526C9" w14:textId="77777777" w:rsidR="000145BC" w:rsidRPr="005B7E77" w:rsidRDefault="000145BC" w:rsidP="000145BC">
      <w:pPr>
        <w:rPr>
          <w:rFonts w:ascii="Arial Narrow" w:hAnsi="Arial Narrow" w:cs="Arial"/>
          <w:bCs/>
          <w:color w:val="000000"/>
          <w:sz w:val="22"/>
          <w:szCs w:val="22"/>
        </w:rPr>
      </w:pPr>
    </w:p>
    <w:p w14:paraId="441DD060" w14:textId="77777777" w:rsidR="000145BC" w:rsidRPr="005B7E77" w:rsidRDefault="000145BC" w:rsidP="000145BC">
      <w:pPr>
        <w:rPr>
          <w:rFonts w:ascii="Arial Narrow" w:hAnsi="Arial Narrow" w:cs="Arial"/>
          <w:bCs/>
          <w:color w:val="000000"/>
          <w:sz w:val="22"/>
          <w:szCs w:val="22"/>
        </w:rPr>
      </w:pPr>
      <w:r w:rsidRPr="005B7E77">
        <w:rPr>
          <w:rFonts w:ascii="Arial Narrow" w:hAnsi="Arial Narrow" w:cs="Arial"/>
          <w:bCs/>
          <w:color w:val="000000"/>
          <w:sz w:val="22"/>
          <w:szCs w:val="22"/>
        </w:rPr>
        <w:t>Al concluir su intervención, el Gobernador del Estado entregará a la o el Presidente de la Mesa Directiva del Congreso del Estado, la iniciativa o iniciativas, para que se disponga su turno a la Comisión o Comisiones que corresponda y se continúe con el trámite legislativo, conforme a lo establecido en esta Ley.</w:t>
      </w:r>
    </w:p>
    <w:p w14:paraId="46CFC72B" w14:textId="77777777" w:rsidR="000145BC" w:rsidRPr="005B7E77" w:rsidRDefault="000145BC" w:rsidP="000145BC">
      <w:pPr>
        <w:rPr>
          <w:rFonts w:ascii="Arial Narrow" w:hAnsi="Arial Narrow" w:cs="Arial"/>
          <w:bCs/>
          <w:color w:val="000000"/>
          <w:sz w:val="22"/>
          <w:szCs w:val="22"/>
        </w:rPr>
      </w:pPr>
    </w:p>
    <w:p w14:paraId="2C18A3B9" w14:textId="77777777" w:rsidR="000145BC" w:rsidRPr="005B7E77" w:rsidRDefault="000145BC" w:rsidP="000145BC">
      <w:pPr>
        <w:rPr>
          <w:rFonts w:ascii="Arial Narrow" w:hAnsi="Arial Narrow" w:cs="Arial"/>
          <w:bCs/>
          <w:color w:val="000000"/>
          <w:sz w:val="22"/>
          <w:szCs w:val="22"/>
        </w:rPr>
      </w:pPr>
      <w:r w:rsidRPr="005B7E77">
        <w:rPr>
          <w:rFonts w:ascii="Arial Narrow" w:hAnsi="Arial Narrow" w:cs="Arial"/>
          <w:bCs/>
          <w:color w:val="000000"/>
          <w:sz w:val="22"/>
          <w:szCs w:val="22"/>
        </w:rPr>
        <w:t xml:space="preserve">Por otra parte, cuando la o el Gobernador del Estado acuda a una sesión del Congreso del Estado, para presentar personalmente iniciativas de Ley o Decreto ante el Pleno de la Legislatura, la Presidencia de la Mesa Directiva dispondrá que se forme una Comisión de Protocolo para recibir y despedir al Ejecutivo Estatal, al arribar y retirarse del Recinto Oficial. </w:t>
      </w:r>
    </w:p>
    <w:p w14:paraId="484DC7A6" w14:textId="77777777" w:rsidR="000145BC" w:rsidRPr="005B7E77" w:rsidRDefault="000145BC" w:rsidP="000145BC">
      <w:pPr>
        <w:rPr>
          <w:rFonts w:ascii="Arial Narrow" w:hAnsi="Arial Narrow" w:cs="Arial"/>
          <w:b/>
          <w:bCs/>
          <w:color w:val="000000"/>
          <w:sz w:val="22"/>
          <w:szCs w:val="22"/>
        </w:rPr>
      </w:pPr>
    </w:p>
    <w:p w14:paraId="6AF1042B" w14:textId="77777777" w:rsidR="000145BC" w:rsidRDefault="000145BC" w:rsidP="000145BC">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14:paraId="3B39CFCC" w14:textId="77777777" w:rsidR="000145BC" w:rsidRPr="0041311F" w:rsidRDefault="000145BC" w:rsidP="000145BC">
      <w:pPr>
        <w:pStyle w:val="Textosinformato"/>
        <w:rPr>
          <w:rFonts w:ascii="Arial Narrow" w:hAnsi="Arial Narrow" w:cs="Courier New"/>
          <w:sz w:val="22"/>
          <w:szCs w:val="22"/>
        </w:rPr>
      </w:pPr>
      <w:r w:rsidRPr="0041311F">
        <w:rPr>
          <w:rFonts w:ascii="Arial Narrow" w:hAnsi="Arial Narrow" w:cs="Courier New"/>
          <w:b/>
          <w:sz w:val="22"/>
          <w:szCs w:val="22"/>
        </w:rPr>
        <w:t>ARTÍCULO 155.-</w:t>
      </w:r>
      <w:r w:rsidRPr="0041311F">
        <w:rPr>
          <w:rFonts w:ascii="Arial Narrow" w:hAnsi="Arial Narrow" w:cs="Courier New"/>
          <w:sz w:val="22"/>
          <w:szCs w:val="22"/>
        </w:rPr>
        <w:t xml:space="preserve"> Las iniciativas presentadas por los sujetos a que se refiere la fracción VI del artículo 152 de esta ley, se dictaminarán por la comisión correspondiente. </w:t>
      </w:r>
    </w:p>
    <w:p w14:paraId="33E5876C" w14:textId="77777777" w:rsidR="000145BC" w:rsidRPr="005B7E77" w:rsidRDefault="000145BC" w:rsidP="000145BC">
      <w:pPr>
        <w:rPr>
          <w:rFonts w:ascii="Arial Narrow" w:hAnsi="Arial Narrow" w:cs="Arial"/>
          <w:b/>
          <w:bCs/>
          <w:color w:val="000000"/>
          <w:sz w:val="22"/>
          <w:szCs w:val="22"/>
        </w:rPr>
      </w:pPr>
    </w:p>
    <w:p w14:paraId="07890A90"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156.</w:t>
      </w:r>
      <w:r>
        <w:rPr>
          <w:rFonts w:ascii="Arial Narrow" w:hAnsi="Arial Narrow" w:cs="Arial"/>
          <w:b/>
          <w:bCs/>
          <w:color w:val="000000"/>
          <w:sz w:val="22"/>
          <w:szCs w:val="22"/>
        </w:rPr>
        <w:t>-</w:t>
      </w:r>
      <w:r w:rsidRPr="005B7E77">
        <w:rPr>
          <w:rFonts w:ascii="Arial Narrow" w:hAnsi="Arial Narrow" w:cs="Arial"/>
          <w:color w:val="000000"/>
          <w:sz w:val="22"/>
          <w:szCs w:val="22"/>
        </w:rPr>
        <w:t xml:space="preserve"> Las iniciativas a que se refiere el artículo anterior, deberán presentarse por escrito y estar firmadas por su autor o autores.  </w:t>
      </w:r>
    </w:p>
    <w:p w14:paraId="2F66DF00" w14:textId="77777777" w:rsidR="000145BC" w:rsidRPr="005B7E77" w:rsidRDefault="000145BC" w:rsidP="000145BC">
      <w:pPr>
        <w:rPr>
          <w:rFonts w:ascii="Arial Narrow" w:hAnsi="Arial Narrow" w:cs="Arial"/>
          <w:color w:val="000000"/>
          <w:sz w:val="22"/>
          <w:szCs w:val="22"/>
        </w:rPr>
      </w:pPr>
    </w:p>
    <w:p w14:paraId="1885CEAE"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color w:val="000000"/>
          <w:sz w:val="22"/>
          <w:szCs w:val="22"/>
        </w:rPr>
        <w:t xml:space="preserve">Asimismo, deberán contener una exposición de motivos en la que se exprese el objeto de las mismas, las consideraciones jurídicas que las fundamentan, el texto del proyecto de ley o decreto, la fecha de presentación, el nombre quienes las suscriben y la solicitud de que sean aprobadas por el Congreso.  </w:t>
      </w:r>
    </w:p>
    <w:p w14:paraId="6056AE38" w14:textId="77777777" w:rsidR="000145BC" w:rsidRDefault="000145BC" w:rsidP="000145BC">
      <w:pPr>
        <w:rPr>
          <w:rFonts w:ascii="Arial Narrow" w:hAnsi="Arial Narrow" w:cs="Arial"/>
          <w:b/>
          <w:bCs/>
          <w:color w:val="000000"/>
          <w:sz w:val="22"/>
          <w:szCs w:val="22"/>
        </w:rPr>
      </w:pPr>
    </w:p>
    <w:p w14:paraId="78667F58" w14:textId="77777777" w:rsidR="000145BC" w:rsidRDefault="000145BC" w:rsidP="000145BC">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Pr>
          <w:rFonts w:ascii="Arial Narrow" w:hAnsi="Arial Narrow"/>
          <w:bCs/>
          <w:i/>
          <w:sz w:val="10"/>
          <w:szCs w:val="10"/>
        </w:rPr>
        <w:t>P.O. 22 DE NOVIEMRE DE 2019</w:t>
      </w:r>
      <w:r w:rsidRPr="00A52CD3">
        <w:rPr>
          <w:rFonts w:ascii="Arial Narrow" w:hAnsi="Arial Narrow"/>
          <w:bCs/>
          <w:i/>
          <w:sz w:val="10"/>
          <w:szCs w:val="10"/>
        </w:rPr>
        <w:t>)</w:t>
      </w:r>
    </w:p>
    <w:p w14:paraId="0F304D7B" w14:textId="77777777" w:rsidR="000145BC" w:rsidRPr="009B00D1" w:rsidRDefault="000145BC" w:rsidP="000145BC">
      <w:pPr>
        <w:rPr>
          <w:rFonts w:ascii="Arial Narrow" w:hAnsi="Arial Narrow" w:cs="Arial"/>
          <w:color w:val="000000"/>
          <w:sz w:val="22"/>
          <w:szCs w:val="22"/>
        </w:rPr>
      </w:pPr>
      <w:r w:rsidRPr="009B00D1">
        <w:rPr>
          <w:rFonts w:ascii="Arial Narrow" w:hAnsi="Arial Narrow" w:cs="Arial"/>
          <w:color w:val="000000"/>
          <w:sz w:val="22"/>
          <w:szCs w:val="22"/>
        </w:rPr>
        <w:t>Además de los requisitos antes señalados, toda iniciativa de ley podrá contemplar en la exposición de motivos un apartado con un análisis del impacto jurídico, administrativo, presupuestario y social que se generaría con su eventual aprobación; así como las fuentes o partidas presupuestales de donde se obtendrían los recursos para financiar los gastos relacionados con su funcionamiento.</w:t>
      </w:r>
    </w:p>
    <w:p w14:paraId="4B191A8F" w14:textId="77777777" w:rsidR="000145BC" w:rsidRDefault="000145BC" w:rsidP="000145BC">
      <w:pPr>
        <w:rPr>
          <w:rFonts w:ascii="Arial Narrow" w:hAnsi="Arial Narrow" w:cs="Arial"/>
          <w:color w:val="000000"/>
          <w:sz w:val="22"/>
          <w:szCs w:val="22"/>
        </w:rPr>
      </w:pPr>
    </w:p>
    <w:p w14:paraId="1D1CC69A" w14:textId="77777777" w:rsidR="000145BC" w:rsidRDefault="000145BC" w:rsidP="000145BC">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Pr>
          <w:rFonts w:ascii="Arial Narrow" w:hAnsi="Arial Narrow"/>
          <w:bCs/>
          <w:i/>
          <w:sz w:val="10"/>
          <w:szCs w:val="10"/>
        </w:rPr>
        <w:t>P.O. 26 DE JUNIO DE 2020</w:t>
      </w:r>
      <w:r w:rsidRPr="00A52CD3">
        <w:rPr>
          <w:rFonts w:ascii="Arial Narrow" w:hAnsi="Arial Narrow"/>
          <w:bCs/>
          <w:i/>
          <w:sz w:val="10"/>
          <w:szCs w:val="10"/>
        </w:rPr>
        <w:t>)</w:t>
      </w:r>
    </w:p>
    <w:p w14:paraId="73FBD5F0" w14:textId="77777777" w:rsidR="000145BC" w:rsidRPr="009B00D1" w:rsidRDefault="000145BC" w:rsidP="000145BC">
      <w:pPr>
        <w:rPr>
          <w:rFonts w:ascii="Arial Narrow" w:hAnsi="Arial Narrow" w:cs="Arial"/>
          <w:color w:val="000000"/>
          <w:sz w:val="22"/>
          <w:szCs w:val="22"/>
        </w:rPr>
      </w:pPr>
      <w:r w:rsidRPr="00B15D37">
        <w:rPr>
          <w:rFonts w:ascii="Arial Narrow" w:hAnsi="Arial Narrow" w:cs="Arial"/>
          <w:color w:val="000000"/>
          <w:sz w:val="22"/>
          <w:szCs w:val="22"/>
        </w:rPr>
        <w:t>La exposición de motivos a que hace referencia el párrafo anterior deberá ser redactada en términos objetivos, evitando cualquier consideración personal que pudiese resultar violenta, discriminatoria o que atente en contra de los derechos humanos de alguna persona o grupo de personas.</w:t>
      </w:r>
    </w:p>
    <w:p w14:paraId="1F4B49C8" w14:textId="77777777" w:rsidR="000145BC" w:rsidRDefault="000145BC" w:rsidP="000145BC">
      <w:pPr>
        <w:rPr>
          <w:rFonts w:ascii="Arial Narrow" w:hAnsi="Arial Narrow" w:cs="Arial"/>
          <w:b/>
          <w:bCs/>
          <w:color w:val="000000"/>
          <w:sz w:val="22"/>
          <w:szCs w:val="22"/>
        </w:rPr>
      </w:pPr>
    </w:p>
    <w:p w14:paraId="265A3F38" w14:textId="77777777" w:rsidR="000145BC" w:rsidRDefault="000145BC" w:rsidP="000145BC">
      <w:pPr>
        <w:rPr>
          <w:rFonts w:ascii="Arial Narrow" w:hAnsi="Arial Narrow"/>
          <w:bCs/>
          <w:i/>
          <w:sz w:val="10"/>
          <w:szCs w:val="10"/>
        </w:rPr>
      </w:pPr>
      <w:r>
        <w:rPr>
          <w:rFonts w:ascii="Arial Narrow" w:hAnsi="Arial Narrow"/>
          <w:bCs/>
          <w:i/>
          <w:sz w:val="10"/>
          <w:szCs w:val="10"/>
        </w:rPr>
        <w:t>(ADICIONADO</w:t>
      </w:r>
      <w:r w:rsidRPr="00A52CD3">
        <w:rPr>
          <w:rFonts w:ascii="Arial Narrow" w:hAnsi="Arial Narrow"/>
          <w:bCs/>
          <w:i/>
          <w:sz w:val="10"/>
          <w:szCs w:val="10"/>
        </w:rPr>
        <w:t xml:space="preserve">, </w:t>
      </w:r>
      <w:r>
        <w:rPr>
          <w:rFonts w:ascii="Arial Narrow" w:hAnsi="Arial Narrow"/>
          <w:bCs/>
          <w:i/>
          <w:sz w:val="10"/>
          <w:szCs w:val="10"/>
        </w:rPr>
        <w:t>P.O. 06 DE OCTUBRE DE 2020</w:t>
      </w:r>
      <w:r w:rsidRPr="00A52CD3">
        <w:rPr>
          <w:rFonts w:ascii="Arial Narrow" w:hAnsi="Arial Narrow"/>
          <w:bCs/>
          <w:i/>
          <w:sz w:val="10"/>
          <w:szCs w:val="10"/>
        </w:rPr>
        <w:t>)</w:t>
      </w:r>
      <w:r>
        <w:rPr>
          <w:rFonts w:ascii="Arial Narrow" w:hAnsi="Arial Narrow"/>
          <w:bCs/>
          <w:i/>
          <w:sz w:val="10"/>
          <w:szCs w:val="10"/>
        </w:rPr>
        <w:t xml:space="preserve">   </w:t>
      </w:r>
    </w:p>
    <w:p w14:paraId="6F381EB5" w14:textId="77777777" w:rsidR="000145BC" w:rsidRPr="009C443C" w:rsidRDefault="000145BC" w:rsidP="000145BC">
      <w:pPr>
        <w:rPr>
          <w:rFonts w:ascii="Arial Narrow" w:hAnsi="Arial Narrow" w:cs="Arial"/>
          <w:bCs/>
          <w:color w:val="000000"/>
          <w:sz w:val="22"/>
          <w:szCs w:val="22"/>
        </w:rPr>
      </w:pPr>
      <w:r w:rsidRPr="009C443C">
        <w:rPr>
          <w:rFonts w:ascii="Arial Narrow" w:hAnsi="Arial Narrow" w:cs="Arial"/>
          <w:b/>
          <w:bCs/>
          <w:color w:val="000000"/>
          <w:sz w:val="22"/>
          <w:szCs w:val="22"/>
        </w:rPr>
        <w:t xml:space="preserve">Artículo 156 BIS.- </w:t>
      </w:r>
      <w:r w:rsidRPr="009C443C">
        <w:rPr>
          <w:rFonts w:ascii="Arial Narrow" w:hAnsi="Arial Narrow" w:cs="Arial"/>
          <w:bCs/>
          <w:color w:val="000000"/>
          <w:sz w:val="22"/>
          <w:szCs w:val="22"/>
        </w:rPr>
        <w:t>Todas las iniciativas que contengan alguna norma relacionada con las personas con discapacidad, serán turnadas a la Comisión de Atención a Grupos en Situación de Vulnerabilidad para que se realice la o las consultas a que se refiere la fracción VII del Artículo 109 de esta Ley, salvo aquellos casos que por tratarse de una legislación íntegra tenga que turnarse a comisiones dictaminadoras unidas.</w:t>
      </w:r>
    </w:p>
    <w:p w14:paraId="56FEFE03" w14:textId="77777777" w:rsidR="000145BC" w:rsidRDefault="000145BC" w:rsidP="000145BC">
      <w:pPr>
        <w:rPr>
          <w:rFonts w:ascii="Arial Narrow" w:hAnsi="Arial Narrow" w:cs="Arial"/>
          <w:b/>
          <w:bCs/>
          <w:color w:val="000000"/>
          <w:sz w:val="22"/>
          <w:szCs w:val="22"/>
        </w:rPr>
      </w:pPr>
    </w:p>
    <w:p w14:paraId="0F63A776"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157.</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Toda petición de particulares, corporaciones o autoridades que no tengan derecho de iniciativa, se mandará pasar directamente por el Presidente de la Mesa Directiva a la Comisión que corresponda, según la naturaleza del asunto de que se trate. Las comisiones dictaminarán si son de tomarse o no en consideración estas peticiones. </w:t>
      </w:r>
    </w:p>
    <w:p w14:paraId="7D1C22B2" w14:textId="77777777" w:rsidR="000145BC" w:rsidRPr="005B7E77" w:rsidRDefault="000145BC" w:rsidP="000145BC">
      <w:pPr>
        <w:rPr>
          <w:rFonts w:ascii="Arial Narrow" w:hAnsi="Arial Narrow" w:cs="Arial"/>
          <w:b/>
          <w:bCs/>
          <w:color w:val="000000"/>
          <w:sz w:val="22"/>
          <w:szCs w:val="22"/>
        </w:rPr>
      </w:pPr>
    </w:p>
    <w:p w14:paraId="3B6BF5C9"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158.</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El Congreso recibirá para su resolución las propuestas o denuncias de la ciudadanía, suscritas por el o los promoventes, acompañándose de las pruebas de que se disponga e invocando el fundamento legal que demuestre la procedencia y competencia del Congreso del Estado, debiendo ser ratificada dentro de los siguientes tres días hábiles. </w:t>
      </w:r>
    </w:p>
    <w:p w14:paraId="37C0E1E2" w14:textId="77777777" w:rsidR="000145BC" w:rsidRPr="005B7E77" w:rsidRDefault="000145BC" w:rsidP="000145BC">
      <w:pPr>
        <w:rPr>
          <w:rFonts w:ascii="Arial Narrow" w:hAnsi="Arial Narrow" w:cs="Arial"/>
          <w:color w:val="000000"/>
          <w:sz w:val="22"/>
          <w:szCs w:val="22"/>
        </w:rPr>
      </w:pPr>
    </w:p>
    <w:p w14:paraId="7DA667F9"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color w:val="000000"/>
          <w:sz w:val="22"/>
          <w:szCs w:val="22"/>
        </w:rPr>
        <w:t xml:space="preserve">De no cumplir con los requisitos antes señalados, será desechada de plano y archivada por la Oficialía Mayor. </w:t>
      </w:r>
    </w:p>
    <w:p w14:paraId="73EFC998" w14:textId="77777777" w:rsidR="000145BC" w:rsidRPr="005B7E77" w:rsidRDefault="000145BC" w:rsidP="000145BC">
      <w:pPr>
        <w:rPr>
          <w:rFonts w:ascii="Arial Narrow" w:hAnsi="Arial Narrow" w:cs="Arial"/>
          <w:b/>
          <w:bCs/>
          <w:color w:val="000000"/>
          <w:sz w:val="22"/>
          <w:szCs w:val="22"/>
        </w:rPr>
      </w:pPr>
    </w:p>
    <w:p w14:paraId="5115BC16"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159.</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Cuando se trate de hacer alguna modificación o reforma a la Constitución Política del Estado, se observarán los requisitos siguientes: </w:t>
      </w:r>
    </w:p>
    <w:p w14:paraId="49DD792D" w14:textId="77777777" w:rsidR="000145BC" w:rsidRPr="005B7E77" w:rsidRDefault="000145BC" w:rsidP="000145BC">
      <w:pPr>
        <w:rPr>
          <w:rFonts w:ascii="Arial Narrow" w:hAnsi="Arial Narrow" w:cs="Arial"/>
          <w:color w:val="000000"/>
          <w:sz w:val="22"/>
          <w:szCs w:val="22"/>
        </w:rPr>
      </w:pPr>
    </w:p>
    <w:p w14:paraId="507E7D60" w14:textId="77777777" w:rsidR="000145BC" w:rsidRPr="005B7E77" w:rsidRDefault="000145BC" w:rsidP="000145BC">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Iniciativa suscrita por uno o varios diputados o diputadas o por la o el Gobernador; </w:t>
      </w:r>
    </w:p>
    <w:p w14:paraId="1F9CB766" w14:textId="77777777" w:rsidR="000145BC" w:rsidRPr="005B7E77" w:rsidRDefault="000145BC" w:rsidP="000145BC">
      <w:pPr>
        <w:ind w:left="454" w:hanging="454"/>
        <w:rPr>
          <w:rFonts w:ascii="Arial Narrow" w:hAnsi="Arial Narrow" w:cs="Arial"/>
          <w:color w:val="000000"/>
          <w:sz w:val="22"/>
          <w:szCs w:val="22"/>
        </w:rPr>
      </w:pPr>
    </w:p>
    <w:p w14:paraId="5A3490A1" w14:textId="77777777" w:rsidR="000145BC" w:rsidRDefault="000145BC" w:rsidP="000145BC">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Pr>
          <w:rFonts w:ascii="Arial Narrow" w:hAnsi="Arial Narrow"/>
          <w:bCs/>
          <w:i/>
          <w:sz w:val="10"/>
          <w:szCs w:val="10"/>
        </w:rPr>
        <w:t>P.O. 19 DE MARZO DE 2019</w:t>
      </w:r>
      <w:r w:rsidRPr="00A52CD3">
        <w:rPr>
          <w:rFonts w:ascii="Arial Narrow" w:hAnsi="Arial Narrow"/>
          <w:bCs/>
          <w:i/>
          <w:sz w:val="10"/>
          <w:szCs w:val="10"/>
        </w:rPr>
        <w:t>)</w:t>
      </w:r>
    </w:p>
    <w:p w14:paraId="2D9D62C1" w14:textId="77777777" w:rsidR="000145BC" w:rsidRPr="00F30C57" w:rsidRDefault="000145BC" w:rsidP="000145BC">
      <w:pPr>
        <w:ind w:left="454" w:hanging="454"/>
        <w:rPr>
          <w:rFonts w:ascii="Arial Narrow" w:hAnsi="Arial Narrow" w:cs="Arial"/>
          <w:color w:val="000000"/>
          <w:sz w:val="22"/>
          <w:szCs w:val="22"/>
        </w:rPr>
      </w:pPr>
      <w:r w:rsidRPr="00F30C57">
        <w:rPr>
          <w:rFonts w:ascii="Arial Narrow" w:hAnsi="Arial Narrow" w:cs="Arial"/>
          <w:b/>
          <w:color w:val="000000"/>
          <w:sz w:val="22"/>
          <w:szCs w:val="22"/>
        </w:rPr>
        <w:t xml:space="preserve">II. </w:t>
      </w:r>
      <w:r>
        <w:rPr>
          <w:rFonts w:ascii="Arial Narrow" w:hAnsi="Arial Narrow" w:cs="Arial"/>
          <w:b/>
          <w:color w:val="000000"/>
          <w:sz w:val="22"/>
          <w:szCs w:val="22"/>
        </w:rPr>
        <w:tab/>
      </w:r>
      <w:r w:rsidRPr="00F30C57">
        <w:rPr>
          <w:rFonts w:ascii="Arial Narrow" w:hAnsi="Arial Narrow" w:cs="Arial"/>
          <w:color w:val="000000"/>
          <w:sz w:val="22"/>
          <w:szCs w:val="22"/>
        </w:rPr>
        <w:t>Lectura de la iniciativa, turnándose desde luego a comisión;</w:t>
      </w:r>
    </w:p>
    <w:p w14:paraId="09E26008" w14:textId="77777777" w:rsidR="000145BC" w:rsidRDefault="000145BC" w:rsidP="000145BC">
      <w:pPr>
        <w:ind w:left="454" w:hanging="454"/>
        <w:rPr>
          <w:rFonts w:ascii="Arial Narrow" w:hAnsi="Arial Narrow" w:cs="Arial"/>
          <w:b/>
          <w:color w:val="000000"/>
          <w:sz w:val="22"/>
          <w:szCs w:val="22"/>
        </w:rPr>
      </w:pPr>
    </w:p>
    <w:p w14:paraId="4C8AC52F" w14:textId="77777777" w:rsidR="000145BC" w:rsidRDefault="000145BC" w:rsidP="000145BC">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Pr>
          <w:rFonts w:ascii="Arial Narrow" w:hAnsi="Arial Narrow"/>
          <w:bCs/>
          <w:i/>
          <w:sz w:val="10"/>
          <w:szCs w:val="10"/>
        </w:rPr>
        <w:t>P.O. 19 DE MARZO DE 2019</w:t>
      </w:r>
      <w:r w:rsidRPr="00A52CD3">
        <w:rPr>
          <w:rFonts w:ascii="Arial Narrow" w:hAnsi="Arial Narrow"/>
          <w:bCs/>
          <w:i/>
          <w:sz w:val="10"/>
          <w:szCs w:val="10"/>
        </w:rPr>
        <w:t>)</w:t>
      </w:r>
    </w:p>
    <w:p w14:paraId="02BB7159" w14:textId="77777777" w:rsidR="000145BC" w:rsidRPr="00F30C57" w:rsidRDefault="000145BC" w:rsidP="000145BC">
      <w:pPr>
        <w:ind w:left="454" w:hanging="454"/>
        <w:rPr>
          <w:rFonts w:ascii="Arial Narrow" w:hAnsi="Arial Narrow" w:cs="Arial"/>
          <w:color w:val="000000"/>
          <w:sz w:val="22"/>
          <w:szCs w:val="22"/>
        </w:rPr>
      </w:pPr>
      <w:r w:rsidRPr="00F30C57">
        <w:rPr>
          <w:rFonts w:ascii="Arial Narrow" w:hAnsi="Arial Narrow" w:cs="Arial"/>
          <w:b/>
          <w:color w:val="000000"/>
          <w:sz w:val="22"/>
          <w:szCs w:val="22"/>
        </w:rPr>
        <w:t xml:space="preserve">III. </w:t>
      </w:r>
      <w:r>
        <w:rPr>
          <w:rFonts w:ascii="Arial Narrow" w:hAnsi="Arial Narrow" w:cs="Arial"/>
          <w:b/>
          <w:color w:val="000000"/>
          <w:sz w:val="22"/>
          <w:szCs w:val="22"/>
        </w:rPr>
        <w:tab/>
      </w:r>
      <w:r w:rsidRPr="00F30C57">
        <w:rPr>
          <w:rFonts w:ascii="Arial Narrow" w:hAnsi="Arial Narrow" w:cs="Arial"/>
          <w:color w:val="000000"/>
          <w:sz w:val="22"/>
          <w:szCs w:val="22"/>
        </w:rPr>
        <w:t>Dictamen de la comisión respectiva;</w:t>
      </w:r>
    </w:p>
    <w:p w14:paraId="6BF80B91" w14:textId="77777777" w:rsidR="000145BC" w:rsidRPr="005B7E77" w:rsidRDefault="000145BC" w:rsidP="000145BC">
      <w:pPr>
        <w:ind w:left="454" w:hanging="454"/>
        <w:rPr>
          <w:rFonts w:ascii="Arial Narrow" w:hAnsi="Arial Narrow" w:cs="Arial"/>
          <w:color w:val="000000"/>
          <w:sz w:val="22"/>
          <w:szCs w:val="22"/>
        </w:rPr>
      </w:pPr>
    </w:p>
    <w:p w14:paraId="25E0A846" w14:textId="77777777" w:rsidR="000145BC" w:rsidRPr="005B7E77" w:rsidRDefault="000145BC" w:rsidP="000145BC">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Discusión del dictamen y aprobación de cuando menos las dos terceras partes de las y los diputados presentes;  </w:t>
      </w:r>
    </w:p>
    <w:p w14:paraId="36A453E1" w14:textId="77777777" w:rsidR="000145BC" w:rsidRPr="005B7E77" w:rsidRDefault="000145BC" w:rsidP="000145BC">
      <w:pPr>
        <w:ind w:left="454" w:hanging="454"/>
        <w:rPr>
          <w:rFonts w:ascii="Arial Narrow" w:hAnsi="Arial Narrow" w:cs="Arial"/>
          <w:color w:val="000000"/>
          <w:sz w:val="22"/>
          <w:szCs w:val="22"/>
        </w:rPr>
      </w:pPr>
    </w:p>
    <w:p w14:paraId="5932BF65" w14:textId="77777777" w:rsidR="000145BC" w:rsidRPr="005B7E77" w:rsidRDefault="000145BC" w:rsidP="000145BC">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Publicación del expediente por la prensa; </w:t>
      </w:r>
    </w:p>
    <w:p w14:paraId="0AE56BAC" w14:textId="77777777" w:rsidR="000145BC" w:rsidRPr="005B7E77" w:rsidRDefault="000145BC" w:rsidP="000145BC">
      <w:pPr>
        <w:ind w:left="454" w:hanging="454"/>
        <w:rPr>
          <w:rFonts w:ascii="Arial Narrow" w:hAnsi="Arial Narrow" w:cs="Arial"/>
          <w:color w:val="000000"/>
          <w:sz w:val="22"/>
          <w:szCs w:val="22"/>
        </w:rPr>
      </w:pPr>
    </w:p>
    <w:p w14:paraId="1E606121" w14:textId="77777777" w:rsidR="000145BC" w:rsidRPr="005B7E77" w:rsidRDefault="000145BC" w:rsidP="000145BC">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Que la adición o reforma sea aprobada por la mayoría absoluta de los Ayuntamientos del Estado; </w:t>
      </w:r>
    </w:p>
    <w:p w14:paraId="727AF8F1" w14:textId="77777777" w:rsidR="000145BC" w:rsidRPr="005B7E77" w:rsidRDefault="000145BC" w:rsidP="000145BC">
      <w:pPr>
        <w:ind w:left="454" w:hanging="454"/>
        <w:rPr>
          <w:rFonts w:ascii="Arial Narrow" w:hAnsi="Arial Narrow" w:cs="Arial"/>
          <w:color w:val="000000"/>
          <w:sz w:val="22"/>
          <w:szCs w:val="22"/>
        </w:rPr>
      </w:pPr>
    </w:p>
    <w:p w14:paraId="72AD1A1A" w14:textId="77777777" w:rsidR="000145BC" w:rsidRPr="005B7E77" w:rsidRDefault="000145BC" w:rsidP="000145BC">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 xml:space="preserve">Discusión del nuevo dictamen, que la comisión que conoció de la iniciativa emitirá con vista del sentir de los Ayuntamientos, pronunciándose en sentido afirmativo o negativo según el sentir de la mayoría absoluta de los Ayuntamientos; y </w:t>
      </w:r>
    </w:p>
    <w:p w14:paraId="75CF4EA7" w14:textId="77777777" w:rsidR="000145BC" w:rsidRPr="005B7E77" w:rsidRDefault="000145BC" w:rsidP="000145BC">
      <w:pPr>
        <w:ind w:left="454" w:hanging="454"/>
        <w:rPr>
          <w:rFonts w:ascii="Arial Narrow" w:hAnsi="Arial Narrow" w:cs="Arial"/>
          <w:color w:val="000000"/>
          <w:sz w:val="22"/>
          <w:szCs w:val="22"/>
        </w:rPr>
      </w:pPr>
    </w:p>
    <w:p w14:paraId="2D095C92" w14:textId="77777777" w:rsidR="000145BC" w:rsidRPr="005B7E77" w:rsidRDefault="000145BC" w:rsidP="000145BC">
      <w:pPr>
        <w:ind w:left="454" w:hanging="454"/>
        <w:rPr>
          <w:rFonts w:ascii="Arial Narrow" w:hAnsi="Arial Narrow" w:cs="Arial"/>
          <w:color w:val="000000"/>
          <w:sz w:val="22"/>
          <w:szCs w:val="22"/>
        </w:rPr>
      </w:pPr>
      <w:r w:rsidRPr="005B7E77">
        <w:rPr>
          <w:rFonts w:ascii="Arial Narrow" w:hAnsi="Arial Narrow" w:cs="Arial"/>
          <w:b/>
          <w:color w:val="000000"/>
          <w:sz w:val="22"/>
          <w:szCs w:val="22"/>
        </w:rPr>
        <w:t>VIII.</w:t>
      </w:r>
      <w:r w:rsidRPr="005B7E77">
        <w:rPr>
          <w:rFonts w:ascii="Arial Narrow" w:hAnsi="Arial Narrow" w:cs="Arial"/>
          <w:color w:val="000000"/>
          <w:sz w:val="22"/>
          <w:szCs w:val="22"/>
        </w:rPr>
        <w:tab/>
        <w:t xml:space="preserve">Declaración del Congreso, con vista y discusión del dictamen de la comisión, sobre la aprobación de la reforma constitucional.  </w:t>
      </w:r>
    </w:p>
    <w:p w14:paraId="5B312946" w14:textId="77777777" w:rsidR="000145BC" w:rsidRPr="005B7E77" w:rsidRDefault="000145BC" w:rsidP="000145BC">
      <w:pPr>
        <w:rPr>
          <w:rFonts w:ascii="Arial Narrow" w:hAnsi="Arial Narrow" w:cs="Arial"/>
          <w:b/>
          <w:bCs/>
          <w:color w:val="000000"/>
          <w:sz w:val="22"/>
          <w:szCs w:val="22"/>
        </w:rPr>
      </w:pPr>
    </w:p>
    <w:p w14:paraId="08095347"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160.</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Para cumplir con lo que se previene en la fracción VI del artículo que precede, el Congreso después de haber cumplido los requisitos que consignan las fracciones anteriores a la citada, mandará a cada Ayuntamiento del Estado, una copia del expediente, señalándoles, que dentro del término de treinta días naturales contados a partir de que reciban la documentación, deberán emitir su voto y que, de no hacerlo, se entenderá que aceptan la reforma.  </w:t>
      </w:r>
    </w:p>
    <w:p w14:paraId="68CC6D08" w14:textId="77777777" w:rsidR="000145BC" w:rsidRPr="005B7E77" w:rsidRDefault="000145BC" w:rsidP="000145BC">
      <w:pPr>
        <w:rPr>
          <w:rFonts w:ascii="Arial Narrow" w:hAnsi="Arial Narrow" w:cs="Arial"/>
          <w:color w:val="000000"/>
          <w:sz w:val="22"/>
          <w:szCs w:val="22"/>
        </w:rPr>
      </w:pPr>
    </w:p>
    <w:p w14:paraId="057FCC7D"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color w:val="000000"/>
          <w:sz w:val="22"/>
          <w:szCs w:val="22"/>
        </w:rPr>
        <w:t xml:space="preserve">Una vez que se reciba el voto favorable de la mayoría absoluta de los municipios o transcurridos los treinta días sin recibir respuesta, se podrá proceder a la formulación y presentación del dictamen a que se refiere la fracción VII del artículo anterior.  </w:t>
      </w:r>
    </w:p>
    <w:p w14:paraId="12D47F33" w14:textId="77777777" w:rsidR="000145BC" w:rsidRPr="005B7E77" w:rsidRDefault="000145BC" w:rsidP="000145BC">
      <w:pPr>
        <w:rPr>
          <w:rFonts w:ascii="Arial Narrow" w:hAnsi="Arial Narrow" w:cs="Arial"/>
          <w:b/>
          <w:bCs/>
          <w:color w:val="000000"/>
          <w:sz w:val="22"/>
          <w:szCs w:val="22"/>
        </w:rPr>
      </w:pPr>
    </w:p>
    <w:p w14:paraId="7D208C4F" w14:textId="77777777" w:rsidR="000145BC" w:rsidRDefault="000145BC" w:rsidP="000145BC">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REFORMADA</w:t>
      </w:r>
      <w:r w:rsidRPr="00A52CD3">
        <w:rPr>
          <w:rFonts w:ascii="Arial Narrow" w:hAnsi="Arial Narrow"/>
          <w:bCs/>
          <w:i/>
          <w:sz w:val="10"/>
          <w:szCs w:val="10"/>
        </w:rPr>
        <w:t xml:space="preserve">, </w:t>
      </w:r>
      <w:r>
        <w:rPr>
          <w:rFonts w:ascii="Arial Narrow" w:hAnsi="Arial Narrow"/>
          <w:bCs/>
          <w:i/>
          <w:sz w:val="10"/>
          <w:szCs w:val="10"/>
        </w:rPr>
        <w:t>P.O. 19 DE MARZO DE 2019</w:t>
      </w:r>
      <w:r w:rsidRPr="00A52CD3">
        <w:rPr>
          <w:rFonts w:ascii="Arial Narrow" w:hAnsi="Arial Narrow"/>
          <w:bCs/>
          <w:i/>
          <w:sz w:val="10"/>
          <w:szCs w:val="10"/>
        </w:rPr>
        <w:t>)</w:t>
      </w:r>
    </w:p>
    <w:p w14:paraId="64B3A929" w14:textId="77777777" w:rsidR="000145BC" w:rsidRPr="00664DE0" w:rsidRDefault="000145BC" w:rsidP="000145BC">
      <w:pPr>
        <w:rPr>
          <w:rFonts w:ascii="Arial Narrow" w:hAnsi="Arial Narrow" w:cs="Arial"/>
          <w:color w:val="000000"/>
          <w:sz w:val="22"/>
          <w:szCs w:val="22"/>
        </w:rPr>
      </w:pPr>
      <w:r w:rsidRPr="00664DE0">
        <w:rPr>
          <w:rFonts w:ascii="Arial Narrow" w:hAnsi="Arial Narrow" w:cs="Arial"/>
          <w:b/>
          <w:color w:val="000000"/>
          <w:sz w:val="22"/>
          <w:szCs w:val="22"/>
        </w:rPr>
        <w:t>ARTÍCULO 161.-</w:t>
      </w:r>
      <w:r w:rsidRPr="00664DE0">
        <w:rPr>
          <w:rFonts w:ascii="Arial Narrow" w:hAnsi="Arial Narrow" w:cs="Arial"/>
          <w:color w:val="000000"/>
          <w:sz w:val="22"/>
          <w:szCs w:val="22"/>
        </w:rPr>
        <w:t xml:space="preserve"> Cuando un Ayuntamiento presente una ley o decreto en materia municipal, el Congreso del Estado podrá pedir la opinión del Ejecutivo del Estado, antes de hacer dictamen.</w:t>
      </w:r>
    </w:p>
    <w:p w14:paraId="5B6D6A7A" w14:textId="77777777" w:rsidR="000145BC" w:rsidRPr="00664DE0" w:rsidRDefault="000145BC" w:rsidP="000145BC">
      <w:pPr>
        <w:rPr>
          <w:rFonts w:ascii="Arial Narrow" w:hAnsi="Arial Narrow" w:cs="Arial"/>
          <w:color w:val="000000"/>
          <w:sz w:val="22"/>
          <w:szCs w:val="22"/>
        </w:rPr>
      </w:pPr>
    </w:p>
    <w:p w14:paraId="0F9AA955" w14:textId="77777777" w:rsidR="000145BC" w:rsidRPr="0041311F" w:rsidRDefault="000145BC" w:rsidP="000145BC">
      <w:pPr>
        <w:rPr>
          <w:rFonts w:ascii="Arial Narrow" w:hAnsi="Arial Narrow" w:cs="Arial"/>
          <w:color w:val="000000"/>
          <w:sz w:val="22"/>
          <w:szCs w:val="22"/>
        </w:rPr>
      </w:pPr>
      <w:r w:rsidRPr="00664DE0">
        <w:rPr>
          <w:rFonts w:ascii="Arial Narrow" w:hAnsi="Arial Narrow" w:cs="Arial"/>
          <w:color w:val="000000"/>
          <w:sz w:val="22"/>
          <w:szCs w:val="22"/>
        </w:rPr>
        <w:t>Las normas fiscales o presupuestales que deban ser aprobadas para el ejercicio fiscal del año siguiente no estarán sujetas al trámite previsto en este artículo.</w:t>
      </w:r>
    </w:p>
    <w:p w14:paraId="3B5EE1A5" w14:textId="77777777" w:rsidR="000145BC" w:rsidRPr="00664DE0" w:rsidRDefault="000145BC" w:rsidP="000145BC">
      <w:pPr>
        <w:rPr>
          <w:rFonts w:ascii="Arial Narrow" w:hAnsi="Arial Narrow" w:cs="Arial"/>
          <w:color w:val="000000"/>
          <w:sz w:val="22"/>
          <w:szCs w:val="22"/>
        </w:rPr>
      </w:pPr>
    </w:p>
    <w:p w14:paraId="42034085" w14:textId="77777777" w:rsidR="000145BC" w:rsidRDefault="000145BC" w:rsidP="000145BC">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14:paraId="11CF1665" w14:textId="77777777" w:rsidR="000145BC" w:rsidRPr="0041311F" w:rsidRDefault="000145BC" w:rsidP="000145BC">
      <w:pPr>
        <w:pStyle w:val="Textosinformato"/>
        <w:rPr>
          <w:rFonts w:ascii="Arial Narrow" w:hAnsi="Arial Narrow" w:cs="Courier New"/>
          <w:sz w:val="22"/>
          <w:szCs w:val="22"/>
        </w:rPr>
      </w:pPr>
      <w:r w:rsidRPr="0041311F">
        <w:rPr>
          <w:rFonts w:ascii="Arial Narrow" w:hAnsi="Arial Narrow" w:cs="Courier New"/>
          <w:b/>
          <w:sz w:val="22"/>
          <w:szCs w:val="22"/>
        </w:rPr>
        <w:t>ARTÍCULO 162.-</w:t>
      </w:r>
      <w:r w:rsidRPr="0041311F">
        <w:rPr>
          <w:rFonts w:ascii="Arial Narrow" w:hAnsi="Arial Narrow" w:cs="Courier New"/>
          <w:sz w:val="22"/>
          <w:szCs w:val="22"/>
        </w:rPr>
        <w:t xml:space="preserve"> En el proceso legislativo, solamente las iniciativas de ley o de decreto, presentadas por las y los diputados y las relativas a reformas constitucionales, serán objeto de lectura ante el Pleno del Congreso, conforme a lo previsto por la Constitución Local y esta Ley, debiendo observarse lo dispuesto en el artículo 168 de la presente ley. </w:t>
      </w:r>
    </w:p>
    <w:p w14:paraId="509ADFA1" w14:textId="77777777" w:rsidR="000145BC" w:rsidRPr="0041311F" w:rsidRDefault="000145BC" w:rsidP="000145BC">
      <w:pPr>
        <w:rPr>
          <w:rFonts w:ascii="Arial Narrow" w:hAnsi="Arial Narrow" w:cs="Arial"/>
          <w:b/>
          <w:bCs/>
          <w:color w:val="000000"/>
          <w:sz w:val="22"/>
          <w:szCs w:val="22"/>
        </w:rPr>
      </w:pPr>
    </w:p>
    <w:p w14:paraId="60821381"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163.</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Toda iniciativa de ley o decreto deberá sujetarse a los trámites siguientes: </w:t>
      </w:r>
    </w:p>
    <w:p w14:paraId="79332AE7" w14:textId="77777777" w:rsidR="000145BC" w:rsidRPr="005B7E77" w:rsidRDefault="000145BC" w:rsidP="000145BC">
      <w:pPr>
        <w:rPr>
          <w:rFonts w:ascii="Arial Narrow" w:hAnsi="Arial Narrow" w:cs="Arial"/>
          <w:color w:val="000000"/>
          <w:sz w:val="22"/>
          <w:szCs w:val="22"/>
        </w:rPr>
      </w:pPr>
    </w:p>
    <w:p w14:paraId="3B01E777" w14:textId="77777777" w:rsidR="000145BC" w:rsidRPr="005B7E77" w:rsidRDefault="000145BC" w:rsidP="000145BC">
      <w:pPr>
        <w:ind w:left="425" w:hanging="425"/>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Dictamen de Comisión, al que se le dará una sola lectura ante el Pleno del Congreso, para proceder de inmediato a su discusión conforme a lo que se establece en este mismo artículo; </w:t>
      </w:r>
    </w:p>
    <w:p w14:paraId="53198A55" w14:textId="77777777" w:rsidR="000145BC" w:rsidRPr="005B7E77" w:rsidRDefault="000145BC" w:rsidP="000145BC">
      <w:pPr>
        <w:ind w:left="425" w:hanging="425"/>
        <w:rPr>
          <w:rFonts w:ascii="Arial Narrow" w:hAnsi="Arial Narrow" w:cs="Arial"/>
          <w:color w:val="000000"/>
          <w:sz w:val="22"/>
          <w:szCs w:val="22"/>
        </w:rPr>
      </w:pPr>
    </w:p>
    <w:p w14:paraId="15DCD15F" w14:textId="77777777" w:rsidR="000145BC" w:rsidRPr="005B7E77" w:rsidRDefault="000145BC" w:rsidP="000145BC">
      <w:pPr>
        <w:ind w:left="425" w:hanging="425"/>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Una o dos discusiones conforme a lo siguiente: </w:t>
      </w:r>
    </w:p>
    <w:p w14:paraId="5358F1F7" w14:textId="77777777" w:rsidR="000145BC" w:rsidRPr="005B7E77" w:rsidRDefault="000145BC" w:rsidP="000145BC">
      <w:pPr>
        <w:rPr>
          <w:rFonts w:ascii="Arial Narrow" w:hAnsi="Arial Narrow" w:cs="Arial"/>
          <w:color w:val="000000"/>
          <w:sz w:val="22"/>
          <w:szCs w:val="22"/>
        </w:rPr>
      </w:pPr>
    </w:p>
    <w:p w14:paraId="16478360" w14:textId="77777777" w:rsidR="000145BC" w:rsidRPr="005B7E77" w:rsidRDefault="000145BC" w:rsidP="000145BC">
      <w:pPr>
        <w:ind w:left="908" w:hanging="454"/>
        <w:rPr>
          <w:rFonts w:ascii="Arial Narrow" w:hAnsi="Arial Narrow" w:cs="Arial"/>
          <w:color w:val="000000"/>
          <w:sz w:val="22"/>
          <w:szCs w:val="22"/>
        </w:rPr>
      </w:pPr>
      <w:r w:rsidRPr="005B7E77">
        <w:rPr>
          <w:rFonts w:ascii="Arial Narrow" w:hAnsi="Arial Narrow" w:cs="Arial"/>
          <w:b/>
          <w:color w:val="000000"/>
          <w:sz w:val="22"/>
          <w:szCs w:val="22"/>
        </w:rPr>
        <w:t>1.</w:t>
      </w:r>
      <w:r w:rsidRPr="005B7E77">
        <w:rPr>
          <w:rFonts w:ascii="Arial Narrow" w:hAnsi="Arial Narrow" w:cs="Arial"/>
          <w:color w:val="000000"/>
          <w:sz w:val="22"/>
          <w:szCs w:val="22"/>
        </w:rPr>
        <w:tab/>
        <w:t xml:space="preserve">La primera discusión se verificará después de la lectura del dictamen, conforme a las disposiciones aplicables previstas en esta ley;  </w:t>
      </w:r>
    </w:p>
    <w:p w14:paraId="5087A9E7" w14:textId="77777777" w:rsidR="000145BC" w:rsidRPr="005B7E77" w:rsidRDefault="000145BC" w:rsidP="000145BC">
      <w:pPr>
        <w:ind w:left="908" w:hanging="454"/>
        <w:rPr>
          <w:rFonts w:ascii="Arial Narrow" w:hAnsi="Arial Narrow" w:cs="Arial"/>
          <w:color w:val="000000"/>
          <w:sz w:val="22"/>
          <w:szCs w:val="22"/>
        </w:rPr>
      </w:pPr>
    </w:p>
    <w:p w14:paraId="7F8DED50" w14:textId="77777777" w:rsidR="000145BC" w:rsidRPr="005B7E77" w:rsidRDefault="000145BC" w:rsidP="000145BC">
      <w:pPr>
        <w:ind w:left="908" w:hanging="454"/>
        <w:rPr>
          <w:rFonts w:ascii="Arial Narrow" w:hAnsi="Arial Narrow" w:cs="Arial"/>
          <w:color w:val="000000"/>
          <w:sz w:val="22"/>
          <w:szCs w:val="22"/>
        </w:rPr>
      </w:pPr>
      <w:r w:rsidRPr="005B7E77">
        <w:rPr>
          <w:rFonts w:ascii="Arial Narrow" w:hAnsi="Arial Narrow" w:cs="Arial"/>
          <w:b/>
          <w:color w:val="000000"/>
          <w:sz w:val="22"/>
          <w:szCs w:val="22"/>
        </w:rPr>
        <w:t>2.</w:t>
      </w:r>
      <w:r w:rsidRPr="005B7E77">
        <w:rPr>
          <w:rFonts w:ascii="Arial Narrow" w:hAnsi="Arial Narrow" w:cs="Arial"/>
          <w:color w:val="000000"/>
          <w:sz w:val="22"/>
          <w:szCs w:val="22"/>
        </w:rPr>
        <w:tab/>
        <w:t xml:space="preserve">Terminada esta discusión, se votará la ley o decreto y aprobado que sea, se pasará al Ejecutivo para su promulgación, publicación y observancia; </w:t>
      </w:r>
    </w:p>
    <w:p w14:paraId="02D61392" w14:textId="77777777" w:rsidR="000145BC" w:rsidRPr="005B7E77" w:rsidRDefault="000145BC" w:rsidP="000145BC">
      <w:pPr>
        <w:ind w:left="908" w:hanging="454"/>
        <w:rPr>
          <w:rFonts w:ascii="Arial Narrow" w:hAnsi="Arial Narrow" w:cs="Arial"/>
          <w:color w:val="000000"/>
          <w:sz w:val="22"/>
          <w:szCs w:val="22"/>
        </w:rPr>
      </w:pPr>
    </w:p>
    <w:p w14:paraId="69B9851A" w14:textId="77777777" w:rsidR="000145BC" w:rsidRPr="005B7E77" w:rsidRDefault="000145BC" w:rsidP="000145BC">
      <w:pPr>
        <w:ind w:left="908" w:hanging="454"/>
        <w:rPr>
          <w:rFonts w:ascii="Arial Narrow" w:hAnsi="Arial Narrow" w:cs="Arial"/>
          <w:color w:val="000000"/>
          <w:sz w:val="22"/>
          <w:szCs w:val="22"/>
        </w:rPr>
      </w:pPr>
      <w:r w:rsidRPr="005B7E77">
        <w:rPr>
          <w:rFonts w:ascii="Arial Narrow" w:hAnsi="Arial Narrow" w:cs="Arial"/>
          <w:b/>
          <w:color w:val="000000"/>
          <w:sz w:val="22"/>
          <w:szCs w:val="22"/>
        </w:rPr>
        <w:t>3.</w:t>
      </w:r>
      <w:r w:rsidRPr="005B7E77">
        <w:rPr>
          <w:rFonts w:ascii="Arial Narrow" w:hAnsi="Arial Narrow" w:cs="Arial"/>
          <w:color w:val="000000"/>
          <w:sz w:val="22"/>
          <w:szCs w:val="22"/>
        </w:rPr>
        <w:tab/>
        <w:t xml:space="preserve">Si el Ejecutivo devolviere la ley o decreto con observaciones, volverá a la Comisión respectiva para que presente nuevo dictamen; </w:t>
      </w:r>
    </w:p>
    <w:p w14:paraId="0D343814" w14:textId="77777777" w:rsidR="000145BC" w:rsidRPr="005B7E77" w:rsidRDefault="000145BC" w:rsidP="000145BC">
      <w:pPr>
        <w:ind w:left="908" w:hanging="454"/>
        <w:rPr>
          <w:rFonts w:ascii="Arial Narrow" w:hAnsi="Arial Narrow" w:cs="Arial"/>
          <w:color w:val="000000"/>
          <w:sz w:val="22"/>
          <w:szCs w:val="22"/>
        </w:rPr>
      </w:pPr>
    </w:p>
    <w:p w14:paraId="27580486" w14:textId="77777777" w:rsidR="000145BC" w:rsidRPr="005B7E77" w:rsidRDefault="000145BC" w:rsidP="000145BC">
      <w:pPr>
        <w:ind w:left="908" w:hanging="454"/>
        <w:rPr>
          <w:rFonts w:ascii="Arial Narrow" w:hAnsi="Arial Narrow" w:cs="Arial"/>
          <w:color w:val="000000"/>
          <w:sz w:val="22"/>
          <w:szCs w:val="22"/>
        </w:rPr>
      </w:pPr>
      <w:r w:rsidRPr="005B7E77">
        <w:rPr>
          <w:rFonts w:ascii="Arial Narrow" w:hAnsi="Arial Narrow" w:cs="Arial"/>
          <w:b/>
          <w:color w:val="000000"/>
          <w:sz w:val="22"/>
          <w:szCs w:val="22"/>
        </w:rPr>
        <w:t>4.</w:t>
      </w:r>
      <w:r w:rsidRPr="005B7E77">
        <w:rPr>
          <w:rFonts w:ascii="Arial Narrow" w:hAnsi="Arial Narrow" w:cs="Arial"/>
          <w:color w:val="000000"/>
          <w:sz w:val="22"/>
          <w:szCs w:val="22"/>
        </w:rPr>
        <w:tab/>
        <w:t>El nuevo dictamen se leerá ante el Pleno e inmediatamente se procederá a la segunda discusión que se señala en esta misma fracción y, a esta segunda discusión, podrán asistir y tomar parte en ella la o el Gobernador del Estado o el orador que nombre al efecto; y</w:t>
      </w:r>
    </w:p>
    <w:p w14:paraId="76B2576D" w14:textId="77777777" w:rsidR="000145BC" w:rsidRPr="005B7E77" w:rsidRDefault="000145BC" w:rsidP="000145BC">
      <w:pPr>
        <w:ind w:left="908" w:hanging="454"/>
        <w:rPr>
          <w:rFonts w:ascii="Arial Narrow" w:hAnsi="Arial Narrow" w:cs="Arial"/>
          <w:color w:val="000000"/>
          <w:sz w:val="22"/>
          <w:szCs w:val="22"/>
        </w:rPr>
      </w:pPr>
    </w:p>
    <w:p w14:paraId="32D0ED21" w14:textId="77777777" w:rsidR="000145BC" w:rsidRPr="005B7E77" w:rsidRDefault="000145BC" w:rsidP="000145BC">
      <w:pPr>
        <w:ind w:left="908" w:hanging="454"/>
        <w:rPr>
          <w:rFonts w:ascii="Arial Narrow" w:hAnsi="Arial Narrow" w:cs="Arial"/>
          <w:color w:val="000000"/>
          <w:sz w:val="22"/>
          <w:szCs w:val="22"/>
        </w:rPr>
      </w:pPr>
      <w:r w:rsidRPr="005B7E77">
        <w:rPr>
          <w:rFonts w:ascii="Arial Narrow" w:hAnsi="Arial Narrow" w:cs="Arial"/>
          <w:b/>
          <w:color w:val="000000"/>
          <w:sz w:val="22"/>
          <w:szCs w:val="22"/>
        </w:rPr>
        <w:t>5.</w:t>
      </w:r>
      <w:r w:rsidRPr="005B7E77">
        <w:rPr>
          <w:rFonts w:ascii="Arial Narrow" w:hAnsi="Arial Narrow" w:cs="Arial"/>
          <w:color w:val="000000"/>
          <w:sz w:val="22"/>
          <w:szCs w:val="22"/>
        </w:rPr>
        <w:tab/>
        <w:t xml:space="preserve">Si el proyecto devuelto con observaciones por el Ejecutivo, fuere confirmado por las dos terceras partes del número total de las y los diputados presentes en el Pleno del Congreso, se declarará, según corresponda, ley o decreto y se enviará de nuevo al Ejecutivo, para su promulgación, publicación y observancia;  </w:t>
      </w:r>
    </w:p>
    <w:p w14:paraId="1425E0A2" w14:textId="77777777" w:rsidR="000145BC" w:rsidRPr="003D4ED9" w:rsidRDefault="000145BC" w:rsidP="000145BC">
      <w:pPr>
        <w:ind w:left="454" w:hanging="454"/>
        <w:rPr>
          <w:rFonts w:ascii="Arial Narrow" w:hAnsi="Arial Narrow" w:cs="Arial"/>
          <w:b/>
          <w:color w:val="000000"/>
          <w:sz w:val="22"/>
          <w:szCs w:val="22"/>
        </w:rPr>
      </w:pPr>
    </w:p>
    <w:p w14:paraId="0C2771EF"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164.</w:t>
      </w:r>
      <w:r>
        <w:rPr>
          <w:rFonts w:ascii="Arial Narrow" w:hAnsi="Arial Narrow" w:cs="Arial"/>
          <w:b/>
          <w:bCs/>
          <w:color w:val="000000"/>
          <w:sz w:val="22"/>
          <w:szCs w:val="22"/>
        </w:rPr>
        <w:t>-</w:t>
      </w:r>
      <w:r w:rsidRPr="005B7E77">
        <w:rPr>
          <w:rFonts w:ascii="Arial Narrow" w:hAnsi="Arial Narrow" w:cs="Arial"/>
          <w:color w:val="000000"/>
          <w:sz w:val="22"/>
          <w:szCs w:val="22"/>
        </w:rPr>
        <w:t xml:space="preserve"> Los dictámenes se presentarán por escrito y contendrán: </w:t>
      </w:r>
    </w:p>
    <w:p w14:paraId="604A9173" w14:textId="77777777" w:rsidR="000145BC" w:rsidRPr="003D4ED9" w:rsidRDefault="000145BC" w:rsidP="000145BC">
      <w:pPr>
        <w:ind w:left="454" w:hanging="454"/>
        <w:rPr>
          <w:rFonts w:ascii="Arial Narrow" w:hAnsi="Arial Narrow" w:cs="Arial"/>
          <w:b/>
          <w:color w:val="000000"/>
          <w:sz w:val="22"/>
          <w:szCs w:val="22"/>
        </w:rPr>
      </w:pPr>
    </w:p>
    <w:p w14:paraId="27BAC863" w14:textId="77777777" w:rsidR="000145BC" w:rsidRPr="005B7E77" w:rsidRDefault="000145BC" w:rsidP="000145BC">
      <w:pPr>
        <w:ind w:left="454" w:hanging="454"/>
        <w:rPr>
          <w:rFonts w:ascii="Arial Narrow" w:hAnsi="Arial Narrow" w:cs="Arial"/>
          <w:color w:val="000000"/>
          <w:sz w:val="22"/>
          <w:szCs w:val="22"/>
        </w:rPr>
      </w:pPr>
      <w:r w:rsidRPr="005B7E77">
        <w:rPr>
          <w:rFonts w:ascii="Arial Narrow" w:hAnsi="Arial Narrow" w:cs="Arial"/>
          <w:b/>
          <w:color w:val="000000"/>
          <w:sz w:val="22"/>
          <w:szCs w:val="22"/>
        </w:rPr>
        <w:t>a)</w:t>
      </w:r>
      <w:r w:rsidRPr="005B7E77">
        <w:rPr>
          <w:rFonts w:ascii="Arial Narrow" w:hAnsi="Arial Narrow" w:cs="Arial"/>
          <w:color w:val="000000"/>
          <w:sz w:val="22"/>
          <w:szCs w:val="22"/>
        </w:rPr>
        <w:tab/>
        <w:t xml:space="preserve">Una exposición clara y precisa del asunto a que se refieran, así como de sus antecedentes;  </w:t>
      </w:r>
    </w:p>
    <w:p w14:paraId="43A64F1D" w14:textId="77777777" w:rsidR="000145BC" w:rsidRPr="003D4ED9" w:rsidRDefault="000145BC" w:rsidP="000145BC">
      <w:pPr>
        <w:ind w:left="454" w:hanging="454"/>
        <w:rPr>
          <w:rFonts w:ascii="Arial Narrow" w:hAnsi="Arial Narrow" w:cs="Arial"/>
          <w:b/>
          <w:color w:val="000000"/>
          <w:sz w:val="22"/>
          <w:szCs w:val="22"/>
        </w:rPr>
      </w:pPr>
    </w:p>
    <w:p w14:paraId="5E35DA82" w14:textId="77777777" w:rsidR="000145BC" w:rsidRDefault="000145BC" w:rsidP="000145BC">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22 DE NOVIEMRE DE 2019</w:t>
      </w:r>
      <w:r w:rsidRPr="00A52CD3">
        <w:rPr>
          <w:rFonts w:ascii="Arial Narrow" w:hAnsi="Arial Narrow"/>
          <w:bCs/>
          <w:i/>
          <w:sz w:val="10"/>
          <w:szCs w:val="10"/>
        </w:rPr>
        <w:t>)</w:t>
      </w:r>
    </w:p>
    <w:p w14:paraId="530C984C" w14:textId="77777777" w:rsidR="000145BC" w:rsidRPr="00062553" w:rsidRDefault="000145BC" w:rsidP="000145BC">
      <w:pPr>
        <w:ind w:left="454" w:hanging="454"/>
        <w:rPr>
          <w:rFonts w:ascii="Arial Narrow" w:hAnsi="Arial Narrow" w:cs="Arial"/>
          <w:color w:val="000000"/>
          <w:sz w:val="22"/>
          <w:szCs w:val="22"/>
        </w:rPr>
      </w:pPr>
      <w:r w:rsidRPr="00062553">
        <w:rPr>
          <w:rFonts w:ascii="Arial Narrow" w:hAnsi="Arial Narrow" w:cs="Arial"/>
          <w:b/>
          <w:color w:val="000000"/>
          <w:sz w:val="22"/>
          <w:szCs w:val="22"/>
        </w:rPr>
        <w:t xml:space="preserve">b) </w:t>
      </w:r>
      <w:r>
        <w:rPr>
          <w:rFonts w:ascii="Arial Narrow" w:hAnsi="Arial Narrow" w:cs="Arial"/>
          <w:b/>
          <w:color w:val="000000"/>
          <w:sz w:val="22"/>
          <w:szCs w:val="22"/>
        </w:rPr>
        <w:tab/>
      </w:r>
      <w:r w:rsidRPr="00062553">
        <w:rPr>
          <w:rFonts w:ascii="Arial Narrow" w:hAnsi="Arial Narrow" w:cs="Arial"/>
          <w:color w:val="000000"/>
          <w:sz w:val="22"/>
          <w:szCs w:val="22"/>
        </w:rPr>
        <w:t>Los dictámenes sobre iniciativas de ley, podrán incluir un análisis de impacto regulatorio y económico, además de señalar si se cumplieron los requisitos establecidos en el artículo 156 de esta ley.</w:t>
      </w:r>
    </w:p>
    <w:p w14:paraId="253B8B1B" w14:textId="77777777" w:rsidR="000145BC" w:rsidRDefault="000145BC" w:rsidP="000145BC">
      <w:pPr>
        <w:ind w:left="454" w:hanging="454"/>
        <w:rPr>
          <w:rFonts w:ascii="Arial Narrow" w:hAnsi="Arial Narrow" w:cs="Arial"/>
          <w:b/>
          <w:color w:val="000000"/>
          <w:sz w:val="22"/>
          <w:szCs w:val="22"/>
        </w:rPr>
      </w:pPr>
    </w:p>
    <w:p w14:paraId="78544912" w14:textId="77777777" w:rsidR="000145BC" w:rsidRPr="005B7E77" w:rsidRDefault="000145BC" w:rsidP="000145BC">
      <w:pPr>
        <w:ind w:left="454" w:hanging="454"/>
        <w:rPr>
          <w:rFonts w:ascii="Arial Narrow" w:hAnsi="Arial Narrow" w:cs="Arial"/>
          <w:color w:val="000000"/>
          <w:sz w:val="22"/>
          <w:szCs w:val="22"/>
        </w:rPr>
      </w:pPr>
      <w:r w:rsidRPr="005B7E77">
        <w:rPr>
          <w:rFonts w:ascii="Arial Narrow" w:hAnsi="Arial Narrow" w:cs="Arial"/>
          <w:b/>
          <w:color w:val="000000"/>
          <w:sz w:val="22"/>
          <w:szCs w:val="22"/>
        </w:rPr>
        <w:t>c)</w:t>
      </w:r>
      <w:r w:rsidRPr="005B7E77">
        <w:rPr>
          <w:rFonts w:ascii="Arial Narrow" w:hAnsi="Arial Narrow" w:cs="Arial"/>
          <w:color w:val="000000"/>
          <w:sz w:val="22"/>
          <w:szCs w:val="22"/>
        </w:rPr>
        <w:tab/>
        <w:t xml:space="preserve">Las consideraciones que adopta la comisión sobre los aspectos de forma y fondo de la iniciativa o proposición respectiva; </w:t>
      </w:r>
    </w:p>
    <w:p w14:paraId="54843591" w14:textId="77777777" w:rsidR="000145BC" w:rsidRPr="005B7E77" w:rsidRDefault="000145BC" w:rsidP="000145BC">
      <w:pPr>
        <w:ind w:left="454" w:hanging="454"/>
        <w:rPr>
          <w:rFonts w:ascii="Arial Narrow" w:hAnsi="Arial Narrow" w:cs="Arial"/>
          <w:color w:val="000000"/>
          <w:sz w:val="22"/>
          <w:szCs w:val="22"/>
        </w:rPr>
      </w:pPr>
    </w:p>
    <w:p w14:paraId="6F07E998" w14:textId="77777777" w:rsidR="000145BC" w:rsidRPr="005B7E77" w:rsidRDefault="000145BC" w:rsidP="000145BC">
      <w:pPr>
        <w:ind w:left="454" w:hanging="454"/>
        <w:rPr>
          <w:rFonts w:ascii="Arial Narrow" w:hAnsi="Arial Narrow" w:cs="Arial"/>
          <w:color w:val="000000"/>
          <w:sz w:val="22"/>
          <w:szCs w:val="22"/>
        </w:rPr>
      </w:pPr>
      <w:r w:rsidRPr="005B7E77">
        <w:rPr>
          <w:rFonts w:ascii="Arial Narrow" w:hAnsi="Arial Narrow" w:cs="Arial"/>
          <w:b/>
          <w:color w:val="000000"/>
          <w:sz w:val="22"/>
          <w:szCs w:val="22"/>
        </w:rPr>
        <w:t>d)</w:t>
      </w:r>
      <w:r w:rsidRPr="005B7E77">
        <w:rPr>
          <w:rFonts w:ascii="Arial Narrow" w:hAnsi="Arial Narrow" w:cs="Arial"/>
          <w:color w:val="000000"/>
          <w:sz w:val="22"/>
          <w:szCs w:val="22"/>
        </w:rPr>
        <w:tab/>
        <w:t xml:space="preserve">En su caso, las propuestas de modificaciones a la iniciativa;  </w:t>
      </w:r>
    </w:p>
    <w:p w14:paraId="1D9957F8" w14:textId="77777777" w:rsidR="000145BC" w:rsidRPr="005B7E77" w:rsidRDefault="000145BC" w:rsidP="000145BC">
      <w:pPr>
        <w:ind w:left="454" w:hanging="454"/>
        <w:rPr>
          <w:rFonts w:ascii="Arial Narrow" w:hAnsi="Arial Narrow" w:cs="Arial"/>
          <w:color w:val="000000"/>
          <w:sz w:val="22"/>
          <w:szCs w:val="22"/>
        </w:rPr>
      </w:pPr>
    </w:p>
    <w:p w14:paraId="1ED0805D" w14:textId="77777777" w:rsidR="000145BC" w:rsidRPr="005B7E77" w:rsidRDefault="000145BC" w:rsidP="000145BC">
      <w:pPr>
        <w:ind w:left="454" w:hanging="454"/>
        <w:rPr>
          <w:rFonts w:ascii="Arial Narrow" w:hAnsi="Arial Narrow" w:cs="Arial"/>
          <w:color w:val="000000"/>
          <w:sz w:val="22"/>
          <w:szCs w:val="22"/>
        </w:rPr>
      </w:pPr>
      <w:r w:rsidRPr="005B7E77">
        <w:rPr>
          <w:rFonts w:ascii="Arial Narrow" w:hAnsi="Arial Narrow" w:cs="Arial"/>
          <w:b/>
          <w:color w:val="000000"/>
          <w:sz w:val="22"/>
          <w:szCs w:val="22"/>
        </w:rPr>
        <w:t>f)</w:t>
      </w:r>
      <w:r w:rsidRPr="005B7E77">
        <w:rPr>
          <w:rFonts w:ascii="Arial Narrow" w:hAnsi="Arial Narrow" w:cs="Arial"/>
          <w:color w:val="000000"/>
          <w:sz w:val="22"/>
          <w:szCs w:val="22"/>
        </w:rPr>
        <w:tab/>
        <w:t>Los puntos resolutivos, que serán las proposiciones concretas que comprendan la opinión de las comisiones sobre el asunto respectivo;</w:t>
      </w:r>
    </w:p>
    <w:p w14:paraId="3FD93D43" w14:textId="77777777" w:rsidR="000145BC" w:rsidRPr="005B7E77" w:rsidRDefault="000145BC" w:rsidP="000145BC">
      <w:pPr>
        <w:ind w:left="454" w:hanging="454"/>
        <w:rPr>
          <w:rFonts w:ascii="Arial Narrow" w:hAnsi="Arial Narrow" w:cs="Arial"/>
          <w:color w:val="000000"/>
          <w:sz w:val="22"/>
          <w:szCs w:val="22"/>
        </w:rPr>
      </w:pPr>
    </w:p>
    <w:p w14:paraId="0C100624" w14:textId="77777777" w:rsidR="000145BC" w:rsidRPr="005B7E77" w:rsidRDefault="000145BC" w:rsidP="000145BC">
      <w:pPr>
        <w:ind w:left="454" w:hanging="454"/>
        <w:rPr>
          <w:rFonts w:ascii="Arial Narrow" w:hAnsi="Arial Narrow" w:cs="Arial"/>
          <w:color w:val="000000"/>
          <w:sz w:val="22"/>
          <w:szCs w:val="22"/>
        </w:rPr>
      </w:pPr>
      <w:r w:rsidRPr="005B7E77">
        <w:rPr>
          <w:rFonts w:ascii="Arial Narrow" w:hAnsi="Arial Narrow" w:cs="Arial"/>
          <w:b/>
          <w:color w:val="000000"/>
          <w:sz w:val="22"/>
          <w:szCs w:val="22"/>
        </w:rPr>
        <w:t>g)</w:t>
      </w:r>
      <w:r w:rsidRPr="005B7E77">
        <w:rPr>
          <w:rFonts w:ascii="Arial Narrow" w:hAnsi="Arial Narrow" w:cs="Arial"/>
          <w:color w:val="000000"/>
          <w:sz w:val="22"/>
          <w:szCs w:val="22"/>
        </w:rPr>
        <w:tab/>
        <w:t xml:space="preserve">El texto del proyecto de ley o decreto; y </w:t>
      </w:r>
    </w:p>
    <w:p w14:paraId="5DC83B8A" w14:textId="77777777" w:rsidR="000145BC" w:rsidRPr="005B7E77" w:rsidRDefault="000145BC" w:rsidP="000145BC">
      <w:pPr>
        <w:ind w:left="454" w:hanging="454"/>
        <w:rPr>
          <w:rFonts w:ascii="Arial Narrow" w:hAnsi="Arial Narrow" w:cs="Arial"/>
          <w:color w:val="000000"/>
          <w:sz w:val="22"/>
          <w:szCs w:val="22"/>
        </w:rPr>
      </w:pPr>
    </w:p>
    <w:p w14:paraId="65A0FA44" w14:textId="77777777" w:rsidR="000145BC" w:rsidRPr="005B7E77" w:rsidRDefault="000145BC" w:rsidP="000145BC">
      <w:pPr>
        <w:ind w:left="454" w:hanging="454"/>
        <w:rPr>
          <w:rFonts w:ascii="Arial Narrow" w:hAnsi="Arial Narrow" w:cs="Arial"/>
          <w:color w:val="000000"/>
          <w:sz w:val="22"/>
          <w:szCs w:val="22"/>
        </w:rPr>
      </w:pPr>
      <w:r w:rsidRPr="005B7E77">
        <w:rPr>
          <w:rFonts w:ascii="Arial Narrow" w:hAnsi="Arial Narrow" w:cs="Arial"/>
          <w:b/>
          <w:color w:val="000000"/>
          <w:sz w:val="22"/>
          <w:szCs w:val="22"/>
        </w:rPr>
        <w:t>h)</w:t>
      </w:r>
      <w:r w:rsidRPr="005B7E77">
        <w:rPr>
          <w:rFonts w:ascii="Arial Narrow" w:hAnsi="Arial Narrow" w:cs="Arial"/>
          <w:color w:val="000000"/>
          <w:sz w:val="22"/>
          <w:szCs w:val="22"/>
        </w:rPr>
        <w:tab/>
        <w:t xml:space="preserve">La fecha, los nombres y las firmas de las y los integrantes de la comisión o comisiones que lo suscriben. </w:t>
      </w:r>
    </w:p>
    <w:p w14:paraId="6BADFA70" w14:textId="77777777" w:rsidR="000145BC" w:rsidRPr="005B7E77" w:rsidRDefault="000145BC" w:rsidP="000145BC">
      <w:pPr>
        <w:rPr>
          <w:rFonts w:ascii="Arial Narrow" w:hAnsi="Arial Narrow" w:cs="Arial"/>
          <w:color w:val="000000"/>
          <w:sz w:val="22"/>
          <w:szCs w:val="22"/>
        </w:rPr>
      </w:pPr>
    </w:p>
    <w:p w14:paraId="0C6D7E92"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color w:val="000000"/>
          <w:sz w:val="22"/>
          <w:szCs w:val="22"/>
        </w:rPr>
        <w:t xml:space="preserve">Los votos particulares de quienes disientan de la opinión de la mayoría de la Comisión, deberán reunir los requisitos previstos para los dictámenes. </w:t>
      </w:r>
    </w:p>
    <w:p w14:paraId="5F9D5F75" w14:textId="77777777" w:rsidR="000145BC" w:rsidRPr="005B7E77" w:rsidRDefault="000145BC" w:rsidP="000145BC">
      <w:pPr>
        <w:rPr>
          <w:rFonts w:ascii="Arial Narrow" w:hAnsi="Arial Narrow" w:cs="Arial"/>
          <w:color w:val="000000"/>
          <w:sz w:val="22"/>
          <w:szCs w:val="22"/>
        </w:rPr>
      </w:pPr>
    </w:p>
    <w:p w14:paraId="33640317"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165.</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E</w:t>
      </w:r>
      <w:r w:rsidRPr="005B7E77">
        <w:rPr>
          <w:rFonts w:ascii="Arial Narrow" w:hAnsi="Arial Narrow" w:cs="Arial"/>
          <w:color w:val="000000"/>
          <w:sz w:val="22"/>
          <w:szCs w:val="22"/>
        </w:rPr>
        <w:t xml:space="preserve">n el mismo periodo de sesiones no podrá volverse a presentar ningún proyecto de ley o decreto u otros asuntos que fueren desechados. </w:t>
      </w:r>
    </w:p>
    <w:p w14:paraId="1ED75F4D" w14:textId="77777777" w:rsidR="000145BC" w:rsidRPr="005B7E77" w:rsidRDefault="000145BC" w:rsidP="000145BC">
      <w:pPr>
        <w:rPr>
          <w:rFonts w:ascii="Arial Narrow" w:hAnsi="Arial Narrow" w:cs="Arial"/>
          <w:color w:val="000000"/>
          <w:sz w:val="22"/>
          <w:szCs w:val="22"/>
        </w:rPr>
      </w:pPr>
    </w:p>
    <w:p w14:paraId="476FCD90"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166.</w:t>
      </w:r>
      <w:r>
        <w:rPr>
          <w:rFonts w:ascii="Arial Narrow" w:hAnsi="Arial Narrow" w:cs="Arial"/>
          <w:b/>
          <w:bCs/>
          <w:color w:val="000000"/>
          <w:sz w:val="22"/>
          <w:szCs w:val="22"/>
        </w:rPr>
        <w:t>-</w:t>
      </w:r>
      <w:r w:rsidRPr="005B7E77">
        <w:rPr>
          <w:rFonts w:ascii="Arial Narrow" w:hAnsi="Arial Narrow" w:cs="Arial"/>
          <w:color w:val="000000"/>
          <w:sz w:val="22"/>
          <w:szCs w:val="22"/>
        </w:rPr>
        <w:t xml:space="preserve"> En caso de urgencia notoria u obvia resolución, así como cuando se considere procedente, por mayoría de votos de las y los diputados presentes, se podrán dispensar el trámite a que se refiere la fracción I del artículo 163 de esta ley, en cuyo caso se dará lectura a la iniciativa y se pasará directamente a su discusión. </w:t>
      </w:r>
    </w:p>
    <w:p w14:paraId="272DD6D2" w14:textId="77777777" w:rsidR="000145BC" w:rsidRDefault="000145BC" w:rsidP="000145BC">
      <w:pPr>
        <w:rPr>
          <w:rFonts w:ascii="Arial Narrow" w:hAnsi="Arial Narrow" w:cs="Arial"/>
          <w:color w:val="000000"/>
          <w:sz w:val="22"/>
          <w:szCs w:val="22"/>
        </w:rPr>
      </w:pPr>
    </w:p>
    <w:p w14:paraId="2496F109" w14:textId="77777777" w:rsidR="000145BC" w:rsidRDefault="000145BC" w:rsidP="000145BC">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Pr>
          <w:rFonts w:ascii="Arial Narrow" w:hAnsi="Arial Narrow"/>
          <w:bCs/>
          <w:i/>
          <w:sz w:val="10"/>
          <w:szCs w:val="10"/>
        </w:rPr>
        <w:t>P.O. 12 DE ABRIL DE 2016</w:t>
      </w:r>
      <w:r w:rsidRPr="00A52CD3">
        <w:rPr>
          <w:rFonts w:ascii="Arial Narrow" w:hAnsi="Arial Narrow"/>
          <w:bCs/>
          <w:i/>
          <w:sz w:val="10"/>
          <w:szCs w:val="10"/>
        </w:rPr>
        <w:t>)</w:t>
      </w:r>
    </w:p>
    <w:p w14:paraId="4DA9A954" w14:textId="77777777" w:rsidR="000145BC" w:rsidRPr="00A61DAD" w:rsidRDefault="000145BC" w:rsidP="000145BC">
      <w:pPr>
        <w:rPr>
          <w:rFonts w:ascii="Arial Narrow" w:hAnsi="Arial Narrow" w:cs="Arial"/>
          <w:bCs/>
          <w:color w:val="000000"/>
          <w:sz w:val="22"/>
          <w:szCs w:val="22"/>
        </w:rPr>
      </w:pPr>
      <w:r w:rsidRPr="00A61DAD">
        <w:rPr>
          <w:rFonts w:ascii="Arial Narrow" w:hAnsi="Arial Narrow" w:cs="Arial"/>
          <w:bCs/>
          <w:color w:val="000000"/>
          <w:sz w:val="22"/>
          <w:szCs w:val="22"/>
        </w:rPr>
        <w:t>La dispensa anterior no se concederá en ningún caso en que la urgencia necesaria no esté debidamente acreditada y justificada ante el Pleno.</w:t>
      </w:r>
    </w:p>
    <w:p w14:paraId="00D1EB2A" w14:textId="77777777" w:rsidR="000145BC" w:rsidRPr="00A61DAD" w:rsidRDefault="000145BC" w:rsidP="000145BC">
      <w:pPr>
        <w:rPr>
          <w:rFonts w:ascii="Arial Narrow" w:hAnsi="Arial Narrow" w:cs="Arial"/>
          <w:bCs/>
          <w:color w:val="000000"/>
          <w:sz w:val="22"/>
          <w:szCs w:val="22"/>
        </w:rPr>
      </w:pPr>
    </w:p>
    <w:p w14:paraId="1037501A" w14:textId="77777777" w:rsidR="000145BC" w:rsidRDefault="000145BC" w:rsidP="000145BC">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27 DE NOVIEMBRE DE 2018</w:t>
      </w:r>
      <w:r w:rsidRPr="00A52CD3">
        <w:rPr>
          <w:rFonts w:ascii="Arial Narrow" w:hAnsi="Arial Narrow"/>
          <w:bCs/>
          <w:i/>
          <w:sz w:val="10"/>
          <w:szCs w:val="10"/>
        </w:rPr>
        <w:t>)</w:t>
      </w:r>
    </w:p>
    <w:p w14:paraId="35089E82" w14:textId="77777777" w:rsidR="000145BC" w:rsidRPr="008A3C5E" w:rsidRDefault="000145BC" w:rsidP="000145BC">
      <w:pPr>
        <w:rPr>
          <w:rFonts w:ascii="Arial Narrow" w:hAnsi="Arial Narrow" w:cs="Arial"/>
          <w:bCs/>
          <w:color w:val="000000"/>
          <w:sz w:val="22"/>
          <w:szCs w:val="22"/>
        </w:rPr>
      </w:pPr>
      <w:r w:rsidRPr="005B7E77">
        <w:rPr>
          <w:rFonts w:ascii="Arial Narrow" w:hAnsi="Arial Narrow" w:cs="Arial"/>
          <w:b/>
          <w:bCs/>
          <w:color w:val="000000"/>
          <w:sz w:val="22"/>
          <w:szCs w:val="22"/>
        </w:rPr>
        <w:t>ARTÍCULO 167.</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8A3C5E">
        <w:rPr>
          <w:rFonts w:ascii="Arial Narrow" w:hAnsi="Arial Narrow" w:cs="Arial"/>
          <w:bCs/>
          <w:color w:val="000000"/>
          <w:sz w:val="22"/>
          <w:szCs w:val="22"/>
        </w:rPr>
        <w:t>Las iniciativas de los Diputados se presentarán al Pleno del Congreso o a la, o el Presidente de la Mesa Directiva, por lo menos veinticuatro horas antes de la sesión, por escrito o vía electrónica y firmadas por su autor o autores.</w:t>
      </w:r>
    </w:p>
    <w:p w14:paraId="26B5B4E3" w14:textId="77777777" w:rsidR="000145BC" w:rsidRPr="005B7E77" w:rsidRDefault="000145BC" w:rsidP="000145BC">
      <w:pPr>
        <w:rPr>
          <w:rFonts w:ascii="Arial Narrow" w:hAnsi="Arial Narrow" w:cs="Arial"/>
          <w:b/>
          <w:bCs/>
          <w:color w:val="000000"/>
          <w:sz w:val="22"/>
          <w:szCs w:val="22"/>
        </w:rPr>
      </w:pPr>
    </w:p>
    <w:p w14:paraId="23E92785" w14:textId="77777777" w:rsidR="000145BC" w:rsidRPr="004E08B5" w:rsidRDefault="000145BC" w:rsidP="000145BC">
      <w:pPr>
        <w:jc w:val="left"/>
        <w:rPr>
          <w:rFonts w:ascii="Arial Narrow" w:hAnsi="Arial Narrow" w:cs="Arial"/>
          <w:b/>
          <w:color w:val="000000"/>
          <w:sz w:val="28"/>
          <w:szCs w:val="22"/>
        </w:rPr>
      </w:pPr>
      <w:r w:rsidRPr="004E08B5">
        <w:rPr>
          <w:rFonts w:ascii="Arial Narrow" w:hAnsi="Arial Narrow"/>
          <w:i/>
          <w:sz w:val="10"/>
        </w:rPr>
        <w:t>(</w:t>
      </w:r>
      <w:r>
        <w:rPr>
          <w:rFonts w:ascii="Arial Narrow" w:hAnsi="Arial Narrow"/>
          <w:i/>
          <w:sz w:val="10"/>
        </w:rPr>
        <w:t>REFORMADO</w:t>
      </w:r>
      <w:r w:rsidRPr="004E08B5">
        <w:rPr>
          <w:rFonts w:ascii="Arial Narrow" w:hAnsi="Arial Narrow"/>
          <w:i/>
          <w:sz w:val="10"/>
        </w:rPr>
        <w:t>, P.O. 27 DE NOVIEMBRE DE 2020)</w:t>
      </w:r>
    </w:p>
    <w:p w14:paraId="429DDA3E" w14:textId="77777777" w:rsidR="000145BC" w:rsidRPr="00CB3D42" w:rsidRDefault="000145BC" w:rsidP="000145BC">
      <w:pPr>
        <w:rPr>
          <w:rFonts w:ascii="Arial Narrow" w:hAnsi="Arial Narrow" w:cs="Arial"/>
          <w:bCs/>
          <w:color w:val="000000"/>
          <w:sz w:val="22"/>
          <w:szCs w:val="22"/>
        </w:rPr>
      </w:pPr>
      <w:r w:rsidRPr="00CB3D42">
        <w:rPr>
          <w:rFonts w:ascii="Arial Narrow" w:hAnsi="Arial Narrow" w:cs="Arial"/>
          <w:b/>
          <w:bCs/>
          <w:color w:val="000000"/>
          <w:sz w:val="22"/>
          <w:szCs w:val="22"/>
        </w:rPr>
        <w:t xml:space="preserve">ARTÍCULO 168.- </w:t>
      </w:r>
      <w:r w:rsidRPr="00CB3D42">
        <w:rPr>
          <w:rFonts w:ascii="Arial Narrow" w:hAnsi="Arial Narrow" w:cs="Arial"/>
          <w:bCs/>
          <w:color w:val="000000"/>
          <w:sz w:val="22"/>
          <w:szCs w:val="22"/>
        </w:rPr>
        <w:t>Las iniciativas de las y los diputados se publicarán en la Gaceta Parlamentaria a efecto de darles publicidad, y su promovente podrá hacer uso de la tribuna hasta por diez minutos para dar a conocer y explicar de manera general y concreta a las y los integrantes de la Legislatura, los motivos, el sentido y los principales aspectos de la iniciativa.</w:t>
      </w:r>
    </w:p>
    <w:p w14:paraId="3CCA5234" w14:textId="77777777" w:rsidR="000145BC" w:rsidRPr="00CB3D42" w:rsidRDefault="000145BC" w:rsidP="000145BC">
      <w:pPr>
        <w:rPr>
          <w:rFonts w:ascii="Arial Narrow" w:hAnsi="Arial Narrow" w:cs="Arial"/>
          <w:bCs/>
          <w:color w:val="000000"/>
          <w:sz w:val="22"/>
          <w:szCs w:val="22"/>
        </w:rPr>
      </w:pPr>
    </w:p>
    <w:p w14:paraId="38C07699" w14:textId="77777777" w:rsidR="000145BC" w:rsidRDefault="000145BC" w:rsidP="000145BC">
      <w:pPr>
        <w:rPr>
          <w:rFonts w:ascii="Arial Narrow" w:hAnsi="Arial Narrow" w:cs="Arial"/>
          <w:bCs/>
          <w:color w:val="000000"/>
          <w:sz w:val="22"/>
          <w:szCs w:val="22"/>
        </w:rPr>
      </w:pPr>
      <w:r w:rsidRPr="00CB3D42">
        <w:rPr>
          <w:rFonts w:ascii="Arial Narrow" w:hAnsi="Arial Narrow" w:cs="Arial"/>
          <w:bCs/>
          <w:color w:val="000000"/>
          <w:sz w:val="22"/>
          <w:szCs w:val="22"/>
        </w:rPr>
        <w:t>Sólo a petición de la o el promovente y si la mayoría de las y los diputados presentes en la sesión lo aprueban, se dará lectura íntegra a la iniciativa, disponiendo entonces el tiempo que ocupe su lectura.</w:t>
      </w:r>
    </w:p>
    <w:p w14:paraId="4A92A007" w14:textId="77777777" w:rsidR="000145BC" w:rsidRDefault="000145BC" w:rsidP="000145BC">
      <w:pPr>
        <w:rPr>
          <w:rFonts w:ascii="Arial Narrow" w:hAnsi="Arial Narrow" w:cs="Arial"/>
          <w:bCs/>
          <w:color w:val="000000"/>
          <w:sz w:val="22"/>
          <w:szCs w:val="22"/>
        </w:rPr>
      </w:pPr>
    </w:p>
    <w:p w14:paraId="7611FB37" w14:textId="77777777" w:rsidR="000145BC" w:rsidRDefault="000145BC" w:rsidP="000145BC">
      <w:pPr>
        <w:rPr>
          <w:rFonts w:ascii="Arial Narrow" w:hAnsi="Arial Narrow" w:cs="Arial"/>
          <w:bCs/>
          <w:color w:val="000000"/>
          <w:sz w:val="22"/>
          <w:szCs w:val="22"/>
        </w:rPr>
      </w:pPr>
    </w:p>
    <w:p w14:paraId="2ADF628B" w14:textId="77777777" w:rsidR="000145BC" w:rsidRPr="00CB3D42" w:rsidRDefault="000145BC" w:rsidP="000145BC">
      <w:pPr>
        <w:rPr>
          <w:rFonts w:ascii="Arial Narrow" w:hAnsi="Arial Narrow" w:cs="Arial"/>
          <w:bCs/>
          <w:color w:val="000000"/>
          <w:sz w:val="22"/>
          <w:szCs w:val="22"/>
        </w:rPr>
      </w:pPr>
    </w:p>
    <w:p w14:paraId="56D4482F" w14:textId="77777777" w:rsidR="000145BC" w:rsidRDefault="000145BC" w:rsidP="000145BC">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10 DE JULIO DE 2020</w:t>
      </w:r>
      <w:r w:rsidRPr="00A52CD3">
        <w:rPr>
          <w:rFonts w:ascii="Arial Narrow" w:hAnsi="Arial Narrow"/>
          <w:bCs/>
          <w:i/>
          <w:sz w:val="10"/>
          <w:szCs w:val="10"/>
        </w:rPr>
        <w:t>)</w:t>
      </w:r>
    </w:p>
    <w:p w14:paraId="28E21D2D" w14:textId="77777777" w:rsidR="000145BC" w:rsidRPr="00AE2105" w:rsidRDefault="000145BC" w:rsidP="000145BC">
      <w:pPr>
        <w:rPr>
          <w:rFonts w:ascii="Arial Narrow" w:hAnsi="Arial Narrow" w:cs="Arial"/>
          <w:bCs/>
          <w:color w:val="000000"/>
          <w:sz w:val="22"/>
          <w:szCs w:val="22"/>
        </w:rPr>
      </w:pPr>
      <w:r w:rsidRPr="00AE2105">
        <w:rPr>
          <w:rFonts w:ascii="Arial Narrow" w:hAnsi="Arial Narrow" w:cs="Arial"/>
          <w:b/>
          <w:bCs/>
          <w:color w:val="000000"/>
          <w:sz w:val="22"/>
          <w:szCs w:val="22"/>
        </w:rPr>
        <w:t>ARTÍCULO 169</w:t>
      </w:r>
      <w:r>
        <w:rPr>
          <w:rFonts w:ascii="Arial Narrow" w:hAnsi="Arial Narrow" w:cs="Arial"/>
          <w:b/>
          <w:bCs/>
          <w:color w:val="000000"/>
          <w:sz w:val="22"/>
          <w:szCs w:val="22"/>
        </w:rPr>
        <w:t>.-</w:t>
      </w:r>
      <w:r w:rsidRPr="00AE2105">
        <w:rPr>
          <w:rFonts w:ascii="Arial Narrow" w:hAnsi="Arial Narrow" w:cs="Arial"/>
          <w:b/>
          <w:bCs/>
          <w:color w:val="000000"/>
          <w:sz w:val="22"/>
          <w:szCs w:val="22"/>
        </w:rPr>
        <w:t xml:space="preserve"> </w:t>
      </w:r>
      <w:r w:rsidRPr="00AE2105">
        <w:rPr>
          <w:rFonts w:ascii="Arial Narrow" w:hAnsi="Arial Narrow" w:cs="Arial"/>
          <w:bCs/>
          <w:color w:val="000000"/>
          <w:sz w:val="22"/>
          <w:szCs w:val="22"/>
        </w:rPr>
        <w:t>En caso de que se dé lectura a una Iniciativa conforme al artículo anterior, enseguida se turnara la iniciativa a la comisión que corresponda.</w:t>
      </w:r>
    </w:p>
    <w:p w14:paraId="0586029F" w14:textId="77777777" w:rsidR="000145BC" w:rsidRPr="005B7E77" w:rsidRDefault="000145BC" w:rsidP="000145BC">
      <w:pPr>
        <w:rPr>
          <w:rFonts w:ascii="Arial Narrow" w:hAnsi="Arial Narrow" w:cs="Arial"/>
          <w:b/>
          <w:bCs/>
          <w:color w:val="000000"/>
          <w:sz w:val="22"/>
          <w:szCs w:val="22"/>
        </w:rPr>
      </w:pPr>
    </w:p>
    <w:p w14:paraId="011F34E1"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170.</w:t>
      </w:r>
      <w:r>
        <w:rPr>
          <w:rFonts w:ascii="Arial Narrow" w:hAnsi="Arial Narrow" w:cs="Arial"/>
          <w:b/>
          <w:bCs/>
          <w:color w:val="000000"/>
          <w:sz w:val="22"/>
          <w:szCs w:val="22"/>
        </w:rPr>
        <w:t>-</w:t>
      </w:r>
      <w:r w:rsidRPr="005B7E77">
        <w:rPr>
          <w:rFonts w:ascii="Arial Narrow" w:hAnsi="Arial Narrow" w:cs="Arial"/>
          <w:color w:val="000000"/>
          <w:sz w:val="22"/>
          <w:szCs w:val="22"/>
        </w:rPr>
        <w:t xml:space="preserve"> La decisión sobre el turno asignado a las iniciativas o minutas podrá ser modificada por quien presida la Mesa en el transcurso de la sesión respectiva; o posteriormente, cuando se considere que la iniciativa no corresponde a la materia de la comisión a la que fue turnada. </w:t>
      </w:r>
    </w:p>
    <w:p w14:paraId="253C482C" w14:textId="77777777" w:rsidR="000145BC" w:rsidRPr="005B7E77" w:rsidRDefault="000145BC" w:rsidP="000145BC">
      <w:pPr>
        <w:rPr>
          <w:rFonts w:ascii="Arial Narrow" w:hAnsi="Arial Narrow" w:cs="Arial"/>
          <w:color w:val="000000"/>
          <w:sz w:val="22"/>
          <w:szCs w:val="22"/>
        </w:rPr>
      </w:pPr>
    </w:p>
    <w:p w14:paraId="14A98ED0"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color w:val="000000"/>
          <w:sz w:val="22"/>
          <w:szCs w:val="22"/>
        </w:rPr>
        <w:t xml:space="preserve">Cuando una iniciativa sea enviada a más de una comisión, el dictamen correspondiente deberá ser elaborado por las comisiones unidas. En tal caso, la designada en primer orden será la que deberá dirigir los trabajos para la elaboración del dictamen correspondiente.  </w:t>
      </w:r>
    </w:p>
    <w:p w14:paraId="47D883D6" w14:textId="77777777" w:rsidR="000145BC" w:rsidRPr="005B7E77" w:rsidRDefault="000145BC" w:rsidP="000145BC">
      <w:pPr>
        <w:rPr>
          <w:rFonts w:ascii="Arial Narrow" w:hAnsi="Arial Narrow" w:cs="Arial"/>
          <w:color w:val="000000"/>
          <w:sz w:val="22"/>
          <w:szCs w:val="22"/>
        </w:rPr>
      </w:pPr>
    </w:p>
    <w:p w14:paraId="584688C3"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color w:val="000000"/>
          <w:sz w:val="22"/>
          <w:szCs w:val="22"/>
        </w:rPr>
        <w:t>La o el coordinador de una Comisión, podrá solicitar fundadamente que se turne una iniciativa u otro asunto a su comisión o trabajar en comisiones unidas con aquella a la que ya se haya turnado, y oyendo los argumentos, quien presida la Mesa Directiva resolverá de inmediato lo conducente.</w:t>
      </w:r>
    </w:p>
    <w:p w14:paraId="24F98519" w14:textId="77777777" w:rsidR="000145BC" w:rsidRPr="005B7E77" w:rsidRDefault="000145BC" w:rsidP="000145BC">
      <w:pPr>
        <w:rPr>
          <w:rFonts w:ascii="Arial Narrow" w:hAnsi="Arial Narrow" w:cs="Arial"/>
          <w:b/>
          <w:bCs/>
          <w:color w:val="000000"/>
          <w:sz w:val="22"/>
          <w:szCs w:val="22"/>
        </w:rPr>
      </w:pPr>
    </w:p>
    <w:p w14:paraId="1373C4E9"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171.</w:t>
      </w:r>
      <w:r>
        <w:rPr>
          <w:rFonts w:ascii="Arial Narrow" w:hAnsi="Arial Narrow" w:cs="Arial"/>
          <w:b/>
          <w:bCs/>
          <w:color w:val="000000"/>
          <w:sz w:val="22"/>
          <w:szCs w:val="22"/>
        </w:rPr>
        <w:t>-</w:t>
      </w:r>
      <w:r w:rsidRPr="005B7E77">
        <w:rPr>
          <w:rFonts w:ascii="Arial Narrow" w:hAnsi="Arial Narrow" w:cs="Arial"/>
          <w:color w:val="000000"/>
          <w:sz w:val="22"/>
          <w:szCs w:val="22"/>
        </w:rPr>
        <w:t xml:space="preserve"> Ningún proyecto podrá discutirse sin que primero pase a la comisión o comisiones correspondientes y éstas hayan dictaminado. </w:t>
      </w:r>
    </w:p>
    <w:p w14:paraId="5B55D44B" w14:textId="77777777" w:rsidR="000145BC" w:rsidRPr="005B7E77" w:rsidRDefault="000145BC" w:rsidP="000145BC">
      <w:pPr>
        <w:rPr>
          <w:rFonts w:ascii="Arial Narrow" w:hAnsi="Arial Narrow" w:cs="Arial"/>
          <w:color w:val="000000"/>
          <w:sz w:val="22"/>
          <w:szCs w:val="22"/>
        </w:rPr>
      </w:pPr>
    </w:p>
    <w:p w14:paraId="06BE1D30"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color w:val="000000"/>
          <w:sz w:val="22"/>
          <w:szCs w:val="22"/>
        </w:rPr>
        <w:t xml:space="preserve">Sólo podrá dispensarse este requisito en los asuntos que por acuerdo expreso del Congreso se calificaren de urgente o de obvia resolución. </w:t>
      </w:r>
    </w:p>
    <w:p w14:paraId="4672690B" w14:textId="77777777" w:rsidR="000145BC" w:rsidRPr="003D4ED9" w:rsidRDefault="000145BC" w:rsidP="000145BC">
      <w:pPr>
        <w:rPr>
          <w:rFonts w:ascii="Arial Narrow" w:hAnsi="Arial Narrow" w:cs="Arial"/>
          <w:color w:val="000000"/>
          <w:sz w:val="22"/>
          <w:szCs w:val="22"/>
        </w:rPr>
      </w:pPr>
    </w:p>
    <w:p w14:paraId="2E34A416"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172.</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En los casos de urgente u obvia resolución determinada por el voto de la mayoría de las y los legisladores del Congreso que estén presentes se podrá, a pedimento de alguna o alguno de sus miembros, dar curso a las proposiciones o proyectos y ponerlos a discusión inmediatamente después de su lectura. </w:t>
      </w:r>
    </w:p>
    <w:p w14:paraId="3487B8B5" w14:textId="77777777" w:rsidR="000145BC" w:rsidRPr="003D4ED9" w:rsidRDefault="000145BC" w:rsidP="000145BC">
      <w:pPr>
        <w:rPr>
          <w:rFonts w:ascii="Arial Narrow" w:hAnsi="Arial Narrow" w:cs="Arial"/>
          <w:color w:val="000000"/>
          <w:sz w:val="22"/>
          <w:szCs w:val="22"/>
        </w:rPr>
      </w:pPr>
    </w:p>
    <w:p w14:paraId="55C5D3FD" w14:textId="77777777" w:rsidR="000145BC" w:rsidRDefault="000145BC" w:rsidP="000145BC">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26 DE DICIEMBRE DE 2017</w:t>
      </w:r>
      <w:r w:rsidRPr="00A52CD3">
        <w:rPr>
          <w:rFonts w:ascii="Arial Narrow" w:hAnsi="Arial Narrow"/>
          <w:bCs/>
          <w:i/>
          <w:sz w:val="10"/>
          <w:szCs w:val="10"/>
        </w:rPr>
        <w:t>)</w:t>
      </w:r>
    </w:p>
    <w:p w14:paraId="216281C1" w14:textId="77777777" w:rsidR="000145BC" w:rsidRPr="00D313AC" w:rsidRDefault="000145BC" w:rsidP="000145BC">
      <w:pPr>
        <w:rPr>
          <w:rFonts w:ascii="Arial Narrow" w:hAnsi="Arial Narrow" w:cs="Arial"/>
          <w:bCs/>
          <w:color w:val="000000"/>
          <w:sz w:val="22"/>
          <w:szCs w:val="22"/>
        </w:rPr>
      </w:pPr>
      <w:r w:rsidRPr="00D313AC">
        <w:rPr>
          <w:rFonts w:ascii="Arial Narrow" w:hAnsi="Arial Narrow" w:cs="Arial"/>
          <w:b/>
          <w:bCs/>
          <w:color w:val="000000"/>
          <w:sz w:val="22"/>
          <w:szCs w:val="22"/>
        </w:rPr>
        <w:t xml:space="preserve">ARTÍCULO 173.- </w:t>
      </w:r>
      <w:r w:rsidRPr="00D313AC">
        <w:rPr>
          <w:rFonts w:ascii="Arial Narrow" w:hAnsi="Arial Narrow" w:cs="Arial"/>
          <w:bCs/>
          <w:color w:val="000000"/>
          <w:sz w:val="22"/>
          <w:szCs w:val="22"/>
        </w:rPr>
        <w:t xml:space="preserve">Las resoluciones del Pleno del Congreso, para que tengan validez, deberán ser aprobadas por la mayoría de las y los Diputados presentes, salvo aquellas que constitucionalmente requieran de votación especial; y no tendrán otro carácter que el de ley, decreto o acuerdo. </w:t>
      </w:r>
    </w:p>
    <w:p w14:paraId="5B1891B8" w14:textId="77777777" w:rsidR="000145BC" w:rsidRPr="003D4ED9" w:rsidRDefault="000145BC" w:rsidP="000145BC">
      <w:pPr>
        <w:rPr>
          <w:rFonts w:ascii="Arial Narrow" w:hAnsi="Arial Narrow" w:cs="Arial"/>
          <w:color w:val="000000"/>
          <w:sz w:val="22"/>
          <w:szCs w:val="22"/>
        </w:rPr>
      </w:pPr>
    </w:p>
    <w:p w14:paraId="589B1A0E" w14:textId="77777777" w:rsidR="000145BC" w:rsidRPr="00D313AC" w:rsidRDefault="000145BC" w:rsidP="000145BC">
      <w:pPr>
        <w:rPr>
          <w:rFonts w:ascii="Arial Narrow" w:hAnsi="Arial Narrow" w:cs="Arial"/>
          <w:bCs/>
          <w:color w:val="000000"/>
          <w:sz w:val="22"/>
          <w:szCs w:val="22"/>
        </w:rPr>
      </w:pPr>
      <w:r w:rsidRPr="00D313AC">
        <w:rPr>
          <w:rFonts w:ascii="Arial Narrow" w:hAnsi="Arial Narrow" w:cs="Arial"/>
          <w:bCs/>
          <w:color w:val="000000"/>
          <w:sz w:val="22"/>
          <w:szCs w:val="22"/>
        </w:rPr>
        <w:t xml:space="preserve">Las leyes y decretos y se comunicarán al Ejecutivo, firmados por el Presidente y dos Secretarios, para su promulgación, publicación y observancia. Los acuerdos se firmarán por los dos Secretarios, sin perjuicio de que también lo pueda hacer el Presidente, y se comunicarán también al Ejecutivo, para su conocimiento y, en su caso, para su publicación y observancia.  </w:t>
      </w:r>
    </w:p>
    <w:p w14:paraId="51437F99" w14:textId="77777777" w:rsidR="000145BC" w:rsidRPr="003D4ED9" w:rsidRDefault="000145BC" w:rsidP="000145BC">
      <w:pPr>
        <w:rPr>
          <w:rFonts w:ascii="Arial Narrow" w:hAnsi="Arial Narrow" w:cs="Arial"/>
          <w:color w:val="000000"/>
          <w:sz w:val="22"/>
          <w:szCs w:val="22"/>
        </w:rPr>
      </w:pPr>
    </w:p>
    <w:p w14:paraId="2582FBBB"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174.</w:t>
      </w:r>
      <w:r>
        <w:rPr>
          <w:rFonts w:ascii="Arial Narrow" w:hAnsi="Arial Narrow" w:cs="Arial"/>
          <w:b/>
          <w:bCs/>
          <w:color w:val="000000"/>
          <w:sz w:val="22"/>
          <w:szCs w:val="22"/>
        </w:rPr>
        <w:t>-</w:t>
      </w:r>
      <w:r w:rsidRPr="005B7E77">
        <w:rPr>
          <w:rFonts w:ascii="Arial Narrow" w:hAnsi="Arial Narrow" w:cs="Arial"/>
          <w:color w:val="000000"/>
          <w:sz w:val="22"/>
          <w:szCs w:val="22"/>
        </w:rPr>
        <w:t xml:space="preserve"> Antes de remitirse una ley o decreto al Ejecutivo, deberá hacerse su registro en un libro especial, que se conservará en la Oficialía Mayor del Congreso.  </w:t>
      </w:r>
    </w:p>
    <w:p w14:paraId="2D000509" w14:textId="77777777" w:rsidR="000145BC" w:rsidRPr="003D4ED9" w:rsidRDefault="000145BC" w:rsidP="000145BC">
      <w:pPr>
        <w:rPr>
          <w:rFonts w:ascii="Arial Narrow" w:hAnsi="Arial Narrow" w:cs="Arial"/>
          <w:color w:val="000000"/>
          <w:sz w:val="22"/>
          <w:szCs w:val="22"/>
        </w:rPr>
      </w:pPr>
    </w:p>
    <w:p w14:paraId="74CDE469"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175.</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Los acuerdos se comunicarán en forma de oficio, insertando literalmente los puntos resolutivos, firmando el Presidente, los Secretarios o el Oficial Mayor. </w:t>
      </w:r>
    </w:p>
    <w:p w14:paraId="19C08E8D" w14:textId="77777777" w:rsidR="000145BC" w:rsidRPr="003D4ED9" w:rsidRDefault="000145BC" w:rsidP="000145BC">
      <w:pPr>
        <w:rPr>
          <w:rFonts w:ascii="Arial Narrow" w:hAnsi="Arial Narrow" w:cs="Arial"/>
          <w:color w:val="000000"/>
          <w:sz w:val="22"/>
          <w:szCs w:val="22"/>
        </w:rPr>
      </w:pPr>
    </w:p>
    <w:p w14:paraId="0B297B30"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176.</w:t>
      </w:r>
      <w:r>
        <w:rPr>
          <w:rFonts w:ascii="Arial Narrow" w:hAnsi="Arial Narrow" w:cs="Arial"/>
          <w:b/>
          <w:bCs/>
          <w:color w:val="000000"/>
          <w:sz w:val="22"/>
          <w:szCs w:val="22"/>
        </w:rPr>
        <w:t>-</w:t>
      </w:r>
      <w:r w:rsidRPr="005B7E77">
        <w:rPr>
          <w:rFonts w:ascii="Arial Narrow" w:hAnsi="Arial Narrow" w:cs="Arial"/>
          <w:color w:val="000000"/>
          <w:sz w:val="22"/>
          <w:szCs w:val="22"/>
        </w:rPr>
        <w:t xml:space="preserve"> La promulgación de las leyes y decretos, se hará bajo la siguiente fórmula: </w:t>
      </w:r>
    </w:p>
    <w:p w14:paraId="51678A3F" w14:textId="77777777" w:rsidR="000145BC" w:rsidRPr="003D4ED9" w:rsidRDefault="000145BC" w:rsidP="000145BC">
      <w:pPr>
        <w:rPr>
          <w:rFonts w:ascii="Arial Narrow" w:hAnsi="Arial Narrow" w:cs="Arial"/>
          <w:color w:val="000000"/>
          <w:sz w:val="22"/>
          <w:szCs w:val="22"/>
        </w:rPr>
      </w:pPr>
    </w:p>
    <w:p w14:paraId="0C2F7A5E"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color w:val="000000"/>
          <w:sz w:val="22"/>
          <w:szCs w:val="22"/>
        </w:rPr>
        <w:t xml:space="preserve">"N.N. Gobernador Constitucional del Estado Independiente, Libre y Soberano de Coahuila de Zaragoza, a sus habitantes sabed: </w:t>
      </w:r>
    </w:p>
    <w:p w14:paraId="147615B5" w14:textId="77777777" w:rsidR="000145BC" w:rsidRPr="003D4ED9" w:rsidRDefault="000145BC" w:rsidP="000145BC">
      <w:pPr>
        <w:rPr>
          <w:rFonts w:ascii="Arial Narrow" w:hAnsi="Arial Narrow" w:cs="Arial"/>
          <w:color w:val="000000"/>
          <w:sz w:val="22"/>
          <w:szCs w:val="22"/>
        </w:rPr>
      </w:pPr>
    </w:p>
    <w:p w14:paraId="112B8504"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color w:val="000000"/>
          <w:sz w:val="22"/>
          <w:szCs w:val="22"/>
        </w:rPr>
        <w:t xml:space="preserve">Que el Congreso del Estado Independiente, Libre y Soberano de Coahuila de Zaragoza, decreta: </w:t>
      </w:r>
    </w:p>
    <w:p w14:paraId="4D9AB023" w14:textId="77777777" w:rsidR="000145BC" w:rsidRPr="003D4ED9" w:rsidRDefault="000145BC" w:rsidP="000145BC">
      <w:pPr>
        <w:rPr>
          <w:rFonts w:ascii="Arial Narrow" w:hAnsi="Arial Narrow" w:cs="Arial"/>
          <w:color w:val="000000"/>
          <w:sz w:val="22"/>
          <w:szCs w:val="22"/>
        </w:rPr>
      </w:pPr>
    </w:p>
    <w:p w14:paraId="426405B5"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color w:val="000000"/>
          <w:sz w:val="22"/>
          <w:szCs w:val="22"/>
        </w:rPr>
        <w:t xml:space="preserve">(AQUÍ EL TEXTO) </w:t>
      </w:r>
    </w:p>
    <w:p w14:paraId="123BC62D" w14:textId="77777777" w:rsidR="000145BC" w:rsidRPr="003D4ED9" w:rsidRDefault="000145BC" w:rsidP="000145BC">
      <w:pPr>
        <w:rPr>
          <w:rFonts w:ascii="Arial Narrow" w:hAnsi="Arial Narrow" w:cs="Arial"/>
          <w:color w:val="000000"/>
          <w:sz w:val="22"/>
          <w:szCs w:val="22"/>
        </w:rPr>
      </w:pPr>
    </w:p>
    <w:p w14:paraId="1A2E6286"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color w:val="000000"/>
          <w:sz w:val="22"/>
          <w:szCs w:val="22"/>
        </w:rPr>
        <w:t xml:space="preserve">Dado en el Salón de Sesiones del Congreso del Estado (lugar, fecha y firmas del Presidente y Secretarios).  IMPRIMASE, COMUNÍQUESE y OBSÉRVESE </w:t>
      </w:r>
    </w:p>
    <w:p w14:paraId="00866EAC" w14:textId="77777777" w:rsidR="000145BC" w:rsidRPr="003D4ED9" w:rsidRDefault="000145BC" w:rsidP="000145BC">
      <w:pPr>
        <w:rPr>
          <w:rFonts w:ascii="Arial Narrow" w:hAnsi="Arial Narrow" w:cs="Arial"/>
          <w:color w:val="000000"/>
          <w:sz w:val="22"/>
          <w:szCs w:val="22"/>
        </w:rPr>
      </w:pPr>
    </w:p>
    <w:p w14:paraId="4050749B" w14:textId="77777777" w:rsidR="000145BC" w:rsidRDefault="000145BC" w:rsidP="000145BC">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 xml:space="preserve">P.O. 4 </w:t>
      </w:r>
      <w:r w:rsidRPr="00A52CD3">
        <w:rPr>
          <w:rFonts w:ascii="Arial Narrow" w:hAnsi="Arial Narrow"/>
          <w:bCs/>
          <w:i/>
          <w:sz w:val="10"/>
          <w:szCs w:val="10"/>
        </w:rPr>
        <w:t xml:space="preserve">DE </w:t>
      </w:r>
      <w:r>
        <w:rPr>
          <w:rFonts w:ascii="Arial Narrow" w:hAnsi="Arial Narrow"/>
          <w:bCs/>
          <w:i/>
          <w:sz w:val="10"/>
          <w:szCs w:val="10"/>
        </w:rPr>
        <w:t>OCTUBRE DE 2016</w:t>
      </w:r>
      <w:r w:rsidRPr="00A52CD3">
        <w:rPr>
          <w:rFonts w:ascii="Arial Narrow" w:hAnsi="Arial Narrow"/>
          <w:bCs/>
          <w:i/>
          <w:sz w:val="10"/>
          <w:szCs w:val="10"/>
        </w:rPr>
        <w:t>)</w:t>
      </w:r>
    </w:p>
    <w:p w14:paraId="69963A05" w14:textId="77777777" w:rsidR="000145BC" w:rsidRPr="00CF73FE" w:rsidRDefault="000145BC" w:rsidP="000145BC">
      <w:pPr>
        <w:rPr>
          <w:rFonts w:ascii="Arial Narrow" w:hAnsi="Arial Narrow" w:cs="Arial"/>
          <w:color w:val="000000"/>
          <w:sz w:val="22"/>
          <w:szCs w:val="22"/>
        </w:rPr>
      </w:pPr>
      <w:r w:rsidRPr="00CF73FE">
        <w:rPr>
          <w:rFonts w:ascii="Arial Narrow" w:hAnsi="Arial Narrow" w:cs="Arial"/>
          <w:color w:val="000000"/>
          <w:sz w:val="22"/>
          <w:szCs w:val="22"/>
        </w:rPr>
        <w:t xml:space="preserve">(Lugar, fecha y firmas del Gobernador y del Secretario de Gobierno). </w:t>
      </w:r>
    </w:p>
    <w:p w14:paraId="433CC3B5" w14:textId="77777777" w:rsidR="000145BC" w:rsidRPr="003D4ED9" w:rsidRDefault="000145BC" w:rsidP="000145BC">
      <w:pPr>
        <w:rPr>
          <w:rFonts w:ascii="Arial Narrow" w:hAnsi="Arial Narrow" w:cs="Arial"/>
          <w:color w:val="000000"/>
          <w:sz w:val="22"/>
          <w:szCs w:val="22"/>
        </w:rPr>
      </w:pPr>
    </w:p>
    <w:p w14:paraId="0D2CD431"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177.</w:t>
      </w:r>
      <w:r>
        <w:rPr>
          <w:rFonts w:ascii="Arial Narrow" w:hAnsi="Arial Narrow" w:cs="Arial"/>
          <w:b/>
          <w:bCs/>
          <w:color w:val="000000"/>
          <w:sz w:val="22"/>
          <w:szCs w:val="22"/>
        </w:rPr>
        <w:t>-</w:t>
      </w:r>
      <w:r w:rsidRPr="005B7E77">
        <w:rPr>
          <w:rFonts w:ascii="Arial Narrow" w:hAnsi="Arial Narrow" w:cs="Arial"/>
          <w:color w:val="000000"/>
          <w:sz w:val="22"/>
          <w:szCs w:val="22"/>
        </w:rPr>
        <w:t xml:space="preserve"> En la abrogación, reforma o derogación de las leyes, se observarán los mismos trámites establecidos para su formación. </w:t>
      </w:r>
    </w:p>
    <w:p w14:paraId="0BD522B0" w14:textId="77777777" w:rsidR="000145BC" w:rsidRPr="003D4ED9" w:rsidRDefault="000145BC" w:rsidP="000145BC">
      <w:pPr>
        <w:rPr>
          <w:rFonts w:ascii="Arial Narrow" w:hAnsi="Arial Narrow" w:cs="Arial"/>
          <w:color w:val="000000"/>
          <w:sz w:val="22"/>
          <w:szCs w:val="22"/>
        </w:rPr>
      </w:pPr>
    </w:p>
    <w:p w14:paraId="0AA066F9"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178.</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Todo proyecto de ley que fuere desechado en lo general, no podrá volver a presentarse en el mismo periodo de sesiones. </w:t>
      </w:r>
    </w:p>
    <w:p w14:paraId="469B184D" w14:textId="77777777" w:rsidR="000145BC" w:rsidRPr="003D4ED9" w:rsidRDefault="000145BC" w:rsidP="000145BC">
      <w:pPr>
        <w:rPr>
          <w:rFonts w:ascii="Arial Narrow" w:hAnsi="Arial Narrow" w:cs="Arial"/>
          <w:color w:val="000000"/>
          <w:sz w:val="22"/>
          <w:szCs w:val="22"/>
        </w:rPr>
      </w:pPr>
    </w:p>
    <w:p w14:paraId="47002481" w14:textId="77777777" w:rsidR="000145BC" w:rsidRPr="005B7E77" w:rsidRDefault="000145BC" w:rsidP="000145BC">
      <w:pPr>
        <w:rPr>
          <w:rFonts w:ascii="Arial Narrow" w:hAnsi="Arial Narrow" w:cs="Arial"/>
          <w:bCs/>
          <w:color w:val="000000"/>
          <w:sz w:val="22"/>
          <w:szCs w:val="22"/>
        </w:rPr>
      </w:pPr>
      <w:r w:rsidRPr="005B7E77">
        <w:rPr>
          <w:rFonts w:ascii="Arial Narrow" w:hAnsi="Arial Narrow" w:cs="Arial"/>
          <w:b/>
          <w:bCs/>
          <w:color w:val="000000"/>
          <w:sz w:val="22"/>
          <w:szCs w:val="22"/>
        </w:rPr>
        <w:t>ARTÍCULO 179.</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Las y los diputados también podrán presentar proposiciones con puntos de acuerdo.</w:t>
      </w:r>
    </w:p>
    <w:p w14:paraId="6B853D3B" w14:textId="77777777" w:rsidR="000145BC" w:rsidRPr="003D4ED9" w:rsidRDefault="000145BC" w:rsidP="000145BC">
      <w:pPr>
        <w:rPr>
          <w:rFonts w:ascii="Arial Narrow" w:hAnsi="Arial Narrow" w:cs="Arial"/>
          <w:color w:val="000000"/>
          <w:sz w:val="22"/>
          <w:szCs w:val="22"/>
        </w:rPr>
      </w:pPr>
    </w:p>
    <w:p w14:paraId="718AEE80" w14:textId="77777777" w:rsidR="000145BC" w:rsidRDefault="000145BC" w:rsidP="000145BC">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27 DE NOVIEMBRE DE 2018</w:t>
      </w:r>
      <w:r w:rsidRPr="00A52CD3">
        <w:rPr>
          <w:rFonts w:ascii="Arial Narrow" w:hAnsi="Arial Narrow"/>
          <w:bCs/>
          <w:i/>
          <w:sz w:val="10"/>
          <w:szCs w:val="10"/>
        </w:rPr>
        <w:t>)</w:t>
      </w:r>
    </w:p>
    <w:p w14:paraId="79EC9E41" w14:textId="77777777" w:rsidR="000145BC" w:rsidRPr="008A3C5E" w:rsidRDefault="000145BC" w:rsidP="000145BC">
      <w:pPr>
        <w:rPr>
          <w:rFonts w:ascii="Arial Narrow" w:hAnsi="Arial Narrow" w:cs="Arial"/>
          <w:bCs/>
          <w:color w:val="000000"/>
          <w:sz w:val="22"/>
          <w:szCs w:val="22"/>
        </w:rPr>
      </w:pPr>
      <w:r w:rsidRPr="008A3C5E">
        <w:rPr>
          <w:rFonts w:ascii="Arial Narrow" w:hAnsi="Arial Narrow" w:cs="Arial"/>
          <w:b/>
          <w:bCs/>
          <w:color w:val="000000"/>
          <w:sz w:val="22"/>
          <w:szCs w:val="22"/>
        </w:rPr>
        <w:t xml:space="preserve">ARTÍCULO 180.- </w:t>
      </w:r>
      <w:r w:rsidRPr="008A3C5E">
        <w:rPr>
          <w:rFonts w:ascii="Arial Narrow" w:hAnsi="Arial Narrow" w:cs="Arial"/>
          <w:bCs/>
          <w:color w:val="000000"/>
          <w:sz w:val="22"/>
          <w:szCs w:val="22"/>
        </w:rPr>
        <w:t>Las proposiciones con puntos de acuerdo y los pronunciamientos de la agenda legislativa, deberán ser presentadas por escrito o vía electrónica y estar suscritos por su autor o autores, señalando el asunto a que están referidas, los motivos que fundamentan el planteamiento y lo que se solicita para su atención.</w:t>
      </w:r>
    </w:p>
    <w:p w14:paraId="05802A43" w14:textId="77777777" w:rsidR="000145BC" w:rsidRPr="003D4ED9" w:rsidRDefault="000145BC" w:rsidP="000145BC">
      <w:pPr>
        <w:rPr>
          <w:rFonts w:ascii="Arial Narrow" w:hAnsi="Arial Narrow" w:cs="Arial"/>
          <w:color w:val="000000"/>
          <w:sz w:val="22"/>
          <w:szCs w:val="22"/>
        </w:rPr>
      </w:pPr>
    </w:p>
    <w:p w14:paraId="20E20F8E" w14:textId="77777777" w:rsidR="000145BC" w:rsidRDefault="000145BC" w:rsidP="000145BC">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27 DE NOVIEMBRE DE 2018</w:t>
      </w:r>
      <w:r w:rsidRPr="00A52CD3">
        <w:rPr>
          <w:rFonts w:ascii="Arial Narrow" w:hAnsi="Arial Narrow"/>
          <w:bCs/>
          <w:i/>
          <w:sz w:val="10"/>
          <w:szCs w:val="10"/>
        </w:rPr>
        <w:t>)</w:t>
      </w:r>
    </w:p>
    <w:p w14:paraId="1B7B6B71" w14:textId="77777777" w:rsidR="000145BC" w:rsidRPr="008A3C5E" w:rsidRDefault="000145BC" w:rsidP="000145BC">
      <w:pPr>
        <w:rPr>
          <w:rFonts w:ascii="Arial Narrow" w:hAnsi="Arial Narrow" w:cs="Arial"/>
          <w:bCs/>
          <w:color w:val="000000"/>
          <w:sz w:val="22"/>
          <w:szCs w:val="22"/>
        </w:rPr>
      </w:pPr>
      <w:r w:rsidRPr="008A3C5E">
        <w:rPr>
          <w:rFonts w:ascii="Arial Narrow" w:hAnsi="Arial Narrow" w:cs="Arial"/>
          <w:b/>
          <w:bCs/>
          <w:color w:val="000000"/>
          <w:sz w:val="22"/>
          <w:szCs w:val="22"/>
        </w:rPr>
        <w:t xml:space="preserve">ARTÍCULO 181.- </w:t>
      </w:r>
      <w:r w:rsidRPr="008A3C5E">
        <w:rPr>
          <w:rFonts w:ascii="Arial Narrow" w:hAnsi="Arial Narrow" w:cs="Arial"/>
          <w:bCs/>
          <w:color w:val="000000"/>
          <w:sz w:val="22"/>
          <w:szCs w:val="22"/>
        </w:rPr>
        <w:t>Para que las proposiciones con puntos de acuerdo y los pronunciamientos de la agenda legislativa de las y los Diputados puedan ser incluidos en el orden del día de una Sesión del Pleno o la Diputación Permanente, se requiere que los ponentes los presenten por escrito o vía electrónica debidamente suscrito ante la Oficialía Mayor del Congreso, cuando menos veinticuatro horas antes de la sesión correspondiente y se les dará publicidad mediante su publicación en la Gaceta Parlamentaria.</w:t>
      </w:r>
    </w:p>
    <w:p w14:paraId="68D59202" w14:textId="77777777" w:rsidR="000145BC" w:rsidRPr="003D4ED9" w:rsidRDefault="000145BC" w:rsidP="000145BC">
      <w:pPr>
        <w:rPr>
          <w:rFonts w:ascii="Arial Narrow" w:hAnsi="Arial Narrow" w:cs="Arial"/>
          <w:color w:val="000000"/>
          <w:sz w:val="22"/>
          <w:szCs w:val="22"/>
        </w:rPr>
      </w:pPr>
    </w:p>
    <w:p w14:paraId="644F4D43" w14:textId="77777777" w:rsidR="000145BC" w:rsidRPr="004E08B5" w:rsidRDefault="000145BC" w:rsidP="000145BC">
      <w:pPr>
        <w:jc w:val="left"/>
        <w:rPr>
          <w:rFonts w:ascii="Arial Narrow" w:hAnsi="Arial Narrow" w:cs="Arial"/>
          <w:b/>
          <w:color w:val="000000"/>
          <w:sz w:val="28"/>
          <w:szCs w:val="22"/>
        </w:rPr>
      </w:pPr>
      <w:r w:rsidRPr="004E08B5">
        <w:rPr>
          <w:rFonts w:ascii="Arial Narrow" w:hAnsi="Arial Narrow"/>
          <w:i/>
          <w:sz w:val="10"/>
        </w:rPr>
        <w:t>(</w:t>
      </w:r>
      <w:r>
        <w:rPr>
          <w:rFonts w:ascii="Arial Narrow" w:hAnsi="Arial Narrow"/>
          <w:i/>
          <w:sz w:val="10"/>
        </w:rPr>
        <w:t>REFORMADO PRIMER PÁRRAFO</w:t>
      </w:r>
      <w:r w:rsidRPr="004E08B5">
        <w:rPr>
          <w:rFonts w:ascii="Arial Narrow" w:hAnsi="Arial Narrow"/>
          <w:i/>
          <w:sz w:val="10"/>
        </w:rPr>
        <w:t>, P.O. 27 DE NOVIEMBRE DE 2020)</w:t>
      </w:r>
    </w:p>
    <w:p w14:paraId="5153EAD1" w14:textId="77777777" w:rsidR="000145BC" w:rsidRPr="00CB3D42" w:rsidRDefault="000145BC" w:rsidP="000145BC">
      <w:pPr>
        <w:rPr>
          <w:rFonts w:ascii="Arial Narrow" w:hAnsi="Arial Narrow" w:cs="Arial"/>
          <w:color w:val="000000"/>
          <w:sz w:val="22"/>
          <w:szCs w:val="22"/>
        </w:rPr>
      </w:pPr>
      <w:r w:rsidRPr="00CB3D42">
        <w:rPr>
          <w:rFonts w:ascii="Arial Narrow" w:hAnsi="Arial Narrow" w:cs="Arial"/>
          <w:b/>
          <w:color w:val="000000"/>
          <w:sz w:val="22"/>
          <w:szCs w:val="22"/>
        </w:rPr>
        <w:t>ARTÍCULO 182.-</w:t>
      </w:r>
      <w:r w:rsidRPr="00CB3D42">
        <w:rPr>
          <w:rFonts w:ascii="Arial Narrow" w:hAnsi="Arial Narrow" w:cs="Arial"/>
          <w:color w:val="000000"/>
          <w:sz w:val="22"/>
          <w:szCs w:val="22"/>
        </w:rPr>
        <w:t xml:space="preserve"> En la sesión que corresponda, las proposiciones con puntos de acuerdo se sujetarán estrictamente al siguiente trámite:</w:t>
      </w:r>
    </w:p>
    <w:p w14:paraId="1B6427D9" w14:textId="77777777" w:rsidR="000145BC" w:rsidRPr="00CB3D42" w:rsidRDefault="000145BC" w:rsidP="000145BC">
      <w:pPr>
        <w:rPr>
          <w:rFonts w:ascii="Arial Narrow" w:hAnsi="Arial Narrow" w:cs="Arial"/>
          <w:color w:val="000000"/>
          <w:sz w:val="22"/>
          <w:szCs w:val="22"/>
        </w:rPr>
      </w:pPr>
    </w:p>
    <w:p w14:paraId="6C597417" w14:textId="77777777" w:rsidR="000145BC" w:rsidRPr="004E08B5" w:rsidRDefault="000145BC" w:rsidP="000145BC">
      <w:pPr>
        <w:jc w:val="left"/>
        <w:rPr>
          <w:rFonts w:ascii="Arial Narrow" w:hAnsi="Arial Narrow" w:cs="Arial"/>
          <w:b/>
          <w:color w:val="000000"/>
          <w:sz w:val="28"/>
          <w:szCs w:val="22"/>
        </w:rPr>
      </w:pPr>
      <w:r w:rsidRPr="004E08B5">
        <w:rPr>
          <w:rFonts w:ascii="Arial Narrow" w:hAnsi="Arial Narrow"/>
          <w:i/>
          <w:sz w:val="10"/>
        </w:rPr>
        <w:t>(</w:t>
      </w:r>
      <w:r>
        <w:rPr>
          <w:rFonts w:ascii="Arial Narrow" w:hAnsi="Arial Narrow"/>
          <w:i/>
          <w:sz w:val="10"/>
        </w:rPr>
        <w:t>REFORMADO</w:t>
      </w:r>
      <w:r w:rsidRPr="004E08B5">
        <w:rPr>
          <w:rFonts w:ascii="Arial Narrow" w:hAnsi="Arial Narrow"/>
          <w:i/>
          <w:sz w:val="10"/>
        </w:rPr>
        <w:t>, P.O. 27 DE NOVIEMBRE DE 2020)</w:t>
      </w:r>
    </w:p>
    <w:p w14:paraId="3EC78267" w14:textId="77777777" w:rsidR="000145BC" w:rsidRPr="00CB3D42" w:rsidRDefault="000145BC" w:rsidP="000145BC">
      <w:pPr>
        <w:rPr>
          <w:rFonts w:ascii="Arial Narrow" w:hAnsi="Arial Narrow" w:cs="Arial"/>
          <w:color w:val="000000"/>
          <w:sz w:val="22"/>
          <w:szCs w:val="22"/>
        </w:rPr>
      </w:pPr>
      <w:r w:rsidRPr="00CB3D42">
        <w:rPr>
          <w:rFonts w:ascii="Arial Narrow" w:hAnsi="Arial Narrow" w:cs="Arial"/>
          <w:color w:val="000000"/>
          <w:sz w:val="22"/>
          <w:szCs w:val="22"/>
        </w:rPr>
        <w:t>En los casos de proposiciones con punto de acuerdo que no se presenten como de urgente u obvia resolución, quien presida la mesa directiva informará de la materia motivo de la proposición, ordenará su inscripción íntegra en el Diario de los Debates y dictará el turno a la comisión o comisiones que corresponda, sin que proceda intervención o discusión alguna.</w:t>
      </w:r>
    </w:p>
    <w:p w14:paraId="06E28090" w14:textId="77777777" w:rsidR="000145BC" w:rsidRPr="00CB3D42" w:rsidRDefault="000145BC" w:rsidP="000145BC">
      <w:pPr>
        <w:rPr>
          <w:rFonts w:ascii="Arial Narrow" w:hAnsi="Arial Narrow" w:cs="Arial"/>
          <w:color w:val="000000"/>
          <w:sz w:val="22"/>
          <w:szCs w:val="22"/>
        </w:rPr>
      </w:pPr>
    </w:p>
    <w:p w14:paraId="3A6AD14E" w14:textId="77777777" w:rsidR="000145BC" w:rsidRPr="004E08B5" w:rsidRDefault="000145BC" w:rsidP="000145BC">
      <w:pPr>
        <w:jc w:val="left"/>
        <w:rPr>
          <w:rFonts w:ascii="Arial Narrow" w:hAnsi="Arial Narrow" w:cs="Arial"/>
          <w:b/>
          <w:color w:val="000000"/>
          <w:sz w:val="28"/>
          <w:szCs w:val="22"/>
        </w:rPr>
      </w:pPr>
      <w:r w:rsidRPr="004E08B5">
        <w:rPr>
          <w:rFonts w:ascii="Arial Narrow" w:hAnsi="Arial Narrow"/>
          <w:i/>
          <w:sz w:val="10"/>
        </w:rPr>
        <w:t>(</w:t>
      </w:r>
      <w:r>
        <w:rPr>
          <w:rFonts w:ascii="Arial Narrow" w:hAnsi="Arial Narrow"/>
          <w:i/>
          <w:sz w:val="10"/>
        </w:rPr>
        <w:t>REFORMADO</w:t>
      </w:r>
      <w:r w:rsidRPr="004E08B5">
        <w:rPr>
          <w:rFonts w:ascii="Arial Narrow" w:hAnsi="Arial Narrow"/>
          <w:i/>
          <w:sz w:val="10"/>
        </w:rPr>
        <w:t>, P.O. 27 DE NOVIEMBRE DE 2020)</w:t>
      </w:r>
    </w:p>
    <w:p w14:paraId="2EEC71A2" w14:textId="77777777" w:rsidR="000145BC" w:rsidRPr="00CB3D42" w:rsidRDefault="000145BC" w:rsidP="000145BC">
      <w:pPr>
        <w:rPr>
          <w:rFonts w:ascii="Arial Narrow" w:hAnsi="Arial Narrow" w:cs="Arial"/>
          <w:color w:val="000000"/>
          <w:sz w:val="22"/>
          <w:szCs w:val="22"/>
        </w:rPr>
      </w:pPr>
      <w:r w:rsidRPr="00CB3D42">
        <w:rPr>
          <w:rFonts w:ascii="Arial Narrow" w:hAnsi="Arial Narrow" w:cs="Arial"/>
          <w:color w:val="000000"/>
          <w:sz w:val="22"/>
          <w:szCs w:val="22"/>
        </w:rPr>
        <w:t>Para fundamentar y explicar las proposiciones presentadas con el carácter de urgente u obvia resolución, la o el autor podrán hacer uso de la tribuna hasta por diez minutos y de inmediato quien presida la mesa directiva ordenará se procederá a votación para calificarlas de conformidad a lo dispuesto en esta ley.</w:t>
      </w:r>
    </w:p>
    <w:p w14:paraId="3FD01497" w14:textId="77777777" w:rsidR="000145BC" w:rsidRPr="00CB3D42" w:rsidRDefault="000145BC" w:rsidP="000145BC">
      <w:pPr>
        <w:rPr>
          <w:rFonts w:ascii="Arial Narrow" w:hAnsi="Arial Narrow" w:cs="Arial"/>
          <w:color w:val="000000"/>
          <w:sz w:val="22"/>
          <w:szCs w:val="22"/>
        </w:rPr>
      </w:pPr>
    </w:p>
    <w:p w14:paraId="2CB2BC4C" w14:textId="77777777" w:rsidR="000145BC" w:rsidRPr="004E08B5" w:rsidRDefault="000145BC" w:rsidP="000145BC">
      <w:pPr>
        <w:jc w:val="left"/>
        <w:rPr>
          <w:rFonts w:ascii="Arial Narrow" w:hAnsi="Arial Narrow" w:cs="Arial"/>
          <w:b/>
          <w:color w:val="000000"/>
          <w:sz w:val="28"/>
          <w:szCs w:val="22"/>
        </w:rPr>
      </w:pPr>
      <w:r w:rsidRPr="004E08B5">
        <w:rPr>
          <w:rFonts w:ascii="Arial Narrow" w:hAnsi="Arial Narrow"/>
          <w:i/>
          <w:sz w:val="10"/>
        </w:rPr>
        <w:t>(</w:t>
      </w:r>
      <w:r>
        <w:rPr>
          <w:rFonts w:ascii="Arial Narrow" w:hAnsi="Arial Narrow"/>
          <w:i/>
          <w:sz w:val="10"/>
        </w:rPr>
        <w:t>REFORMADO</w:t>
      </w:r>
      <w:r w:rsidRPr="004E08B5">
        <w:rPr>
          <w:rFonts w:ascii="Arial Narrow" w:hAnsi="Arial Narrow"/>
          <w:i/>
          <w:sz w:val="10"/>
        </w:rPr>
        <w:t>, P.O. 27 DE NOVIEMBRE DE 2020)</w:t>
      </w:r>
    </w:p>
    <w:p w14:paraId="5FEE8879" w14:textId="77777777" w:rsidR="000145BC" w:rsidRPr="005B7E77" w:rsidRDefault="000145BC" w:rsidP="000145BC">
      <w:pPr>
        <w:rPr>
          <w:rFonts w:ascii="Arial Narrow" w:hAnsi="Arial Narrow" w:cs="Arial"/>
          <w:color w:val="000000"/>
          <w:sz w:val="22"/>
          <w:szCs w:val="22"/>
        </w:rPr>
      </w:pPr>
      <w:r w:rsidRPr="00CB3D42">
        <w:rPr>
          <w:rFonts w:ascii="Arial Narrow" w:hAnsi="Arial Narrow" w:cs="Arial"/>
          <w:color w:val="000000"/>
          <w:sz w:val="22"/>
          <w:szCs w:val="22"/>
        </w:rPr>
        <w:t>En caso de no obtener la votación requerida para ser considerada de urgente u obvia resolución, quien presida la mesa directiva dictará el turno a la comisión que corresponda según la materia de que se trate.</w:t>
      </w:r>
    </w:p>
    <w:p w14:paraId="5CF67421" w14:textId="77777777" w:rsidR="000145BC" w:rsidRDefault="000145BC" w:rsidP="000145BC">
      <w:pPr>
        <w:rPr>
          <w:rFonts w:ascii="Arial Narrow" w:hAnsi="Arial Narrow" w:cs="Arial"/>
          <w:color w:val="000000"/>
          <w:sz w:val="22"/>
          <w:szCs w:val="22"/>
        </w:rPr>
      </w:pPr>
    </w:p>
    <w:p w14:paraId="75D1FE96" w14:textId="77777777" w:rsidR="000145BC" w:rsidRPr="004E08B5" w:rsidRDefault="000145BC" w:rsidP="000145BC">
      <w:pPr>
        <w:jc w:val="left"/>
        <w:rPr>
          <w:rFonts w:ascii="Arial Narrow" w:hAnsi="Arial Narrow" w:cs="Arial"/>
          <w:b/>
          <w:color w:val="000000"/>
          <w:sz w:val="28"/>
          <w:szCs w:val="22"/>
        </w:rPr>
      </w:pPr>
      <w:r w:rsidRPr="004E08B5">
        <w:rPr>
          <w:rFonts w:ascii="Arial Narrow" w:hAnsi="Arial Narrow"/>
          <w:i/>
          <w:sz w:val="10"/>
        </w:rPr>
        <w:t>(</w:t>
      </w:r>
      <w:r>
        <w:rPr>
          <w:rFonts w:ascii="Arial Narrow" w:hAnsi="Arial Narrow"/>
          <w:i/>
          <w:sz w:val="10"/>
        </w:rPr>
        <w:t>REFORMADO</w:t>
      </w:r>
      <w:r w:rsidRPr="004E08B5">
        <w:rPr>
          <w:rFonts w:ascii="Arial Narrow" w:hAnsi="Arial Narrow"/>
          <w:i/>
          <w:sz w:val="10"/>
        </w:rPr>
        <w:t>, P.O. 27 DE NOVIEMBRE DE 2020)</w:t>
      </w:r>
    </w:p>
    <w:p w14:paraId="1420B037" w14:textId="77777777" w:rsidR="000145BC" w:rsidRDefault="000145BC" w:rsidP="000145BC">
      <w:pPr>
        <w:rPr>
          <w:rFonts w:ascii="Arial Narrow" w:hAnsi="Arial Narrow" w:cs="Arial"/>
          <w:color w:val="000000"/>
          <w:sz w:val="22"/>
          <w:szCs w:val="22"/>
        </w:rPr>
      </w:pPr>
      <w:r w:rsidRPr="00CB3D42">
        <w:rPr>
          <w:rFonts w:ascii="Arial Narrow" w:hAnsi="Arial Narrow" w:cs="Arial"/>
          <w:color w:val="000000"/>
          <w:sz w:val="22"/>
          <w:szCs w:val="22"/>
        </w:rPr>
        <w:t>Si la proposición es calificada de urgente u obvia resolución se procederá de inmediato a su discusión y votación y podrá ser aprobada o desechada.</w:t>
      </w:r>
    </w:p>
    <w:p w14:paraId="4514DADD" w14:textId="77777777" w:rsidR="000145BC" w:rsidRPr="005B7E77" w:rsidRDefault="000145BC" w:rsidP="000145BC">
      <w:pPr>
        <w:rPr>
          <w:rFonts w:ascii="Arial Narrow" w:hAnsi="Arial Narrow" w:cs="Arial"/>
          <w:color w:val="000000"/>
          <w:sz w:val="22"/>
          <w:szCs w:val="22"/>
        </w:rPr>
      </w:pPr>
    </w:p>
    <w:p w14:paraId="4C1D228E" w14:textId="77777777" w:rsidR="000145BC" w:rsidRPr="004E08B5" w:rsidRDefault="000145BC" w:rsidP="000145BC">
      <w:pPr>
        <w:jc w:val="left"/>
        <w:rPr>
          <w:rFonts w:ascii="Arial Narrow" w:hAnsi="Arial Narrow" w:cs="Arial"/>
          <w:b/>
          <w:color w:val="000000"/>
          <w:sz w:val="28"/>
          <w:szCs w:val="22"/>
        </w:rPr>
      </w:pPr>
      <w:r w:rsidRPr="004E08B5">
        <w:rPr>
          <w:rFonts w:ascii="Arial Narrow" w:hAnsi="Arial Narrow"/>
          <w:i/>
          <w:sz w:val="10"/>
        </w:rPr>
        <w:t>(</w:t>
      </w:r>
      <w:r>
        <w:rPr>
          <w:rFonts w:ascii="Arial Narrow" w:hAnsi="Arial Narrow"/>
          <w:i/>
          <w:sz w:val="10"/>
        </w:rPr>
        <w:t>REFORMADO</w:t>
      </w:r>
      <w:r w:rsidRPr="004E08B5">
        <w:rPr>
          <w:rFonts w:ascii="Arial Narrow" w:hAnsi="Arial Narrow"/>
          <w:i/>
          <w:sz w:val="10"/>
        </w:rPr>
        <w:t>, P.O. 27 DE NOVIEMBRE DE 2020)</w:t>
      </w:r>
    </w:p>
    <w:p w14:paraId="14C38C5D" w14:textId="77777777" w:rsidR="000145BC" w:rsidRPr="00CB3D42" w:rsidRDefault="000145BC" w:rsidP="000145BC">
      <w:pPr>
        <w:rPr>
          <w:rFonts w:ascii="Arial Narrow" w:hAnsi="Arial Narrow" w:cs="Arial"/>
          <w:color w:val="000000"/>
          <w:sz w:val="22"/>
          <w:szCs w:val="22"/>
        </w:rPr>
      </w:pPr>
      <w:r w:rsidRPr="00CB3D42">
        <w:rPr>
          <w:rFonts w:ascii="Arial Narrow" w:hAnsi="Arial Narrow" w:cs="Arial"/>
          <w:color w:val="000000"/>
          <w:sz w:val="22"/>
          <w:szCs w:val="22"/>
        </w:rPr>
        <w:t>Una vez sometida a discusión y previo a la votación, la proposición podrá ser modificada, parcial o totalmente, a propuesta de una o un diputado, distinto al o los autores, previa autorización del autor o autores del mismo.</w:t>
      </w:r>
    </w:p>
    <w:p w14:paraId="2CEC790B" w14:textId="77777777" w:rsidR="000145BC" w:rsidRDefault="000145BC" w:rsidP="000145BC">
      <w:pPr>
        <w:rPr>
          <w:rFonts w:ascii="Arial Narrow" w:hAnsi="Arial Narrow" w:cs="Arial"/>
          <w:b/>
          <w:bCs/>
          <w:color w:val="000000"/>
          <w:sz w:val="22"/>
          <w:szCs w:val="22"/>
        </w:rPr>
      </w:pPr>
    </w:p>
    <w:p w14:paraId="06EC69C0" w14:textId="77777777" w:rsidR="000145BC" w:rsidRPr="004E08B5" w:rsidRDefault="000145BC" w:rsidP="000145BC">
      <w:pPr>
        <w:jc w:val="left"/>
        <w:rPr>
          <w:rFonts w:ascii="Arial Narrow" w:hAnsi="Arial Narrow" w:cs="Arial"/>
          <w:b/>
          <w:color w:val="000000"/>
          <w:sz w:val="28"/>
          <w:szCs w:val="22"/>
        </w:rPr>
      </w:pPr>
      <w:r w:rsidRPr="004E08B5">
        <w:rPr>
          <w:rFonts w:ascii="Arial Narrow" w:hAnsi="Arial Narrow"/>
          <w:i/>
          <w:sz w:val="10"/>
        </w:rPr>
        <w:t>(</w:t>
      </w:r>
      <w:r>
        <w:rPr>
          <w:rFonts w:ascii="Arial Narrow" w:hAnsi="Arial Narrow"/>
          <w:i/>
          <w:sz w:val="10"/>
        </w:rPr>
        <w:t>ADICIONADO</w:t>
      </w:r>
      <w:r w:rsidRPr="004E08B5">
        <w:rPr>
          <w:rFonts w:ascii="Arial Narrow" w:hAnsi="Arial Narrow"/>
          <w:i/>
          <w:sz w:val="10"/>
        </w:rPr>
        <w:t>, P.O. 27 DE NOVIEMBRE DE 2020)</w:t>
      </w:r>
    </w:p>
    <w:p w14:paraId="36A19A8E" w14:textId="77777777" w:rsidR="000145BC" w:rsidRDefault="000145BC" w:rsidP="000145BC">
      <w:pPr>
        <w:rPr>
          <w:rFonts w:ascii="Arial Narrow" w:hAnsi="Arial Narrow" w:cs="Arial"/>
          <w:color w:val="000000"/>
          <w:sz w:val="22"/>
          <w:szCs w:val="22"/>
        </w:rPr>
      </w:pPr>
      <w:r w:rsidRPr="00CB3D42">
        <w:rPr>
          <w:rFonts w:ascii="Arial Narrow" w:hAnsi="Arial Narrow" w:cs="Arial"/>
          <w:color w:val="000000"/>
          <w:sz w:val="22"/>
          <w:szCs w:val="22"/>
        </w:rPr>
        <w:t>Toda propuesta de modificación, adición o eliminación de uno o varios puntos del acuerdo, deberá presentarse por escrito o enviarse a quien presida la mesa directiva, durante la discusión del mismo.</w:t>
      </w:r>
    </w:p>
    <w:p w14:paraId="70B30F14" w14:textId="77777777" w:rsidR="000145BC" w:rsidRPr="00CB3D42" w:rsidRDefault="000145BC" w:rsidP="000145BC">
      <w:pPr>
        <w:rPr>
          <w:rFonts w:ascii="Arial Narrow" w:hAnsi="Arial Narrow" w:cs="Arial"/>
          <w:color w:val="000000"/>
          <w:sz w:val="22"/>
          <w:szCs w:val="22"/>
        </w:rPr>
      </w:pPr>
    </w:p>
    <w:p w14:paraId="205655C6" w14:textId="77777777" w:rsidR="000145BC" w:rsidRPr="004E08B5" w:rsidRDefault="000145BC" w:rsidP="000145BC">
      <w:pPr>
        <w:jc w:val="left"/>
        <w:rPr>
          <w:rFonts w:ascii="Arial Narrow" w:hAnsi="Arial Narrow" w:cs="Arial"/>
          <w:b/>
          <w:color w:val="000000"/>
          <w:sz w:val="28"/>
          <w:szCs w:val="22"/>
        </w:rPr>
      </w:pPr>
      <w:r w:rsidRPr="004E08B5">
        <w:rPr>
          <w:rFonts w:ascii="Arial Narrow" w:hAnsi="Arial Narrow"/>
          <w:i/>
          <w:sz w:val="10"/>
        </w:rPr>
        <w:t>(</w:t>
      </w:r>
      <w:r>
        <w:rPr>
          <w:rFonts w:ascii="Arial Narrow" w:hAnsi="Arial Narrow"/>
          <w:i/>
          <w:sz w:val="10"/>
        </w:rPr>
        <w:t>ADICIONADO</w:t>
      </w:r>
      <w:r w:rsidRPr="004E08B5">
        <w:rPr>
          <w:rFonts w:ascii="Arial Narrow" w:hAnsi="Arial Narrow"/>
          <w:i/>
          <w:sz w:val="10"/>
        </w:rPr>
        <w:t>, P.O. 27 DE NOVIEMBRE DE 2020)</w:t>
      </w:r>
    </w:p>
    <w:p w14:paraId="2B2548CD" w14:textId="77777777" w:rsidR="000145BC" w:rsidRDefault="000145BC" w:rsidP="000145BC">
      <w:pPr>
        <w:rPr>
          <w:rFonts w:ascii="Arial Narrow" w:hAnsi="Arial Narrow" w:cs="Arial"/>
          <w:color w:val="000000"/>
          <w:sz w:val="22"/>
          <w:szCs w:val="22"/>
        </w:rPr>
      </w:pPr>
      <w:r w:rsidRPr="00005659">
        <w:rPr>
          <w:rFonts w:ascii="Arial Narrow" w:hAnsi="Arial Narrow" w:cs="Arial"/>
          <w:color w:val="000000"/>
          <w:sz w:val="22"/>
          <w:szCs w:val="22"/>
        </w:rPr>
        <w:t>Para efectos de lo señalado en el presente artículo, las proposiciones con punto de acuerdo que sean planteadas como de urgente u</w:t>
      </w:r>
      <w:r>
        <w:rPr>
          <w:rFonts w:ascii="Arial Narrow" w:hAnsi="Arial Narrow" w:cs="Arial"/>
          <w:color w:val="000000"/>
          <w:sz w:val="22"/>
          <w:szCs w:val="22"/>
        </w:rPr>
        <w:t xml:space="preserve"> </w:t>
      </w:r>
      <w:r w:rsidRPr="00005659">
        <w:rPr>
          <w:rFonts w:ascii="Arial Narrow" w:hAnsi="Arial Narrow" w:cs="Arial"/>
          <w:color w:val="000000"/>
          <w:sz w:val="22"/>
          <w:szCs w:val="22"/>
        </w:rPr>
        <w:t>obvia resolución preferentemente deberán ser aquellas que contengan cualquiera de las siguientes características:</w:t>
      </w:r>
    </w:p>
    <w:p w14:paraId="506698F8" w14:textId="77777777" w:rsidR="000145BC" w:rsidRPr="00005659" w:rsidRDefault="000145BC" w:rsidP="000145BC">
      <w:pPr>
        <w:rPr>
          <w:rFonts w:ascii="Arial Narrow" w:hAnsi="Arial Narrow" w:cs="Arial"/>
          <w:color w:val="000000"/>
          <w:sz w:val="22"/>
          <w:szCs w:val="22"/>
        </w:rPr>
      </w:pPr>
    </w:p>
    <w:p w14:paraId="0B073A4A" w14:textId="77777777" w:rsidR="000145BC" w:rsidRPr="00005659" w:rsidRDefault="000145BC" w:rsidP="000145BC">
      <w:pPr>
        <w:ind w:left="454" w:hanging="454"/>
        <w:rPr>
          <w:rFonts w:ascii="Arial Narrow" w:hAnsi="Arial Narrow" w:cs="Arial"/>
          <w:color w:val="000000"/>
          <w:sz w:val="22"/>
          <w:szCs w:val="22"/>
        </w:rPr>
      </w:pPr>
      <w:r w:rsidRPr="00005659">
        <w:rPr>
          <w:rFonts w:ascii="Arial Narrow" w:hAnsi="Arial Narrow" w:cs="Arial"/>
          <w:b/>
          <w:color w:val="000000"/>
          <w:sz w:val="22"/>
          <w:szCs w:val="22"/>
        </w:rPr>
        <w:t xml:space="preserve">I.- </w:t>
      </w:r>
      <w:r>
        <w:rPr>
          <w:rFonts w:ascii="Arial Narrow" w:hAnsi="Arial Narrow" w:cs="Arial"/>
          <w:b/>
          <w:color w:val="000000"/>
          <w:sz w:val="22"/>
          <w:szCs w:val="22"/>
        </w:rPr>
        <w:tab/>
      </w:r>
      <w:r w:rsidRPr="00005659">
        <w:rPr>
          <w:rFonts w:ascii="Arial Narrow" w:hAnsi="Arial Narrow" w:cs="Arial"/>
          <w:color w:val="000000"/>
          <w:sz w:val="22"/>
          <w:szCs w:val="22"/>
        </w:rPr>
        <w:t>Que impliquen un beneficio de interés general para la población y la resolución de la propuesta permita o abone a la solución de un problema jurídico, político, económico, educativo o social;</w:t>
      </w:r>
    </w:p>
    <w:p w14:paraId="2F53D458" w14:textId="77777777" w:rsidR="000145BC" w:rsidRPr="00005659" w:rsidRDefault="000145BC" w:rsidP="000145BC">
      <w:pPr>
        <w:ind w:left="454" w:hanging="454"/>
        <w:rPr>
          <w:rFonts w:ascii="Arial Narrow" w:hAnsi="Arial Narrow" w:cs="Arial"/>
          <w:color w:val="000000"/>
          <w:sz w:val="22"/>
          <w:szCs w:val="22"/>
        </w:rPr>
      </w:pPr>
    </w:p>
    <w:p w14:paraId="3E05F4EF" w14:textId="77777777" w:rsidR="000145BC" w:rsidRPr="00005659" w:rsidRDefault="000145BC" w:rsidP="000145BC">
      <w:pPr>
        <w:ind w:left="454" w:hanging="454"/>
        <w:rPr>
          <w:rFonts w:ascii="Arial Narrow" w:hAnsi="Arial Narrow" w:cs="Arial"/>
          <w:color w:val="000000"/>
          <w:sz w:val="22"/>
          <w:szCs w:val="22"/>
        </w:rPr>
      </w:pPr>
      <w:r w:rsidRPr="00005659">
        <w:rPr>
          <w:rFonts w:ascii="Arial Narrow" w:hAnsi="Arial Narrow" w:cs="Arial"/>
          <w:b/>
          <w:color w:val="000000"/>
          <w:sz w:val="22"/>
          <w:szCs w:val="22"/>
        </w:rPr>
        <w:t xml:space="preserve">II.- </w:t>
      </w:r>
      <w:r>
        <w:rPr>
          <w:rFonts w:ascii="Arial Narrow" w:hAnsi="Arial Narrow" w:cs="Arial"/>
          <w:b/>
          <w:color w:val="000000"/>
          <w:sz w:val="22"/>
          <w:szCs w:val="22"/>
        </w:rPr>
        <w:tab/>
      </w:r>
      <w:r w:rsidRPr="00005659">
        <w:rPr>
          <w:rFonts w:ascii="Arial Narrow" w:hAnsi="Arial Narrow" w:cs="Arial"/>
          <w:color w:val="000000"/>
          <w:sz w:val="22"/>
          <w:szCs w:val="22"/>
        </w:rPr>
        <w:t>Que se relacionen con incumplimientos de las autoridades que causen de manera evidente un daño presente a la población o a un determinado sector o grupo humano;</w:t>
      </w:r>
    </w:p>
    <w:p w14:paraId="05923AD0" w14:textId="77777777" w:rsidR="000145BC" w:rsidRPr="00005659" w:rsidRDefault="000145BC" w:rsidP="000145BC">
      <w:pPr>
        <w:ind w:left="454" w:hanging="454"/>
        <w:rPr>
          <w:rFonts w:ascii="Arial Narrow" w:hAnsi="Arial Narrow" w:cs="Arial"/>
          <w:color w:val="000000"/>
          <w:sz w:val="22"/>
          <w:szCs w:val="22"/>
        </w:rPr>
      </w:pPr>
    </w:p>
    <w:p w14:paraId="55E6E3B3" w14:textId="77777777" w:rsidR="000145BC" w:rsidRPr="00005659" w:rsidRDefault="000145BC" w:rsidP="000145BC">
      <w:pPr>
        <w:ind w:left="454" w:hanging="454"/>
        <w:rPr>
          <w:rFonts w:ascii="Arial Narrow" w:hAnsi="Arial Narrow" w:cs="Arial"/>
          <w:color w:val="000000"/>
          <w:sz w:val="22"/>
          <w:szCs w:val="22"/>
        </w:rPr>
      </w:pPr>
      <w:r w:rsidRPr="00005659">
        <w:rPr>
          <w:rFonts w:ascii="Arial Narrow" w:hAnsi="Arial Narrow" w:cs="Arial"/>
          <w:b/>
          <w:color w:val="000000"/>
          <w:sz w:val="22"/>
          <w:szCs w:val="22"/>
        </w:rPr>
        <w:t>III.-</w:t>
      </w:r>
      <w:r>
        <w:rPr>
          <w:rFonts w:ascii="Arial Narrow" w:hAnsi="Arial Narrow" w:cs="Arial"/>
          <w:b/>
          <w:color w:val="000000"/>
          <w:sz w:val="22"/>
          <w:szCs w:val="22"/>
        </w:rPr>
        <w:tab/>
      </w:r>
      <w:r w:rsidRPr="00005659">
        <w:rPr>
          <w:rFonts w:ascii="Arial Narrow" w:hAnsi="Arial Narrow" w:cs="Arial"/>
          <w:color w:val="000000"/>
          <w:sz w:val="22"/>
          <w:szCs w:val="22"/>
        </w:rPr>
        <w:t>Que se encuentren relacionados con actos de corrupción, siempre que se aporten elementos de convicción mínimos, o que por hechos notorios se pueda suponer la existencia del acto ilegal;</w:t>
      </w:r>
    </w:p>
    <w:p w14:paraId="15BA3554" w14:textId="77777777" w:rsidR="000145BC" w:rsidRPr="00005659" w:rsidRDefault="000145BC" w:rsidP="000145BC">
      <w:pPr>
        <w:ind w:left="454" w:hanging="454"/>
        <w:rPr>
          <w:rFonts w:ascii="Arial Narrow" w:hAnsi="Arial Narrow" w:cs="Arial"/>
          <w:color w:val="000000"/>
          <w:sz w:val="22"/>
          <w:szCs w:val="22"/>
        </w:rPr>
      </w:pPr>
    </w:p>
    <w:p w14:paraId="239C8F30" w14:textId="77777777" w:rsidR="000145BC" w:rsidRPr="00005659" w:rsidRDefault="000145BC" w:rsidP="000145BC">
      <w:pPr>
        <w:ind w:left="454" w:hanging="454"/>
        <w:rPr>
          <w:rFonts w:ascii="Arial Narrow" w:hAnsi="Arial Narrow" w:cs="Arial"/>
          <w:color w:val="000000"/>
          <w:sz w:val="22"/>
          <w:szCs w:val="22"/>
        </w:rPr>
      </w:pPr>
      <w:r w:rsidRPr="00005659">
        <w:rPr>
          <w:rFonts w:ascii="Arial Narrow" w:hAnsi="Arial Narrow" w:cs="Arial"/>
          <w:b/>
          <w:color w:val="000000"/>
          <w:sz w:val="22"/>
          <w:szCs w:val="22"/>
        </w:rPr>
        <w:t xml:space="preserve">IV.- </w:t>
      </w:r>
      <w:r>
        <w:rPr>
          <w:rFonts w:ascii="Arial Narrow" w:hAnsi="Arial Narrow" w:cs="Arial"/>
          <w:b/>
          <w:color w:val="000000"/>
          <w:sz w:val="22"/>
          <w:szCs w:val="22"/>
        </w:rPr>
        <w:tab/>
      </w:r>
      <w:r w:rsidRPr="00005659">
        <w:rPr>
          <w:rFonts w:ascii="Arial Narrow" w:hAnsi="Arial Narrow" w:cs="Arial"/>
          <w:color w:val="000000"/>
          <w:sz w:val="22"/>
          <w:szCs w:val="22"/>
        </w:rPr>
        <w:t>Se refieran a asuntos que pongan en riesgo a las personas de sufrir un daño inminente o que ya lo estén resintiendo;</w:t>
      </w:r>
    </w:p>
    <w:p w14:paraId="482DFCB4" w14:textId="77777777" w:rsidR="000145BC" w:rsidRDefault="000145BC" w:rsidP="000145BC">
      <w:pPr>
        <w:ind w:left="454" w:hanging="454"/>
        <w:rPr>
          <w:rFonts w:ascii="Arial Narrow" w:hAnsi="Arial Narrow" w:cs="Arial"/>
          <w:b/>
          <w:color w:val="000000"/>
          <w:sz w:val="22"/>
          <w:szCs w:val="22"/>
        </w:rPr>
      </w:pPr>
    </w:p>
    <w:p w14:paraId="27445E2F" w14:textId="77777777" w:rsidR="000145BC" w:rsidRPr="00005659" w:rsidRDefault="000145BC" w:rsidP="000145BC">
      <w:pPr>
        <w:ind w:left="454" w:hanging="454"/>
        <w:rPr>
          <w:rFonts w:ascii="Arial Narrow" w:hAnsi="Arial Narrow" w:cs="Arial"/>
          <w:color w:val="000000"/>
          <w:sz w:val="22"/>
          <w:szCs w:val="22"/>
        </w:rPr>
      </w:pPr>
      <w:r w:rsidRPr="00005659">
        <w:rPr>
          <w:rFonts w:ascii="Arial Narrow" w:hAnsi="Arial Narrow" w:cs="Arial"/>
          <w:b/>
          <w:color w:val="000000"/>
          <w:sz w:val="22"/>
          <w:szCs w:val="22"/>
        </w:rPr>
        <w:t xml:space="preserve">V.- </w:t>
      </w:r>
      <w:r>
        <w:rPr>
          <w:rFonts w:ascii="Arial Narrow" w:hAnsi="Arial Narrow" w:cs="Arial"/>
          <w:b/>
          <w:color w:val="000000"/>
          <w:sz w:val="22"/>
          <w:szCs w:val="22"/>
        </w:rPr>
        <w:tab/>
      </w:r>
      <w:r w:rsidRPr="00005659">
        <w:rPr>
          <w:rFonts w:ascii="Arial Narrow" w:hAnsi="Arial Narrow" w:cs="Arial"/>
          <w:color w:val="000000"/>
          <w:sz w:val="22"/>
          <w:szCs w:val="22"/>
        </w:rPr>
        <w:t>Todos los casos de violaciones evidentes a derechos humanos;</w:t>
      </w:r>
    </w:p>
    <w:p w14:paraId="04DDEDEC" w14:textId="77777777" w:rsidR="000145BC" w:rsidRDefault="000145BC" w:rsidP="000145BC">
      <w:pPr>
        <w:ind w:left="454" w:hanging="454"/>
        <w:rPr>
          <w:rFonts w:ascii="Arial Narrow" w:hAnsi="Arial Narrow" w:cs="Arial"/>
          <w:b/>
          <w:color w:val="000000"/>
          <w:sz w:val="22"/>
          <w:szCs w:val="22"/>
        </w:rPr>
      </w:pPr>
    </w:p>
    <w:p w14:paraId="50FD16BA" w14:textId="77777777" w:rsidR="000145BC" w:rsidRPr="00005659" w:rsidRDefault="000145BC" w:rsidP="000145BC">
      <w:pPr>
        <w:ind w:left="454" w:hanging="454"/>
        <w:rPr>
          <w:rFonts w:ascii="Arial Narrow" w:hAnsi="Arial Narrow" w:cs="Arial"/>
          <w:color w:val="000000"/>
          <w:sz w:val="22"/>
          <w:szCs w:val="22"/>
        </w:rPr>
      </w:pPr>
      <w:r w:rsidRPr="00005659">
        <w:rPr>
          <w:rFonts w:ascii="Arial Narrow" w:hAnsi="Arial Narrow" w:cs="Arial"/>
          <w:b/>
          <w:color w:val="000000"/>
          <w:sz w:val="22"/>
          <w:szCs w:val="22"/>
        </w:rPr>
        <w:t xml:space="preserve">VI.- </w:t>
      </w:r>
      <w:r>
        <w:rPr>
          <w:rFonts w:ascii="Arial Narrow" w:hAnsi="Arial Narrow" w:cs="Arial"/>
          <w:b/>
          <w:color w:val="000000"/>
          <w:sz w:val="22"/>
          <w:szCs w:val="22"/>
        </w:rPr>
        <w:tab/>
      </w:r>
      <w:r w:rsidRPr="00005659">
        <w:rPr>
          <w:rFonts w:ascii="Arial Narrow" w:hAnsi="Arial Narrow" w:cs="Arial"/>
          <w:color w:val="000000"/>
          <w:sz w:val="22"/>
          <w:szCs w:val="22"/>
        </w:rPr>
        <w:t>Que exista el riesgo de que prescriba algún delito, falta administrativa o ilícito; exista el riesgo de caducidad en los términos de la legislación aplicable o un determinado proceso o trámite legal se encuentre suspendido sin causa justificada.</w:t>
      </w:r>
    </w:p>
    <w:p w14:paraId="185DCCEB" w14:textId="77777777" w:rsidR="000145BC" w:rsidRPr="00005659" w:rsidRDefault="000145BC" w:rsidP="000145BC">
      <w:pPr>
        <w:rPr>
          <w:rFonts w:ascii="Arial Narrow" w:hAnsi="Arial Narrow" w:cs="Arial"/>
          <w:color w:val="000000"/>
          <w:sz w:val="22"/>
          <w:szCs w:val="22"/>
        </w:rPr>
      </w:pPr>
    </w:p>
    <w:p w14:paraId="618B03B3"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183.</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Las comisiones deberán emitir el dictamen correspondiente, el cual será programado para su discusión y votación como dictamen con punto de acuerdo. </w:t>
      </w:r>
    </w:p>
    <w:p w14:paraId="2D19C9F0" w14:textId="77777777" w:rsidR="000145BC" w:rsidRPr="005B7E77" w:rsidRDefault="000145BC" w:rsidP="000145BC">
      <w:pPr>
        <w:rPr>
          <w:rFonts w:ascii="Arial Narrow" w:hAnsi="Arial Narrow" w:cs="Arial"/>
          <w:b/>
          <w:bCs/>
          <w:color w:val="000000"/>
          <w:sz w:val="22"/>
          <w:szCs w:val="22"/>
        </w:rPr>
      </w:pPr>
    </w:p>
    <w:p w14:paraId="5164C2D8"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184.</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 lectura de los dictámenes sobre iniciativas de ley y proposiciones podrá ser dispensada previa consulta al Pleno, en votación económica. </w:t>
      </w:r>
    </w:p>
    <w:p w14:paraId="2193BD53" w14:textId="77777777" w:rsidR="000145BC" w:rsidRPr="005B7E77" w:rsidRDefault="000145BC" w:rsidP="000145BC">
      <w:pPr>
        <w:rPr>
          <w:rFonts w:ascii="Arial Narrow" w:hAnsi="Arial Narrow" w:cs="Arial"/>
          <w:b/>
          <w:bCs/>
          <w:color w:val="000000"/>
          <w:sz w:val="22"/>
          <w:szCs w:val="22"/>
        </w:rPr>
      </w:pPr>
    </w:p>
    <w:p w14:paraId="3BD2DF5C"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185.</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Las leyes serán redactadas con precisión y claridad, en la forma que hubieren sido aprobadas, y al expedirse, serán autorizadas por las firmas del Presidente y los Secretarios de la Mesa Directiva.  </w:t>
      </w:r>
    </w:p>
    <w:p w14:paraId="23CFADD5" w14:textId="77777777" w:rsidR="000145BC" w:rsidRPr="005B7E77" w:rsidRDefault="000145BC" w:rsidP="000145BC">
      <w:pPr>
        <w:rPr>
          <w:rFonts w:ascii="Arial Narrow" w:hAnsi="Arial Narrow" w:cs="Arial"/>
          <w:b/>
          <w:bCs/>
          <w:color w:val="000000"/>
          <w:sz w:val="22"/>
          <w:szCs w:val="22"/>
        </w:rPr>
      </w:pPr>
    </w:p>
    <w:p w14:paraId="714C7CF2"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186.</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Las leyes votadas por el Congreso, se expedirán bajo esta fórmula: "El Congreso del Estado de Coahuila de Zaragoza, decreta" (aquí el texto de la ley o decreto).  </w:t>
      </w:r>
    </w:p>
    <w:p w14:paraId="1E625570" w14:textId="77777777" w:rsidR="000145BC" w:rsidRPr="005B7E77" w:rsidRDefault="000145BC" w:rsidP="000145BC">
      <w:pPr>
        <w:rPr>
          <w:rFonts w:ascii="Arial Narrow" w:hAnsi="Arial Narrow" w:cs="Arial"/>
          <w:color w:val="000000"/>
          <w:sz w:val="22"/>
          <w:szCs w:val="22"/>
        </w:rPr>
      </w:pPr>
    </w:p>
    <w:p w14:paraId="3D74778A"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color w:val="000000"/>
          <w:sz w:val="22"/>
          <w:szCs w:val="22"/>
        </w:rPr>
        <w:t xml:space="preserve">Cuando la ley se refiera a la elección de Gobernador Interino, la fórmula será la siguiente: "El Congreso del Estado de Coahuila de Zaragoza en ejercicio de la facultad que le da el artículo XX o el XX (según el caso), de la Constitución, declara": </w:t>
      </w:r>
    </w:p>
    <w:p w14:paraId="381AB868" w14:textId="77777777" w:rsidR="000145BC" w:rsidRPr="005B7E77" w:rsidRDefault="000145BC" w:rsidP="000145BC">
      <w:pPr>
        <w:rPr>
          <w:rFonts w:ascii="Arial Narrow" w:hAnsi="Arial Narrow" w:cs="Arial"/>
          <w:b/>
          <w:bCs/>
          <w:color w:val="000000"/>
          <w:sz w:val="22"/>
          <w:szCs w:val="22"/>
        </w:rPr>
      </w:pPr>
    </w:p>
    <w:p w14:paraId="74214E5C"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187.</w:t>
      </w:r>
      <w:r>
        <w:rPr>
          <w:rFonts w:ascii="Arial Narrow" w:hAnsi="Arial Narrow" w:cs="Arial"/>
          <w:b/>
          <w:bCs/>
          <w:color w:val="000000"/>
          <w:sz w:val="22"/>
          <w:szCs w:val="22"/>
        </w:rPr>
        <w:t>-</w:t>
      </w:r>
      <w:r w:rsidRPr="005B7E77">
        <w:rPr>
          <w:rFonts w:ascii="Arial Narrow" w:hAnsi="Arial Narrow" w:cs="Arial"/>
          <w:color w:val="000000"/>
          <w:sz w:val="22"/>
          <w:szCs w:val="22"/>
        </w:rPr>
        <w:t xml:space="preserve"> Los trámites a que se refiere el artículo 158 de esta Ley, no son dispensables. </w:t>
      </w:r>
    </w:p>
    <w:p w14:paraId="3CC824CB" w14:textId="77777777" w:rsidR="000145BC" w:rsidRDefault="000145BC" w:rsidP="000145BC">
      <w:pPr>
        <w:rPr>
          <w:rFonts w:ascii="Arial Narrow" w:hAnsi="Arial Narrow" w:cs="Arial"/>
          <w:b/>
          <w:bCs/>
          <w:color w:val="000000"/>
          <w:sz w:val="22"/>
          <w:szCs w:val="22"/>
        </w:rPr>
      </w:pPr>
    </w:p>
    <w:p w14:paraId="653865DF" w14:textId="77777777" w:rsidR="000145BC" w:rsidRPr="005B7E77" w:rsidRDefault="000145BC" w:rsidP="000145BC">
      <w:pPr>
        <w:rPr>
          <w:rFonts w:ascii="Arial Narrow" w:hAnsi="Arial Narrow" w:cs="Arial"/>
          <w:b/>
          <w:bCs/>
          <w:color w:val="000000"/>
          <w:sz w:val="22"/>
          <w:szCs w:val="22"/>
        </w:rPr>
      </w:pPr>
    </w:p>
    <w:p w14:paraId="3FA90BF4" w14:textId="77777777" w:rsidR="000145BC" w:rsidRPr="005B7E77" w:rsidRDefault="000145BC" w:rsidP="000145BC">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CAPÍTULO II</w:t>
      </w:r>
    </w:p>
    <w:p w14:paraId="533C77B7" w14:textId="77777777" w:rsidR="000145BC" w:rsidRPr="005B7E77" w:rsidRDefault="000145BC" w:rsidP="000145BC">
      <w:pPr>
        <w:jc w:val="center"/>
        <w:rPr>
          <w:rFonts w:ascii="Arial Narrow" w:hAnsi="Arial Narrow" w:cs="Arial"/>
          <w:color w:val="000000"/>
          <w:sz w:val="22"/>
          <w:szCs w:val="22"/>
        </w:rPr>
      </w:pPr>
      <w:r w:rsidRPr="005B7E77">
        <w:rPr>
          <w:rFonts w:ascii="Arial Narrow" w:hAnsi="Arial Narrow" w:cs="Arial"/>
          <w:b/>
          <w:bCs/>
          <w:color w:val="000000"/>
          <w:sz w:val="22"/>
          <w:szCs w:val="22"/>
        </w:rPr>
        <w:t>De las Discusiones</w:t>
      </w:r>
    </w:p>
    <w:p w14:paraId="51C98CC8" w14:textId="77777777" w:rsidR="000145BC" w:rsidRPr="005B7E77" w:rsidRDefault="000145BC" w:rsidP="000145BC">
      <w:pPr>
        <w:rPr>
          <w:rFonts w:ascii="Arial Narrow" w:hAnsi="Arial Narrow" w:cs="Arial"/>
          <w:b/>
          <w:bCs/>
          <w:color w:val="000000"/>
          <w:sz w:val="22"/>
          <w:szCs w:val="22"/>
        </w:rPr>
      </w:pPr>
    </w:p>
    <w:p w14:paraId="3C2AC4AD"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188.</w:t>
      </w:r>
      <w:r>
        <w:rPr>
          <w:rFonts w:ascii="Arial Narrow" w:hAnsi="Arial Narrow" w:cs="Arial"/>
          <w:b/>
          <w:bCs/>
          <w:color w:val="000000"/>
          <w:sz w:val="22"/>
          <w:szCs w:val="22"/>
        </w:rPr>
        <w:t>-</w:t>
      </w:r>
      <w:r w:rsidRPr="005B7E77">
        <w:rPr>
          <w:rFonts w:ascii="Arial Narrow" w:hAnsi="Arial Narrow" w:cs="Arial"/>
          <w:color w:val="000000"/>
          <w:sz w:val="22"/>
          <w:szCs w:val="22"/>
        </w:rPr>
        <w:t xml:space="preserve"> Todo proyecto de ley o reforma se discutirá primero en lo general, y después en lo particular cada uno de los artículos que hayan sido reservados para ello en la discusión en lo general. Cuando conste de un solo artículo, será discutido en un solo acto.  </w:t>
      </w:r>
    </w:p>
    <w:p w14:paraId="4FC7E987" w14:textId="77777777" w:rsidR="000145BC" w:rsidRPr="005B7E77" w:rsidRDefault="000145BC" w:rsidP="000145BC">
      <w:pPr>
        <w:rPr>
          <w:rFonts w:ascii="Arial Narrow" w:hAnsi="Arial Narrow" w:cs="Arial"/>
          <w:b/>
          <w:bCs/>
          <w:color w:val="000000"/>
          <w:sz w:val="22"/>
          <w:szCs w:val="22"/>
        </w:rPr>
      </w:pPr>
    </w:p>
    <w:p w14:paraId="4356C13A"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189.</w:t>
      </w:r>
      <w:r>
        <w:rPr>
          <w:rFonts w:ascii="Arial Narrow" w:hAnsi="Arial Narrow" w:cs="Arial"/>
          <w:b/>
          <w:bCs/>
          <w:color w:val="000000"/>
          <w:sz w:val="22"/>
          <w:szCs w:val="22"/>
        </w:rPr>
        <w:t>-</w:t>
      </w:r>
      <w:r w:rsidRPr="005B7E77">
        <w:rPr>
          <w:rFonts w:ascii="Arial Narrow" w:hAnsi="Arial Narrow" w:cs="Arial"/>
          <w:color w:val="000000"/>
          <w:sz w:val="22"/>
          <w:szCs w:val="22"/>
        </w:rPr>
        <w:t xml:space="preserve"> Para ordenar el debate la o el Presidente formulará una lista de los diputados que pidan la palabra en contra y otra de los que la pidan en pro, las cuales leerá íntegras antes de comenzar la discusión. </w:t>
      </w:r>
    </w:p>
    <w:p w14:paraId="723F9819" w14:textId="77777777" w:rsidR="000145BC" w:rsidRPr="005B7E77" w:rsidRDefault="000145BC" w:rsidP="000145BC">
      <w:pPr>
        <w:rPr>
          <w:rFonts w:ascii="Arial Narrow" w:hAnsi="Arial Narrow" w:cs="Arial"/>
          <w:b/>
          <w:bCs/>
          <w:color w:val="000000"/>
          <w:sz w:val="22"/>
          <w:szCs w:val="22"/>
        </w:rPr>
      </w:pPr>
    </w:p>
    <w:p w14:paraId="0CBAE29C" w14:textId="77777777" w:rsidR="000145BC" w:rsidRPr="004E08B5" w:rsidRDefault="000145BC" w:rsidP="000145BC">
      <w:pPr>
        <w:jc w:val="left"/>
        <w:rPr>
          <w:rFonts w:ascii="Arial Narrow" w:hAnsi="Arial Narrow" w:cs="Arial"/>
          <w:b/>
          <w:color w:val="000000"/>
          <w:sz w:val="28"/>
          <w:szCs w:val="22"/>
        </w:rPr>
      </w:pPr>
      <w:r w:rsidRPr="004E08B5">
        <w:rPr>
          <w:rFonts w:ascii="Arial Narrow" w:hAnsi="Arial Narrow"/>
          <w:i/>
          <w:sz w:val="10"/>
        </w:rPr>
        <w:t>(</w:t>
      </w:r>
      <w:r>
        <w:rPr>
          <w:rFonts w:ascii="Arial Narrow" w:hAnsi="Arial Narrow"/>
          <w:i/>
          <w:sz w:val="10"/>
        </w:rPr>
        <w:t>REFORMADO</w:t>
      </w:r>
      <w:r w:rsidRPr="004E08B5">
        <w:rPr>
          <w:rFonts w:ascii="Arial Narrow" w:hAnsi="Arial Narrow"/>
          <w:i/>
          <w:sz w:val="10"/>
        </w:rPr>
        <w:t>, P.O. 27 DE NOVIEMBRE DE 2020)</w:t>
      </w:r>
    </w:p>
    <w:p w14:paraId="789420F5" w14:textId="77777777" w:rsidR="000145BC" w:rsidRPr="00F13471" w:rsidRDefault="000145BC" w:rsidP="000145BC">
      <w:pPr>
        <w:rPr>
          <w:rFonts w:ascii="Arial Narrow" w:hAnsi="Arial Narrow" w:cs="Arial"/>
          <w:bCs/>
          <w:color w:val="000000"/>
          <w:sz w:val="22"/>
          <w:szCs w:val="22"/>
        </w:rPr>
      </w:pPr>
      <w:r w:rsidRPr="00F13471">
        <w:rPr>
          <w:rFonts w:ascii="Arial Narrow" w:hAnsi="Arial Narrow" w:cs="Arial"/>
          <w:b/>
          <w:bCs/>
          <w:color w:val="000000"/>
          <w:sz w:val="22"/>
          <w:szCs w:val="22"/>
        </w:rPr>
        <w:t xml:space="preserve">ARTÍCULO 190.- </w:t>
      </w:r>
      <w:r w:rsidRPr="00F13471">
        <w:rPr>
          <w:rFonts w:ascii="Arial Narrow" w:hAnsi="Arial Narrow" w:cs="Arial"/>
          <w:bCs/>
          <w:color w:val="000000"/>
          <w:sz w:val="22"/>
          <w:szCs w:val="22"/>
        </w:rPr>
        <w:t>Los miembros del Congreso hablarán alternativamente en contra o en pro, llamándolos quien presida la mesa directiva por el orden de las listas, comenzando por el inscrito en contra. Estas intervenciones no podrán exceder de diez minutos. Cuando un orador se registre de nueva cuenta su siguiente intervención no podrá exceder de cinco minutos. Cuando hayan hablado cuatro oradores en contra y cuatro en pro, la o el Presidente consultará a la Asamblea si considera suficientemente discutido el tema, en caso afirmativo se procederá de inmediato a la votación; en caso negativo abrirá un nuevo turno de dos oradores en pro y dos en contra, quienes podrán intervenir hasta por cinco minutos cada uno, al término del cual volverá a consultar a la Asamblea. Así procederá sucesivamente hasta que esta, considere suficientemente discutido el tema para proceder a la votación.</w:t>
      </w:r>
    </w:p>
    <w:p w14:paraId="65C1503C" w14:textId="77777777" w:rsidR="000145BC" w:rsidRPr="00F13471" w:rsidRDefault="000145BC" w:rsidP="000145BC">
      <w:pPr>
        <w:rPr>
          <w:rFonts w:ascii="Arial Narrow" w:hAnsi="Arial Narrow" w:cs="Arial"/>
          <w:bCs/>
          <w:color w:val="000000"/>
          <w:sz w:val="22"/>
          <w:szCs w:val="22"/>
        </w:rPr>
      </w:pPr>
    </w:p>
    <w:p w14:paraId="44300A1A" w14:textId="77777777" w:rsidR="000145BC" w:rsidRPr="004E08B5" w:rsidRDefault="000145BC" w:rsidP="000145BC">
      <w:pPr>
        <w:jc w:val="left"/>
        <w:rPr>
          <w:rFonts w:ascii="Arial Narrow" w:hAnsi="Arial Narrow" w:cs="Arial"/>
          <w:b/>
          <w:color w:val="000000"/>
          <w:sz w:val="28"/>
          <w:szCs w:val="22"/>
        </w:rPr>
      </w:pPr>
      <w:r w:rsidRPr="004E08B5">
        <w:rPr>
          <w:rFonts w:ascii="Arial Narrow" w:hAnsi="Arial Narrow"/>
          <w:i/>
          <w:sz w:val="10"/>
        </w:rPr>
        <w:t>(</w:t>
      </w:r>
      <w:r>
        <w:rPr>
          <w:rFonts w:ascii="Arial Narrow" w:hAnsi="Arial Narrow"/>
          <w:i/>
          <w:sz w:val="10"/>
        </w:rPr>
        <w:t>REFORMADO</w:t>
      </w:r>
      <w:r w:rsidRPr="004E08B5">
        <w:rPr>
          <w:rFonts w:ascii="Arial Narrow" w:hAnsi="Arial Narrow"/>
          <w:i/>
          <w:sz w:val="10"/>
        </w:rPr>
        <w:t>, P.O. 27 DE NOVIEMBRE DE 2020)</w:t>
      </w:r>
    </w:p>
    <w:p w14:paraId="02006E67" w14:textId="77777777" w:rsidR="000145BC" w:rsidRPr="00F13471" w:rsidRDefault="000145BC" w:rsidP="000145BC">
      <w:pPr>
        <w:rPr>
          <w:rFonts w:ascii="Arial Narrow" w:hAnsi="Arial Narrow" w:cs="Arial"/>
          <w:bCs/>
          <w:color w:val="000000"/>
          <w:sz w:val="22"/>
          <w:szCs w:val="22"/>
        </w:rPr>
      </w:pPr>
      <w:r w:rsidRPr="00F13471">
        <w:rPr>
          <w:rFonts w:ascii="Arial Narrow" w:hAnsi="Arial Narrow" w:cs="Arial"/>
          <w:bCs/>
          <w:color w:val="000000"/>
          <w:sz w:val="22"/>
          <w:szCs w:val="22"/>
        </w:rPr>
        <w:t>Siempre que algún legislador de los que hayan solicitado la palabra no estuviere presente en el salón cuando le corresponda hablar, se le colocará al final de su respectiva lista.</w:t>
      </w:r>
    </w:p>
    <w:p w14:paraId="6598088F" w14:textId="77777777" w:rsidR="000145BC" w:rsidRPr="00F13471" w:rsidRDefault="000145BC" w:rsidP="000145BC">
      <w:pPr>
        <w:rPr>
          <w:rFonts w:ascii="Arial Narrow" w:hAnsi="Arial Narrow" w:cs="Arial"/>
          <w:bCs/>
          <w:color w:val="000000"/>
          <w:sz w:val="22"/>
          <w:szCs w:val="22"/>
        </w:rPr>
      </w:pPr>
    </w:p>
    <w:p w14:paraId="148D3710" w14:textId="77777777" w:rsidR="000145BC" w:rsidRPr="004E08B5" w:rsidRDefault="000145BC" w:rsidP="000145BC">
      <w:pPr>
        <w:jc w:val="left"/>
        <w:rPr>
          <w:rFonts w:ascii="Arial Narrow" w:hAnsi="Arial Narrow" w:cs="Arial"/>
          <w:b/>
          <w:color w:val="000000"/>
          <w:sz w:val="28"/>
          <w:szCs w:val="22"/>
        </w:rPr>
      </w:pPr>
      <w:r w:rsidRPr="004E08B5">
        <w:rPr>
          <w:rFonts w:ascii="Arial Narrow" w:hAnsi="Arial Narrow"/>
          <w:i/>
          <w:sz w:val="10"/>
        </w:rPr>
        <w:t>(</w:t>
      </w:r>
      <w:r>
        <w:rPr>
          <w:rFonts w:ascii="Arial Narrow" w:hAnsi="Arial Narrow"/>
          <w:i/>
          <w:sz w:val="10"/>
        </w:rPr>
        <w:t>ADICIONADO</w:t>
      </w:r>
      <w:r w:rsidRPr="004E08B5">
        <w:rPr>
          <w:rFonts w:ascii="Arial Narrow" w:hAnsi="Arial Narrow"/>
          <w:i/>
          <w:sz w:val="10"/>
        </w:rPr>
        <w:t>, P.O. 27 DE NOVIEMBRE DE 2020)</w:t>
      </w:r>
    </w:p>
    <w:p w14:paraId="08861484" w14:textId="77777777" w:rsidR="000145BC" w:rsidRPr="00F13471" w:rsidRDefault="000145BC" w:rsidP="000145BC">
      <w:pPr>
        <w:rPr>
          <w:rFonts w:ascii="Arial Narrow" w:hAnsi="Arial Narrow" w:cs="Arial"/>
          <w:bCs/>
          <w:color w:val="000000"/>
          <w:sz w:val="22"/>
          <w:szCs w:val="22"/>
        </w:rPr>
      </w:pPr>
      <w:r w:rsidRPr="00F13471">
        <w:rPr>
          <w:rFonts w:ascii="Arial Narrow" w:hAnsi="Arial Narrow" w:cs="Arial"/>
          <w:bCs/>
          <w:color w:val="000000"/>
          <w:sz w:val="22"/>
          <w:szCs w:val="22"/>
        </w:rPr>
        <w:t>En los demás casos en que se verifique una discusión las intervenciones no podrán exceder de cinco minutos.</w:t>
      </w:r>
    </w:p>
    <w:p w14:paraId="1ACDCC2B" w14:textId="77777777" w:rsidR="000145BC" w:rsidRPr="00F13471" w:rsidRDefault="000145BC" w:rsidP="000145BC">
      <w:pPr>
        <w:rPr>
          <w:rFonts w:ascii="Arial Narrow" w:hAnsi="Arial Narrow" w:cs="Arial"/>
          <w:bCs/>
          <w:color w:val="000000"/>
          <w:sz w:val="22"/>
          <w:szCs w:val="22"/>
        </w:rPr>
      </w:pPr>
    </w:p>
    <w:p w14:paraId="641E5AA5"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191.</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Cuando sólo se pidiere la palabra en contra, hablarán todos los que la tuvieren, pero después de haber hablado tres, se preguntará si el asunto está suficientemente discutido. </w:t>
      </w:r>
    </w:p>
    <w:p w14:paraId="7B8861A7" w14:textId="77777777" w:rsidR="000145BC" w:rsidRPr="005B7E77" w:rsidRDefault="000145BC" w:rsidP="000145BC">
      <w:pPr>
        <w:rPr>
          <w:rFonts w:ascii="Arial Narrow" w:hAnsi="Arial Narrow" w:cs="Arial"/>
          <w:b/>
          <w:bCs/>
          <w:color w:val="000000"/>
          <w:sz w:val="22"/>
          <w:szCs w:val="22"/>
        </w:rPr>
      </w:pPr>
    </w:p>
    <w:p w14:paraId="3A172B38"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192.</w:t>
      </w:r>
      <w:r>
        <w:rPr>
          <w:rFonts w:ascii="Arial Narrow" w:hAnsi="Arial Narrow" w:cs="Arial"/>
          <w:b/>
          <w:bCs/>
          <w:color w:val="000000"/>
          <w:sz w:val="22"/>
          <w:szCs w:val="22"/>
        </w:rPr>
        <w:t>-</w:t>
      </w:r>
      <w:r w:rsidRPr="005B7E77">
        <w:rPr>
          <w:rFonts w:ascii="Arial Narrow" w:hAnsi="Arial Narrow" w:cs="Arial"/>
          <w:color w:val="000000"/>
          <w:sz w:val="22"/>
          <w:szCs w:val="22"/>
        </w:rPr>
        <w:t xml:space="preserve"> Las o los diputados de la comisión dictaminadora y el autor de la iniciativa o proposición que se discuta, podrán hablar más de dos veces. Los otros miembros del Congreso sólo podrán hacerlo dos veces sobre un asunto.  </w:t>
      </w:r>
    </w:p>
    <w:p w14:paraId="25E1DE62" w14:textId="77777777" w:rsidR="000145BC" w:rsidRPr="005B7E77" w:rsidRDefault="000145BC" w:rsidP="000145BC">
      <w:pPr>
        <w:rPr>
          <w:rFonts w:ascii="Arial Narrow" w:hAnsi="Arial Narrow" w:cs="Arial"/>
          <w:b/>
          <w:bCs/>
          <w:color w:val="000000"/>
          <w:sz w:val="22"/>
          <w:szCs w:val="22"/>
        </w:rPr>
      </w:pPr>
    </w:p>
    <w:p w14:paraId="651D23AD"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193.</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Las y los diputados aún cuando no estén inscritos en la lista de los oradores, podrán pedir la palabra para rectificar hechos o contestar alusiones personales, cuando haya concluido el orador y sin que puedan hacer uso de la palabra más de cinco minutos. El Presidente sólo podrá conceder el uso de la palabra en los términos de este artículo, hasta tres legisladores que no estén inscritos en la lista de oradores, debiendo continuar con el orden de los ya inscritos.  </w:t>
      </w:r>
    </w:p>
    <w:p w14:paraId="29EE8807" w14:textId="77777777" w:rsidR="000145BC" w:rsidRPr="005B7E77" w:rsidRDefault="000145BC" w:rsidP="000145BC">
      <w:pPr>
        <w:rPr>
          <w:rFonts w:ascii="Arial Narrow" w:hAnsi="Arial Narrow" w:cs="Arial"/>
          <w:b/>
          <w:bCs/>
          <w:color w:val="000000"/>
          <w:sz w:val="22"/>
          <w:szCs w:val="22"/>
        </w:rPr>
      </w:pPr>
    </w:p>
    <w:p w14:paraId="3EE548C3"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194.</w:t>
      </w:r>
      <w:r>
        <w:rPr>
          <w:rFonts w:ascii="Arial Narrow" w:hAnsi="Arial Narrow" w:cs="Arial"/>
          <w:b/>
          <w:bCs/>
          <w:color w:val="000000"/>
          <w:sz w:val="22"/>
          <w:szCs w:val="22"/>
        </w:rPr>
        <w:t>-</w:t>
      </w:r>
      <w:r w:rsidRPr="005B7E77">
        <w:rPr>
          <w:rFonts w:ascii="Arial Narrow" w:hAnsi="Arial Narrow" w:cs="Arial"/>
          <w:color w:val="000000"/>
          <w:sz w:val="22"/>
          <w:szCs w:val="22"/>
        </w:rPr>
        <w:t xml:space="preserve"> Ningún diputado o diputada podrá ser interrumpido mientras tenga la palabra a menos que se trate de moción de orden invocada por la o el Presidente, en los siguientes casos: cuando se viertan injurias en contra de algún diputado, u otra persona, corporación o autoridad; cuando el orador se aparte del asunto a discusión; para ilustrar la discusión con la lectura de un documento; o cuando se infrinjan artículos de esta ley, en cuyo caso deberá ser citado el artículo respectivo.  </w:t>
      </w:r>
    </w:p>
    <w:p w14:paraId="7D2540F8" w14:textId="77777777" w:rsidR="000145BC" w:rsidRPr="005B7E77" w:rsidRDefault="000145BC" w:rsidP="000145BC">
      <w:pPr>
        <w:rPr>
          <w:rFonts w:ascii="Arial Narrow" w:hAnsi="Arial Narrow" w:cs="Arial"/>
          <w:color w:val="000000"/>
          <w:sz w:val="22"/>
          <w:szCs w:val="22"/>
        </w:rPr>
      </w:pPr>
    </w:p>
    <w:p w14:paraId="193A6C06"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195.</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Cuando las y los Secretarios del ramo u otros servidores públicos fueren llamados por el Congreso o enviados por el Ejecutivo para asistir a una sesión en la que se discuta una ley o decreto concerniente a su ramo, podrán pedir el expediente para instruirse, sin que por esto deje de verificarse la discusión en el día señalado.  </w:t>
      </w:r>
    </w:p>
    <w:p w14:paraId="714ED474" w14:textId="77777777" w:rsidR="000145BC" w:rsidRPr="005B7E77" w:rsidRDefault="000145BC" w:rsidP="000145BC">
      <w:pPr>
        <w:rPr>
          <w:rFonts w:ascii="Arial Narrow" w:hAnsi="Arial Narrow" w:cs="Arial"/>
          <w:color w:val="000000"/>
          <w:sz w:val="22"/>
          <w:szCs w:val="22"/>
        </w:rPr>
      </w:pPr>
    </w:p>
    <w:p w14:paraId="783961C5"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color w:val="000000"/>
          <w:sz w:val="22"/>
          <w:szCs w:val="22"/>
        </w:rPr>
        <w:t xml:space="preserve">Para los efectos del párrafo anterior, las comisiones podrán solicitar a la o el Presidente de la Junta de Gobierno, que se cite a servidores de la Administración Pública Estatal o de la Administración Pública Municipal.  </w:t>
      </w:r>
    </w:p>
    <w:p w14:paraId="4C68B7AE" w14:textId="77777777" w:rsidR="000145BC" w:rsidRPr="005B7E77" w:rsidRDefault="000145BC" w:rsidP="000145BC">
      <w:pPr>
        <w:rPr>
          <w:rFonts w:ascii="Arial Narrow" w:hAnsi="Arial Narrow" w:cs="Arial"/>
          <w:b/>
          <w:bCs/>
          <w:color w:val="000000"/>
          <w:sz w:val="22"/>
          <w:szCs w:val="22"/>
        </w:rPr>
      </w:pPr>
    </w:p>
    <w:p w14:paraId="685B6474"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color w:val="000000"/>
          <w:sz w:val="22"/>
          <w:szCs w:val="22"/>
        </w:rPr>
        <w:t xml:space="preserve">Antes de comenzar la discusión podrán las y los funcionarios señalados, informar al Congreso lo que estimen conveniente y exponer cuantos fundamentos quieran en apoyo de la opinión que pretendan sostener.  </w:t>
      </w:r>
    </w:p>
    <w:p w14:paraId="1529929B" w14:textId="77777777" w:rsidR="000145BC" w:rsidRPr="005B7E77" w:rsidRDefault="000145BC" w:rsidP="000145BC">
      <w:pPr>
        <w:rPr>
          <w:rFonts w:ascii="Arial Narrow" w:hAnsi="Arial Narrow" w:cs="Arial"/>
          <w:b/>
          <w:bCs/>
          <w:color w:val="000000"/>
          <w:sz w:val="22"/>
          <w:szCs w:val="22"/>
        </w:rPr>
      </w:pPr>
    </w:p>
    <w:p w14:paraId="76E9FD53"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196.</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Cuando una o un Secretario del ramo u otro funcionario de los que comprende el artículo 128 de esta ley se presente al Congreso, por acuerdo del mismo, se concederá la palabra a quien hizo la solicitud respectiva, enseguida al Secretario o funcionario compareciente para que conteste o informe sobre el asunto a debate y posteriormente a los que la solicitaren en el orden establecido en los artículos precedentes. </w:t>
      </w:r>
    </w:p>
    <w:p w14:paraId="09A86220" w14:textId="77777777" w:rsidR="000145BC" w:rsidRPr="005B7E77" w:rsidRDefault="000145BC" w:rsidP="000145BC">
      <w:pPr>
        <w:rPr>
          <w:rFonts w:ascii="Arial Narrow" w:hAnsi="Arial Narrow" w:cs="Arial"/>
          <w:b/>
          <w:bCs/>
          <w:color w:val="000000"/>
          <w:sz w:val="22"/>
          <w:szCs w:val="22"/>
        </w:rPr>
      </w:pPr>
    </w:p>
    <w:p w14:paraId="1BC91A9A"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197.</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Las y los Secretarios del ramo y demás funcionarios que menciona el artículo 128 de esta ley, no podrán hacer proposiciones ni adición alguna en las sesiones. Todas las iniciativas o indicaciones del Ejecutivo deberán dirigirse al Congreso por medio de oficio.  </w:t>
      </w:r>
    </w:p>
    <w:p w14:paraId="0D0E4989" w14:textId="77777777" w:rsidR="000145BC" w:rsidRPr="005B7E77" w:rsidRDefault="000145BC" w:rsidP="000145BC">
      <w:pPr>
        <w:rPr>
          <w:rFonts w:ascii="Arial Narrow" w:hAnsi="Arial Narrow" w:cs="Arial"/>
          <w:b/>
          <w:bCs/>
          <w:color w:val="000000"/>
          <w:sz w:val="22"/>
          <w:szCs w:val="22"/>
        </w:rPr>
      </w:pPr>
    </w:p>
    <w:p w14:paraId="7827BA19"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198.</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No podrá llamarse al orden al orador que critique o censure a funcionarios públicos por faltas o errores cometidos en el desempeño de sus atribuciones; pero en caso de injurias o calumnias, el interesado podrá reclamarlas en la misma sesión, cuando el orador haya terminado su discurso, o en otra que se celebre en día inmediato. El Presidente instará al ofensor a que las retire o satisfaga al ofendido. Si aquél no lo hiciere así, el Presidente mandará que las expresiones que hayan causado la ofensa se retiren del Diario de los Debates y se inserten en acta especial para proceder a lo que hubiere lugar. </w:t>
      </w:r>
    </w:p>
    <w:p w14:paraId="271B4D2A" w14:textId="77777777" w:rsidR="000145BC" w:rsidRPr="005B7E77" w:rsidRDefault="000145BC" w:rsidP="000145BC">
      <w:pPr>
        <w:rPr>
          <w:rFonts w:ascii="Arial Narrow" w:hAnsi="Arial Narrow" w:cs="Arial"/>
          <w:b/>
          <w:bCs/>
          <w:color w:val="000000"/>
          <w:sz w:val="22"/>
          <w:szCs w:val="22"/>
        </w:rPr>
      </w:pPr>
    </w:p>
    <w:p w14:paraId="5D6C164E"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199.</w:t>
      </w:r>
      <w:r>
        <w:rPr>
          <w:rFonts w:ascii="Arial Narrow" w:hAnsi="Arial Narrow" w:cs="Arial"/>
          <w:b/>
          <w:bCs/>
          <w:color w:val="000000"/>
          <w:sz w:val="22"/>
          <w:szCs w:val="22"/>
        </w:rPr>
        <w:t>-</w:t>
      </w:r>
      <w:r w:rsidRPr="005B7E77">
        <w:rPr>
          <w:rFonts w:ascii="Arial Narrow" w:hAnsi="Arial Narrow" w:cs="Arial"/>
          <w:color w:val="000000"/>
          <w:sz w:val="22"/>
          <w:szCs w:val="22"/>
        </w:rPr>
        <w:t xml:space="preserve"> Ninguna discusión se podrá suspender, sino por las causas siguientes: </w:t>
      </w:r>
    </w:p>
    <w:p w14:paraId="16A08435" w14:textId="77777777" w:rsidR="000145BC" w:rsidRPr="005B7E77" w:rsidRDefault="000145BC" w:rsidP="000145BC">
      <w:pPr>
        <w:rPr>
          <w:rFonts w:ascii="Arial Narrow" w:hAnsi="Arial Narrow" w:cs="Arial"/>
          <w:color w:val="000000"/>
          <w:sz w:val="22"/>
          <w:szCs w:val="22"/>
        </w:rPr>
      </w:pPr>
    </w:p>
    <w:p w14:paraId="26FC9EE0" w14:textId="77777777" w:rsidR="000145BC" w:rsidRPr="005B7E77" w:rsidRDefault="000145BC" w:rsidP="000145BC">
      <w:pPr>
        <w:ind w:left="454" w:hanging="454"/>
        <w:rPr>
          <w:rFonts w:ascii="Arial Narrow" w:hAnsi="Arial Narrow" w:cs="Arial"/>
          <w:color w:val="000000"/>
          <w:sz w:val="22"/>
          <w:szCs w:val="22"/>
        </w:rPr>
      </w:pPr>
      <w:r w:rsidRPr="007C25D2">
        <w:rPr>
          <w:rFonts w:ascii="Arial Narrow" w:hAnsi="Arial Narrow" w:cs="Arial"/>
          <w:b/>
          <w:color w:val="000000"/>
          <w:sz w:val="22"/>
          <w:szCs w:val="22"/>
        </w:rPr>
        <w:t>I.</w:t>
      </w:r>
      <w:r w:rsidRPr="007C25D2">
        <w:rPr>
          <w:rFonts w:ascii="Arial Narrow" w:hAnsi="Arial Narrow" w:cs="Arial"/>
          <w:b/>
          <w:color w:val="000000"/>
          <w:sz w:val="22"/>
          <w:szCs w:val="22"/>
        </w:rPr>
        <w:tab/>
      </w:r>
      <w:r w:rsidRPr="005B7E77">
        <w:rPr>
          <w:rFonts w:ascii="Arial Narrow" w:hAnsi="Arial Narrow" w:cs="Arial"/>
          <w:color w:val="000000"/>
          <w:sz w:val="22"/>
          <w:szCs w:val="22"/>
        </w:rPr>
        <w:t xml:space="preserve">Por ser la hora que esta ley fija para hacerlo, a no ser que se prorrogue por acuerdo del Congreso; </w:t>
      </w:r>
    </w:p>
    <w:p w14:paraId="4467C500" w14:textId="77777777" w:rsidR="000145BC" w:rsidRPr="005B7E77" w:rsidRDefault="000145BC" w:rsidP="000145BC">
      <w:pPr>
        <w:ind w:left="454" w:hanging="454"/>
        <w:rPr>
          <w:rFonts w:ascii="Arial Narrow" w:hAnsi="Arial Narrow" w:cs="Arial"/>
          <w:color w:val="000000"/>
          <w:sz w:val="22"/>
          <w:szCs w:val="22"/>
        </w:rPr>
      </w:pPr>
    </w:p>
    <w:p w14:paraId="5BFD71BB" w14:textId="77777777" w:rsidR="000145BC" w:rsidRPr="005B7E77" w:rsidRDefault="000145BC" w:rsidP="000145BC">
      <w:pPr>
        <w:ind w:left="454" w:hanging="454"/>
        <w:rPr>
          <w:rFonts w:ascii="Arial Narrow" w:hAnsi="Arial Narrow" w:cs="Arial"/>
          <w:color w:val="000000"/>
          <w:sz w:val="22"/>
          <w:szCs w:val="22"/>
        </w:rPr>
      </w:pPr>
      <w:r w:rsidRPr="007C25D2">
        <w:rPr>
          <w:rFonts w:ascii="Arial Narrow" w:hAnsi="Arial Narrow" w:cs="Arial"/>
          <w:b/>
          <w:color w:val="000000"/>
          <w:sz w:val="22"/>
          <w:szCs w:val="22"/>
        </w:rPr>
        <w:t>II.</w:t>
      </w:r>
      <w:r w:rsidRPr="005B7E77">
        <w:rPr>
          <w:rFonts w:ascii="Arial Narrow" w:hAnsi="Arial Narrow" w:cs="Arial"/>
          <w:color w:val="000000"/>
          <w:sz w:val="22"/>
          <w:szCs w:val="22"/>
        </w:rPr>
        <w:tab/>
        <w:t xml:space="preserve">Porque el Congreso acuerde dar preferencia a otro asunto de mayor urgencia o gravedad; </w:t>
      </w:r>
    </w:p>
    <w:p w14:paraId="2500FFE2" w14:textId="77777777" w:rsidR="000145BC" w:rsidRPr="005B7E77" w:rsidRDefault="000145BC" w:rsidP="000145BC">
      <w:pPr>
        <w:ind w:left="454" w:hanging="454"/>
        <w:rPr>
          <w:rFonts w:ascii="Arial Narrow" w:hAnsi="Arial Narrow" w:cs="Arial"/>
          <w:color w:val="000000"/>
          <w:sz w:val="22"/>
          <w:szCs w:val="22"/>
        </w:rPr>
      </w:pPr>
    </w:p>
    <w:p w14:paraId="326538A0" w14:textId="77777777" w:rsidR="000145BC" w:rsidRPr="005B7E77" w:rsidRDefault="000145BC" w:rsidP="000145BC">
      <w:pPr>
        <w:ind w:left="454" w:hanging="454"/>
        <w:rPr>
          <w:rFonts w:ascii="Arial Narrow" w:hAnsi="Arial Narrow" w:cs="Arial"/>
          <w:color w:val="000000"/>
          <w:sz w:val="22"/>
          <w:szCs w:val="22"/>
        </w:rPr>
      </w:pPr>
      <w:r w:rsidRPr="007C25D2">
        <w:rPr>
          <w:rFonts w:ascii="Arial Narrow" w:hAnsi="Arial Narrow" w:cs="Arial"/>
          <w:b/>
          <w:color w:val="000000"/>
          <w:sz w:val="22"/>
          <w:szCs w:val="22"/>
        </w:rPr>
        <w:t>III.</w:t>
      </w:r>
      <w:r w:rsidRPr="005B7E77">
        <w:rPr>
          <w:rFonts w:ascii="Arial Narrow" w:hAnsi="Arial Narrow" w:cs="Arial"/>
          <w:color w:val="000000"/>
          <w:sz w:val="22"/>
          <w:szCs w:val="22"/>
        </w:rPr>
        <w:tab/>
        <w:t xml:space="preserve">Por graves desórdenes en el Salón de Sesiones;  </w:t>
      </w:r>
    </w:p>
    <w:p w14:paraId="703A1C74" w14:textId="77777777" w:rsidR="000145BC" w:rsidRPr="005B7E77" w:rsidRDefault="000145BC" w:rsidP="000145BC">
      <w:pPr>
        <w:ind w:left="454" w:hanging="454"/>
        <w:rPr>
          <w:rFonts w:ascii="Arial Narrow" w:hAnsi="Arial Narrow" w:cs="Arial"/>
          <w:color w:val="000000"/>
          <w:sz w:val="22"/>
          <w:szCs w:val="22"/>
        </w:rPr>
      </w:pPr>
    </w:p>
    <w:p w14:paraId="00626F2D" w14:textId="77777777" w:rsidR="000145BC" w:rsidRPr="005B7E77" w:rsidRDefault="000145BC" w:rsidP="000145BC">
      <w:pPr>
        <w:ind w:left="454" w:hanging="454"/>
        <w:rPr>
          <w:rFonts w:ascii="Arial Narrow" w:hAnsi="Arial Narrow" w:cs="Arial"/>
          <w:color w:val="000000"/>
          <w:sz w:val="22"/>
          <w:szCs w:val="22"/>
        </w:rPr>
      </w:pPr>
      <w:r w:rsidRPr="007C25D2">
        <w:rPr>
          <w:rFonts w:ascii="Arial Narrow" w:hAnsi="Arial Narrow" w:cs="Arial"/>
          <w:b/>
          <w:color w:val="000000"/>
          <w:sz w:val="22"/>
          <w:szCs w:val="22"/>
        </w:rPr>
        <w:t>IV.</w:t>
      </w:r>
      <w:r w:rsidRPr="005B7E77">
        <w:rPr>
          <w:rFonts w:ascii="Arial Narrow" w:hAnsi="Arial Narrow" w:cs="Arial"/>
          <w:color w:val="000000"/>
          <w:sz w:val="22"/>
          <w:szCs w:val="22"/>
        </w:rPr>
        <w:tab/>
        <w:t xml:space="preserve">Por falta de quórum, la cual, si es dudosa, se comprobará pasando lista y si es verdaderamente notoria, bastará la simple declaración de la o el Presidente; y </w:t>
      </w:r>
    </w:p>
    <w:p w14:paraId="5B4FCD84" w14:textId="77777777" w:rsidR="000145BC" w:rsidRPr="005B7E77" w:rsidRDefault="000145BC" w:rsidP="000145BC">
      <w:pPr>
        <w:ind w:left="454" w:hanging="454"/>
        <w:rPr>
          <w:rFonts w:ascii="Arial Narrow" w:hAnsi="Arial Narrow" w:cs="Arial"/>
          <w:color w:val="000000"/>
          <w:sz w:val="22"/>
          <w:szCs w:val="22"/>
        </w:rPr>
      </w:pPr>
    </w:p>
    <w:p w14:paraId="1F8C1553" w14:textId="77777777" w:rsidR="000145BC" w:rsidRPr="005B7E77" w:rsidRDefault="000145BC" w:rsidP="000145BC">
      <w:pPr>
        <w:ind w:left="454" w:hanging="454"/>
        <w:rPr>
          <w:rFonts w:ascii="Arial Narrow" w:hAnsi="Arial Narrow" w:cs="Arial"/>
          <w:color w:val="000000"/>
          <w:sz w:val="22"/>
          <w:szCs w:val="22"/>
        </w:rPr>
      </w:pPr>
      <w:r w:rsidRPr="007C25D2">
        <w:rPr>
          <w:rFonts w:ascii="Arial Narrow" w:hAnsi="Arial Narrow" w:cs="Arial"/>
          <w:b/>
          <w:color w:val="000000"/>
          <w:sz w:val="22"/>
          <w:szCs w:val="22"/>
        </w:rPr>
        <w:t>V.</w:t>
      </w:r>
      <w:r w:rsidRPr="005B7E77">
        <w:rPr>
          <w:rFonts w:ascii="Arial Narrow" w:hAnsi="Arial Narrow" w:cs="Arial"/>
          <w:color w:val="000000"/>
          <w:sz w:val="22"/>
          <w:szCs w:val="22"/>
        </w:rPr>
        <w:tab/>
        <w:t xml:space="preserve">Por proposición con moción suspensiva que presente alguna o algún legislador y que la asamblea apruebe. </w:t>
      </w:r>
    </w:p>
    <w:p w14:paraId="5C1AE73E" w14:textId="77777777" w:rsidR="000145BC" w:rsidRPr="005B7E77" w:rsidRDefault="000145BC" w:rsidP="000145BC">
      <w:pPr>
        <w:rPr>
          <w:rFonts w:ascii="Arial Narrow" w:hAnsi="Arial Narrow" w:cs="Arial"/>
          <w:color w:val="000000"/>
          <w:sz w:val="22"/>
          <w:szCs w:val="22"/>
        </w:rPr>
      </w:pPr>
    </w:p>
    <w:p w14:paraId="0F262A6A"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color w:val="000000"/>
          <w:sz w:val="22"/>
          <w:szCs w:val="22"/>
        </w:rPr>
        <w:t xml:space="preserve">Si durante el curso de una sesión, alguno de los miembros del Congreso reclamare el quórum y la falta de éste fuera verdaderamente notoria, bastará una simple declaración de la o el Presidente del Congreso sobre el particular para levantar la sesión; en todo caso, cuando dicha falta de quórum sea dudosa, deberá procederse a pasar lista, y comprobada aquélla, se levantará la sesión.  </w:t>
      </w:r>
    </w:p>
    <w:p w14:paraId="4635E5C5" w14:textId="77777777" w:rsidR="000145BC" w:rsidRPr="005B7E77" w:rsidRDefault="000145BC" w:rsidP="000145BC">
      <w:pPr>
        <w:rPr>
          <w:rFonts w:ascii="Arial Narrow" w:hAnsi="Arial Narrow" w:cs="Arial"/>
          <w:b/>
          <w:bCs/>
          <w:color w:val="000000"/>
          <w:sz w:val="22"/>
          <w:szCs w:val="22"/>
        </w:rPr>
      </w:pPr>
    </w:p>
    <w:p w14:paraId="1CBC986D"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200.</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En el caso de moción suspensiva, se leerá la proposición y sin otro requisito que oír a su autor o autora, si la quiere fundar, y a algún impugnador, si lo hubiere, se preguntará a la Asamblea si se toma en consideración inmediatamente. En caso afirmativo se discutirá y votará en el acto, pudiendo hablar, al efecto, tres legisladores en pro y tres en contra; pero si la resolución del Congreso fuese negativa, la proposición se tendrá por desechada.  </w:t>
      </w:r>
    </w:p>
    <w:p w14:paraId="0A30499E" w14:textId="77777777" w:rsidR="000145BC" w:rsidRPr="005B7E77" w:rsidRDefault="000145BC" w:rsidP="000145BC">
      <w:pPr>
        <w:rPr>
          <w:rFonts w:ascii="Arial Narrow" w:hAnsi="Arial Narrow" w:cs="Arial"/>
          <w:color w:val="000000"/>
          <w:sz w:val="22"/>
          <w:szCs w:val="22"/>
        </w:rPr>
      </w:pPr>
    </w:p>
    <w:p w14:paraId="7984F8D4"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color w:val="000000"/>
          <w:sz w:val="22"/>
          <w:szCs w:val="22"/>
        </w:rPr>
        <w:t xml:space="preserve">No podrá presentarse más de una proposición con moción suspensiva en la discusión de un asunto.  </w:t>
      </w:r>
    </w:p>
    <w:p w14:paraId="7D4AD353" w14:textId="77777777" w:rsidR="000145BC" w:rsidRPr="005B7E77" w:rsidRDefault="000145BC" w:rsidP="000145BC">
      <w:pPr>
        <w:rPr>
          <w:rFonts w:ascii="Arial Narrow" w:hAnsi="Arial Narrow" w:cs="Arial"/>
          <w:b/>
          <w:bCs/>
          <w:color w:val="000000"/>
          <w:sz w:val="22"/>
          <w:szCs w:val="22"/>
        </w:rPr>
      </w:pPr>
    </w:p>
    <w:p w14:paraId="3A9A102A"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201</w:t>
      </w:r>
      <w:r>
        <w:rPr>
          <w:rFonts w:ascii="Arial Narrow" w:hAnsi="Arial Narrow" w:cs="Arial"/>
          <w:b/>
          <w:bCs/>
          <w:color w:val="000000"/>
          <w:sz w:val="22"/>
          <w:szCs w:val="22"/>
        </w:rPr>
        <w:t>.-</w:t>
      </w:r>
      <w:r w:rsidRPr="005B7E77">
        <w:rPr>
          <w:rFonts w:ascii="Arial Narrow" w:hAnsi="Arial Narrow" w:cs="Arial"/>
          <w:color w:val="000000"/>
          <w:sz w:val="22"/>
          <w:szCs w:val="22"/>
        </w:rPr>
        <w:t xml:space="preserve"> Cuando un diputado o diputada quisiera que se lea algún documento en relación con el debate para ilustrar la discusión, pedirá la palabra para el efecto de hacer la moción correspondiente y aceptada que sea por el Pleno, la lectura del documento deberá hacerse por una o uno de los Secretarios, continuando después el debate.  </w:t>
      </w:r>
    </w:p>
    <w:p w14:paraId="436ADC39" w14:textId="77777777" w:rsidR="000145BC" w:rsidRPr="005B7E77" w:rsidRDefault="000145BC" w:rsidP="000145BC">
      <w:pPr>
        <w:rPr>
          <w:rFonts w:ascii="Arial Narrow" w:hAnsi="Arial Narrow" w:cs="Arial"/>
          <w:b/>
          <w:bCs/>
          <w:color w:val="000000"/>
          <w:sz w:val="22"/>
          <w:szCs w:val="22"/>
        </w:rPr>
      </w:pPr>
    </w:p>
    <w:p w14:paraId="758F3CB0"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202.</w:t>
      </w:r>
      <w:r>
        <w:rPr>
          <w:rFonts w:ascii="Arial Narrow" w:hAnsi="Arial Narrow" w:cs="Arial"/>
          <w:b/>
          <w:bCs/>
          <w:color w:val="000000"/>
          <w:sz w:val="22"/>
          <w:szCs w:val="22"/>
        </w:rPr>
        <w:t>-</w:t>
      </w:r>
      <w:r w:rsidRPr="005B7E77">
        <w:rPr>
          <w:rFonts w:ascii="Arial Narrow" w:hAnsi="Arial Narrow" w:cs="Arial"/>
          <w:color w:val="000000"/>
          <w:sz w:val="22"/>
          <w:szCs w:val="22"/>
        </w:rPr>
        <w:t xml:space="preserve"> Cuando hubieren hablado todos los diputados que puedan hacer uso de la palabra, la o el Presidente mandará preguntar si el asunto está o no suficientemente discutido. En el primer caso, se procederá inmediatamente a la votación; en el segundo, continuará la discusión; pero bastará que hablen dos en pro y dos en contra, para que se pueda repetir la pregunta.  </w:t>
      </w:r>
    </w:p>
    <w:p w14:paraId="13181ECE" w14:textId="77777777" w:rsidR="000145BC" w:rsidRPr="005B7E77" w:rsidRDefault="000145BC" w:rsidP="000145BC">
      <w:pPr>
        <w:rPr>
          <w:rFonts w:ascii="Arial Narrow" w:hAnsi="Arial Narrow" w:cs="Arial"/>
          <w:b/>
          <w:bCs/>
          <w:color w:val="000000"/>
          <w:sz w:val="22"/>
          <w:szCs w:val="22"/>
        </w:rPr>
      </w:pPr>
    </w:p>
    <w:p w14:paraId="1F6289D9"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203.</w:t>
      </w:r>
      <w:r>
        <w:rPr>
          <w:rFonts w:ascii="Arial Narrow" w:hAnsi="Arial Narrow" w:cs="Arial"/>
          <w:b/>
          <w:bCs/>
          <w:color w:val="000000"/>
          <w:sz w:val="22"/>
          <w:szCs w:val="22"/>
        </w:rPr>
        <w:t>-</w:t>
      </w:r>
      <w:r w:rsidRPr="005B7E77">
        <w:rPr>
          <w:rFonts w:ascii="Arial Narrow" w:hAnsi="Arial Narrow" w:cs="Arial"/>
          <w:color w:val="000000"/>
          <w:sz w:val="22"/>
          <w:szCs w:val="22"/>
        </w:rPr>
        <w:t xml:space="preserve"> Declarado un proyecto suficientemente discutido en lo general, se procederá a votarlo en tal sentido y, si es aprobado, se declarará aprobado en lo general conjuntamente con los artículos que no fueron reservados en lo particular. Enseguida se discutirán los artículos reservados en lo particular. </w:t>
      </w:r>
    </w:p>
    <w:p w14:paraId="224F0879" w14:textId="77777777" w:rsidR="000145BC" w:rsidRPr="005B7E77" w:rsidRDefault="000145BC" w:rsidP="000145BC">
      <w:pPr>
        <w:rPr>
          <w:rFonts w:ascii="Arial Narrow" w:hAnsi="Arial Narrow" w:cs="Arial"/>
          <w:color w:val="000000"/>
          <w:sz w:val="22"/>
          <w:szCs w:val="22"/>
        </w:rPr>
      </w:pPr>
    </w:p>
    <w:p w14:paraId="4D04DE1A"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color w:val="000000"/>
          <w:sz w:val="22"/>
          <w:szCs w:val="22"/>
        </w:rPr>
        <w:t xml:space="preserve">En caso de que el proyecto se vote en lo general en sentido negativo se preguntará al Pleno, en votación económica, si vuelve o no todo el proyecto a la Comisión. Si la resolución fuere afirmativa, volverá, en efecto, para que lo reforme, mas si fuere negativa, se tendrá por desechado.  </w:t>
      </w:r>
    </w:p>
    <w:p w14:paraId="4EC9649C" w14:textId="77777777" w:rsidR="000145BC" w:rsidRPr="005B7E77" w:rsidRDefault="000145BC" w:rsidP="000145BC">
      <w:pPr>
        <w:rPr>
          <w:rFonts w:ascii="Arial Narrow" w:hAnsi="Arial Narrow" w:cs="Arial"/>
          <w:b/>
          <w:bCs/>
          <w:color w:val="000000"/>
          <w:sz w:val="22"/>
          <w:szCs w:val="22"/>
        </w:rPr>
      </w:pPr>
    </w:p>
    <w:p w14:paraId="1F25945C" w14:textId="77777777" w:rsidR="000145BC" w:rsidRPr="004E08B5" w:rsidRDefault="000145BC" w:rsidP="000145BC">
      <w:pPr>
        <w:jc w:val="left"/>
        <w:rPr>
          <w:rFonts w:ascii="Arial Narrow" w:hAnsi="Arial Narrow" w:cs="Arial"/>
          <w:b/>
          <w:color w:val="000000"/>
          <w:sz w:val="28"/>
          <w:szCs w:val="22"/>
        </w:rPr>
      </w:pPr>
      <w:r w:rsidRPr="004E08B5">
        <w:rPr>
          <w:rFonts w:ascii="Arial Narrow" w:hAnsi="Arial Narrow"/>
          <w:i/>
          <w:sz w:val="10"/>
        </w:rPr>
        <w:t>(</w:t>
      </w:r>
      <w:r>
        <w:rPr>
          <w:rFonts w:ascii="Arial Narrow" w:hAnsi="Arial Narrow"/>
          <w:i/>
          <w:sz w:val="10"/>
        </w:rPr>
        <w:t>REFORMADO PRIMER PÁRRAFO</w:t>
      </w:r>
      <w:r w:rsidRPr="004E08B5">
        <w:rPr>
          <w:rFonts w:ascii="Arial Narrow" w:hAnsi="Arial Narrow"/>
          <w:i/>
          <w:sz w:val="10"/>
        </w:rPr>
        <w:t>, P.O. 27 DE NOVIEMBRE DE 2020)</w:t>
      </w:r>
    </w:p>
    <w:p w14:paraId="7FB93F2C" w14:textId="77777777" w:rsidR="000145BC" w:rsidRDefault="000145BC" w:rsidP="000145BC">
      <w:pPr>
        <w:rPr>
          <w:rFonts w:ascii="Arial Narrow" w:hAnsi="Arial Narrow" w:cs="Arial"/>
          <w:color w:val="000000"/>
          <w:sz w:val="22"/>
          <w:szCs w:val="22"/>
        </w:rPr>
      </w:pPr>
      <w:r w:rsidRPr="00F13471">
        <w:rPr>
          <w:rFonts w:ascii="Arial Narrow" w:hAnsi="Arial Narrow" w:cs="Arial"/>
          <w:b/>
          <w:color w:val="000000"/>
          <w:sz w:val="22"/>
          <w:szCs w:val="22"/>
        </w:rPr>
        <w:t>ARTÍCULO 204.-</w:t>
      </w:r>
      <w:r w:rsidRPr="00F13471">
        <w:rPr>
          <w:rFonts w:ascii="Arial Narrow" w:hAnsi="Arial Narrow" w:cs="Arial"/>
          <w:color w:val="000000"/>
          <w:sz w:val="22"/>
          <w:szCs w:val="22"/>
        </w:rPr>
        <w:t xml:space="preserve"> La discusión de los dictámenes con proyectos de ley o decreto en lo particular, implica que se podrá llevar a cabo la reserva de artículos determinados para su análisis.</w:t>
      </w:r>
    </w:p>
    <w:p w14:paraId="00B96C35" w14:textId="77777777" w:rsidR="000145BC" w:rsidRDefault="000145BC" w:rsidP="000145BC">
      <w:pPr>
        <w:rPr>
          <w:rFonts w:ascii="Arial Narrow" w:hAnsi="Arial Narrow" w:cs="Arial"/>
          <w:color w:val="000000"/>
          <w:sz w:val="22"/>
          <w:szCs w:val="22"/>
        </w:rPr>
      </w:pPr>
    </w:p>
    <w:p w14:paraId="6478CC0C" w14:textId="77777777" w:rsidR="000145BC" w:rsidRDefault="000145BC" w:rsidP="000145BC">
      <w:pPr>
        <w:jc w:val="left"/>
        <w:rPr>
          <w:rFonts w:ascii="Arial Narrow" w:hAnsi="Arial Narrow"/>
          <w:bCs/>
          <w:i/>
          <w:sz w:val="10"/>
          <w:szCs w:val="10"/>
        </w:rPr>
      </w:pPr>
      <w:r w:rsidRPr="004E08B5">
        <w:rPr>
          <w:rFonts w:ascii="Arial Narrow" w:hAnsi="Arial Narrow"/>
          <w:i/>
          <w:sz w:val="10"/>
        </w:rPr>
        <w:t>(</w:t>
      </w:r>
      <w:r>
        <w:rPr>
          <w:rFonts w:ascii="Arial Narrow" w:hAnsi="Arial Narrow"/>
          <w:i/>
          <w:sz w:val="10"/>
        </w:rPr>
        <w:t>REFORMADO</w:t>
      </w:r>
      <w:r w:rsidRPr="004E08B5">
        <w:rPr>
          <w:rFonts w:ascii="Arial Narrow" w:hAnsi="Arial Narrow"/>
          <w:i/>
          <w:sz w:val="10"/>
        </w:rPr>
        <w:t>, P.O. 27 DE NOVIEMBRE DE 2020)</w:t>
      </w:r>
      <w:r>
        <w:rPr>
          <w:rFonts w:ascii="Arial Narrow" w:hAnsi="Arial Narrow"/>
          <w:i/>
          <w:sz w:val="10"/>
        </w:rPr>
        <w:t xml:space="preserve">   </w:t>
      </w:r>
      <w:r w:rsidRPr="00A52CD3">
        <w:rPr>
          <w:rFonts w:ascii="Arial Narrow" w:hAnsi="Arial Narrow"/>
          <w:bCs/>
          <w:i/>
          <w:sz w:val="10"/>
          <w:szCs w:val="10"/>
        </w:rPr>
        <w:t xml:space="preserve"> (</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12 DE ABRIL DE 2016</w:t>
      </w:r>
      <w:r w:rsidRPr="00A52CD3">
        <w:rPr>
          <w:rFonts w:ascii="Arial Narrow" w:hAnsi="Arial Narrow"/>
          <w:bCs/>
          <w:i/>
          <w:sz w:val="10"/>
          <w:szCs w:val="10"/>
        </w:rPr>
        <w:t>)</w:t>
      </w:r>
    </w:p>
    <w:p w14:paraId="0938DB4E" w14:textId="77777777" w:rsidR="000145BC" w:rsidRDefault="000145BC" w:rsidP="000145BC">
      <w:pPr>
        <w:pStyle w:val="Textosinformato"/>
        <w:rPr>
          <w:rFonts w:ascii="Arial Narrow" w:hAnsi="Arial Narrow" w:cs="Courier New"/>
          <w:sz w:val="22"/>
          <w:szCs w:val="22"/>
        </w:rPr>
      </w:pPr>
      <w:r w:rsidRPr="00F13471">
        <w:rPr>
          <w:rFonts w:ascii="Arial Narrow" w:hAnsi="Arial Narrow" w:cs="Courier New"/>
          <w:sz w:val="22"/>
          <w:szCs w:val="22"/>
        </w:rPr>
        <w:t>Las reservas son propuestas de modificación, adición o eliminación de uno o varios artículos y tendrán que presentarse por escrito o enviarse a quien presida la mesa directiva, durante la discusión del dictamen.</w:t>
      </w:r>
    </w:p>
    <w:p w14:paraId="6541F056" w14:textId="77777777" w:rsidR="000145BC" w:rsidRPr="00F13471" w:rsidRDefault="000145BC" w:rsidP="000145BC">
      <w:pPr>
        <w:pStyle w:val="Textosinformato"/>
        <w:rPr>
          <w:rFonts w:ascii="Arial Narrow" w:hAnsi="Arial Narrow" w:cs="Courier New"/>
          <w:sz w:val="22"/>
          <w:szCs w:val="22"/>
        </w:rPr>
      </w:pPr>
    </w:p>
    <w:p w14:paraId="2DAE0B81" w14:textId="77777777" w:rsidR="000145BC" w:rsidRDefault="000145BC" w:rsidP="000145BC">
      <w:pPr>
        <w:rPr>
          <w:rFonts w:ascii="Arial Narrow" w:hAnsi="Arial Narrow"/>
          <w:bCs/>
          <w:i/>
          <w:sz w:val="10"/>
          <w:szCs w:val="10"/>
        </w:rPr>
      </w:pPr>
      <w:r w:rsidRPr="004E08B5">
        <w:rPr>
          <w:rFonts w:ascii="Arial Narrow" w:hAnsi="Arial Narrow"/>
          <w:i/>
          <w:sz w:val="10"/>
        </w:rPr>
        <w:t>(</w:t>
      </w:r>
      <w:r>
        <w:rPr>
          <w:rFonts w:ascii="Arial Narrow" w:hAnsi="Arial Narrow"/>
          <w:i/>
          <w:sz w:val="10"/>
        </w:rPr>
        <w:t>REFORMADO</w:t>
      </w:r>
      <w:r w:rsidRPr="004E08B5">
        <w:rPr>
          <w:rFonts w:ascii="Arial Narrow" w:hAnsi="Arial Narrow"/>
          <w:i/>
          <w:sz w:val="10"/>
        </w:rPr>
        <w:t>, P.O. 27 DE NOVIEMBRE DE 2020)</w:t>
      </w:r>
      <w:r>
        <w:rPr>
          <w:rFonts w:ascii="Arial Narrow" w:hAnsi="Arial Narrow"/>
          <w:i/>
          <w:sz w:val="10"/>
        </w:rPr>
        <w:t xml:space="preserve"> </w:t>
      </w: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14:paraId="08FC1BCC" w14:textId="77777777" w:rsidR="000145BC" w:rsidRPr="00435871" w:rsidRDefault="000145BC" w:rsidP="000145BC">
      <w:pPr>
        <w:pStyle w:val="Textosinformato"/>
        <w:rPr>
          <w:rFonts w:ascii="Arial Narrow" w:hAnsi="Arial Narrow" w:cs="Courier New"/>
          <w:sz w:val="22"/>
          <w:szCs w:val="22"/>
        </w:rPr>
      </w:pPr>
      <w:r w:rsidRPr="00F13471">
        <w:rPr>
          <w:rFonts w:ascii="Arial Narrow" w:hAnsi="Arial Narrow" w:cs="Courier New"/>
          <w:sz w:val="22"/>
          <w:szCs w:val="22"/>
        </w:rPr>
        <w:t>Las reservas se desarrollarán y discutirán de la siguiente forma:</w:t>
      </w:r>
    </w:p>
    <w:p w14:paraId="4AC322F9" w14:textId="77777777" w:rsidR="000145BC" w:rsidRDefault="000145BC" w:rsidP="000145BC">
      <w:pPr>
        <w:ind w:left="454" w:hanging="454"/>
        <w:rPr>
          <w:rFonts w:ascii="Arial Narrow" w:hAnsi="Arial Narrow" w:cs="Arial"/>
          <w:b/>
          <w:color w:val="000000"/>
          <w:sz w:val="22"/>
          <w:szCs w:val="22"/>
        </w:rPr>
      </w:pPr>
    </w:p>
    <w:p w14:paraId="3B217756" w14:textId="77777777" w:rsidR="000145BC" w:rsidRDefault="000145BC" w:rsidP="000145BC">
      <w:pPr>
        <w:ind w:left="454" w:hanging="454"/>
        <w:rPr>
          <w:rFonts w:ascii="Arial Narrow" w:hAnsi="Arial Narrow"/>
          <w:i/>
          <w:sz w:val="10"/>
        </w:rPr>
      </w:pPr>
      <w:r>
        <w:rPr>
          <w:rFonts w:ascii="Arial Narrow" w:hAnsi="Arial Narrow"/>
          <w:i/>
          <w:sz w:val="10"/>
        </w:rPr>
        <w:t>REFORMADA</w:t>
      </w:r>
      <w:r w:rsidRPr="004E08B5">
        <w:rPr>
          <w:rFonts w:ascii="Arial Narrow" w:hAnsi="Arial Narrow"/>
          <w:i/>
          <w:sz w:val="10"/>
        </w:rPr>
        <w:t>, P.O. 27 DE NOVIEMBRE DE 2020)</w:t>
      </w:r>
      <w:r>
        <w:rPr>
          <w:rFonts w:ascii="Arial Narrow" w:hAnsi="Arial Narrow"/>
          <w:i/>
          <w:sz w:val="10"/>
        </w:rPr>
        <w:t xml:space="preserve"> </w:t>
      </w:r>
    </w:p>
    <w:p w14:paraId="0DEBDFA8" w14:textId="77777777" w:rsidR="000145BC" w:rsidRPr="00F13471" w:rsidRDefault="000145BC" w:rsidP="000145BC">
      <w:pPr>
        <w:ind w:left="454" w:hanging="454"/>
        <w:rPr>
          <w:rFonts w:ascii="Arial Narrow" w:hAnsi="Arial Narrow" w:cs="Arial"/>
          <w:color w:val="000000"/>
          <w:sz w:val="22"/>
          <w:szCs w:val="22"/>
        </w:rPr>
      </w:pPr>
      <w:r w:rsidRPr="00F13471">
        <w:rPr>
          <w:rFonts w:ascii="Arial Narrow" w:hAnsi="Arial Narrow" w:cs="Arial"/>
          <w:b/>
          <w:color w:val="000000"/>
          <w:sz w:val="22"/>
          <w:szCs w:val="22"/>
        </w:rPr>
        <w:t xml:space="preserve">I. </w:t>
      </w:r>
      <w:r>
        <w:rPr>
          <w:rFonts w:ascii="Arial Narrow" w:hAnsi="Arial Narrow" w:cs="Arial"/>
          <w:b/>
          <w:color w:val="000000"/>
          <w:sz w:val="22"/>
          <w:szCs w:val="22"/>
        </w:rPr>
        <w:tab/>
      </w:r>
      <w:r w:rsidRPr="00F13471">
        <w:rPr>
          <w:rFonts w:ascii="Arial Narrow" w:hAnsi="Arial Narrow" w:cs="Arial"/>
          <w:color w:val="000000"/>
          <w:sz w:val="22"/>
          <w:szCs w:val="22"/>
        </w:rPr>
        <w:t>La o el legislador que hubiere presentado la reserva intervendrá en principio para exponer las razones que la sustenten y presentará o enviará por escrito su propuesta a quien presida la mesa directiva;</w:t>
      </w:r>
    </w:p>
    <w:p w14:paraId="2CEFF976" w14:textId="77777777" w:rsidR="000145BC" w:rsidRPr="00F13471" w:rsidRDefault="000145BC" w:rsidP="000145BC">
      <w:pPr>
        <w:ind w:left="454" w:hanging="454"/>
        <w:rPr>
          <w:rFonts w:ascii="Arial Narrow" w:hAnsi="Arial Narrow" w:cs="Arial"/>
          <w:b/>
          <w:color w:val="000000"/>
          <w:sz w:val="22"/>
          <w:szCs w:val="22"/>
        </w:rPr>
      </w:pPr>
    </w:p>
    <w:p w14:paraId="0D41FE02" w14:textId="77777777" w:rsidR="000145BC" w:rsidRDefault="000145BC" w:rsidP="000145BC">
      <w:pPr>
        <w:ind w:left="454" w:hanging="454"/>
        <w:rPr>
          <w:rFonts w:ascii="Arial Narrow" w:hAnsi="Arial Narrow"/>
          <w:i/>
          <w:sz w:val="10"/>
        </w:rPr>
      </w:pPr>
      <w:r>
        <w:rPr>
          <w:rFonts w:ascii="Arial Narrow" w:hAnsi="Arial Narrow"/>
          <w:i/>
          <w:sz w:val="10"/>
        </w:rPr>
        <w:t>REFORMADA</w:t>
      </w:r>
      <w:r w:rsidRPr="004E08B5">
        <w:rPr>
          <w:rFonts w:ascii="Arial Narrow" w:hAnsi="Arial Narrow"/>
          <w:i/>
          <w:sz w:val="10"/>
        </w:rPr>
        <w:t>, P.O. 27 DE NOVIEMBRE DE 2020)</w:t>
      </w:r>
      <w:r>
        <w:rPr>
          <w:rFonts w:ascii="Arial Narrow" w:hAnsi="Arial Narrow"/>
          <w:i/>
          <w:sz w:val="10"/>
        </w:rPr>
        <w:t xml:space="preserve"> </w:t>
      </w:r>
    </w:p>
    <w:p w14:paraId="37BA59E9" w14:textId="77777777" w:rsidR="000145BC" w:rsidRPr="00F13471" w:rsidRDefault="000145BC" w:rsidP="000145BC">
      <w:pPr>
        <w:ind w:left="454" w:hanging="454"/>
        <w:rPr>
          <w:rFonts w:ascii="Arial Narrow" w:hAnsi="Arial Narrow" w:cs="Arial"/>
          <w:color w:val="000000"/>
          <w:sz w:val="22"/>
          <w:szCs w:val="22"/>
        </w:rPr>
      </w:pPr>
      <w:r w:rsidRPr="00F13471">
        <w:rPr>
          <w:rFonts w:ascii="Arial Narrow" w:hAnsi="Arial Narrow" w:cs="Arial"/>
          <w:b/>
          <w:color w:val="000000"/>
          <w:sz w:val="22"/>
          <w:szCs w:val="22"/>
        </w:rPr>
        <w:t xml:space="preserve">II. </w:t>
      </w:r>
      <w:r>
        <w:rPr>
          <w:rFonts w:ascii="Arial Narrow" w:hAnsi="Arial Narrow" w:cs="Arial"/>
          <w:b/>
          <w:color w:val="000000"/>
          <w:sz w:val="22"/>
          <w:szCs w:val="22"/>
        </w:rPr>
        <w:tab/>
      </w:r>
      <w:r w:rsidRPr="00F13471">
        <w:rPr>
          <w:rFonts w:ascii="Arial Narrow" w:hAnsi="Arial Narrow" w:cs="Arial"/>
          <w:color w:val="000000"/>
          <w:sz w:val="22"/>
          <w:szCs w:val="22"/>
        </w:rPr>
        <w:t>La o el Presidente formulará una lista de oradores a favor y en contra, quienes podrán intervenir hasta por cinco minutos cada uno en la primera ronda y para las subsecuentes, si hubiere más rondas;</w:t>
      </w:r>
    </w:p>
    <w:p w14:paraId="0318088E" w14:textId="77777777" w:rsidR="000145BC" w:rsidRDefault="000145BC" w:rsidP="000145BC">
      <w:pPr>
        <w:ind w:left="454" w:hanging="454"/>
        <w:rPr>
          <w:rFonts w:ascii="Arial Narrow" w:hAnsi="Arial Narrow" w:cs="Arial"/>
          <w:b/>
          <w:color w:val="000000"/>
          <w:sz w:val="22"/>
          <w:szCs w:val="22"/>
        </w:rPr>
      </w:pPr>
    </w:p>
    <w:p w14:paraId="4C0CD8F2" w14:textId="77777777" w:rsidR="000145BC" w:rsidRPr="00435871" w:rsidRDefault="000145BC" w:rsidP="000145BC">
      <w:pPr>
        <w:ind w:left="454" w:hanging="454"/>
        <w:rPr>
          <w:rFonts w:ascii="Arial Narrow" w:hAnsi="Arial Narrow" w:cs="Arial"/>
          <w:color w:val="000000"/>
          <w:sz w:val="22"/>
          <w:szCs w:val="22"/>
        </w:rPr>
      </w:pPr>
      <w:r w:rsidRPr="00435871">
        <w:rPr>
          <w:rFonts w:ascii="Arial Narrow" w:hAnsi="Arial Narrow" w:cs="Arial"/>
          <w:b/>
          <w:color w:val="000000"/>
          <w:sz w:val="22"/>
          <w:szCs w:val="22"/>
        </w:rPr>
        <w:t>III.</w:t>
      </w:r>
      <w:r w:rsidRPr="00435871">
        <w:rPr>
          <w:rFonts w:ascii="Arial Narrow" w:hAnsi="Arial Narrow" w:cs="Arial"/>
          <w:color w:val="000000"/>
          <w:sz w:val="22"/>
          <w:szCs w:val="22"/>
        </w:rPr>
        <w:t xml:space="preserve"> </w:t>
      </w:r>
      <w:r>
        <w:rPr>
          <w:rFonts w:ascii="Arial Narrow" w:hAnsi="Arial Narrow" w:cs="Arial"/>
          <w:color w:val="000000"/>
          <w:sz w:val="22"/>
          <w:szCs w:val="22"/>
        </w:rPr>
        <w:tab/>
      </w:r>
      <w:r w:rsidRPr="00435871">
        <w:rPr>
          <w:rFonts w:ascii="Arial Narrow" w:hAnsi="Arial Narrow" w:cs="Arial"/>
          <w:color w:val="000000"/>
          <w:sz w:val="22"/>
          <w:szCs w:val="22"/>
        </w:rPr>
        <w:t xml:space="preserve">Después de que hubiesen intervenido hasta tres oradores de la lista, la o el Presidente preguntará al pleno si el asunto se encuentra suficientemente discutido; en caso negativo continuará la discusión, solo si hubieran oradores inscritos, pero la o el Presidente repetirá la pregunta cuando hubiera intervenido un orador más de cada lista y así en lo sucesivo; </w:t>
      </w:r>
    </w:p>
    <w:p w14:paraId="23EB9FF3" w14:textId="77777777" w:rsidR="000145BC" w:rsidRPr="00435871" w:rsidRDefault="000145BC" w:rsidP="000145BC">
      <w:pPr>
        <w:ind w:left="454" w:hanging="454"/>
        <w:rPr>
          <w:rFonts w:ascii="Arial Narrow" w:hAnsi="Arial Narrow" w:cs="Arial"/>
          <w:color w:val="000000"/>
          <w:sz w:val="22"/>
          <w:szCs w:val="22"/>
        </w:rPr>
      </w:pPr>
    </w:p>
    <w:p w14:paraId="2163E434" w14:textId="77777777" w:rsidR="000145BC" w:rsidRPr="00435871" w:rsidRDefault="000145BC" w:rsidP="000145BC">
      <w:pPr>
        <w:ind w:left="454" w:hanging="454"/>
        <w:rPr>
          <w:rFonts w:ascii="Arial Narrow" w:hAnsi="Arial Narrow" w:cs="Arial"/>
          <w:color w:val="000000"/>
          <w:sz w:val="22"/>
          <w:szCs w:val="22"/>
        </w:rPr>
      </w:pPr>
      <w:r w:rsidRPr="00435871">
        <w:rPr>
          <w:rFonts w:ascii="Arial Narrow" w:hAnsi="Arial Narrow" w:cs="Arial"/>
          <w:b/>
          <w:color w:val="000000"/>
          <w:sz w:val="22"/>
          <w:szCs w:val="22"/>
        </w:rPr>
        <w:t>IV.</w:t>
      </w:r>
      <w:r w:rsidRPr="00435871">
        <w:rPr>
          <w:rFonts w:ascii="Arial Narrow" w:hAnsi="Arial Narrow" w:cs="Arial"/>
          <w:color w:val="000000"/>
          <w:sz w:val="22"/>
          <w:szCs w:val="22"/>
        </w:rPr>
        <w:t xml:space="preserve"> </w:t>
      </w:r>
      <w:r>
        <w:rPr>
          <w:rFonts w:ascii="Arial Narrow" w:hAnsi="Arial Narrow" w:cs="Arial"/>
          <w:color w:val="000000"/>
          <w:sz w:val="22"/>
          <w:szCs w:val="22"/>
        </w:rPr>
        <w:tab/>
      </w:r>
      <w:r w:rsidRPr="00435871">
        <w:rPr>
          <w:rFonts w:ascii="Arial Narrow" w:hAnsi="Arial Narrow" w:cs="Arial"/>
          <w:color w:val="000000"/>
          <w:sz w:val="22"/>
          <w:szCs w:val="22"/>
        </w:rPr>
        <w:t xml:space="preserve">Cuando no hubieran oradores en contra, podrán hablar hasta dos oradores a favor; </w:t>
      </w:r>
    </w:p>
    <w:p w14:paraId="103657D7" w14:textId="77777777" w:rsidR="000145BC" w:rsidRPr="00435871" w:rsidRDefault="000145BC" w:rsidP="000145BC">
      <w:pPr>
        <w:ind w:left="454" w:hanging="454"/>
        <w:rPr>
          <w:rFonts w:ascii="Arial Narrow" w:hAnsi="Arial Narrow" w:cs="Arial"/>
          <w:color w:val="000000"/>
          <w:sz w:val="22"/>
          <w:szCs w:val="22"/>
        </w:rPr>
      </w:pPr>
    </w:p>
    <w:p w14:paraId="0FD48862" w14:textId="77777777" w:rsidR="000145BC" w:rsidRPr="00435871" w:rsidRDefault="000145BC" w:rsidP="000145BC">
      <w:pPr>
        <w:ind w:left="454" w:hanging="454"/>
        <w:rPr>
          <w:rFonts w:ascii="Arial Narrow" w:hAnsi="Arial Narrow" w:cs="Arial"/>
          <w:color w:val="000000"/>
          <w:sz w:val="22"/>
          <w:szCs w:val="22"/>
        </w:rPr>
      </w:pPr>
      <w:r w:rsidRPr="00435871">
        <w:rPr>
          <w:rFonts w:ascii="Arial Narrow" w:hAnsi="Arial Narrow" w:cs="Arial"/>
          <w:b/>
          <w:color w:val="000000"/>
          <w:sz w:val="22"/>
          <w:szCs w:val="22"/>
        </w:rPr>
        <w:t>V.</w:t>
      </w:r>
      <w:r w:rsidRPr="00435871">
        <w:rPr>
          <w:rFonts w:ascii="Arial Narrow" w:hAnsi="Arial Narrow" w:cs="Arial"/>
          <w:color w:val="000000"/>
          <w:sz w:val="22"/>
          <w:szCs w:val="22"/>
        </w:rPr>
        <w:t xml:space="preserve"> </w:t>
      </w:r>
      <w:r>
        <w:rPr>
          <w:rFonts w:ascii="Arial Narrow" w:hAnsi="Arial Narrow" w:cs="Arial"/>
          <w:color w:val="000000"/>
          <w:sz w:val="22"/>
          <w:szCs w:val="22"/>
        </w:rPr>
        <w:tab/>
      </w:r>
      <w:r w:rsidRPr="00435871">
        <w:rPr>
          <w:rFonts w:ascii="Arial Narrow" w:hAnsi="Arial Narrow" w:cs="Arial"/>
          <w:color w:val="000000"/>
          <w:sz w:val="22"/>
          <w:szCs w:val="22"/>
        </w:rPr>
        <w:t xml:space="preserve">Cuando no hubiera oradores a favor del artículo incluido en el proyecto podrán hablar hasta dos oradores en contra, y </w:t>
      </w:r>
    </w:p>
    <w:p w14:paraId="6780D0B2" w14:textId="77777777" w:rsidR="000145BC" w:rsidRPr="00435871" w:rsidRDefault="000145BC" w:rsidP="000145BC">
      <w:pPr>
        <w:ind w:left="454" w:hanging="454"/>
        <w:rPr>
          <w:rFonts w:ascii="Arial Narrow" w:hAnsi="Arial Narrow" w:cs="Arial"/>
          <w:color w:val="000000"/>
          <w:sz w:val="22"/>
          <w:szCs w:val="22"/>
        </w:rPr>
      </w:pPr>
    </w:p>
    <w:p w14:paraId="53D3263D" w14:textId="77777777" w:rsidR="000145BC" w:rsidRPr="00435871" w:rsidRDefault="000145BC" w:rsidP="000145BC">
      <w:pPr>
        <w:ind w:left="454" w:hanging="454"/>
        <w:rPr>
          <w:rFonts w:ascii="Arial Narrow" w:hAnsi="Arial Narrow" w:cs="Arial"/>
          <w:color w:val="000000"/>
          <w:sz w:val="22"/>
          <w:szCs w:val="22"/>
        </w:rPr>
      </w:pPr>
      <w:r w:rsidRPr="00435871">
        <w:rPr>
          <w:rFonts w:ascii="Arial Narrow" w:hAnsi="Arial Narrow" w:cs="Arial"/>
          <w:b/>
          <w:color w:val="000000"/>
          <w:sz w:val="22"/>
          <w:szCs w:val="22"/>
        </w:rPr>
        <w:t>VI.</w:t>
      </w:r>
      <w:r w:rsidRPr="00435871">
        <w:rPr>
          <w:rFonts w:ascii="Arial Narrow" w:hAnsi="Arial Narrow" w:cs="Arial"/>
          <w:color w:val="000000"/>
          <w:sz w:val="22"/>
          <w:szCs w:val="22"/>
        </w:rPr>
        <w:t xml:space="preserve"> </w:t>
      </w:r>
      <w:r>
        <w:rPr>
          <w:rFonts w:ascii="Arial Narrow" w:hAnsi="Arial Narrow" w:cs="Arial"/>
          <w:color w:val="000000"/>
          <w:sz w:val="22"/>
          <w:szCs w:val="22"/>
        </w:rPr>
        <w:tab/>
      </w:r>
      <w:r w:rsidRPr="00435871">
        <w:rPr>
          <w:rFonts w:ascii="Arial Narrow" w:hAnsi="Arial Narrow" w:cs="Arial"/>
          <w:color w:val="000000"/>
          <w:sz w:val="22"/>
          <w:szCs w:val="22"/>
        </w:rPr>
        <w:t xml:space="preserve">Concluida la discusión de un artículo en lo particular, la o el Presidente lo pondrá a votación; de ser aprobada, se procederá a realizar la modificación correspondiente, y en caso contrario, la presidencia someterá a votación de nueva cuenta el artículo revisado en lo particular, en los términos consignados en el proyecto de ley o Decreto, con la finalidad de que quede constancia del sentido de la votación de cada legislador, respecto a dicho artículo. </w:t>
      </w:r>
    </w:p>
    <w:p w14:paraId="666EC960" w14:textId="77777777" w:rsidR="000145BC" w:rsidRPr="00435871" w:rsidRDefault="000145BC" w:rsidP="000145BC">
      <w:pPr>
        <w:pStyle w:val="Textosinformato"/>
        <w:rPr>
          <w:rFonts w:ascii="Arial Narrow" w:hAnsi="Arial Narrow" w:cs="Courier New"/>
          <w:sz w:val="22"/>
          <w:szCs w:val="22"/>
        </w:rPr>
      </w:pPr>
    </w:p>
    <w:p w14:paraId="43305233" w14:textId="77777777" w:rsidR="000145BC" w:rsidRPr="00435871" w:rsidRDefault="000145BC" w:rsidP="000145BC">
      <w:pPr>
        <w:pStyle w:val="Textosinformato"/>
        <w:rPr>
          <w:rFonts w:ascii="Arial Narrow" w:hAnsi="Arial Narrow" w:cs="Courier New"/>
          <w:sz w:val="22"/>
          <w:szCs w:val="22"/>
        </w:rPr>
      </w:pPr>
      <w:r w:rsidRPr="00435871">
        <w:rPr>
          <w:rFonts w:ascii="Arial Narrow" w:hAnsi="Arial Narrow" w:cs="Courier New"/>
          <w:sz w:val="22"/>
          <w:szCs w:val="22"/>
        </w:rPr>
        <w:t xml:space="preserve">Se podrán reservar, discutir y votar varios artículos al mismo tiempo, cuando quien haya hecho la reserva lo solicite a la o el Presidente. </w:t>
      </w:r>
    </w:p>
    <w:p w14:paraId="2FCE3EB4" w14:textId="77777777" w:rsidR="000145BC" w:rsidRPr="005B7E77" w:rsidRDefault="000145BC" w:rsidP="000145BC">
      <w:pPr>
        <w:rPr>
          <w:rFonts w:ascii="Arial Narrow" w:hAnsi="Arial Narrow" w:cs="Arial"/>
          <w:b/>
          <w:bCs/>
          <w:color w:val="000000"/>
          <w:sz w:val="22"/>
          <w:szCs w:val="22"/>
        </w:rPr>
      </w:pPr>
    </w:p>
    <w:p w14:paraId="16484082"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205.</w:t>
      </w:r>
      <w:r>
        <w:rPr>
          <w:rFonts w:ascii="Arial Narrow" w:hAnsi="Arial Narrow" w:cs="Arial"/>
          <w:b/>
          <w:bCs/>
          <w:color w:val="000000"/>
          <w:sz w:val="22"/>
          <w:szCs w:val="22"/>
        </w:rPr>
        <w:t>-</w:t>
      </w:r>
      <w:r w:rsidRPr="005B7E77">
        <w:rPr>
          <w:rFonts w:ascii="Arial Narrow" w:hAnsi="Arial Narrow" w:cs="Arial"/>
          <w:color w:val="000000"/>
          <w:sz w:val="22"/>
          <w:szCs w:val="22"/>
        </w:rPr>
        <w:t xml:space="preserve"> En la discusión en lo particular, se podrán apartar los artículos, fracciones o incisos que los miembros de la Asamblea quieran impugnar; y el resto del proyecto, que no amerite discusión, se podrá reservar para votarlo después en un solo acto. </w:t>
      </w:r>
    </w:p>
    <w:p w14:paraId="6CDF68C8" w14:textId="77777777" w:rsidR="000145BC" w:rsidRPr="005B7E77" w:rsidRDefault="000145BC" w:rsidP="000145BC">
      <w:pPr>
        <w:rPr>
          <w:rFonts w:ascii="Arial Narrow" w:hAnsi="Arial Narrow" w:cs="Arial"/>
          <w:color w:val="000000"/>
          <w:sz w:val="22"/>
          <w:szCs w:val="22"/>
        </w:rPr>
      </w:pPr>
    </w:p>
    <w:p w14:paraId="51C3AB47"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color w:val="000000"/>
          <w:sz w:val="22"/>
          <w:szCs w:val="22"/>
        </w:rPr>
        <w:t xml:space="preserve">También podrán votarse, en un solo acto, un proyecto de ley o decreto, en lo general, en unión de uno, varios o la totalidad de sus artículos, en lo particular, siempre que no hayan sido impugnados.  </w:t>
      </w:r>
    </w:p>
    <w:p w14:paraId="5A8EAEEA" w14:textId="77777777" w:rsidR="000145BC" w:rsidRPr="005B7E77" w:rsidRDefault="000145BC" w:rsidP="000145BC">
      <w:pPr>
        <w:rPr>
          <w:rFonts w:ascii="Arial Narrow" w:hAnsi="Arial Narrow" w:cs="Arial"/>
          <w:color w:val="000000"/>
          <w:sz w:val="22"/>
          <w:szCs w:val="22"/>
        </w:rPr>
      </w:pPr>
    </w:p>
    <w:p w14:paraId="2ED924F8"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206.</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Las observaciones o modificaciones hechas a un proyecto de ley por el Ejecutivo, al volver al Congreso, pasarán a la comisión que dictaminó, y el nuevo dictamen de ésta sufrirá todos los trámites que prescribe esta ley. En el caso del párrafo anterior, solamente se discutirán y votarán en lo particular los artículos observados, modificados o adicionados.  </w:t>
      </w:r>
    </w:p>
    <w:p w14:paraId="5B6C0F64" w14:textId="77777777" w:rsidR="000145BC" w:rsidRPr="005B7E77" w:rsidRDefault="000145BC" w:rsidP="000145BC">
      <w:pPr>
        <w:rPr>
          <w:rFonts w:ascii="Arial Narrow" w:hAnsi="Arial Narrow" w:cs="Arial"/>
          <w:b/>
          <w:bCs/>
          <w:color w:val="000000"/>
          <w:sz w:val="22"/>
          <w:szCs w:val="22"/>
        </w:rPr>
      </w:pPr>
    </w:p>
    <w:p w14:paraId="5B974C3D"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207.</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Los expedientes de las leyes luego que fueren aprobados por el Congreso, o de los decretos cuando fueren de su exclusiva facultad, que deban pasar al Ejecutivo en cumplimiento del artículo 62 de la Constitución Política del Estado, se remitirán en copia certificada.</w:t>
      </w:r>
    </w:p>
    <w:p w14:paraId="5654A2FD" w14:textId="77777777" w:rsidR="000145BC" w:rsidRDefault="000145BC" w:rsidP="000145BC">
      <w:pPr>
        <w:rPr>
          <w:rFonts w:ascii="Arial Narrow" w:hAnsi="Arial Narrow" w:cs="Arial"/>
          <w:b/>
          <w:bCs/>
          <w:color w:val="000000"/>
          <w:sz w:val="22"/>
          <w:szCs w:val="22"/>
        </w:rPr>
      </w:pPr>
    </w:p>
    <w:p w14:paraId="07FDB428" w14:textId="77777777" w:rsidR="000145BC" w:rsidRPr="005B7E77" w:rsidRDefault="000145BC" w:rsidP="000145BC">
      <w:pPr>
        <w:rPr>
          <w:rFonts w:ascii="Arial Narrow" w:hAnsi="Arial Narrow" w:cs="Arial"/>
          <w:b/>
          <w:bCs/>
          <w:color w:val="000000"/>
          <w:sz w:val="22"/>
          <w:szCs w:val="22"/>
        </w:rPr>
      </w:pPr>
    </w:p>
    <w:p w14:paraId="2AF519C1" w14:textId="77777777" w:rsidR="000145BC" w:rsidRPr="005B7E77" w:rsidRDefault="000145BC" w:rsidP="000145BC">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CAPÍTULO III</w:t>
      </w:r>
    </w:p>
    <w:p w14:paraId="17E9D5EF" w14:textId="77777777" w:rsidR="000145BC" w:rsidRPr="005B7E77" w:rsidRDefault="000145BC" w:rsidP="000145BC">
      <w:pPr>
        <w:jc w:val="center"/>
        <w:rPr>
          <w:rFonts w:ascii="Arial Narrow" w:hAnsi="Arial Narrow" w:cs="Arial"/>
          <w:color w:val="000000"/>
          <w:sz w:val="22"/>
          <w:szCs w:val="22"/>
        </w:rPr>
      </w:pPr>
      <w:r w:rsidRPr="005B7E77">
        <w:rPr>
          <w:rFonts w:ascii="Arial Narrow" w:hAnsi="Arial Narrow" w:cs="Arial"/>
          <w:b/>
          <w:bCs/>
          <w:color w:val="000000"/>
          <w:sz w:val="22"/>
          <w:szCs w:val="22"/>
        </w:rPr>
        <w:t>De las Votaciones</w:t>
      </w:r>
    </w:p>
    <w:p w14:paraId="00C0FCFB" w14:textId="77777777" w:rsidR="000145BC" w:rsidRPr="005B7E77" w:rsidRDefault="000145BC" w:rsidP="000145BC">
      <w:pPr>
        <w:rPr>
          <w:rFonts w:ascii="Arial Narrow" w:hAnsi="Arial Narrow" w:cs="Arial"/>
          <w:b/>
          <w:bCs/>
          <w:color w:val="000000"/>
          <w:sz w:val="22"/>
          <w:szCs w:val="22"/>
        </w:rPr>
      </w:pPr>
    </w:p>
    <w:p w14:paraId="06B5E3C8"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208.</w:t>
      </w:r>
      <w:r>
        <w:rPr>
          <w:rFonts w:ascii="Arial Narrow" w:hAnsi="Arial Narrow" w:cs="Arial"/>
          <w:b/>
          <w:bCs/>
          <w:color w:val="000000"/>
          <w:sz w:val="22"/>
          <w:szCs w:val="22"/>
        </w:rPr>
        <w:t>-</w:t>
      </w:r>
      <w:r w:rsidRPr="005B7E77">
        <w:rPr>
          <w:rFonts w:ascii="Arial Narrow" w:hAnsi="Arial Narrow" w:cs="Arial"/>
          <w:color w:val="000000"/>
          <w:sz w:val="22"/>
          <w:szCs w:val="22"/>
        </w:rPr>
        <w:t xml:space="preserve"> Habrá tres clases de votaciones: nominales, económicas y por cédula. Nunca podrá haber votaciones por aclamación.  </w:t>
      </w:r>
    </w:p>
    <w:p w14:paraId="0AF024C9" w14:textId="77777777" w:rsidR="000145BC" w:rsidRPr="005B7E77" w:rsidRDefault="000145BC" w:rsidP="000145BC">
      <w:pPr>
        <w:rPr>
          <w:rFonts w:ascii="Arial Narrow" w:hAnsi="Arial Narrow" w:cs="Arial"/>
          <w:b/>
          <w:bCs/>
          <w:color w:val="000000"/>
          <w:sz w:val="22"/>
          <w:szCs w:val="22"/>
        </w:rPr>
      </w:pPr>
    </w:p>
    <w:p w14:paraId="39BFE9AE"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209.</w:t>
      </w:r>
      <w:r>
        <w:rPr>
          <w:rFonts w:ascii="Arial Narrow" w:hAnsi="Arial Narrow" w:cs="Arial"/>
          <w:b/>
          <w:bCs/>
          <w:color w:val="000000"/>
          <w:sz w:val="22"/>
          <w:szCs w:val="22"/>
        </w:rPr>
        <w:t>-</w:t>
      </w:r>
      <w:r w:rsidRPr="005B7E77">
        <w:rPr>
          <w:rFonts w:ascii="Arial Narrow" w:hAnsi="Arial Narrow" w:cs="Arial"/>
          <w:color w:val="000000"/>
          <w:sz w:val="22"/>
          <w:szCs w:val="22"/>
        </w:rPr>
        <w:t xml:space="preserve"> La votación nominal se hará del modo siguiente:  </w:t>
      </w:r>
    </w:p>
    <w:p w14:paraId="12749251" w14:textId="77777777" w:rsidR="000145BC" w:rsidRPr="005B7E77" w:rsidRDefault="000145BC" w:rsidP="000145BC">
      <w:pPr>
        <w:rPr>
          <w:rFonts w:ascii="Arial Narrow" w:hAnsi="Arial Narrow" w:cs="Arial"/>
          <w:color w:val="000000"/>
          <w:sz w:val="22"/>
          <w:szCs w:val="22"/>
        </w:rPr>
      </w:pPr>
    </w:p>
    <w:p w14:paraId="1D1DDDFB" w14:textId="77777777" w:rsidR="000145BC" w:rsidRPr="005B7E77" w:rsidRDefault="000145BC" w:rsidP="000145BC">
      <w:pPr>
        <w:ind w:left="454" w:hanging="454"/>
        <w:rPr>
          <w:rFonts w:ascii="Arial Narrow" w:hAnsi="Arial Narrow" w:cs="Arial"/>
          <w:color w:val="000000"/>
          <w:sz w:val="22"/>
          <w:szCs w:val="22"/>
        </w:rPr>
      </w:pPr>
      <w:r w:rsidRPr="007C25D2">
        <w:rPr>
          <w:rFonts w:ascii="Arial Narrow" w:hAnsi="Arial Narrow" w:cs="Arial"/>
          <w:b/>
          <w:color w:val="000000"/>
          <w:sz w:val="22"/>
          <w:szCs w:val="22"/>
        </w:rPr>
        <w:t>I.</w:t>
      </w:r>
      <w:r w:rsidRPr="007C25D2">
        <w:rPr>
          <w:rFonts w:ascii="Arial Narrow" w:hAnsi="Arial Narrow" w:cs="Arial"/>
          <w:b/>
          <w:color w:val="000000"/>
          <w:sz w:val="22"/>
          <w:szCs w:val="22"/>
        </w:rPr>
        <w:tab/>
      </w:r>
      <w:r w:rsidRPr="005B7E77">
        <w:rPr>
          <w:rFonts w:ascii="Arial Narrow" w:hAnsi="Arial Narrow" w:cs="Arial"/>
          <w:color w:val="000000"/>
          <w:sz w:val="22"/>
          <w:szCs w:val="22"/>
        </w:rPr>
        <w:t xml:space="preserve">Cada miembro del Congreso, comenzando por el lado derecho de la mesa de la presidencia, se pondrá en pie y dirá en alta voz su apellido, y también su nombre si fuere necesario para distinguirlo de otro, añadiendo la expresión sí, no, o abstención;  </w:t>
      </w:r>
    </w:p>
    <w:p w14:paraId="1DD9B4A3" w14:textId="77777777" w:rsidR="000145BC" w:rsidRPr="005B7E77" w:rsidRDefault="000145BC" w:rsidP="000145BC">
      <w:pPr>
        <w:ind w:left="454" w:hanging="454"/>
        <w:rPr>
          <w:rFonts w:ascii="Arial Narrow" w:hAnsi="Arial Narrow" w:cs="Arial"/>
          <w:color w:val="000000"/>
          <w:sz w:val="22"/>
          <w:szCs w:val="22"/>
        </w:rPr>
      </w:pPr>
    </w:p>
    <w:p w14:paraId="43F38B82" w14:textId="77777777" w:rsidR="000145BC" w:rsidRPr="005B7E77" w:rsidRDefault="000145BC" w:rsidP="000145BC">
      <w:pPr>
        <w:ind w:left="454" w:hanging="454"/>
        <w:rPr>
          <w:rFonts w:ascii="Arial Narrow" w:hAnsi="Arial Narrow" w:cs="Arial"/>
          <w:color w:val="000000"/>
          <w:sz w:val="22"/>
          <w:szCs w:val="22"/>
        </w:rPr>
      </w:pPr>
      <w:r w:rsidRPr="007C25D2">
        <w:rPr>
          <w:rFonts w:ascii="Arial Narrow" w:hAnsi="Arial Narrow" w:cs="Arial"/>
          <w:b/>
          <w:color w:val="000000"/>
          <w:sz w:val="22"/>
          <w:szCs w:val="22"/>
        </w:rPr>
        <w:t>II.</w:t>
      </w:r>
      <w:r w:rsidRPr="005B7E77">
        <w:rPr>
          <w:rFonts w:ascii="Arial Narrow" w:hAnsi="Arial Narrow" w:cs="Arial"/>
          <w:color w:val="000000"/>
          <w:sz w:val="22"/>
          <w:szCs w:val="22"/>
        </w:rPr>
        <w:tab/>
        <w:t xml:space="preserve">Una o Un Secretario apuntará los que aprueben y otro los que estén en contra; </w:t>
      </w:r>
    </w:p>
    <w:p w14:paraId="713BE034" w14:textId="77777777" w:rsidR="000145BC" w:rsidRPr="005B7E77" w:rsidRDefault="000145BC" w:rsidP="000145BC">
      <w:pPr>
        <w:ind w:left="454" w:hanging="454"/>
        <w:rPr>
          <w:rFonts w:ascii="Arial Narrow" w:hAnsi="Arial Narrow" w:cs="Arial"/>
          <w:color w:val="000000"/>
          <w:sz w:val="22"/>
          <w:szCs w:val="22"/>
        </w:rPr>
      </w:pPr>
    </w:p>
    <w:p w14:paraId="21150CE6" w14:textId="77777777" w:rsidR="000145BC" w:rsidRPr="005B7E77" w:rsidRDefault="000145BC" w:rsidP="000145BC">
      <w:pPr>
        <w:ind w:left="454" w:hanging="454"/>
        <w:rPr>
          <w:rFonts w:ascii="Arial Narrow" w:hAnsi="Arial Narrow" w:cs="Arial"/>
          <w:color w:val="000000"/>
          <w:sz w:val="22"/>
          <w:szCs w:val="22"/>
        </w:rPr>
      </w:pPr>
      <w:r w:rsidRPr="007C25D2">
        <w:rPr>
          <w:rFonts w:ascii="Arial Narrow" w:hAnsi="Arial Narrow" w:cs="Arial"/>
          <w:b/>
          <w:color w:val="000000"/>
          <w:sz w:val="22"/>
          <w:szCs w:val="22"/>
        </w:rPr>
        <w:t>III.</w:t>
      </w:r>
      <w:r w:rsidRPr="005B7E77">
        <w:rPr>
          <w:rFonts w:ascii="Arial Narrow" w:hAnsi="Arial Narrow" w:cs="Arial"/>
          <w:color w:val="000000"/>
          <w:sz w:val="22"/>
          <w:szCs w:val="22"/>
        </w:rPr>
        <w:tab/>
        <w:t xml:space="preserve">Concluido este acto, una o un Secretario preguntará dos veces en voz alta si falta algún miembro del Congreso por votar; y no faltando ninguno, votarán los y las Secretarios y la o el Presidente; y </w:t>
      </w:r>
    </w:p>
    <w:p w14:paraId="3F9C9D82" w14:textId="77777777" w:rsidR="000145BC" w:rsidRPr="005B7E77" w:rsidRDefault="000145BC" w:rsidP="000145BC">
      <w:pPr>
        <w:ind w:left="454" w:hanging="454"/>
        <w:rPr>
          <w:rFonts w:ascii="Arial Narrow" w:hAnsi="Arial Narrow" w:cs="Arial"/>
          <w:color w:val="000000"/>
          <w:sz w:val="22"/>
          <w:szCs w:val="22"/>
        </w:rPr>
      </w:pPr>
    </w:p>
    <w:p w14:paraId="765368C7" w14:textId="77777777" w:rsidR="000145BC" w:rsidRPr="005B7E77" w:rsidRDefault="000145BC" w:rsidP="000145BC">
      <w:pPr>
        <w:ind w:left="454" w:hanging="454"/>
        <w:rPr>
          <w:rFonts w:ascii="Arial Narrow" w:hAnsi="Arial Narrow" w:cs="Arial"/>
          <w:color w:val="000000"/>
          <w:sz w:val="22"/>
          <w:szCs w:val="22"/>
        </w:rPr>
      </w:pPr>
      <w:r w:rsidRPr="007C25D2">
        <w:rPr>
          <w:rFonts w:ascii="Arial Narrow" w:hAnsi="Arial Narrow" w:cs="Arial"/>
          <w:b/>
          <w:color w:val="000000"/>
          <w:sz w:val="22"/>
          <w:szCs w:val="22"/>
        </w:rPr>
        <w:t>IV.</w:t>
      </w:r>
      <w:r w:rsidRPr="005B7E77">
        <w:rPr>
          <w:rFonts w:ascii="Arial Narrow" w:hAnsi="Arial Narrow" w:cs="Arial"/>
          <w:color w:val="000000"/>
          <w:sz w:val="22"/>
          <w:szCs w:val="22"/>
        </w:rPr>
        <w:tab/>
        <w:t xml:space="preserve">Las o los Secretarios harán enseguida la computación de los votos, y leerán el resultado.  </w:t>
      </w:r>
    </w:p>
    <w:p w14:paraId="78E7915A" w14:textId="77777777" w:rsidR="000145BC" w:rsidRPr="005B7E77" w:rsidRDefault="000145BC" w:rsidP="000145BC">
      <w:pPr>
        <w:rPr>
          <w:rFonts w:ascii="Arial Narrow" w:hAnsi="Arial Narrow" w:cs="Arial"/>
          <w:color w:val="000000"/>
          <w:sz w:val="22"/>
          <w:szCs w:val="22"/>
        </w:rPr>
      </w:pPr>
    </w:p>
    <w:p w14:paraId="66C01BA9"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color w:val="000000"/>
          <w:sz w:val="22"/>
          <w:szCs w:val="22"/>
        </w:rPr>
        <w:t xml:space="preserve">Las votaciones serán precisamente nominales en los siguientes casos: </w:t>
      </w:r>
    </w:p>
    <w:p w14:paraId="72F206DF" w14:textId="77777777" w:rsidR="000145BC" w:rsidRPr="005B7E77" w:rsidRDefault="000145BC" w:rsidP="000145BC">
      <w:pPr>
        <w:rPr>
          <w:rFonts w:ascii="Arial Narrow" w:hAnsi="Arial Narrow" w:cs="Arial"/>
          <w:color w:val="000000"/>
          <w:sz w:val="22"/>
          <w:szCs w:val="22"/>
        </w:rPr>
      </w:pPr>
    </w:p>
    <w:p w14:paraId="49FE891B" w14:textId="77777777" w:rsidR="000145BC" w:rsidRPr="005B7E77" w:rsidRDefault="000145BC" w:rsidP="000145BC">
      <w:pPr>
        <w:ind w:left="454" w:hanging="454"/>
        <w:rPr>
          <w:rFonts w:ascii="Arial Narrow" w:hAnsi="Arial Narrow" w:cs="Arial"/>
          <w:color w:val="000000"/>
          <w:sz w:val="22"/>
          <w:szCs w:val="22"/>
        </w:rPr>
      </w:pPr>
      <w:r w:rsidRPr="005B7E77">
        <w:rPr>
          <w:rFonts w:ascii="Arial Narrow" w:hAnsi="Arial Narrow" w:cs="Arial"/>
          <w:b/>
          <w:color w:val="000000"/>
          <w:sz w:val="22"/>
          <w:szCs w:val="22"/>
        </w:rPr>
        <w:t>a)</w:t>
      </w:r>
      <w:r w:rsidRPr="005B7E77">
        <w:rPr>
          <w:rFonts w:ascii="Arial Narrow" w:hAnsi="Arial Narrow" w:cs="Arial"/>
          <w:color w:val="000000"/>
          <w:sz w:val="22"/>
          <w:szCs w:val="22"/>
        </w:rPr>
        <w:tab/>
        <w:t xml:space="preserve">Cuando se pregunte si ha o no lugar a aprobar algún proyecto de ley en lo general;  </w:t>
      </w:r>
    </w:p>
    <w:p w14:paraId="44DEA075" w14:textId="77777777" w:rsidR="000145BC" w:rsidRPr="005B7E77" w:rsidRDefault="000145BC" w:rsidP="000145BC">
      <w:pPr>
        <w:ind w:left="454" w:hanging="454"/>
        <w:rPr>
          <w:rFonts w:ascii="Arial Narrow" w:hAnsi="Arial Narrow" w:cs="Arial"/>
          <w:color w:val="000000"/>
          <w:sz w:val="22"/>
          <w:szCs w:val="22"/>
        </w:rPr>
      </w:pPr>
    </w:p>
    <w:p w14:paraId="2BBE8591" w14:textId="77777777" w:rsidR="000145BC" w:rsidRPr="005B7E77" w:rsidRDefault="000145BC" w:rsidP="000145BC">
      <w:pPr>
        <w:ind w:left="454" w:hanging="454"/>
        <w:rPr>
          <w:rFonts w:ascii="Arial Narrow" w:hAnsi="Arial Narrow" w:cs="Arial"/>
          <w:color w:val="000000"/>
          <w:sz w:val="22"/>
          <w:szCs w:val="22"/>
        </w:rPr>
      </w:pPr>
      <w:r w:rsidRPr="005B7E77">
        <w:rPr>
          <w:rFonts w:ascii="Arial Narrow" w:hAnsi="Arial Narrow" w:cs="Arial"/>
          <w:b/>
          <w:color w:val="000000"/>
          <w:sz w:val="22"/>
          <w:szCs w:val="22"/>
        </w:rPr>
        <w:t>b)</w:t>
      </w:r>
      <w:r w:rsidRPr="005B7E77">
        <w:rPr>
          <w:rFonts w:ascii="Arial Narrow" w:hAnsi="Arial Narrow" w:cs="Arial"/>
          <w:color w:val="000000"/>
          <w:sz w:val="22"/>
          <w:szCs w:val="22"/>
        </w:rPr>
        <w:tab/>
        <w:t xml:space="preserve">Cuando se pregunte si se aprueba o no cada artículo de los que compongan el indicado proyecto o cada proposición de las que formen el artículo; </w:t>
      </w:r>
    </w:p>
    <w:p w14:paraId="4716D614" w14:textId="77777777" w:rsidR="000145BC" w:rsidRPr="005B7E77" w:rsidRDefault="000145BC" w:rsidP="000145BC">
      <w:pPr>
        <w:ind w:left="454" w:hanging="454"/>
        <w:rPr>
          <w:rFonts w:ascii="Arial Narrow" w:hAnsi="Arial Narrow" w:cs="Arial"/>
          <w:color w:val="000000"/>
          <w:sz w:val="22"/>
          <w:szCs w:val="22"/>
        </w:rPr>
      </w:pPr>
    </w:p>
    <w:p w14:paraId="521FA544" w14:textId="77777777" w:rsidR="000145BC" w:rsidRPr="005B7E77" w:rsidRDefault="000145BC" w:rsidP="000145BC">
      <w:pPr>
        <w:ind w:left="454" w:hanging="454"/>
        <w:rPr>
          <w:rFonts w:ascii="Arial Narrow" w:hAnsi="Arial Narrow" w:cs="Arial"/>
          <w:color w:val="000000"/>
          <w:sz w:val="22"/>
          <w:szCs w:val="22"/>
        </w:rPr>
      </w:pPr>
      <w:r w:rsidRPr="005B7E77">
        <w:rPr>
          <w:rFonts w:ascii="Arial Narrow" w:hAnsi="Arial Narrow" w:cs="Arial"/>
          <w:b/>
          <w:color w:val="000000"/>
          <w:sz w:val="22"/>
          <w:szCs w:val="22"/>
        </w:rPr>
        <w:t>c)</w:t>
      </w:r>
      <w:r w:rsidRPr="005B7E77">
        <w:rPr>
          <w:rFonts w:ascii="Arial Narrow" w:hAnsi="Arial Narrow" w:cs="Arial"/>
          <w:color w:val="000000"/>
          <w:sz w:val="22"/>
          <w:szCs w:val="22"/>
        </w:rPr>
        <w:tab/>
        <w:t>Cuando lo pida un legislador del propio Congreso y sea apoyado por otros tres;</w:t>
      </w:r>
    </w:p>
    <w:p w14:paraId="2314000A" w14:textId="77777777" w:rsidR="000145BC" w:rsidRPr="005B7E77" w:rsidRDefault="000145BC" w:rsidP="000145BC">
      <w:pPr>
        <w:ind w:left="454" w:hanging="454"/>
        <w:rPr>
          <w:rFonts w:ascii="Arial Narrow" w:hAnsi="Arial Narrow" w:cs="Arial"/>
          <w:color w:val="000000"/>
          <w:sz w:val="22"/>
          <w:szCs w:val="22"/>
        </w:rPr>
      </w:pPr>
    </w:p>
    <w:p w14:paraId="51524D68" w14:textId="77777777" w:rsidR="000145BC" w:rsidRPr="005B7E77" w:rsidRDefault="000145BC" w:rsidP="000145BC">
      <w:pPr>
        <w:ind w:left="454" w:hanging="454"/>
        <w:rPr>
          <w:rFonts w:ascii="Arial Narrow" w:hAnsi="Arial Narrow" w:cs="Arial"/>
          <w:color w:val="000000"/>
          <w:sz w:val="22"/>
          <w:szCs w:val="22"/>
        </w:rPr>
      </w:pPr>
      <w:r w:rsidRPr="005B7E77">
        <w:rPr>
          <w:rFonts w:ascii="Arial Narrow" w:hAnsi="Arial Narrow" w:cs="Arial"/>
          <w:b/>
          <w:color w:val="000000"/>
          <w:sz w:val="22"/>
          <w:szCs w:val="22"/>
        </w:rPr>
        <w:t>d)</w:t>
      </w:r>
      <w:r w:rsidRPr="005B7E77">
        <w:rPr>
          <w:rFonts w:ascii="Arial Narrow" w:hAnsi="Arial Narrow" w:cs="Arial"/>
          <w:color w:val="000000"/>
          <w:sz w:val="22"/>
          <w:szCs w:val="22"/>
        </w:rPr>
        <w:tab/>
        <w:t>Cuando en una votación económica la diferencia entre los legisladores que aprueben y los que estén en contra, no sea evidente; y</w:t>
      </w:r>
    </w:p>
    <w:p w14:paraId="5D707D73" w14:textId="77777777" w:rsidR="000145BC" w:rsidRPr="005B7E77" w:rsidRDefault="000145BC" w:rsidP="000145BC">
      <w:pPr>
        <w:ind w:left="454" w:hanging="454"/>
        <w:rPr>
          <w:rFonts w:ascii="Arial Narrow" w:hAnsi="Arial Narrow" w:cs="Arial"/>
          <w:color w:val="000000"/>
          <w:sz w:val="22"/>
          <w:szCs w:val="22"/>
        </w:rPr>
      </w:pPr>
    </w:p>
    <w:p w14:paraId="3F89897B" w14:textId="77777777" w:rsidR="000145BC" w:rsidRPr="005B7E77" w:rsidRDefault="000145BC" w:rsidP="000145BC">
      <w:pPr>
        <w:ind w:left="454" w:hanging="454"/>
        <w:rPr>
          <w:rFonts w:ascii="Arial Narrow" w:hAnsi="Arial Narrow" w:cs="Arial"/>
          <w:color w:val="000000"/>
          <w:sz w:val="22"/>
          <w:szCs w:val="22"/>
        </w:rPr>
      </w:pPr>
      <w:r w:rsidRPr="005B7E77">
        <w:rPr>
          <w:rFonts w:ascii="Arial Narrow" w:hAnsi="Arial Narrow" w:cs="Arial"/>
          <w:b/>
          <w:color w:val="000000"/>
          <w:sz w:val="22"/>
          <w:szCs w:val="22"/>
        </w:rPr>
        <w:t>e)</w:t>
      </w:r>
      <w:r w:rsidRPr="005B7E77">
        <w:rPr>
          <w:rFonts w:ascii="Arial Narrow" w:hAnsi="Arial Narrow" w:cs="Arial"/>
          <w:color w:val="000000"/>
          <w:sz w:val="22"/>
          <w:szCs w:val="22"/>
        </w:rPr>
        <w:tab/>
        <w:t xml:space="preserve">Cuando la aprobación requiera de una mayoría calificada.  </w:t>
      </w:r>
    </w:p>
    <w:p w14:paraId="1A6C1252" w14:textId="77777777" w:rsidR="000145BC" w:rsidRPr="005B7E77" w:rsidRDefault="000145BC" w:rsidP="000145BC">
      <w:pPr>
        <w:rPr>
          <w:rFonts w:ascii="Arial Narrow" w:hAnsi="Arial Narrow" w:cs="Arial"/>
          <w:color w:val="000000"/>
          <w:sz w:val="22"/>
          <w:szCs w:val="22"/>
        </w:rPr>
      </w:pPr>
    </w:p>
    <w:p w14:paraId="3F079713" w14:textId="77777777" w:rsidR="000145BC" w:rsidRPr="005B7E77" w:rsidRDefault="000145BC" w:rsidP="000145BC">
      <w:pPr>
        <w:outlineLvl w:val="0"/>
        <w:rPr>
          <w:rFonts w:ascii="Arial Narrow" w:hAnsi="Arial Narrow" w:cs="Arial"/>
          <w:color w:val="000000"/>
          <w:sz w:val="22"/>
          <w:szCs w:val="22"/>
        </w:rPr>
      </w:pPr>
      <w:r w:rsidRPr="005B7E77">
        <w:rPr>
          <w:rFonts w:ascii="Arial Narrow" w:hAnsi="Arial Narrow" w:cs="Arial"/>
          <w:color w:val="000000"/>
          <w:sz w:val="22"/>
          <w:szCs w:val="22"/>
        </w:rPr>
        <w:t xml:space="preserve">Las votaciones nominales podrán hacerse mediante sistema electrónico. </w:t>
      </w:r>
    </w:p>
    <w:p w14:paraId="213B9217" w14:textId="77777777" w:rsidR="000145BC" w:rsidRPr="005B7E77" w:rsidRDefault="000145BC" w:rsidP="000145BC">
      <w:pPr>
        <w:rPr>
          <w:rFonts w:ascii="Arial Narrow" w:hAnsi="Arial Narrow" w:cs="Arial"/>
          <w:color w:val="000000"/>
          <w:sz w:val="22"/>
          <w:szCs w:val="22"/>
        </w:rPr>
      </w:pPr>
    </w:p>
    <w:p w14:paraId="05603C33"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210.</w:t>
      </w:r>
      <w:r>
        <w:rPr>
          <w:rFonts w:ascii="Arial Narrow" w:hAnsi="Arial Narrow" w:cs="Arial"/>
          <w:b/>
          <w:bCs/>
          <w:color w:val="000000"/>
          <w:sz w:val="22"/>
          <w:szCs w:val="22"/>
        </w:rPr>
        <w:t>-</w:t>
      </w:r>
      <w:r w:rsidRPr="005B7E77">
        <w:rPr>
          <w:rFonts w:ascii="Arial Narrow" w:hAnsi="Arial Narrow" w:cs="Arial"/>
          <w:color w:val="000000"/>
          <w:sz w:val="22"/>
          <w:szCs w:val="22"/>
        </w:rPr>
        <w:t xml:space="preserve"> Las demás votaciones sobre resoluciones del Congreso serán económicas. La votación económica se practicará levantando la mano los diputados que aprueben, a pregunta expresa del Presidente de la Mesa Directiva o de la Diputación Permanente.  </w:t>
      </w:r>
    </w:p>
    <w:p w14:paraId="57F21AB6" w14:textId="77777777" w:rsidR="000145BC" w:rsidRPr="005B7E77" w:rsidRDefault="000145BC" w:rsidP="000145BC">
      <w:pPr>
        <w:rPr>
          <w:rFonts w:ascii="Arial Narrow" w:hAnsi="Arial Narrow" w:cs="Arial"/>
          <w:color w:val="000000"/>
          <w:sz w:val="22"/>
          <w:szCs w:val="22"/>
        </w:rPr>
      </w:pPr>
    </w:p>
    <w:p w14:paraId="7DF79C11"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color w:val="000000"/>
          <w:sz w:val="22"/>
          <w:szCs w:val="22"/>
        </w:rPr>
        <w:t xml:space="preserve">Si al dar la Secretaría cuenta del resultado de la votación económica, algún miembro del Congreso pidiere que se cuenten los votos nuevamente, se repetirá la votación. </w:t>
      </w:r>
    </w:p>
    <w:p w14:paraId="1F2B4438" w14:textId="77777777" w:rsidR="000145BC" w:rsidRPr="005B7E77" w:rsidRDefault="000145BC" w:rsidP="000145BC">
      <w:pPr>
        <w:rPr>
          <w:rFonts w:ascii="Arial Narrow" w:hAnsi="Arial Narrow" w:cs="Arial"/>
          <w:color w:val="000000"/>
          <w:sz w:val="22"/>
          <w:szCs w:val="22"/>
        </w:rPr>
      </w:pPr>
    </w:p>
    <w:p w14:paraId="59E4DE8D" w14:textId="77777777" w:rsidR="000145BC" w:rsidRPr="005B7E77" w:rsidRDefault="000145BC" w:rsidP="000145BC">
      <w:pPr>
        <w:outlineLvl w:val="0"/>
        <w:rPr>
          <w:rFonts w:ascii="Arial Narrow" w:hAnsi="Arial Narrow" w:cs="Arial"/>
          <w:color w:val="000000"/>
          <w:sz w:val="22"/>
          <w:szCs w:val="22"/>
        </w:rPr>
      </w:pPr>
      <w:r w:rsidRPr="005B7E77">
        <w:rPr>
          <w:rFonts w:ascii="Arial Narrow" w:hAnsi="Arial Narrow" w:cs="Arial"/>
          <w:color w:val="000000"/>
          <w:sz w:val="22"/>
          <w:szCs w:val="22"/>
        </w:rPr>
        <w:t xml:space="preserve">Las votaciones económicas podrán hacerse mediante sistema electrónico. </w:t>
      </w:r>
    </w:p>
    <w:p w14:paraId="3C3AA8A1" w14:textId="77777777" w:rsidR="000145BC" w:rsidRPr="005B7E77" w:rsidRDefault="000145BC" w:rsidP="000145BC">
      <w:pPr>
        <w:rPr>
          <w:rFonts w:ascii="Arial Narrow" w:hAnsi="Arial Narrow" w:cs="Arial"/>
          <w:color w:val="000000"/>
          <w:sz w:val="22"/>
          <w:szCs w:val="22"/>
        </w:rPr>
      </w:pPr>
    </w:p>
    <w:p w14:paraId="3164076C"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211.</w:t>
      </w:r>
      <w:r>
        <w:rPr>
          <w:rFonts w:ascii="Arial Narrow" w:hAnsi="Arial Narrow" w:cs="Arial"/>
          <w:b/>
          <w:bCs/>
          <w:color w:val="000000"/>
          <w:sz w:val="22"/>
          <w:szCs w:val="22"/>
        </w:rPr>
        <w:t>-</w:t>
      </w:r>
      <w:r w:rsidRPr="005B7E77">
        <w:rPr>
          <w:rFonts w:ascii="Arial Narrow" w:hAnsi="Arial Narrow" w:cs="Arial"/>
          <w:color w:val="000000"/>
          <w:sz w:val="22"/>
          <w:szCs w:val="22"/>
        </w:rPr>
        <w:t xml:space="preserve"> Las votaciones para elegir personas se harán por cédulas, que se depositarán, sin leerlas, en un ánfora que al efecto se colocará en la mesa.  </w:t>
      </w:r>
    </w:p>
    <w:p w14:paraId="657D9964" w14:textId="77777777" w:rsidR="000145BC" w:rsidRPr="005B7E77" w:rsidRDefault="000145BC" w:rsidP="000145BC">
      <w:pPr>
        <w:rPr>
          <w:rFonts w:ascii="Arial Narrow" w:hAnsi="Arial Narrow" w:cs="Arial"/>
          <w:color w:val="000000"/>
          <w:sz w:val="22"/>
          <w:szCs w:val="22"/>
        </w:rPr>
      </w:pPr>
    </w:p>
    <w:p w14:paraId="1E728565"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color w:val="000000"/>
          <w:sz w:val="22"/>
          <w:szCs w:val="22"/>
        </w:rPr>
        <w:t xml:space="preserve">Concluida la votación, una de las o los Secretarios sacará las cédulas, una después de otra, y las leerá en voz alta, para que otra u otro Secretario anote los nombres de las personas que en ella aparecieren y el número de votos que a cada una le correspondan.  </w:t>
      </w:r>
    </w:p>
    <w:p w14:paraId="2A743508" w14:textId="77777777" w:rsidR="000145BC" w:rsidRPr="005B7E77" w:rsidRDefault="000145BC" w:rsidP="000145BC">
      <w:pPr>
        <w:rPr>
          <w:rFonts w:ascii="Arial Narrow" w:hAnsi="Arial Narrow" w:cs="Arial"/>
          <w:color w:val="000000"/>
          <w:sz w:val="22"/>
          <w:szCs w:val="22"/>
        </w:rPr>
      </w:pPr>
    </w:p>
    <w:p w14:paraId="4723365E"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color w:val="000000"/>
          <w:sz w:val="22"/>
          <w:szCs w:val="22"/>
        </w:rPr>
        <w:t>Leída la cédula, se pasará a manos de la o el Presidente y los demás Secretarios y Secretarias para que les conste el contenido de ella y puedan reclamar cualquier equivocación que se advierta. Finalmente, se hará el cómputo de votos y se dará a conocer el resultado.</w:t>
      </w:r>
    </w:p>
    <w:p w14:paraId="2CE99269" w14:textId="77777777" w:rsidR="000145BC" w:rsidRDefault="000145BC" w:rsidP="000145BC">
      <w:pPr>
        <w:rPr>
          <w:rFonts w:ascii="Arial Narrow" w:hAnsi="Arial Narrow" w:cs="Arial"/>
          <w:color w:val="000000"/>
          <w:sz w:val="22"/>
          <w:szCs w:val="22"/>
        </w:rPr>
      </w:pPr>
    </w:p>
    <w:p w14:paraId="17A28CF4" w14:textId="77777777" w:rsidR="000145BC" w:rsidRDefault="000145BC" w:rsidP="000145BC">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Pr>
          <w:rFonts w:ascii="Arial Narrow" w:hAnsi="Arial Narrow"/>
          <w:bCs/>
          <w:i/>
          <w:sz w:val="10"/>
          <w:szCs w:val="10"/>
        </w:rPr>
        <w:t>P.O. 29 DE DICIEMBRE DE 2017</w:t>
      </w:r>
      <w:r w:rsidRPr="00A52CD3">
        <w:rPr>
          <w:rFonts w:ascii="Arial Narrow" w:hAnsi="Arial Narrow"/>
          <w:bCs/>
          <w:i/>
          <w:sz w:val="10"/>
          <w:szCs w:val="10"/>
        </w:rPr>
        <w:t>)</w:t>
      </w:r>
    </w:p>
    <w:p w14:paraId="52063911" w14:textId="77777777" w:rsidR="000145BC" w:rsidRPr="005B7E77" w:rsidRDefault="000145BC" w:rsidP="000145BC">
      <w:pPr>
        <w:rPr>
          <w:rFonts w:ascii="Arial Narrow" w:hAnsi="Arial Narrow" w:cs="Arial"/>
          <w:color w:val="000000"/>
          <w:sz w:val="22"/>
          <w:szCs w:val="22"/>
        </w:rPr>
      </w:pPr>
      <w:r w:rsidRPr="00545A0B">
        <w:rPr>
          <w:rFonts w:ascii="Arial Narrow" w:hAnsi="Arial Narrow" w:cs="Arial"/>
          <w:color w:val="000000"/>
          <w:sz w:val="22"/>
          <w:szCs w:val="22"/>
        </w:rPr>
        <w:t>Las votaciones a las que se refiere el presente artículo, también podrán realizarse mediante votación secreta a través del sistema electrónico.</w:t>
      </w:r>
    </w:p>
    <w:p w14:paraId="53C82581" w14:textId="77777777" w:rsidR="000145BC" w:rsidRDefault="000145BC" w:rsidP="000145BC">
      <w:pPr>
        <w:rPr>
          <w:rFonts w:ascii="Arial Narrow" w:hAnsi="Arial Narrow" w:cs="Arial"/>
          <w:b/>
          <w:bCs/>
          <w:color w:val="000000"/>
          <w:sz w:val="22"/>
          <w:szCs w:val="22"/>
        </w:rPr>
      </w:pPr>
    </w:p>
    <w:p w14:paraId="4053A805"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212.</w:t>
      </w:r>
      <w:r>
        <w:rPr>
          <w:rFonts w:ascii="Arial Narrow" w:hAnsi="Arial Narrow" w:cs="Arial"/>
          <w:b/>
          <w:bCs/>
          <w:color w:val="000000"/>
          <w:sz w:val="22"/>
          <w:szCs w:val="22"/>
        </w:rPr>
        <w:t>-</w:t>
      </w:r>
      <w:r w:rsidRPr="005B7E77">
        <w:rPr>
          <w:rFonts w:ascii="Arial Narrow" w:hAnsi="Arial Narrow" w:cs="Arial"/>
          <w:color w:val="000000"/>
          <w:sz w:val="22"/>
          <w:szCs w:val="22"/>
        </w:rPr>
        <w:t xml:space="preserve"> Todas las votaciones se verificarán por mayoría de los diputados presentes, a no ser en aquellos casos en que la Constitución y esta ley exigen las dos terceras partes de los votos.  </w:t>
      </w:r>
    </w:p>
    <w:p w14:paraId="64619FB5" w14:textId="77777777" w:rsidR="000145BC" w:rsidRPr="005B7E77" w:rsidRDefault="000145BC" w:rsidP="000145BC">
      <w:pPr>
        <w:rPr>
          <w:rFonts w:ascii="Arial Narrow" w:hAnsi="Arial Narrow" w:cs="Arial"/>
          <w:color w:val="000000"/>
          <w:sz w:val="22"/>
          <w:szCs w:val="22"/>
        </w:rPr>
      </w:pPr>
    </w:p>
    <w:p w14:paraId="1038BF12"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color w:val="000000"/>
          <w:sz w:val="22"/>
          <w:szCs w:val="22"/>
        </w:rPr>
        <w:t xml:space="preserve">Se requiere el voto de las dos terceras partes de los diputados presentes, cuando se trate de:  </w:t>
      </w:r>
    </w:p>
    <w:p w14:paraId="6C06C09F" w14:textId="77777777" w:rsidR="000145BC" w:rsidRPr="005B7E77" w:rsidRDefault="000145BC" w:rsidP="000145BC">
      <w:pPr>
        <w:rPr>
          <w:rFonts w:ascii="Arial Narrow" w:hAnsi="Arial Narrow" w:cs="Arial"/>
          <w:color w:val="000000"/>
          <w:sz w:val="22"/>
          <w:szCs w:val="22"/>
        </w:rPr>
      </w:pPr>
    </w:p>
    <w:p w14:paraId="5A187E9C" w14:textId="77777777" w:rsidR="000145BC" w:rsidRPr="005B7E77" w:rsidRDefault="000145BC" w:rsidP="000145BC">
      <w:pPr>
        <w:ind w:left="454" w:hanging="454"/>
        <w:rPr>
          <w:rFonts w:ascii="Arial Narrow" w:hAnsi="Arial Narrow" w:cs="Arial"/>
          <w:color w:val="000000"/>
          <w:sz w:val="22"/>
          <w:szCs w:val="22"/>
        </w:rPr>
      </w:pPr>
      <w:r w:rsidRPr="005B7E77">
        <w:rPr>
          <w:rFonts w:ascii="Arial Narrow" w:hAnsi="Arial Narrow" w:cs="Arial"/>
          <w:b/>
          <w:color w:val="000000"/>
          <w:sz w:val="22"/>
          <w:szCs w:val="22"/>
        </w:rPr>
        <w:t xml:space="preserve">I. </w:t>
      </w:r>
      <w:r w:rsidRPr="005B7E77">
        <w:rPr>
          <w:rFonts w:ascii="Arial Narrow" w:hAnsi="Arial Narrow" w:cs="Arial"/>
          <w:b/>
          <w:color w:val="000000"/>
          <w:sz w:val="22"/>
          <w:szCs w:val="22"/>
        </w:rPr>
        <w:tab/>
      </w:r>
      <w:r w:rsidRPr="005B7E77">
        <w:rPr>
          <w:rFonts w:ascii="Arial Narrow" w:hAnsi="Arial Narrow" w:cs="Arial"/>
          <w:color w:val="000000"/>
          <w:sz w:val="22"/>
          <w:szCs w:val="22"/>
        </w:rPr>
        <w:t xml:space="preserve">Iniciativas de leyes o decretos en materia:  </w:t>
      </w:r>
    </w:p>
    <w:p w14:paraId="78BE0168" w14:textId="77777777" w:rsidR="000145BC" w:rsidRPr="005B7E77" w:rsidRDefault="000145BC" w:rsidP="000145BC">
      <w:pPr>
        <w:rPr>
          <w:rFonts w:ascii="Arial Narrow" w:hAnsi="Arial Narrow" w:cs="Arial"/>
          <w:color w:val="000000"/>
          <w:sz w:val="22"/>
          <w:szCs w:val="22"/>
        </w:rPr>
      </w:pPr>
    </w:p>
    <w:p w14:paraId="2C48F1B6" w14:textId="77777777" w:rsidR="000145BC" w:rsidRPr="005B7E77" w:rsidRDefault="000145BC" w:rsidP="000145BC">
      <w:pPr>
        <w:ind w:left="908" w:hanging="454"/>
        <w:rPr>
          <w:rFonts w:ascii="Arial Narrow" w:hAnsi="Arial Narrow" w:cs="Arial"/>
          <w:color w:val="000000"/>
          <w:sz w:val="22"/>
          <w:szCs w:val="22"/>
        </w:rPr>
      </w:pPr>
      <w:r w:rsidRPr="005B7E77">
        <w:rPr>
          <w:rFonts w:ascii="Arial Narrow" w:hAnsi="Arial Narrow" w:cs="Arial"/>
          <w:b/>
          <w:color w:val="000000"/>
          <w:sz w:val="22"/>
          <w:szCs w:val="22"/>
        </w:rPr>
        <w:t xml:space="preserve">1) </w:t>
      </w:r>
      <w:r w:rsidRPr="005B7E77">
        <w:rPr>
          <w:rFonts w:ascii="Arial Narrow" w:hAnsi="Arial Narrow" w:cs="Arial"/>
          <w:b/>
          <w:color w:val="000000"/>
          <w:sz w:val="22"/>
          <w:szCs w:val="22"/>
        </w:rPr>
        <w:tab/>
      </w:r>
      <w:r w:rsidRPr="005B7E77">
        <w:rPr>
          <w:rFonts w:ascii="Arial Narrow" w:hAnsi="Arial Narrow" w:cs="Arial"/>
          <w:color w:val="000000"/>
          <w:sz w:val="22"/>
          <w:szCs w:val="22"/>
        </w:rPr>
        <w:t xml:space="preserve">Electoral.  </w:t>
      </w:r>
    </w:p>
    <w:p w14:paraId="056DA192" w14:textId="77777777" w:rsidR="000145BC" w:rsidRPr="005B7E77" w:rsidRDefault="000145BC" w:rsidP="000145BC">
      <w:pPr>
        <w:ind w:left="908" w:hanging="454"/>
        <w:rPr>
          <w:rFonts w:ascii="Arial Narrow" w:hAnsi="Arial Narrow" w:cs="Arial"/>
          <w:color w:val="000000"/>
          <w:sz w:val="22"/>
          <w:szCs w:val="22"/>
        </w:rPr>
      </w:pPr>
    </w:p>
    <w:p w14:paraId="59DC1855" w14:textId="77777777" w:rsidR="000145BC" w:rsidRPr="005B7E77" w:rsidRDefault="000145BC" w:rsidP="000145BC">
      <w:pPr>
        <w:ind w:left="908" w:hanging="454"/>
        <w:rPr>
          <w:rFonts w:ascii="Arial Narrow" w:hAnsi="Arial Narrow" w:cs="Arial"/>
          <w:color w:val="000000"/>
          <w:sz w:val="22"/>
          <w:szCs w:val="22"/>
        </w:rPr>
      </w:pPr>
      <w:r w:rsidRPr="005B7E77">
        <w:rPr>
          <w:rFonts w:ascii="Arial Narrow" w:hAnsi="Arial Narrow" w:cs="Arial"/>
          <w:b/>
          <w:color w:val="000000"/>
          <w:sz w:val="22"/>
          <w:szCs w:val="22"/>
        </w:rPr>
        <w:t>2)</w:t>
      </w:r>
      <w:r w:rsidRPr="005B7E77">
        <w:rPr>
          <w:rFonts w:ascii="Arial Narrow" w:hAnsi="Arial Narrow" w:cs="Arial"/>
          <w:color w:val="000000"/>
          <w:sz w:val="22"/>
          <w:szCs w:val="22"/>
        </w:rPr>
        <w:tab/>
        <w:t xml:space="preserve">De Derechos Humanos.  </w:t>
      </w:r>
    </w:p>
    <w:p w14:paraId="6B9E5ADB" w14:textId="77777777" w:rsidR="000145BC" w:rsidRPr="005B7E77" w:rsidRDefault="000145BC" w:rsidP="000145BC">
      <w:pPr>
        <w:ind w:left="908" w:hanging="454"/>
        <w:rPr>
          <w:rFonts w:ascii="Arial Narrow" w:hAnsi="Arial Narrow" w:cs="Arial"/>
          <w:color w:val="000000"/>
          <w:sz w:val="22"/>
          <w:szCs w:val="22"/>
        </w:rPr>
      </w:pPr>
    </w:p>
    <w:p w14:paraId="35106591" w14:textId="77777777" w:rsidR="000145BC" w:rsidRPr="005B7E77" w:rsidRDefault="000145BC" w:rsidP="000145BC">
      <w:pPr>
        <w:ind w:left="908" w:hanging="454"/>
        <w:rPr>
          <w:rFonts w:ascii="Arial Narrow" w:hAnsi="Arial Narrow" w:cs="Arial"/>
          <w:color w:val="000000"/>
          <w:sz w:val="22"/>
          <w:szCs w:val="22"/>
        </w:rPr>
      </w:pPr>
      <w:r w:rsidRPr="005B7E77">
        <w:rPr>
          <w:rFonts w:ascii="Arial Narrow" w:hAnsi="Arial Narrow" w:cs="Arial"/>
          <w:b/>
          <w:color w:val="000000"/>
          <w:sz w:val="22"/>
          <w:szCs w:val="22"/>
        </w:rPr>
        <w:t>3)</w:t>
      </w:r>
      <w:r w:rsidRPr="005B7E77">
        <w:rPr>
          <w:rFonts w:ascii="Arial Narrow" w:hAnsi="Arial Narrow" w:cs="Arial"/>
          <w:color w:val="000000"/>
          <w:sz w:val="22"/>
          <w:szCs w:val="22"/>
        </w:rPr>
        <w:tab/>
        <w:t xml:space="preserve">De Deuda Pública.  </w:t>
      </w:r>
    </w:p>
    <w:p w14:paraId="511535A1" w14:textId="77777777" w:rsidR="000145BC" w:rsidRPr="005B7E77" w:rsidRDefault="000145BC" w:rsidP="000145BC">
      <w:pPr>
        <w:ind w:left="908" w:hanging="454"/>
        <w:rPr>
          <w:rFonts w:ascii="Arial Narrow" w:hAnsi="Arial Narrow" w:cs="Arial"/>
          <w:color w:val="000000"/>
          <w:sz w:val="22"/>
          <w:szCs w:val="22"/>
        </w:rPr>
      </w:pPr>
    </w:p>
    <w:p w14:paraId="35B7460B" w14:textId="77777777" w:rsidR="000145BC" w:rsidRPr="005B7E77" w:rsidRDefault="000145BC" w:rsidP="000145BC">
      <w:pPr>
        <w:ind w:left="908" w:hanging="454"/>
        <w:rPr>
          <w:rFonts w:ascii="Arial Narrow" w:hAnsi="Arial Narrow" w:cs="Arial"/>
          <w:color w:val="000000"/>
          <w:sz w:val="22"/>
          <w:szCs w:val="22"/>
        </w:rPr>
      </w:pPr>
      <w:r w:rsidRPr="005B7E77">
        <w:rPr>
          <w:rFonts w:ascii="Arial Narrow" w:hAnsi="Arial Narrow" w:cs="Arial"/>
          <w:b/>
          <w:color w:val="000000"/>
          <w:sz w:val="22"/>
          <w:szCs w:val="22"/>
        </w:rPr>
        <w:t>4)</w:t>
      </w:r>
      <w:r w:rsidRPr="005B7E77">
        <w:rPr>
          <w:rFonts w:ascii="Arial Narrow" w:hAnsi="Arial Narrow" w:cs="Arial"/>
          <w:color w:val="000000"/>
          <w:sz w:val="22"/>
          <w:szCs w:val="22"/>
        </w:rPr>
        <w:tab/>
        <w:t xml:space="preserve">De Fiscalización superior del Estado y los Municipios.  </w:t>
      </w:r>
    </w:p>
    <w:p w14:paraId="5306E4B1" w14:textId="77777777" w:rsidR="000145BC" w:rsidRPr="005B7E77" w:rsidRDefault="000145BC" w:rsidP="000145BC">
      <w:pPr>
        <w:ind w:left="908" w:hanging="454"/>
        <w:rPr>
          <w:rFonts w:ascii="Arial Narrow" w:hAnsi="Arial Narrow" w:cs="Arial"/>
          <w:color w:val="000000"/>
          <w:sz w:val="22"/>
          <w:szCs w:val="22"/>
        </w:rPr>
      </w:pPr>
    </w:p>
    <w:p w14:paraId="4A804C31" w14:textId="77777777" w:rsidR="000145BC" w:rsidRPr="005B7E77" w:rsidRDefault="000145BC" w:rsidP="000145BC">
      <w:pPr>
        <w:ind w:left="908" w:hanging="454"/>
        <w:rPr>
          <w:rFonts w:ascii="Arial Narrow" w:hAnsi="Arial Narrow" w:cs="Arial"/>
          <w:color w:val="000000"/>
          <w:sz w:val="22"/>
          <w:szCs w:val="22"/>
        </w:rPr>
      </w:pPr>
      <w:r w:rsidRPr="005B7E77">
        <w:rPr>
          <w:rFonts w:ascii="Arial Narrow" w:hAnsi="Arial Narrow" w:cs="Arial"/>
          <w:b/>
          <w:color w:val="000000"/>
          <w:sz w:val="22"/>
          <w:szCs w:val="22"/>
        </w:rPr>
        <w:t>5)</w:t>
      </w:r>
      <w:r w:rsidRPr="005B7E77">
        <w:rPr>
          <w:rFonts w:ascii="Arial Narrow" w:hAnsi="Arial Narrow" w:cs="Arial"/>
          <w:color w:val="000000"/>
          <w:sz w:val="22"/>
          <w:szCs w:val="22"/>
        </w:rPr>
        <w:tab/>
        <w:t xml:space="preserve">Penal </w:t>
      </w:r>
    </w:p>
    <w:p w14:paraId="36F7D13D" w14:textId="77777777" w:rsidR="000145BC" w:rsidRPr="005B7E77" w:rsidRDefault="000145BC" w:rsidP="000145BC">
      <w:pPr>
        <w:ind w:left="908" w:hanging="454"/>
        <w:rPr>
          <w:rFonts w:ascii="Arial Narrow" w:hAnsi="Arial Narrow" w:cs="Arial"/>
          <w:color w:val="000000"/>
          <w:sz w:val="22"/>
          <w:szCs w:val="22"/>
        </w:rPr>
      </w:pPr>
    </w:p>
    <w:p w14:paraId="5C22D80A" w14:textId="77777777" w:rsidR="000145BC" w:rsidRPr="005B7E77" w:rsidRDefault="000145BC" w:rsidP="000145BC">
      <w:pPr>
        <w:ind w:left="908" w:hanging="454"/>
        <w:rPr>
          <w:rFonts w:ascii="Arial Narrow" w:hAnsi="Arial Narrow" w:cs="Arial"/>
          <w:color w:val="000000"/>
          <w:sz w:val="22"/>
          <w:szCs w:val="22"/>
        </w:rPr>
      </w:pPr>
      <w:r w:rsidRPr="005B7E77">
        <w:rPr>
          <w:rFonts w:ascii="Arial Narrow" w:hAnsi="Arial Narrow" w:cs="Arial"/>
          <w:b/>
          <w:color w:val="000000"/>
          <w:sz w:val="22"/>
          <w:szCs w:val="22"/>
        </w:rPr>
        <w:t xml:space="preserve">6) </w:t>
      </w:r>
      <w:r w:rsidRPr="005B7E77">
        <w:rPr>
          <w:rFonts w:ascii="Arial Narrow" w:hAnsi="Arial Narrow" w:cs="Arial"/>
          <w:b/>
          <w:color w:val="000000"/>
          <w:sz w:val="22"/>
          <w:szCs w:val="22"/>
        </w:rPr>
        <w:tab/>
      </w:r>
      <w:r w:rsidRPr="005B7E77">
        <w:rPr>
          <w:rFonts w:ascii="Arial Narrow" w:hAnsi="Arial Narrow" w:cs="Arial"/>
          <w:color w:val="000000"/>
          <w:sz w:val="22"/>
          <w:szCs w:val="22"/>
        </w:rPr>
        <w:t xml:space="preserve">Las relacionadas con las Leyes de Ingresos del Estado y de los Municipios así  como con el Presupuesto de Egresos del Estado.  </w:t>
      </w:r>
    </w:p>
    <w:p w14:paraId="3FC6F164" w14:textId="77777777" w:rsidR="000145BC" w:rsidRPr="005B7E77" w:rsidRDefault="000145BC" w:rsidP="000145BC">
      <w:pPr>
        <w:ind w:left="908" w:hanging="454"/>
        <w:rPr>
          <w:rFonts w:ascii="Arial Narrow" w:hAnsi="Arial Narrow" w:cs="Arial"/>
          <w:color w:val="000000"/>
          <w:sz w:val="22"/>
          <w:szCs w:val="22"/>
        </w:rPr>
      </w:pPr>
    </w:p>
    <w:p w14:paraId="4E276989" w14:textId="77777777" w:rsidR="000145BC" w:rsidRPr="005B7E77" w:rsidRDefault="000145BC" w:rsidP="000145BC">
      <w:pPr>
        <w:ind w:left="908" w:hanging="454"/>
        <w:rPr>
          <w:rFonts w:ascii="Arial Narrow" w:hAnsi="Arial Narrow" w:cs="Arial"/>
          <w:color w:val="000000"/>
          <w:sz w:val="22"/>
          <w:szCs w:val="22"/>
        </w:rPr>
      </w:pPr>
      <w:r w:rsidRPr="005B7E77">
        <w:rPr>
          <w:rFonts w:ascii="Arial Narrow" w:hAnsi="Arial Narrow" w:cs="Arial"/>
          <w:b/>
          <w:color w:val="000000"/>
          <w:sz w:val="22"/>
          <w:szCs w:val="22"/>
        </w:rPr>
        <w:t xml:space="preserve">7) </w:t>
      </w:r>
      <w:r w:rsidRPr="005B7E77">
        <w:rPr>
          <w:rFonts w:ascii="Arial Narrow" w:hAnsi="Arial Narrow" w:cs="Arial"/>
          <w:b/>
          <w:color w:val="000000"/>
          <w:sz w:val="22"/>
          <w:szCs w:val="22"/>
        </w:rPr>
        <w:tab/>
      </w:r>
      <w:r w:rsidRPr="005B7E77">
        <w:rPr>
          <w:rFonts w:ascii="Arial Narrow" w:hAnsi="Arial Narrow" w:cs="Arial"/>
          <w:color w:val="000000"/>
          <w:sz w:val="22"/>
          <w:szCs w:val="22"/>
        </w:rPr>
        <w:t xml:space="preserve">De designación de integrantes de Organismos Públicos autónomos.  </w:t>
      </w:r>
    </w:p>
    <w:p w14:paraId="59088F4D" w14:textId="77777777" w:rsidR="000145BC" w:rsidRPr="003D4ED9" w:rsidRDefault="000145BC" w:rsidP="000145BC">
      <w:pPr>
        <w:rPr>
          <w:rFonts w:ascii="Arial Narrow" w:hAnsi="Arial Narrow" w:cs="Arial"/>
          <w:color w:val="000000"/>
          <w:sz w:val="22"/>
          <w:szCs w:val="22"/>
        </w:rPr>
      </w:pPr>
    </w:p>
    <w:p w14:paraId="386E5158" w14:textId="77777777" w:rsidR="000145BC" w:rsidRPr="005B7E77" w:rsidRDefault="000145BC" w:rsidP="000145BC">
      <w:pPr>
        <w:ind w:left="908" w:hanging="454"/>
        <w:rPr>
          <w:rFonts w:ascii="Arial Narrow" w:hAnsi="Arial Narrow" w:cs="Arial"/>
          <w:color w:val="000000"/>
          <w:sz w:val="22"/>
          <w:szCs w:val="22"/>
        </w:rPr>
      </w:pPr>
      <w:r w:rsidRPr="005B7E77">
        <w:rPr>
          <w:rFonts w:ascii="Arial Narrow" w:hAnsi="Arial Narrow" w:cs="Arial"/>
          <w:b/>
          <w:color w:val="000000"/>
          <w:sz w:val="22"/>
          <w:szCs w:val="22"/>
        </w:rPr>
        <w:t>8)</w:t>
      </w:r>
      <w:r w:rsidRPr="005B7E77">
        <w:rPr>
          <w:rFonts w:ascii="Arial Narrow" w:hAnsi="Arial Narrow" w:cs="Arial"/>
          <w:color w:val="000000"/>
          <w:sz w:val="22"/>
          <w:szCs w:val="22"/>
        </w:rPr>
        <w:tab/>
        <w:t xml:space="preserve">Relacionados con el Comité Estatal de Vinculación Hacendaria.  </w:t>
      </w:r>
    </w:p>
    <w:p w14:paraId="7B3364AC" w14:textId="77777777" w:rsidR="000145BC" w:rsidRPr="003D4ED9" w:rsidRDefault="000145BC" w:rsidP="000145BC">
      <w:pPr>
        <w:rPr>
          <w:rFonts w:ascii="Arial Narrow" w:hAnsi="Arial Narrow" w:cs="Arial"/>
          <w:color w:val="000000"/>
          <w:sz w:val="22"/>
          <w:szCs w:val="22"/>
        </w:rPr>
      </w:pPr>
    </w:p>
    <w:p w14:paraId="7DAA142A" w14:textId="77777777" w:rsidR="000145BC" w:rsidRPr="005B7E77" w:rsidRDefault="000145BC" w:rsidP="000145BC">
      <w:pPr>
        <w:ind w:left="908" w:hanging="454"/>
        <w:rPr>
          <w:rFonts w:ascii="Arial Narrow" w:hAnsi="Arial Narrow" w:cs="Arial"/>
          <w:color w:val="000000"/>
          <w:sz w:val="22"/>
          <w:szCs w:val="22"/>
        </w:rPr>
      </w:pPr>
      <w:r w:rsidRPr="005B7E77">
        <w:rPr>
          <w:rFonts w:ascii="Arial Narrow" w:hAnsi="Arial Narrow" w:cs="Arial"/>
          <w:b/>
          <w:color w:val="000000"/>
          <w:sz w:val="22"/>
          <w:szCs w:val="22"/>
        </w:rPr>
        <w:t>9)</w:t>
      </w:r>
      <w:r w:rsidRPr="005B7E77">
        <w:rPr>
          <w:rFonts w:ascii="Arial Narrow" w:hAnsi="Arial Narrow" w:cs="Arial"/>
          <w:color w:val="000000"/>
          <w:sz w:val="22"/>
          <w:szCs w:val="22"/>
        </w:rPr>
        <w:tab/>
        <w:t xml:space="preserve">Relacionados con el Código Financiero para los Municipios del Estado de Coahuila  de Zaragoza y la Ley de Hacienda para el Estado de Coahuila de Zaragoza.  </w:t>
      </w:r>
    </w:p>
    <w:p w14:paraId="00D48EDD" w14:textId="77777777" w:rsidR="000145BC" w:rsidRPr="003D4ED9" w:rsidRDefault="000145BC" w:rsidP="000145BC">
      <w:pPr>
        <w:rPr>
          <w:rFonts w:ascii="Arial Narrow" w:hAnsi="Arial Narrow" w:cs="Arial"/>
          <w:color w:val="000000"/>
          <w:sz w:val="22"/>
          <w:szCs w:val="22"/>
        </w:rPr>
      </w:pPr>
    </w:p>
    <w:p w14:paraId="757974A5" w14:textId="77777777" w:rsidR="000145BC" w:rsidRPr="005B7E77" w:rsidRDefault="000145BC" w:rsidP="000145BC">
      <w:pPr>
        <w:ind w:left="454" w:hanging="454"/>
        <w:rPr>
          <w:rFonts w:ascii="Arial Narrow" w:hAnsi="Arial Narrow" w:cs="Arial"/>
          <w:color w:val="000000"/>
          <w:sz w:val="22"/>
          <w:szCs w:val="22"/>
        </w:rPr>
      </w:pPr>
      <w:r w:rsidRPr="005B7E77">
        <w:rPr>
          <w:rFonts w:ascii="Arial Narrow" w:hAnsi="Arial Narrow" w:cs="Arial"/>
          <w:b/>
          <w:color w:val="000000"/>
          <w:sz w:val="22"/>
          <w:szCs w:val="22"/>
        </w:rPr>
        <w:t xml:space="preserve">II. </w:t>
      </w:r>
      <w:r w:rsidRPr="005B7E77">
        <w:rPr>
          <w:rFonts w:ascii="Arial Narrow" w:hAnsi="Arial Narrow" w:cs="Arial"/>
          <w:b/>
          <w:color w:val="000000"/>
          <w:sz w:val="22"/>
          <w:szCs w:val="22"/>
        </w:rPr>
        <w:tab/>
      </w:r>
      <w:r w:rsidRPr="005B7E77">
        <w:rPr>
          <w:rFonts w:ascii="Arial Narrow" w:hAnsi="Arial Narrow" w:cs="Arial"/>
          <w:color w:val="000000"/>
          <w:sz w:val="22"/>
          <w:szCs w:val="22"/>
        </w:rPr>
        <w:t>Las demás previstas en la Constitución Política del Estado de Coahuila de Zaragoza y en esta ley.</w:t>
      </w:r>
    </w:p>
    <w:p w14:paraId="4F7CDF45" w14:textId="77777777" w:rsidR="000145BC" w:rsidRPr="003D4ED9" w:rsidRDefault="000145BC" w:rsidP="000145BC">
      <w:pPr>
        <w:rPr>
          <w:rFonts w:ascii="Arial Narrow" w:hAnsi="Arial Narrow" w:cs="Arial"/>
          <w:color w:val="000000"/>
          <w:sz w:val="22"/>
          <w:szCs w:val="22"/>
        </w:rPr>
      </w:pPr>
    </w:p>
    <w:p w14:paraId="048E2CB7" w14:textId="77777777" w:rsidR="000145BC" w:rsidRDefault="000145BC" w:rsidP="000145BC">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14:paraId="5D56295E" w14:textId="77777777" w:rsidR="000145BC" w:rsidRPr="00A86831" w:rsidRDefault="000145BC" w:rsidP="000145BC">
      <w:pPr>
        <w:pStyle w:val="Textosinformato"/>
        <w:rPr>
          <w:rFonts w:ascii="Arial Narrow" w:hAnsi="Arial Narrow" w:cs="Courier New"/>
          <w:sz w:val="22"/>
          <w:szCs w:val="22"/>
        </w:rPr>
      </w:pPr>
      <w:r w:rsidRPr="00A86831">
        <w:rPr>
          <w:rFonts w:ascii="Arial Narrow" w:hAnsi="Arial Narrow" w:cs="Courier New"/>
          <w:b/>
          <w:sz w:val="22"/>
          <w:szCs w:val="22"/>
        </w:rPr>
        <w:t>ARTÍCULO 213.-</w:t>
      </w:r>
      <w:r w:rsidRPr="00A86831">
        <w:rPr>
          <w:rFonts w:ascii="Arial Narrow" w:hAnsi="Arial Narrow" w:cs="Courier New"/>
          <w:sz w:val="22"/>
          <w:szCs w:val="22"/>
        </w:rPr>
        <w:t xml:space="preserve"> Para calificar los casos en que los asuntos son de urgente u obvia resolución, se requiere el voto de la mayoría de los diputados del Congreso que estén presentes, de conformidad con el artículo 166 de este ordenamiento. </w:t>
      </w:r>
    </w:p>
    <w:p w14:paraId="4D7DE087" w14:textId="77777777" w:rsidR="000145BC" w:rsidRPr="005B7E77" w:rsidRDefault="000145BC" w:rsidP="000145BC">
      <w:pPr>
        <w:rPr>
          <w:rFonts w:ascii="Arial Narrow" w:hAnsi="Arial Narrow" w:cs="Arial"/>
          <w:color w:val="000000"/>
          <w:sz w:val="22"/>
          <w:szCs w:val="22"/>
        </w:rPr>
      </w:pPr>
    </w:p>
    <w:p w14:paraId="711B6BAA"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214.</w:t>
      </w:r>
      <w:r>
        <w:rPr>
          <w:rFonts w:ascii="Arial Narrow" w:hAnsi="Arial Narrow" w:cs="Arial"/>
          <w:b/>
          <w:bCs/>
          <w:color w:val="000000"/>
          <w:sz w:val="22"/>
          <w:szCs w:val="22"/>
        </w:rPr>
        <w:t>-</w:t>
      </w:r>
      <w:r w:rsidRPr="005B7E77">
        <w:rPr>
          <w:rFonts w:ascii="Arial Narrow" w:hAnsi="Arial Narrow" w:cs="Arial"/>
          <w:color w:val="000000"/>
          <w:sz w:val="22"/>
          <w:szCs w:val="22"/>
        </w:rPr>
        <w:t xml:space="preserve"> Si hubiere empate en las votaciones que no se refieran a elección de personas, se repetirá la votación en la misma sesión, y si resultare empate por segunda vez, se discutirá y votará de nuevo el asunto en la sesión inmediata. </w:t>
      </w:r>
    </w:p>
    <w:p w14:paraId="43FE43AE" w14:textId="77777777" w:rsidR="000145BC" w:rsidRPr="005B7E77" w:rsidRDefault="000145BC" w:rsidP="000145BC">
      <w:pPr>
        <w:rPr>
          <w:rFonts w:ascii="Arial Narrow" w:hAnsi="Arial Narrow" w:cs="Arial"/>
          <w:color w:val="000000"/>
          <w:sz w:val="22"/>
          <w:szCs w:val="22"/>
        </w:rPr>
      </w:pPr>
    </w:p>
    <w:p w14:paraId="0C774BD9"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215.</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Ning</w:t>
      </w:r>
      <w:r>
        <w:rPr>
          <w:rFonts w:ascii="Arial Narrow" w:hAnsi="Arial Narrow" w:cs="Arial"/>
          <w:color w:val="000000"/>
          <w:sz w:val="22"/>
          <w:szCs w:val="22"/>
        </w:rPr>
        <w:t>ú</w:t>
      </w:r>
      <w:r w:rsidRPr="005B7E77">
        <w:rPr>
          <w:rFonts w:ascii="Arial Narrow" w:hAnsi="Arial Narrow" w:cs="Arial"/>
          <w:color w:val="000000"/>
          <w:sz w:val="22"/>
          <w:szCs w:val="22"/>
        </w:rPr>
        <w:t>n asunto ser</w:t>
      </w:r>
      <w:r>
        <w:rPr>
          <w:rFonts w:ascii="Arial Narrow" w:hAnsi="Arial Narrow" w:cs="Arial"/>
          <w:color w:val="000000"/>
          <w:sz w:val="22"/>
          <w:szCs w:val="22"/>
        </w:rPr>
        <w:t>á</w:t>
      </w:r>
      <w:r w:rsidRPr="005B7E77">
        <w:rPr>
          <w:rFonts w:ascii="Arial Narrow" w:hAnsi="Arial Narrow" w:cs="Arial"/>
          <w:color w:val="000000"/>
          <w:sz w:val="22"/>
          <w:szCs w:val="22"/>
        </w:rPr>
        <w:t xml:space="preserve"> puesto a debate y votación si el Dictamen respectivo no fue entregado a los Diputados con veinticuatro horas de anticipaci</w:t>
      </w:r>
      <w:r>
        <w:rPr>
          <w:rFonts w:ascii="Arial Narrow" w:hAnsi="Arial Narrow" w:cs="Arial"/>
          <w:color w:val="000000"/>
          <w:sz w:val="22"/>
          <w:szCs w:val="22"/>
        </w:rPr>
        <w:t>ó</w:t>
      </w:r>
      <w:r w:rsidRPr="005B7E77">
        <w:rPr>
          <w:rFonts w:ascii="Arial Narrow" w:hAnsi="Arial Narrow" w:cs="Arial"/>
          <w:color w:val="000000"/>
          <w:sz w:val="22"/>
          <w:szCs w:val="22"/>
        </w:rPr>
        <w:t>n a la instalaci</w:t>
      </w:r>
      <w:r>
        <w:rPr>
          <w:rFonts w:ascii="Arial Narrow" w:hAnsi="Arial Narrow" w:cs="Arial"/>
          <w:color w:val="000000"/>
          <w:sz w:val="22"/>
          <w:szCs w:val="22"/>
        </w:rPr>
        <w:t>ó</w:t>
      </w:r>
      <w:r w:rsidRPr="005B7E77">
        <w:rPr>
          <w:rFonts w:ascii="Arial Narrow" w:hAnsi="Arial Narrow" w:cs="Arial"/>
          <w:color w:val="000000"/>
          <w:sz w:val="22"/>
          <w:szCs w:val="22"/>
        </w:rPr>
        <w:t>n de la sesi</w:t>
      </w:r>
      <w:r>
        <w:rPr>
          <w:rFonts w:ascii="Arial Narrow" w:hAnsi="Arial Narrow" w:cs="Arial"/>
          <w:color w:val="000000"/>
          <w:sz w:val="22"/>
          <w:szCs w:val="22"/>
        </w:rPr>
        <w:t>ó</w:t>
      </w:r>
      <w:r w:rsidRPr="005B7E77">
        <w:rPr>
          <w:rFonts w:ascii="Arial Narrow" w:hAnsi="Arial Narrow" w:cs="Arial"/>
          <w:color w:val="000000"/>
          <w:sz w:val="22"/>
          <w:szCs w:val="22"/>
        </w:rPr>
        <w:t xml:space="preserve">n en la que se pretenda presentar el asunto al pleno. </w:t>
      </w:r>
    </w:p>
    <w:p w14:paraId="57A56AF2" w14:textId="77777777" w:rsidR="000145BC" w:rsidRPr="005B7E77" w:rsidRDefault="000145BC" w:rsidP="000145BC">
      <w:pPr>
        <w:outlineLvl w:val="0"/>
        <w:rPr>
          <w:rFonts w:ascii="Arial Narrow" w:hAnsi="Arial Narrow" w:cs="Arial"/>
          <w:color w:val="000000"/>
          <w:sz w:val="22"/>
          <w:szCs w:val="22"/>
        </w:rPr>
      </w:pPr>
    </w:p>
    <w:p w14:paraId="000498B7" w14:textId="77777777" w:rsidR="000145BC" w:rsidRPr="005B7E77" w:rsidRDefault="000145BC" w:rsidP="000145BC">
      <w:pPr>
        <w:outlineLvl w:val="0"/>
        <w:rPr>
          <w:rFonts w:ascii="Arial Narrow" w:hAnsi="Arial Narrow" w:cs="Arial"/>
          <w:color w:val="000000"/>
          <w:sz w:val="22"/>
          <w:szCs w:val="22"/>
        </w:rPr>
      </w:pPr>
      <w:r w:rsidRPr="005B7E77">
        <w:rPr>
          <w:rFonts w:ascii="Arial Narrow" w:hAnsi="Arial Narrow" w:cs="Arial"/>
          <w:color w:val="000000"/>
          <w:sz w:val="22"/>
          <w:szCs w:val="22"/>
        </w:rPr>
        <w:t>Tampoco ser</w:t>
      </w:r>
      <w:r>
        <w:rPr>
          <w:rFonts w:ascii="Arial Narrow" w:hAnsi="Arial Narrow" w:cs="Arial"/>
          <w:color w:val="000000"/>
          <w:sz w:val="22"/>
          <w:szCs w:val="22"/>
        </w:rPr>
        <w:t>á</w:t>
      </w:r>
      <w:r w:rsidRPr="005B7E77">
        <w:rPr>
          <w:rFonts w:ascii="Arial Narrow" w:hAnsi="Arial Narrow" w:cs="Arial"/>
          <w:color w:val="000000"/>
          <w:sz w:val="22"/>
          <w:szCs w:val="22"/>
        </w:rPr>
        <w:t xml:space="preserve"> discutido ni votado ning</w:t>
      </w:r>
      <w:r>
        <w:rPr>
          <w:rFonts w:ascii="Arial Narrow" w:hAnsi="Arial Narrow" w:cs="Arial"/>
          <w:color w:val="000000"/>
          <w:sz w:val="22"/>
          <w:szCs w:val="22"/>
        </w:rPr>
        <w:t>ú</w:t>
      </w:r>
      <w:r w:rsidRPr="005B7E77">
        <w:rPr>
          <w:rFonts w:ascii="Arial Narrow" w:hAnsi="Arial Narrow" w:cs="Arial"/>
          <w:color w:val="000000"/>
          <w:sz w:val="22"/>
          <w:szCs w:val="22"/>
        </w:rPr>
        <w:t>n asunto sobre materia municipal de los señalados en el artículo 160 de esta Ley, que siendo aplicable a todos los municipios, haya sido promovido por alg</w:t>
      </w:r>
      <w:r>
        <w:rPr>
          <w:rFonts w:ascii="Arial Narrow" w:hAnsi="Arial Narrow" w:cs="Arial"/>
          <w:color w:val="000000"/>
          <w:sz w:val="22"/>
          <w:szCs w:val="22"/>
        </w:rPr>
        <w:t>ú</w:t>
      </w:r>
      <w:r w:rsidRPr="005B7E77">
        <w:rPr>
          <w:rFonts w:ascii="Arial Narrow" w:hAnsi="Arial Narrow" w:cs="Arial"/>
          <w:color w:val="000000"/>
          <w:sz w:val="22"/>
          <w:szCs w:val="22"/>
        </w:rPr>
        <w:t>n Ayuntamiento, y no hubiere sido notificado a los dem</w:t>
      </w:r>
      <w:r>
        <w:rPr>
          <w:rFonts w:ascii="Arial Narrow" w:hAnsi="Arial Narrow" w:cs="Arial"/>
          <w:color w:val="000000"/>
          <w:sz w:val="22"/>
          <w:szCs w:val="22"/>
        </w:rPr>
        <w:t>á</w:t>
      </w:r>
      <w:r w:rsidRPr="005B7E77">
        <w:rPr>
          <w:rFonts w:ascii="Arial Narrow" w:hAnsi="Arial Narrow" w:cs="Arial"/>
          <w:color w:val="000000"/>
          <w:sz w:val="22"/>
          <w:szCs w:val="22"/>
        </w:rPr>
        <w:t>s.</w:t>
      </w:r>
    </w:p>
    <w:p w14:paraId="4B634CF1" w14:textId="77777777" w:rsidR="000145BC" w:rsidRPr="003D4ED9" w:rsidRDefault="000145BC" w:rsidP="000145BC">
      <w:pPr>
        <w:rPr>
          <w:rFonts w:ascii="Arial Narrow" w:hAnsi="Arial Narrow" w:cs="Arial"/>
          <w:color w:val="000000"/>
          <w:sz w:val="22"/>
          <w:szCs w:val="22"/>
        </w:rPr>
      </w:pPr>
    </w:p>
    <w:p w14:paraId="3B8B96B0" w14:textId="77777777" w:rsidR="000145BC" w:rsidRPr="005B7E77" w:rsidRDefault="000145BC" w:rsidP="000145BC">
      <w:pPr>
        <w:outlineLvl w:val="0"/>
        <w:rPr>
          <w:rFonts w:ascii="Arial Narrow" w:hAnsi="Arial Narrow" w:cs="Arial"/>
          <w:bCs/>
          <w:color w:val="000000"/>
          <w:sz w:val="22"/>
          <w:szCs w:val="22"/>
        </w:rPr>
      </w:pPr>
      <w:r w:rsidRPr="005B7E77">
        <w:rPr>
          <w:rFonts w:ascii="Arial Narrow" w:hAnsi="Arial Narrow" w:cs="Arial"/>
          <w:color w:val="000000"/>
          <w:sz w:val="22"/>
          <w:szCs w:val="22"/>
        </w:rPr>
        <w:t xml:space="preserve">Los trámites a que se refiere este capítulo no son dispensables. </w:t>
      </w:r>
    </w:p>
    <w:p w14:paraId="7520BD2B" w14:textId="77777777" w:rsidR="000145BC" w:rsidRDefault="000145BC" w:rsidP="000145BC">
      <w:pPr>
        <w:rPr>
          <w:rFonts w:ascii="Arial Narrow" w:hAnsi="Arial Narrow" w:cs="Arial"/>
          <w:color w:val="000000"/>
          <w:sz w:val="22"/>
          <w:szCs w:val="22"/>
        </w:rPr>
      </w:pPr>
    </w:p>
    <w:p w14:paraId="040615A8" w14:textId="77777777" w:rsidR="000145BC" w:rsidRPr="003D4ED9" w:rsidRDefault="000145BC" w:rsidP="000145BC">
      <w:pPr>
        <w:rPr>
          <w:rFonts w:ascii="Arial Narrow" w:hAnsi="Arial Narrow" w:cs="Arial"/>
          <w:color w:val="000000"/>
          <w:sz w:val="22"/>
          <w:szCs w:val="22"/>
        </w:rPr>
      </w:pPr>
    </w:p>
    <w:p w14:paraId="78798B65" w14:textId="77777777" w:rsidR="000145BC" w:rsidRDefault="000145BC" w:rsidP="000145BC">
      <w:pPr>
        <w:jc w:val="cente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DEROGADO</w:t>
      </w:r>
      <w:r w:rsidRPr="00A52CD3">
        <w:rPr>
          <w:rFonts w:ascii="Arial Narrow" w:hAnsi="Arial Narrow"/>
          <w:bCs/>
          <w:i/>
          <w:sz w:val="10"/>
          <w:szCs w:val="10"/>
        </w:rPr>
        <w:t xml:space="preserve">, </w:t>
      </w:r>
      <w:r>
        <w:rPr>
          <w:rFonts w:ascii="Arial Narrow" w:hAnsi="Arial Narrow"/>
          <w:bCs/>
          <w:i/>
          <w:sz w:val="10"/>
          <w:szCs w:val="10"/>
        </w:rPr>
        <w:t>P.O. 26 DE DICIEMBRE DE 2017</w:t>
      </w:r>
      <w:r w:rsidRPr="00A52CD3">
        <w:rPr>
          <w:rFonts w:ascii="Arial Narrow" w:hAnsi="Arial Narrow"/>
          <w:bCs/>
          <w:i/>
          <w:sz w:val="10"/>
          <w:szCs w:val="10"/>
        </w:rPr>
        <w:t>)</w:t>
      </w:r>
    </w:p>
    <w:p w14:paraId="69E598D3" w14:textId="77777777" w:rsidR="000145BC" w:rsidRPr="005B7E77" w:rsidRDefault="000145BC" w:rsidP="000145BC">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CAPÍTULO IV</w:t>
      </w:r>
    </w:p>
    <w:p w14:paraId="2824CFAA" w14:textId="77777777" w:rsidR="000145BC" w:rsidRPr="005B7E77" w:rsidRDefault="000145BC" w:rsidP="000145BC">
      <w:pPr>
        <w:jc w:val="center"/>
        <w:rPr>
          <w:rFonts w:ascii="Arial Narrow" w:hAnsi="Arial Narrow" w:cs="Arial"/>
          <w:b/>
          <w:bCs/>
          <w:color w:val="000000"/>
          <w:sz w:val="22"/>
          <w:szCs w:val="22"/>
        </w:rPr>
      </w:pPr>
      <w:r w:rsidRPr="005B7E77">
        <w:rPr>
          <w:rFonts w:ascii="Arial Narrow" w:hAnsi="Arial Narrow" w:cs="Arial"/>
          <w:b/>
          <w:bCs/>
          <w:color w:val="000000"/>
          <w:sz w:val="22"/>
          <w:szCs w:val="22"/>
        </w:rPr>
        <w:t>Del Voto de Confianza</w:t>
      </w:r>
    </w:p>
    <w:p w14:paraId="273F6DA6" w14:textId="77777777" w:rsidR="000145BC" w:rsidRPr="005B7E77" w:rsidRDefault="000145BC" w:rsidP="000145BC">
      <w:pPr>
        <w:rPr>
          <w:rFonts w:ascii="Arial Narrow" w:hAnsi="Arial Narrow" w:cs="Arial"/>
          <w:b/>
          <w:color w:val="000000"/>
          <w:sz w:val="22"/>
          <w:szCs w:val="22"/>
        </w:rPr>
      </w:pPr>
    </w:p>
    <w:p w14:paraId="475E3852" w14:textId="77777777" w:rsidR="000145BC" w:rsidRPr="006A3E82" w:rsidRDefault="000145BC" w:rsidP="000145BC">
      <w:pPr>
        <w:rPr>
          <w:rFonts w:ascii="Arial Narrow" w:hAnsi="Arial Narrow"/>
          <w:bCs/>
          <w:i/>
          <w:sz w:val="14"/>
          <w:szCs w:val="10"/>
        </w:rPr>
      </w:pPr>
      <w:r w:rsidRPr="00A86831">
        <w:rPr>
          <w:rFonts w:ascii="Arial Narrow" w:hAnsi="Arial Narrow" w:cs="Courier New"/>
          <w:b/>
          <w:sz w:val="22"/>
          <w:szCs w:val="22"/>
        </w:rPr>
        <w:t>ARTÍCULO 216.-</w:t>
      </w:r>
      <w:r w:rsidRPr="00A86831">
        <w:rPr>
          <w:rFonts w:ascii="Arial Narrow" w:hAnsi="Arial Narrow" w:cs="Courier New"/>
          <w:sz w:val="22"/>
          <w:szCs w:val="22"/>
        </w:rPr>
        <w:t xml:space="preserve"> </w:t>
      </w:r>
      <w:r w:rsidRPr="006A3E82">
        <w:rPr>
          <w:rFonts w:ascii="Arial Narrow" w:hAnsi="Arial Narrow"/>
          <w:bCs/>
          <w:i/>
          <w:sz w:val="14"/>
          <w:szCs w:val="10"/>
        </w:rPr>
        <w:t>(</w:t>
      </w:r>
      <w:r>
        <w:rPr>
          <w:rFonts w:ascii="Arial Narrow" w:hAnsi="Arial Narrow"/>
          <w:bCs/>
          <w:i/>
          <w:sz w:val="14"/>
          <w:szCs w:val="10"/>
        </w:rPr>
        <w:t>DEROGADO</w:t>
      </w:r>
      <w:r w:rsidRPr="006A3E82">
        <w:rPr>
          <w:rFonts w:ascii="Arial Narrow" w:hAnsi="Arial Narrow"/>
          <w:bCs/>
          <w:i/>
          <w:sz w:val="14"/>
          <w:szCs w:val="10"/>
        </w:rPr>
        <w:t>, P.O. 26 DE DICIEMBRE DE 2017)</w:t>
      </w:r>
    </w:p>
    <w:p w14:paraId="04A3726A" w14:textId="77777777" w:rsidR="000145BC" w:rsidRPr="003D4ED9" w:rsidRDefault="000145BC" w:rsidP="000145BC">
      <w:pPr>
        <w:rPr>
          <w:rFonts w:ascii="Arial Narrow" w:hAnsi="Arial Narrow" w:cs="Arial"/>
          <w:color w:val="000000"/>
          <w:sz w:val="22"/>
          <w:szCs w:val="22"/>
        </w:rPr>
      </w:pPr>
    </w:p>
    <w:p w14:paraId="0D691112" w14:textId="77777777" w:rsidR="000145BC" w:rsidRPr="003D4ED9" w:rsidRDefault="000145BC" w:rsidP="000145BC">
      <w:pPr>
        <w:rPr>
          <w:rFonts w:ascii="Arial Narrow" w:hAnsi="Arial Narrow" w:cs="Arial"/>
          <w:color w:val="000000"/>
          <w:sz w:val="22"/>
          <w:szCs w:val="22"/>
        </w:rPr>
      </w:pPr>
    </w:p>
    <w:p w14:paraId="12C09ABC" w14:textId="77777777" w:rsidR="000145BC" w:rsidRPr="005B7E77" w:rsidRDefault="000145BC" w:rsidP="000145BC">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w:t>
      </w:r>
      <w:r w:rsidRPr="005B7E77">
        <w:rPr>
          <w:rFonts w:cs="Arial"/>
          <w:b/>
          <w:bCs/>
          <w:color w:val="000000"/>
          <w:sz w:val="22"/>
          <w:szCs w:val="22"/>
        </w:rPr>
        <w:t>́</w:t>
      </w:r>
      <w:r w:rsidRPr="005B7E77">
        <w:rPr>
          <w:rFonts w:ascii="Arial Narrow" w:hAnsi="Arial Narrow" w:cs="Arial"/>
          <w:b/>
          <w:bCs/>
          <w:color w:val="000000"/>
          <w:sz w:val="22"/>
          <w:szCs w:val="22"/>
        </w:rPr>
        <w:t>TULO V</w:t>
      </w:r>
    </w:p>
    <w:p w14:paraId="01FCE4CF" w14:textId="77777777" w:rsidR="000145BC" w:rsidRPr="005B7E77" w:rsidRDefault="000145BC" w:rsidP="000145BC">
      <w:pPr>
        <w:jc w:val="center"/>
        <w:rPr>
          <w:rFonts w:ascii="Arial Narrow" w:hAnsi="Arial Narrow" w:cs="Arial"/>
          <w:color w:val="000000"/>
          <w:sz w:val="22"/>
          <w:szCs w:val="22"/>
        </w:rPr>
      </w:pPr>
      <w:r w:rsidRPr="005B7E77">
        <w:rPr>
          <w:rFonts w:ascii="Arial Narrow" w:hAnsi="Arial Narrow" w:cs="Arial"/>
          <w:b/>
          <w:bCs/>
          <w:color w:val="000000"/>
          <w:sz w:val="22"/>
          <w:szCs w:val="22"/>
        </w:rPr>
        <w:t>De las Sesiones del Pleno</w:t>
      </w:r>
    </w:p>
    <w:p w14:paraId="5DE289C0" w14:textId="77777777" w:rsidR="000145BC" w:rsidRPr="003D4ED9" w:rsidRDefault="000145BC" w:rsidP="000145BC">
      <w:pPr>
        <w:rPr>
          <w:rFonts w:ascii="Arial Narrow" w:hAnsi="Arial Narrow" w:cs="Arial"/>
          <w:color w:val="000000"/>
          <w:sz w:val="22"/>
          <w:szCs w:val="22"/>
        </w:rPr>
      </w:pPr>
    </w:p>
    <w:p w14:paraId="56CB7F91" w14:textId="77777777" w:rsidR="000145BC" w:rsidRDefault="000145BC" w:rsidP="000145BC">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 PRIMER PÁRRAFO,</w:t>
      </w:r>
      <w:r w:rsidRPr="00A52CD3">
        <w:rPr>
          <w:rFonts w:ascii="Arial Narrow" w:hAnsi="Arial Narrow"/>
          <w:bCs/>
          <w:i/>
          <w:sz w:val="10"/>
          <w:szCs w:val="10"/>
        </w:rPr>
        <w:t xml:space="preserve"> </w:t>
      </w:r>
      <w:r>
        <w:rPr>
          <w:rFonts w:ascii="Arial Narrow" w:hAnsi="Arial Narrow"/>
          <w:bCs/>
          <w:i/>
          <w:sz w:val="10"/>
          <w:szCs w:val="10"/>
        </w:rPr>
        <w:t>P.O. 01 DE MAYO DE 2020</w:t>
      </w:r>
      <w:r w:rsidRPr="00A52CD3">
        <w:rPr>
          <w:rFonts w:ascii="Arial Narrow" w:hAnsi="Arial Narrow"/>
          <w:bCs/>
          <w:i/>
          <w:sz w:val="10"/>
          <w:szCs w:val="10"/>
        </w:rPr>
        <w:t>)</w:t>
      </w:r>
    </w:p>
    <w:p w14:paraId="57E9AEF9" w14:textId="77777777" w:rsidR="000145BC" w:rsidRPr="00CF176C" w:rsidRDefault="000145BC" w:rsidP="000145BC">
      <w:pPr>
        <w:rPr>
          <w:rFonts w:ascii="Arial Narrow" w:hAnsi="Arial Narrow" w:cs="Arial"/>
          <w:bCs/>
          <w:color w:val="000000"/>
          <w:sz w:val="22"/>
          <w:szCs w:val="22"/>
        </w:rPr>
      </w:pPr>
      <w:r w:rsidRPr="00CF176C">
        <w:rPr>
          <w:rFonts w:ascii="Arial Narrow" w:hAnsi="Arial Narrow" w:cs="Arial"/>
          <w:b/>
          <w:bCs/>
          <w:color w:val="000000"/>
          <w:sz w:val="22"/>
          <w:szCs w:val="22"/>
        </w:rPr>
        <w:t xml:space="preserve">Artículo 217. </w:t>
      </w:r>
      <w:r w:rsidRPr="00CF176C">
        <w:rPr>
          <w:rFonts w:ascii="Arial Narrow" w:hAnsi="Arial Narrow" w:cs="Arial"/>
          <w:bCs/>
          <w:color w:val="000000"/>
          <w:sz w:val="22"/>
          <w:szCs w:val="22"/>
        </w:rPr>
        <w:t>Las sesiones del Pleno serán Ordinarias, Extraordinarias o Solemnes, su desarrollo y trabajos estarán regulados en términos del Reglamento Interior y de Prácticas Parlamentarias del Congreso de Estado.</w:t>
      </w:r>
    </w:p>
    <w:p w14:paraId="3AEA635E" w14:textId="77777777" w:rsidR="000145BC" w:rsidRPr="003D4ED9" w:rsidRDefault="000145BC" w:rsidP="000145BC">
      <w:pPr>
        <w:rPr>
          <w:rFonts w:ascii="Arial Narrow" w:hAnsi="Arial Narrow" w:cs="Arial"/>
          <w:color w:val="000000"/>
          <w:sz w:val="22"/>
          <w:szCs w:val="22"/>
        </w:rPr>
      </w:pPr>
    </w:p>
    <w:p w14:paraId="4CF2EFFA" w14:textId="77777777" w:rsidR="000145BC" w:rsidRDefault="000145BC" w:rsidP="000145BC">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01 DE MAYO DE 2020</w:t>
      </w:r>
      <w:r w:rsidRPr="00A52CD3">
        <w:rPr>
          <w:rFonts w:ascii="Arial Narrow" w:hAnsi="Arial Narrow"/>
          <w:bCs/>
          <w:i/>
          <w:sz w:val="10"/>
          <w:szCs w:val="10"/>
        </w:rPr>
        <w:t>)</w:t>
      </w:r>
      <w:r>
        <w:rPr>
          <w:rFonts w:ascii="Arial Narrow" w:hAnsi="Arial Narrow"/>
          <w:bCs/>
          <w:i/>
          <w:sz w:val="10"/>
          <w:szCs w:val="10"/>
        </w:rPr>
        <w:t xml:space="preserve">  </w:t>
      </w:r>
      <w:r w:rsidRPr="00A52CD3">
        <w:rPr>
          <w:rFonts w:ascii="Arial Narrow" w:hAnsi="Arial Narrow"/>
          <w:bCs/>
          <w:i/>
          <w:sz w:val="10"/>
          <w:szCs w:val="10"/>
        </w:rPr>
        <w:t xml:space="preserve"> (</w:t>
      </w:r>
      <w:r>
        <w:rPr>
          <w:rFonts w:ascii="Arial Narrow" w:hAnsi="Arial Narrow"/>
          <w:bCs/>
          <w:i/>
          <w:sz w:val="10"/>
          <w:szCs w:val="10"/>
        </w:rPr>
        <w:t>ADICIONADO</w:t>
      </w:r>
      <w:r w:rsidRPr="00A52CD3">
        <w:rPr>
          <w:rFonts w:ascii="Arial Narrow" w:hAnsi="Arial Narrow"/>
          <w:bCs/>
          <w:i/>
          <w:sz w:val="10"/>
          <w:szCs w:val="10"/>
        </w:rPr>
        <w:t xml:space="preserve">, </w:t>
      </w:r>
      <w:r>
        <w:rPr>
          <w:rFonts w:ascii="Arial Narrow" w:hAnsi="Arial Narrow"/>
          <w:bCs/>
          <w:i/>
          <w:sz w:val="10"/>
          <w:szCs w:val="10"/>
        </w:rPr>
        <w:t>P.O. 29 DE DICIEMBRE DE 2017</w:t>
      </w:r>
      <w:r w:rsidRPr="00A52CD3">
        <w:rPr>
          <w:rFonts w:ascii="Arial Narrow" w:hAnsi="Arial Narrow"/>
          <w:bCs/>
          <w:i/>
          <w:sz w:val="10"/>
          <w:szCs w:val="10"/>
        </w:rPr>
        <w:t>)</w:t>
      </w:r>
    </w:p>
    <w:p w14:paraId="1EED3A11" w14:textId="77777777" w:rsidR="000145BC" w:rsidRPr="00CF176C" w:rsidRDefault="000145BC" w:rsidP="000145BC">
      <w:pPr>
        <w:rPr>
          <w:rFonts w:ascii="Arial Narrow" w:hAnsi="Arial Narrow" w:cs="Arial"/>
          <w:color w:val="000000"/>
          <w:sz w:val="22"/>
          <w:szCs w:val="22"/>
        </w:rPr>
      </w:pPr>
      <w:r w:rsidRPr="00CF176C">
        <w:rPr>
          <w:rFonts w:ascii="Arial Narrow" w:hAnsi="Arial Narrow" w:cs="Arial"/>
          <w:color w:val="000000"/>
          <w:sz w:val="22"/>
          <w:szCs w:val="22"/>
        </w:rPr>
        <w:t>A solicitud de la Junta de Gobierno, el Pleno del Congreso del Estado podrá autorizar que las sesiones del Pleno se realicen bajo la modalidad del Congreso Itinerante; asimismo el Pleno del Congreso o la Diputación Permanente en su caso, autorizarán que las sesiones se realicen de manera virtual o en línea, y en tiempo real a través de medios electrónicos, cuando concurra alguna las causas a que se refiere el artículo 221 Bis de esta Ley, previo acuerdo de la Junta de Gobierno.</w:t>
      </w:r>
    </w:p>
    <w:p w14:paraId="0DD95567" w14:textId="77777777" w:rsidR="000145BC" w:rsidRPr="003D4ED9" w:rsidRDefault="000145BC" w:rsidP="000145BC">
      <w:pPr>
        <w:rPr>
          <w:rFonts w:ascii="Arial Narrow" w:hAnsi="Arial Narrow" w:cs="Arial"/>
          <w:color w:val="000000"/>
          <w:sz w:val="22"/>
          <w:szCs w:val="22"/>
        </w:rPr>
      </w:pPr>
    </w:p>
    <w:p w14:paraId="65ADFEDF" w14:textId="77777777" w:rsidR="000145BC" w:rsidRDefault="000145BC" w:rsidP="000145BC">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Pr>
          <w:rFonts w:ascii="Arial Narrow" w:hAnsi="Arial Narrow"/>
          <w:bCs/>
          <w:i/>
          <w:sz w:val="10"/>
          <w:szCs w:val="10"/>
        </w:rPr>
        <w:t>P.O. 29 DE DICIEMBRE DE 2017</w:t>
      </w:r>
      <w:r w:rsidRPr="00A52CD3">
        <w:rPr>
          <w:rFonts w:ascii="Arial Narrow" w:hAnsi="Arial Narrow"/>
          <w:bCs/>
          <w:i/>
          <w:sz w:val="10"/>
          <w:szCs w:val="10"/>
        </w:rPr>
        <w:t>)</w:t>
      </w:r>
    </w:p>
    <w:p w14:paraId="5F17A287" w14:textId="77777777" w:rsidR="000145BC" w:rsidRPr="00545A0B" w:rsidRDefault="000145BC" w:rsidP="000145BC">
      <w:pPr>
        <w:rPr>
          <w:rFonts w:ascii="Arial Narrow" w:hAnsi="Arial Narrow" w:cs="Arial"/>
          <w:color w:val="000000"/>
          <w:sz w:val="22"/>
          <w:szCs w:val="22"/>
        </w:rPr>
      </w:pPr>
      <w:r w:rsidRPr="00545A0B">
        <w:rPr>
          <w:rFonts w:ascii="Arial Narrow" w:hAnsi="Arial Narrow" w:cs="Arial"/>
          <w:color w:val="000000"/>
          <w:sz w:val="22"/>
          <w:szCs w:val="22"/>
        </w:rPr>
        <w:t>El Congreso Itinerante tiene como objetivo celebrar las sesiones del Pleno en los distintos municipios del Estado, a fin de informar de manera directa a la ciudadanía sobre el trabajo legislativo efectuado, así como realizar las gestiones correspondientes y en su caso las adecuaciones legales necesarias, con motivo de las necesidades y problemáticas que se planteen en dichas sesiones.</w:t>
      </w:r>
    </w:p>
    <w:p w14:paraId="28C2F600" w14:textId="77777777" w:rsidR="000145BC" w:rsidRDefault="000145BC" w:rsidP="000145BC">
      <w:pPr>
        <w:rPr>
          <w:rFonts w:ascii="Arial Narrow" w:hAnsi="Arial Narrow" w:cs="Arial"/>
          <w:b/>
          <w:bCs/>
          <w:color w:val="000000"/>
          <w:sz w:val="22"/>
          <w:szCs w:val="22"/>
        </w:rPr>
      </w:pPr>
    </w:p>
    <w:p w14:paraId="5A64397C"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218.- </w:t>
      </w:r>
      <w:r w:rsidRPr="005B7E77">
        <w:rPr>
          <w:rFonts w:ascii="Arial Narrow" w:hAnsi="Arial Narrow" w:cs="Arial"/>
          <w:color w:val="000000"/>
          <w:sz w:val="22"/>
          <w:szCs w:val="22"/>
        </w:rPr>
        <w:t xml:space="preserve">Las ordinarias son todas aquellas que se celebren dentro de los períodos que establecen la Constitución Política del Estado y el presente ordenamiento. </w:t>
      </w:r>
    </w:p>
    <w:p w14:paraId="51FE41EE" w14:textId="77777777" w:rsidR="000145BC" w:rsidRPr="005B7E77" w:rsidRDefault="000145BC" w:rsidP="000145BC">
      <w:pPr>
        <w:rPr>
          <w:rFonts w:ascii="Arial Narrow" w:hAnsi="Arial Narrow" w:cs="Arial"/>
          <w:color w:val="000000"/>
          <w:sz w:val="22"/>
          <w:szCs w:val="22"/>
        </w:rPr>
      </w:pPr>
    </w:p>
    <w:p w14:paraId="22343947"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color w:val="000000"/>
          <w:sz w:val="22"/>
          <w:szCs w:val="22"/>
        </w:rPr>
        <w:t xml:space="preserve">Las extraordinarias son aquellas que celebre el Pleno dentro de la Diputación Permanente, en virtud de la convocatoria expedida por este órgano legislativo, por su propia determinación o a solicitud del Ejecutivo. En estas sesiones sólo podrán tratarse aquellos asuntos que se indiquen en la convocatoria respectiva, salvo que se acuerde la inclusión de otros que se califiquen de urgentes, cuando menos por las dos terceras partes de los diputados presentes.  </w:t>
      </w:r>
    </w:p>
    <w:p w14:paraId="48862F43" w14:textId="77777777" w:rsidR="000145BC" w:rsidRPr="005B7E77" w:rsidRDefault="000145BC" w:rsidP="000145BC">
      <w:pPr>
        <w:rPr>
          <w:rFonts w:ascii="Arial Narrow" w:hAnsi="Arial Narrow" w:cs="Arial"/>
          <w:color w:val="000000"/>
          <w:sz w:val="22"/>
          <w:szCs w:val="22"/>
        </w:rPr>
      </w:pPr>
    </w:p>
    <w:p w14:paraId="5ECFE857"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color w:val="000000"/>
          <w:sz w:val="22"/>
          <w:szCs w:val="22"/>
        </w:rPr>
        <w:t xml:space="preserve">Las sesiones extraordinarias deberán cerrarse precisamente antes del día en que deban iniciarse las ordinarias, aún cuando no hayan sido despachados los asuntos que motivaron la convocatoria para la celebración de las sesiones extraordinarias. El trámite de los asuntos que hubieran quedado pendientes, se pasará al período ordinario para su desahogo.  </w:t>
      </w:r>
    </w:p>
    <w:p w14:paraId="69114AFD" w14:textId="77777777" w:rsidR="000145BC" w:rsidRPr="005B7E77" w:rsidRDefault="000145BC" w:rsidP="000145BC">
      <w:pPr>
        <w:rPr>
          <w:rFonts w:ascii="Arial Narrow" w:hAnsi="Arial Narrow" w:cs="Arial"/>
          <w:color w:val="000000"/>
          <w:sz w:val="22"/>
          <w:szCs w:val="22"/>
        </w:rPr>
      </w:pPr>
    </w:p>
    <w:p w14:paraId="5776AFA3" w14:textId="77777777" w:rsidR="000145BC" w:rsidRDefault="000145BC" w:rsidP="000145BC">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14:paraId="7F3CF759" w14:textId="77777777" w:rsidR="000145BC" w:rsidRPr="00A86831" w:rsidRDefault="000145BC" w:rsidP="000145BC">
      <w:pPr>
        <w:pStyle w:val="Textosinformato"/>
        <w:rPr>
          <w:rFonts w:ascii="Arial Narrow" w:hAnsi="Arial Narrow" w:cs="Courier New"/>
          <w:sz w:val="22"/>
          <w:szCs w:val="22"/>
        </w:rPr>
      </w:pPr>
      <w:r w:rsidRPr="00A86831">
        <w:rPr>
          <w:rFonts w:ascii="Arial Narrow" w:hAnsi="Arial Narrow" w:cs="Courier New"/>
          <w:sz w:val="22"/>
          <w:szCs w:val="22"/>
        </w:rPr>
        <w:t xml:space="preserve">Las solemnes son aquellas a que se refiere el artículo 221 del presente ordenamiento y en ellas no podrá haber deliberaciones, ni participación de oradores distintos a los que señale el orden del día respectivo, por lo que será omitida la lectura de la minuta de la sesión anterior. En estas sesiones se podrán rendir honores a la Bandera y entonarse el Himno Nacional, así como el Himno Coahuilense. </w:t>
      </w:r>
    </w:p>
    <w:p w14:paraId="60EA0A31" w14:textId="77777777" w:rsidR="000145BC" w:rsidRPr="005B7E77" w:rsidRDefault="000145BC" w:rsidP="000145BC">
      <w:pPr>
        <w:rPr>
          <w:rFonts w:ascii="Arial Narrow" w:hAnsi="Arial Narrow" w:cs="Arial"/>
          <w:color w:val="000000"/>
          <w:sz w:val="22"/>
          <w:szCs w:val="22"/>
        </w:rPr>
      </w:pPr>
    </w:p>
    <w:p w14:paraId="0D95D332"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color w:val="000000"/>
          <w:sz w:val="22"/>
          <w:szCs w:val="22"/>
        </w:rPr>
        <w:t xml:space="preserve">La Diputación Permanente podrá convocar a sesiones solemnes, en las que participarán los demás diputados integrantes de la legislatura. En estos casos, corresponderá a la o el Presidente de la Diputación Permanente la conducción de la sesión, salvo propuesta diversa de la Junta de Gobierno.  </w:t>
      </w:r>
    </w:p>
    <w:p w14:paraId="47D3CD07" w14:textId="77777777" w:rsidR="000145BC" w:rsidRPr="005B7E77" w:rsidRDefault="000145BC" w:rsidP="000145BC">
      <w:pPr>
        <w:rPr>
          <w:rFonts w:ascii="Arial Narrow" w:hAnsi="Arial Narrow" w:cs="Arial"/>
          <w:b/>
          <w:bCs/>
          <w:color w:val="000000"/>
          <w:sz w:val="22"/>
          <w:szCs w:val="22"/>
        </w:rPr>
      </w:pPr>
    </w:p>
    <w:p w14:paraId="236D514C"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219.</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Tanto las sesiones ordinarias como las extraordinarias, podrán ser públicas o privadas. </w:t>
      </w:r>
    </w:p>
    <w:p w14:paraId="33D49C96" w14:textId="77777777" w:rsidR="000145BC" w:rsidRPr="005B7E77" w:rsidRDefault="000145BC" w:rsidP="000145BC">
      <w:pPr>
        <w:rPr>
          <w:rFonts w:ascii="Arial Narrow" w:hAnsi="Arial Narrow" w:cs="Arial"/>
          <w:color w:val="000000"/>
          <w:sz w:val="22"/>
          <w:szCs w:val="22"/>
        </w:rPr>
      </w:pPr>
    </w:p>
    <w:p w14:paraId="7E88075F"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color w:val="000000"/>
          <w:sz w:val="22"/>
          <w:szCs w:val="22"/>
        </w:rPr>
        <w:t>Las sesiones del Pleno serán públicas, salvo en los casos en que se determine sesionar en forma privada.</w:t>
      </w:r>
    </w:p>
    <w:p w14:paraId="438FC265" w14:textId="77777777" w:rsidR="000145BC" w:rsidRPr="005B7E77" w:rsidRDefault="000145BC" w:rsidP="000145BC">
      <w:pPr>
        <w:rPr>
          <w:rFonts w:ascii="Arial Narrow" w:hAnsi="Arial Narrow" w:cs="Arial"/>
          <w:color w:val="000000"/>
          <w:sz w:val="22"/>
          <w:szCs w:val="22"/>
        </w:rPr>
      </w:pPr>
    </w:p>
    <w:p w14:paraId="7D217255"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color w:val="000000"/>
          <w:sz w:val="22"/>
          <w:szCs w:val="22"/>
        </w:rPr>
        <w:t xml:space="preserve">La celebración de las sesiones privadas, se dispondrá por la o el Presidente de la Mesa Directiva, cuando se tenga en cartera algún asunto que deba ser tratado en reserva, conforme a lo dispuesto por esta ley. </w:t>
      </w:r>
    </w:p>
    <w:p w14:paraId="072C1853" w14:textId="77777777" w:rsidR="000145BC" w:rsidRPr="005B7E77" w:rsidRDefault="000145BC" w:rsidP="000145BC">
      <w:pPr>
        <w:rPr>
          <w:rFonts w:ascii="Arial Narrow" w:hAnsi="Arial Narrow" w:cs="Arial"/>
          <w:color w:val="000000"/>
          <w:sz w:val="22"/>
          <w:szCs w:val="22"/>
        </w:rPr>
      </w:pPr>
    </w:p>
    <w:p w14:paraId="41ADDBEE"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color w:val="000000"/>
          <w:sz w:val="22"/>
          <w:szCs w:val="22"/>
        </w:rPr>
        <w:t>También se celebrarán sesiones privadas, cuando se proponga por el Presidente de la Mesa Directiva o por algún diputado y lo apruebe el Pleno del Congreso, por mayoría de las y los diputados presentes.</w:t>
      </w:r>
    </w:p>
    <w:p w14:paraId="45DB00A5" w14:textId="77777777" w:rsidR="000145BC" w:rsidRPr="005B7E77" w:rsidRDefault="000145BC" w:rsidP="000145BC">
      <w:pPr>
        <w:rPr>
          <w:rFonts w:ascii="Arial Narrow" w:hAnsi="Arial Narrow" w:cs="Arial"/>
          <w:color w:val="000000"/>
          <w:sz w:val="22"/>
          <w:szCs w:val="22"/>
        </w:rPr>
      </w:pPr>
    </w:p>
    <w:p w14:paraId="7DB482D8"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color w:val="000000"/>
          <w:sz w:val="22"/>
          <w:szCs w:val="22"/>
        </w:rPr>
        <w:t xml:space="preserve">De los asuntos que se traten en sesión privada deberá guardarse reserva, conforme a lo que se determine al respecto. </w:t>
      </w:r>
    </w:p>
    <w:p w14:paraId="110C8E8F" w14:textId="77777777" w:rsidR="000145BC" w:rsidRPr="005B7E77" w:rsidRDefault="000145BC" w:rsidP="000145BC">
      <w:pPr>
        <w:rPr>
          <w:rFonts w:ascii="Arial Narrow" w:hAnsi="Arial Narrow" w:cs="Arial"/>
          <w:color w:val="000000"/>
          <w:sz w:val="22"/>
          <w:szCs w:val="22"/>
        </w:rPr>
      </w:pPr>
    </w:p>
    <w:p w14:paraId="29C5C19E"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220.</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Son materia de sesión privada:  </w:t>
      </w:r>
    </w:p>
    <w:p w14:paraId="22A190AF" w14:textId="77777777" w:rsidR="000145BC" w:rsidRPr="005B7E77" w:rsidRDefault="000145BC" w:rsidP="000145BC">
      <w:pPr>
        <w:rPr>
          <w:rFonts w:ascii="Arial Narrow" w:hAnsi="Arial Narrow" w:cs="Arial"/>
          <w:color w:val="000000"/>
          <w:sz w:val="22"/>
          <w:szCs w:val="22"/>
        </w:rPr>
      </w:pPr>
    </w:p>
    <w:p w14:paraId="2B384B96" w14:textId="77777777" w:rsidR="000145BC" w:rsidRPr="005B7E77" w:rsidRDefault="000145BC" w:rsidP="000145BC">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Las acusaciones que se hagan contra servidores públicos que se mencionan en la Constitución Política del Estado, así como en contra del Auditor Superior del Estado, el Oficial Mayor y el Tesorero del Congreso; </w:t>
      </w:r>
    </w:p>
    <w:p w14:paraId="29B8944F" w14:textId="77777777" w:rsidR="000145BC" w:rsidRPr="005B7E77" w:rsidRDefault="000145BC" w:rsidP="000145BC">
      <w:pPr>
        <w:ind w:left="454" w:hanging="454"/>
        <w:rPr>
          <w:rFonts w:ascii="Arial Narrow" w:hAnsi="Arial Narrow" w:cs="Arial"/>
          <w:color w:val="000000"/>
          <w:sz w:val="22"/>
          <w:szCs w:val="22"/>
        </w:rPr>
      </w:pPr>
    </w:p>
    <w:p w14:paraId="291E53DF" w14:textId="77777777" w:rsidR="000145BC" w:rsidRPr="005B7E77" w:rsidRDefault="000145BC" w:rsidP="000145BC">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Los asuntos de carácter económico del Congreso; y </w:t>
      </w:r>
    </w:p>
    <w:p w14:paraId="0B845C32" w14:textId="77777777" w:rsidR="000145BC" w:rsidRPr="005B7E77" w:rsidRDefault="000145BC" w:rsidP="000145BC">
      <w:pPr>
        <w:ind w:left="454" w:hanging="454"/>
        <w:rPr>
          <w:rFonts w:ascii="Arial Narrow" w:hAnsi="Arial Narrow" w:cs="Arial"/>
          <w:color w:val="000000"/>
          <w:sz w:val="22"/>
          <w:szCs w:val="22"/>
        </w:rPr>
      </w:pPr>
    </w:p>
    <w:p w14:paraId="6FD196E5" w14:textId="77777777" w:rsidR="000145BC" w:rsidRPr="005B7E77" w:rsidRDefault="000145BC" w:rsidP="000145BC">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Aquellos asuntos que el Pleno determine. </w:t>
      </w:r>
    </w:p>
    <w:p w14:paraId="5696B9E3" w14:textId="77777777" w:rsidR="000145BC" w:rsidRPr="005B7E77" w:rsidRDefault="000145BC" w:rsidP="000145BC">
      <w:pPr>
        <w:rPr>
          <w:rFonts w:ascii="Arial Narrow" w:hAnsi="Arial Narrow" w:cs="Arial"/>
          <w:color w:val="000000"/>
          <w:sz w:val="22"/>
          <w:szCs w:val="22"/>
        </w:rPr>
      </w:pPr>
    </w:p>
    <w:p w14:paraId="6F662C7A"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color w:val="000000"/>
          <w:sz w:val="22"/>
          <w:szCs w:val="22"/>
        </w:rPr>
        <w:t xml:space="preserve">En las sesiones privadas sólo estarán presentes los integrantes de la Legislatura, el Oficial Mayor y el personal que se designe para apoyar el desarrollo de la sesión. </w:t>
      </w:r>
    </w:p>
    <w:p w14:paraId="3DC53D8E" w14:textId="77777777" w:rsidR="000145BC" w:rsidRPr="005B7E77" w:rsidRDefault="000145BC" w:rsidP="000145BC">
      <w:pPr>
        <w:rPr>
          <w:rFonts w:ascii="Arial Narrow" w:hAnsi="Arial Narrow" w:cs="Arial"/>
          <w:color w:val="000000"/>
          <w:sz w:val="22"/>
          <w:szCs w:val="22"/>
        </w:rPr>
      </w:pPr>
    </w:p>
    <w:p w14:paraId="52D74687"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color w:val="000000"/>
          <w:sz w:val="22"/>
          <w:szCs w:val="22"/>
        </w:rPr>
        <w:t xml:space="preserve">Cuando en una sesión privada se trate un asunto que exija estricta reserva, el Presidente de la Mesa Directiva consultará a ésta si debe guardarse sigilo y siendo afirmativa la respuesta, los diputados y el personal autorizado para estar presente, quedarán obligados a guardarlo. </w:t>
      </w:r>
    </w:p>
    <w:p w14:paraId="27B98FFF" w14:textId="77777777" w:rsidR="000145BC" w:rsidRPr="005B7E77" w:rsidRDefault="000145BC" w:rsidP="000145BC">
      <w:pPr>
        <w:rPr>
          <w:rFonts w:ascii="Arial Narrow" w:hAnsi="Arial Narrow" w:cs="Arial"/>
          <w:b/>
          <w:bCs/>
          <w:color w:val="000000"/>
          <w:sz w:val="22"/>
          <w:szCs w:val="22"/>
        </w:rPr>
      </w:pPr>
    </w:p>
    <w:p w14:paraId="14D5F325"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221.</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Se consideran solemnes las sesiones en los siguientes casos:  </w:t>
      </w:r>
    </w:p>
    <w:p w14:paraId="6EDD8D2F" w14:textId="77777777" w:rsidR="000145BC" w:rsidRPr="005B7E77" w:rsidRDefault="000145BC" w:rsidP="000145BC">
      <w:pPr>
        <w:rPr>
          <w:rFonts w:ascii="Arial Narrow" w:hAnsi="Arial Narrow" w:cs="Arial"/>
          <w:color w:val="000000"/>
          <w:sz w:val="22"/>
          <w:szCs w:val="22"/>
        </w:rPr>
      </w:pPr>
    </w:p>
    <w:p w14:paraId="447E2D80" w14:textId="77777777" w:rsidR="000145BC" w:rsidRPr="005B7E77" w:rsidRDefault="000145BC" w:rsidP="000145BC">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Al conmemorarse aniversarios de sucesos históricos;  </w:t>
      </w:r>
    </w:p>
    <w:p w14:paraId="37A450DB" w14:textId="77777777" w:rsidR="000145BC" w:rsidRPr="005B7E77" w:rsidRDefault="000145BC" w:rsidP="000145BC">
      <w:pPr>
        <w:ind w:left="454" w:hanging="454"/>
        <w:rPr>
          <w:rFonts w:ascii="Arial Narrow" w:hAnsi="Arial Narrow" w:cs="Arial"/>
          <w:color w:val="000000"/>
          <w:sz w:val="22"/>
          <w:szCs w:val="22"/>
        </w:rPr>
      </w:pPr>
    </w:p>
    <w:p w14:paraId="35BEB4BB" w14:textId="77777777" w:rsidR="000145BC" w:rsidRPr="005B7E77" w:rsidRDefault="000145BC" w:rsidP="000145BC">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Cuando ocurra el Presidente de la República al Recinto Oficial del Congreso; </w:t>
      </w:r>
    </w:p>
    <w:p w14:paraId="7028353C" w14:textId="77777777" w:rsidR="000145BC" w:rsidRPr="005B7E77" w:rsidRDefault="000145BC" w:rsidP="000145BC">
      <w:pPr>
        <w:ind w:left="454" w:hanging="454"/>
        <w:rPr>
          <w:rFonts w:ascii="Arial Narrow" w:hAnsi="Arial Narrow" w:cs="Arial"/>
          <w:color w:val="000000"/>
          <w:sz w:val="22"/>
          <w:szCs w:val="22"/>
        </w:rPr>
      </w:pPr>
    </w:p>
    <w:p w14:paraId="518F2DB1" w14:textId="77777777" w:rsidR="000145BC" w:rsidRPr="005B7E77" w:rsidRDefault="000145BC" w:rsidP="000145BC">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Cuando el Gobernador del Estado rinda su protesta de ley y el informe del estado general que guarda la administración pública estatal; </w:t>
      </w:r>
    </w:p>
    <w:p w14:paraId="7CD8B28B" w14:textId="77777777" w:rsidR="000145BC" w:rsidRPr="005B7E77" w:rsidRDefault="000145BC" w:rsidP="000145BC">
      <w:pPr>
        <w:ind w:left="454" w:hanging="454"/>
        <w:rPr>
          <w:rFonts w:ascii="Arial Narrow" w:hAnsi="Arial Narrow" w:cs="Arial"/>
          <w:color w:val="000000"/>
          <w:sz w:val="22"/>
          <w:szCs w:val="22"/>
        </w:rPr>
      </w:pPr>
    </w:p>
    <w:p w14:paraId="20467722" w14:textId="77777777" w:rsidR="000145BC" w:rsidRPr="005B7E77" w:rsidRDefault="000145BC" w:rsidP="000145BC">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Cuando así se determine con motivo de la asistencia del Gobernador del Estado al Recinto Oficial del Congreso; </w:t>
      </w:r>
    </w:p>
    <w:p w14:paraId="4A5517E9" w14:textId="77777777" w:rsidR="000145BC" w:rsidRPr="005B7E77" w:rsidRDefault="000145BC" w:rsidP="000145BC">
      <w:pPr>
        <w:ind w:left="454" w:hanging="454"/>
        <w:rPr>
          <w:rFonts w:ascii="Arial Narrow" w:hAnsi="Arial Narrow" w:cs="Arial"/>
          <w:color w:val="000000"/>
          <w:sz w:val="22"/>
          <w:szCs w:val="22"/>
        </w:rPr>
      </w:pPr>
    </w:p>
    <w:p w14:paraId="3D832734" w14:textId="77777777" w:rsidR="000145BC" w:rsidRPr="005B7E77" w:rsidRDefault="000145BC" w:rsidP="000145BC">
      <w:pPr>
        <w:ind w:left="454" w:hanging="454"/>
        <w:rPr>
          <w:rFonts w:ascii="Arial Narrow" w:hAnsi="Arial Narrow" w:cs="Arial"/>
          <w:color w:val="000000"/>
          <w:sz w:val="22"/>
          <w:szCs w:val="22"/>
        </w:rPr>
      </w:pPr>
      <w:r w:rsidRPr="005B7E77">
        <w:rPr>
          <w:rFonts w:ascii="Arial Narrow" w:hAnsi="Arial Narrow" w:cs="Arial"/>
          <w:b/>
          <w:color w:val="000000"/>
          <w:sz w:val="22"/>
          <w:szCs w:val="22"/>
        </w:rPr>
        <w:t>V.</w:t>
      </w:r>
      <w:r w:rsidRPr="005B7E77">
        <w:rPr>
          <w:rFonts w:ascii="Arial Narrow" w:hAnsi="Arial Narrow" w:cs="Arial"/>
          <w:color w:val="000000"/>
          <w:sz w:val="22"/>
          <w:szCs w:val="22"/>
        </w:rPr>
        <w:tab/>
        <w:t xml:space="preserve">En caso de visitas oficiales de delegaciones parlamentarias del Congreso de la Unión, de las Entidades Federativas o de otros países; </w:t>
      </w:r>
    </w:p>
    <w:p w14:paraId="6B83BC65" w14:textId="77777777" w:rsidR="000145BC" w:rsidRPr="005B7E77" w:rsidRDefault="000145BC" w:rsidP="000145BC">
      <w:pPr>
        <w:ind w:left="454" w:hanging="454"/>
        <w:rPr>
          <w:rFonts w:ascii="Arial Narrow" w:hAnsi="Arial Narrow" w:cs="Arial"/>
          <w:color w:val="000000"/>
          <w:sz w:val="22"/>
          <w:szCs w:val="22"/>
        </w:rPr>
      </w:pPr>
    </w:p>
    <w:p w14:paraId="37DF6BF9" w14:textId="77777777" w:rsidR="000145BC" w:rsidRPr="005B7E77" w:rsidRDefault="000145BC" w:rsidP="000145BC">
      <w:pPr>
        <w:ind w:left="454" w:hanging="454"/>
        <w:rPr>
          <w:rFonts w:ascii="Arial Narrow" w:hAnsi="Arial Narrow" w:cs="Arial"/>
          <w:color w:val="000000"/>
          <w:sz w:val="22"/>
          <w:szCs w:val="22"/>
        </w:rPr>
      </w:pPr>
      <w:r w:rsidRPr="005B7E77">
        <w:rPr>
          <w:rFonts w:ascii="Arial Narrow" w:hAnsi="Arial Narrow" w:cs="Arial"/>
          <w:b/>
          <w:color w:val="000000"/>
          <w:sz w:val="22"/>
          <w:szCs w:val="22"/>
        </w:rPr>
        <w:t>VI.</w:t>
      </w:r>
      <w:r w:rsidRPr="005B7E77">
        <w:rPr>
          <w:rFonts w:ascii="Arial Narrow" w:hAnsi="Arial Narrow" w:cs="Arial"/>
          <w:color w:val="000000"/>
          <w:sz w:val="22"/>
          <w:szCs w:val="22"/>
        </w:rPr>
        <w:tab/>
        <w:t xml:space="preserve">La sesión en que se haga entrega de preseas; y, </w:t>
      </w:r>
    </w:p>
    <w:p w14:paraId="113DFDE9" w14:textId="77777777" w:rsidR="000145BC" w:rsidRPr="005B7E77" w:rsidRDefault="000145BC" w:rsidP="000145BC">
      <w:pPr>
        <w:ind w:left="454" w:hanging="454"/>
        <w:rPr>
          <w:rFonts w:ascii="Arial Narrow" w:hAnsi="Arial Narrow" w:cs="Arial"/>
          <w:color w:val="000000"/>
          <w:sz w:val="22"/>
          <w:szCs w:val="22"/>
        </w:rPr>
      </w:pPr>
    </w:p>
    <w:p w14:paraId="12428DF1" w14:textId="77777777" w:rsidR="000145BC" w:rsidRPr="005B7E77" w:rsidRDefault="000145BC" w:rsidP="000145BC">
      <w:pPr>
        <w:ind w:left="454" w:hanging="454"/>
        <w:rPr>
          <w:rFonts w:ascii="Arial Narrow" w:hAnsi="Arial Narrow" w:cs="Arial"/>
          <w:color w:val="000000"/>
          <w:sz w:val="22"/>
          <w:szCs w:val="22"/>
        </w:rPr>
      </w:pPr>
      <w:r w:rsidRPr="005B7E77">
        <w:rPr>
          <w:rFonts w:ascii="Arial Narrow" w:hAnsi="Arial Narrow" w:cs="Arial"/>
          <w:b/>
          <w:color w:val="000000"/>
          <w:sz w:val="22"/>
          <w:szCs w:val="22"/>
        </w:rPr>
        <w:t>VII.</w:t>
      </w:r>
      <w:r w:rsidRPr="005B7E77">
        <w:rPr>
          <w:rFonts w:ascii="Arial Narrow" w:hAnsi="Arial Narrow" w:cs="Arial"/>
          <w:color w:val="000000"/>
          <w:sz w:val="22"/>
          <w:szCs w:val="22"/>
        </w:rPr>
        <w:tab/>
        <w:t xml:space="preserve">Cuando el Pleno considere que existe algún hecho o evento que revista importancia relevante. </w:t>
      </w:r>
    </w:p>
    <w:p w14:paraId="1E4C162B" w14:textId="77777777" w:rsidR="000145BC" w:rsidRPr="005B7E77" w:rsidRDefault="000145BC" w:rsidP="000145BC">
      <w:pPr>
        <w:rPr>
          <w:rFonts w:ascii="Arial Narrow" w:hAnsi="Arial Narrow" w:cs="Arial"/>
          <w:b/>
          <w:bCs/>
          <w:color w:val="000000"/>
          <w:sz w:val="22"/>
          <w:szCs w:val="22"/>
        </w:rPr>
      </w:pPr>
    </w:p>
    <w:p w14:paraId="67FB2B43" w14:textId="77777777" w:rsidR="000145BC" w:rsidRDefault="000145BC" w:rsidP="000145BC">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Pr>
          <w:rFonts w:ascii="Arial Narrow" w:hAnsi="Arial Narrow"/>
          <w:bCs/>
          <w:i/>
          <w:sz w:val="10"/>
          <w:szCs w:val="10"/>
        </w:rPr>
        <w:t>P.O. 01 DE MAYO DE 2020</w:t>
      </w:r>
      <w:r w:rsidRPr="00A52CD3">
        <w:rPr>
          <w:rFonts w:ascii="Arial Narrow" w:hAnsi="Arial Narrow"/>
          <w:bCs/>
          <w:i/>
          <w:sz w:val="10"/>
          <w:szCs w:val="10"/>
        </w:rPr>
        <w:t>)</w:t>
      </w:r>
    </w:p>
    <w:p w14:paraId="29B799A9" w14:textId="77777777" w:rsidR="000145BC" w:rsidRPr="00CF176C" w:rsidRDefault="000145BC" w:rsidP="000145BC">
      <w:pPr>
        <w:rPr>
          <w:rFonts w:ascii="Arial Narrow" w:hAnsi="Arial Narrow" w:cs="Arial"/>
          <w:bCs/>
          <w:color w:val="000000"/>
          <w:sz w:val="22"/>
          <w:szCs w:val="22"/>
        </w:rPr>
      </w:pPr>
      <w:r w:rsidRPr="00CF176C">
        <w:rPr>
          <w:rFonts w:ascii="Arial Narrow" w:hAnsi="Arial Narrow" w:cs="Arial"/>
          <w:b/>
          <w:bCs/>
          <w:color w:val="000000"/>
          <w:sz w:val="22"/>
          <w:szCs w:val="22"/>
        </w:rPr>
        <w:t xml:space="preserve">Artículo 221 Bis. </w:t>
      </w:r>
      <w:r w:rsidRPr="00CF176C">
        <w:rPr>
          <w:rFonts w:ascii="Arial Narrow" w:hAnsi="Arial Narrow" w:cs="Arial"/>
          <w:bCs/>
          <w:color w:val="000000"/>
          <w:sz w:val="22"/>
          <w:szCs w:val="22"/>
        </w:rPr>
        <w:t>Se podrán realizar sesiones virtuales o en línea, y en tiempo real a través de medios electrónicos, cuando concurra alguna situación emergente que impida realizarlas de manera habitual, como las siguientes:</w:t>
      </w:r>
    </w:p>
    <w:p w14:paraId="038EA697" w14:textId="77777777" w:rsidR="000145BC" w:rsidRDefault="000145BC" w:rsidP="000145BC">
      <w:pPr>
        <w:ind w:left="454" w:hanging="454"/>
        <w:rPr>
          <w:rFonts w:ascii="Arial Narrow" w:hAnsi="Arial Narrow" w:cs="Arial"/>
          <w:color w:val="000000"/>
          <w:sz w:val="22"/>
          <w:szCs w:val="22"/>
        </w:rPr>
      </w:pPr>
    </w:p>
    <w:p w14:paraId="12999931" w14:textId="77777777" w:rsidR="000145BC" w:rsidRPr="00CF176C" w:rsidRDefault="000145BC" w:rsidP="000145BC">
      <w:pPr>
        <w:ind w:left="454" w:hanging="454"/>
        <w:rPr>
          <w:rFonts w:ascii="Arial Narrow" w:hAnsi="Arial Narrow" w:cs="Arial"/>
          <w:color w:val="000000"/>
          <w:sz w:val="22"/>
          <w:szCs w:val="22"/>
        </w:rPr>
      </w:pPr>
      <w:r w:rsidRPr="00CF176C">
        <w:rPr>
          <w:rFonts w:ascii="Arial Narrow" w:hAnsi="Arial Narrow" w:cs="Arial"/>
          <w:b/>
          <w:color w:val="000000"/>
          <w:sz w:val="22"/>
          <w:szCs w:val="22"/>
        </w:rPr>
        <w:t>I.</w:t>
      </w:r>
      <w:r w:rsidRPr="00CF176C">
        <w:rPr>
          <w:rFonts w:ascii="Arial Narrow" w:hAnsi="Arial Narrow" w:cs="Arial"/>
          <w:color w:val="000000"/>
          <w:sz w:val="22"/>
          <w:szCs w:val="22"/>
        </w:rPr>
        <w:t xml:space="preserve"> </w:t>
      </w:r>
      <w:r>
        <w:rPr>
          <w:rFonts w:ascii="Arial Narrow" w:hAnsi="Arial Narrow" w:cs="Arial"/>
          <w:color w:val="000000"/>
          <w:sz w:val="22"/>
          <w:szCs w:val="22"/>
        </w:rPr>
        <w:tab/>
      </w:r>
      <w:r w:rsidRPr="00CF176C">
        <w:rPr>
          <w:rFonts w:ascii="Arial Narrow" w:hAnsi="Arial Narrow" w:cs="Arial"/>
          <w:color w:val="000000"/>
          <w:sz w:val="22"/>
          <w:szCs w:val="22"/>
        </w:rPr>
        <w:t>Declaratoria de contingencia o de emergencia sanitaria, emitida por autoridad competente;</w:t>
      </w:r>
    </w:p>
    <w:p w14:paraId="2996B855" w14:textId="77777777" w:rsidR="000145BC" w:rsidRDefault="000145BC" w:rsidP="000145BC">
      <w:pPr>
        <w:ind w:left="454" w:hanging="454"/>
        <w:rPr>
          <w:rFonts w:ascii="Arial Narrow" w:hAnsi="Arial Narrow" w:cs="Arial"/>
          <w:color w:val="000000"/>
          <w:sz w:val="22"/>
          <w:szCs w:val="22"/>
        </w:rPr>
      </w:pPr>
    </w:p>
    <w:p w14:paraId="162A4BF4" w14:textId="77777777" w:rsidR="000145BC" w:rsidRPr="00CF176C" w:rsidRDefault="000145BC" w:rsidP="000145BC">
      <w:pPr>
        <w:ind w:left="454" w:hanging="454"/>
        <w:rPr>
          <w:rFonts w:ascii="Arial Narrow" w:hAnsi="Arial Narrow" w:cs="Arial"/>
          <w:color w:val="000000"/>
          <w:sz w:val="22"/>
          <w:szCs w:val="22"/>
        </w:rPr>
      </w:pPr>
      <w:r w:rsidRPr="00CF176C">
        <w:rPr>
          <w:rFonts w:ascii="Arial Narrow" w:hAnsi="Arial Narrow" w:cs="Arial"/>
          <w:b/>
          <w:color w:val="000000"/>
          <w:sz w:val="22"/>
          <w:szCs w:val="22"/>
        </w:rPr>
        <w:t>II.</w:t>
      </w:r>
      <w:r w:rsidRPr="00CF176C">
        <w:rPr>
          <w:rFonts w:ascii="Arial Narrow" w:hAnsi="Arial Narrow" w:cs="Arial"/>
          <w:color w:val="000000"/>
          <w:sz w:val="22"/>
          <w:szCs w:val="22"/>
        </w:rPr>
        <w:t xml:space="preserve"> </w:t>
      </w:r>
      <w:r>
        <w:rPr>
          <w:rFonts w:ascii="Arial Narrow" w:hAnsi="Arial Narrow" w:cs="Arial"/>
          <w:color w:val="000000"/>
          <w:sz w:val="22"/>
          <w:szCs w:val="22"/>
        </w:rPr>
        <w:tab/>
      </w:r>
      <w:r w:rsidRPr="00CF176C">
        <w:rPr>
          <w:rFonts w:ascii="Arial Narrow" w:hAnsi="Arial Narrow" w:cs="Arial"/>
          <w:color w:val="000000"/>
          <w:sz w:val="22"/>
          <w:szCs w:val="22"/>
        </w:rPr>
        <w:t>Declaratoria de emergencia ocasionada por desastres naturales, que hagan imposible la realización de las sesiones en los recintos oficiales, o que dificulten el traslado de los legisladores a los mismos;</w:t>
      </w:r>
    </w:p>
    <w:p w14:paraId="6FB09685" w14:textId="77777777" w:rsidR="000145BC" w:rsidRDefault="000145BC" w:rsidP="000145BC">
      <w:pPr>
        <w:ind w:left="454" w:hanging="454"/>
        <w:rPr>
          <w:rFonts w:ascii="Arial Narrow" w:hAnsi="Arial Narrow" w:cs="Arial"/>
          <w:color w:val="000000"/>
          <w:sz w:val="22"/>
          <w:szCs w:val="22"/>
        </w:rPr>
      </w:pPr>
    </w:p>
    <w:p w14:paraId="648B6613" w14:textId="77777777" w:rsidR="000145BC" w:rsidRPr="00CF176C" w:rsidRDefault="000145BC" w:rsidP="000145BC">
      <w:pPr>
        <w:ind w:left="454" w:hanging="454"/>
        <w:rPr>
          <w:rFonts w:ascii="Arial Narrow" w:hAnsi="Arial Narrow" w:cs="Arial"/>
          <w:color w:val="000000"/>
          <w:sz w:val="22"/>
          <w:szCs w:val="22"/>
        </w:rPr>
      </w:pPr>
      <w:r w:rsidRPr="00CF176C">
        <w:rPr>
          <w:rFonts w:ascii="Arial Narrow" w:hAnsi="Arial Narrow" w:cs="Arial"/>
          <w:b/>
          <w:color w:val="000000"/>
          <w:sz w:val="22"/>
          <w:szCs w:val="22"/>
        </w:rPr>
        <w:t>III.</w:t>
      </w:r>
      <w:r w:rsidRPr="00CF176C">
        <w:rPr>
          <w:rFonts w:ascii="Arial Narrow" w:hAnsi="Arial Narrow" w:cs="Arial"/>
          <w:color w:val="000000"/>
          <w:sz w:val="22"/>
          <w:szCs w:val="22"/>
        </w:rPr>
        <w:t xml:space="preserve"> </w:t>
      </w:r>
      <w:r>
        <w:rPr>
          <w:rFonts w:ascii="Arial Narrow" w:hAnsi="Arial Narrow" w:cs="Arial"/>
          <w:color w:val="000000"/>
          <w:sz w:val="22"/>
          <w:szCs w:val="22"/>
        </w:rPr>
        <w:tab/>
      </w:r>
      <w:r w:rsidRPr="00CF176C">
        <w:rPr>
          <w:rFonts w:ascii="Arial Narrow" w:hAnsi="Arial Narrow" w:cs="Arial"/>
          <w:color w:val="000000"/>
          <w:sz w:val="22"/>
          <w:szCs w:val="22"/>
        </w:rPr>
        <w:t>Situación de riesgo por seguridad pública;</w:t>
      </w:r>
    </w:p>
    <w:p w14:paraId="52D7C72F" w14:textId="77777777" w:rsidR="000145BC" w:rsidRDefault="000145BC" w:rsidP="000145BC">
      <w:pPr>
        <w:ind w:left="454" w:hanging="454"/>
        <w:rPr>
          <w:rFonts w:ascii="Arial Narrow" w:hAnsi="Arial Narrow" w:cs="Arial"/>
          <w:color w:val="000000"/>
          <w:sz w:val="22"/>
          <w:szCs w:val="22"/>
        </w:rPr>
      </w:pPr>
    </w:p>
    <w:p w14:paraId="3B013F93" w14:textId="77777777" w:rsidR="000145BC" w:rsidRPr="00CF176C" w:rsidRDefault="000145BC" w:rsidP="000145BC">
      <w:pPr>
        <w:ind w:left="454" w:hanging="454"/>
        <w:rPr>
          <w:rFonts w:ascii="Arial Narrow" w:hAnsi="Arial Narrow" w:cs="Arial"/>
          <w:color w:val="000000"/>
          <w:sz w:val="22"/>
          <w:szCs w:val="22"/>
        </w:rPr>
      </w:pPr>
      <w:r w:rsidRPr="00CF176C">
        <w:rPr>
          <w:rFonts w:ascii="Arial Narrow" w:hAnsi="Arial Narrow" w:cs="Arial"/>
          <w:b/>
          <w:color w:val="000000"/>
          <w:sz w:val="22"/>
          <w:szCs w:val="22"/>
        </w:rPr>
        <w:t>IV.</w:t>
      </w:r>
      <w:r w:rsidRPr="00CF176C">
        <w:rPr>
          <w:rFonts w:ascii="Arial Narrow" w:hAnsi="Arial Narrow" w:cs="Arial"/>
          <w:color w:val="000000"/>
          <w:sz w:val="22"/>
          <w:szCs w:val="22"/>
        </w:rPr>
        <w:t xml:space="preserve"> </w:t>
      </w:r>
      <w:r>
        <w:rPr>
          <w:rFonts w:ascii="Arial Narrow" w:hAnsi="Arial Narrow" w:cs="Arial"/>
          <w:color w:val="000000"/>
          <w:sz w:val="22"/>
          <w:szCs w:val="22"/>
        </w:rPr>
        <w:tab/>
      </w:r>
      <w:r w:rsidRPr="00CF176C">
        <w:rPr>
          <w:rFonts w:ascii="Arial Narrow" w:hAnsi="Arial Narrow" w:cs="Arial"/>
          <w:color w:val="000000"/>
          <w:sz w:val="22"/>
          <w:szCs w:val="22"/>
        </w:rPr>
        <w:t>Por cualquier otra causa de fuerza mayor, que dificulte o imposibilite la realización de las sesiones del Pleno o de la Diputación Permanente en los recintos oficiales.</w:t>
      </w:r>
    </w:p>
    <w:p w14:paraId="39F0BAA7" w14:textId="77777777" w:rsidR="000145BC" w:rsidRDefault="000145BC" w:rsidP="000145BC">
      <w:pPr>
        <w:rPr>
          <w:rFonts w:ascii="Arial Narrow" w:hAnsi="Arial Narrow" w:cs="Arial"/>
          <w:b/>
          <w:bCs/>
          <w:color w:val="000000"/>
          <w:sz w:val="22"/>
          <w:szCs w:val="22"/>
        </w:rPr>
      </w:pPr>
    </w:p>
    <w:p w14:paraId="633560BF"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222.</w:t>
      </w:r>
      <w:r>
        <w:rPr>
          <w:rFonts w:ascii="Arial Narrow" w:hAnsi="Arial Narrow" w:cs="Arial"/>
          <w:b/>
          <w:bCs/>
          <w:color w:val="000000"/>
          <w:sz w:val="22"/>
          <w:szCs w:val="22"/>
        </w:rPr>
        <w:t>-</w:t>
      </w:r>
      <w:r w:rsidRPr="005B7E77">
        <w:rPr>
          <w:rFonts w:ascii="Arial Narrow" w:hAnsi="Arial Narrow" w:cs="Arial"/>
          <w:color w:val="000000"/>
          <w:sz w:val="22"/>
          <w:szCs w:val="22"/>
        </w:rPr>
        <w:t xml:space="preserve"> De toda sesión del Pleno del Congreso y de la Diputación Permanente, se deberá formular la minuta correspondiente y las deliberaciones y participaciones deberán ser transcritas y grabadas para la integración del Diario de los Debates. </w:t>
      </w:r>
    </w:p>
    <w:p w14:paraId="11CD758D" w14:textId="77777777" w:rsidR="000145BC" w:rsidRPr="005B7E77" w:rsidRDefault="000145BC" w:rsidP="000145BC">
      <w:pPr>
        <w:rPr>
          <w:rFonts w:ascii="Arial Narrow" w:hAnsi="Arial Narrow" w:cs="Arial"/>
          <w:b/>
          <w:bCs/>
          <w:color w:val="000000"/>
          <w:sz w:val="22"/>
          <w:szCs w:val="22"/>
        </w:rPr>
      </w:pPr>
    </w:p>
    <w:p w14:paraId="122366DC"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223.</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A propuesta de la Presidencia de la Mesa Directiva, de la Junta de Gobierno o de alguno de los diputados, que sea aprobada por mayoría de votos de los miembros presentes, el Congreso podrá constituirse en sesión permanente, para tratar los asuntos a que se refiera el acuerdo correspondiente. </w:t>
      </w:r>
    </w:p>
    <w:p w14:paraId="732DC815" w14:textId="77777777" w:rsidR="000145BC" w:rsidRPr="005B7E77" w:rsidRDefault="000145BC" w:rsidP="000145BC">
      <w:pPr>
        <w:rPr>
          <w:rFonts w:ascii="Arial Narrow" w:hAnsi="Arial Narrow" w:cs="Arial"/>
          <w:color w:val="000000"/>
          <w:sz w:val="22"/>
          <w:szCs w:val="22"/>
        </w:rPr>
      </w:pPr>
    </w:p>
    <w:p w14:paraId="3E61B661"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color w:val="000000"/>
          <w:sz w:val="22"/>
          <w:szCs w:val="22"/>
        </w:rPr>
        <w:t xml:space="preserve">Durante la sesión permanente, no podrá darse cuenta de ningún otro asunto que no esté comprendido en dicho acuerdo y si hubiere alguno que se considere urgente, el Presidente consultará el voto del Pleno, para incluirlo en la sesión permanente. </w:t>
      </w:r>
    </w:p>
    <w:p w14:paraId="459E7EAE" w14:textId="77777777" w:rsidR="000145BC" w:rsidRPr="005B7E77" w:rsidRDefault="000145BC" w:rsidP="000145BC">
      <w:pPr>
        <w:rPr>
          <w:rFonts w:ascii="Arial Narrow" w:hAnsi="Arial Narrow" w:cs="Arial"/>
          <w:color w:val="000000"/>
          <w:sz w:val="22"/>
          <w:szCs w:val="22"/>
        </w:rPr>
      </w:pPr>
    </w:p>
    <w:p w14:paraId="6C6EB213"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color w:val="000000"/>
          <w:sz w:val="22"/>
          <w:szCs w:val="22"/>
        </w:rPr>
        <w:t xml:space="preserve">Resuelto el asunto o asuntos que se hubieran tratado en la sesión permanente, se dará por terminada la misma.  </w:t>
      </w:r>
    </w:p>
    <w:p w14:paraId="6DB26D13" w14:textId="77777777" w:rsidR="000145BC" w:rsidRPr="005B7E77" w:rsidRDefault="000145BC" w:rsidP="000145BC">
      <w:pPr>
        <w:rPr>
          <w:rFonts w:ascii="Arial Narrow" w:hAnsi="Arial Narrow" w:cs="Arial"/>
          <w:color w:val="000000"/>
          <w:sz w:val="22"/>
          <w:szCs w:val="22"/>
        </w:rPr>
      </w:pPr>
    </w:p>
    <w:p w14:paraId="710F5A93"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color w:val="000000"/>
          <w:sz w:val="22"/>
          <w:szCs w:val="22"/>
        </w:rPr>
        <w:t xml:space="preserve">Además del supuesto anterior, la sesión permanente podrá darse por terminada, cuando así lo acordase el Congreso, aún cuando no hubieran sido tratados los asuntos considerados en el acuerdo en que se determinó la celebración de la misma.  </w:t>
      </w:r>
    </w:p>
    <w:p w14:paraId="7512B029" w14:textId="77777777" w:rsidR="000145BC" w:rsidRPr="005B7E77" w:rsidRDefault="000145BC" w:rsidP="000145BC">
      <w:pPr>
        <w:rPr>
          <w:rFonts w:ascii="Arial Narrow" w:hAnsi="Arial Narrow" w:cs="Arial"/>
          <w:b/>
          <w:bCs/>
          <w:color w:val="000000"/>
          <w:sz w:val="22"/>
          <w:szCs w:val="22"/>
        </w:rPr>
      </w:pPr>
    </w:p>
    <w:p w14:paraId="68FD1159"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224.</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Durante la primera sesión de cada período ordinario de sesiones, se dará lectura a la minuta levantada con motivo de la última sesión del anterior período ordinario. </w:t>
      </w:r>
    </w:p>
    <w:p w14:paraId="4F8F784B" w14:textId="77777777" w:rsidR="000145BC" w:rsidRDefault="000145BC" w:rsidP="000145BC">
      <w:pPr>
        <w:rPr>
          <w:rFonts w:ascii="Arial Narrow" w:hAnsi="Arial Narrow" w:cs="Arial"/>
          <w:b/>
          <w:bCs/>
          <w:color w:val="000000"/>
          <w:sz w:val="22"/>
          <w:szCs w:val="22"/>
        </w:rPr>
      </w:pPr>
    </w:p>
    <w:p w14:paraId="4E06C3D7"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225.</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En la primera sesión de un período extraordinario, se dará lectura a la convocatoria respectiva y luego se iniciará el desahogo de los asuntos contemplados en la misma, observándose para su trámite, las disposiciones aplicables, y turnándose, en su caso, los documentos correspondientes a las comisiones respectivas, para su estudio y dictamen.  </w:t>
      </w:r>
    </w:p>
    <w:p w14:paraId="7493ECD6" w14:textId="77777777" w:rsidR="000145BC" w:rsidRPr="005B7E77" w:rsidRDefault="000145BC" w:rsidP="000145BC">
      <w:pPr>
        <w:rPr>
          <w:rFonts w:ascii="Arial Narrow" w:hAnsi="Arial Narrow" w:cs="Arial"/>
          <w:color w:val="000000"/>
          <w:sz w:val="22"/>
          <w:szCs w:val="22"/>
        </w:rPr>
      </w:pPr>
    </w:p>
    <w:p w14:paraId="69F1D6DC" w14:textId="77777777" w:rsidR="000145BC" w:rsidRPr="005B7E77" w:rsidRDefault="000145BC" w:rsidP="000145BC">
      <w:pPr>
        <w:rPr>
          <w:rFonts w:ascii="Arial Narrow" w:hAnsi="Arial Narrow" w:cs="Arial"/>
          <w:bCs/>
          <w:color w:val="000000"/>
          <w:sz w:val="22"/>
          <w:szCs w:val="22"/>
        </w:rPr>
      </w:pPr>
      <w:r w:rsidRPr="005B7E77">
        <w:rPr>
          <w:rFonts w:ascii="Arial Narrow" w:hAnsi="Arial Narrow" w:cs="Arial"/>
          <w:b/>
          <w:bCs/>
          <w:color w:val="000000"/>
          <w:sz w:val="22"/>
          <w:szCs w:val="22"/>
        </w:rPr>
        <w:t>ARTÍCULO 226.</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bCs/>
          <w:color w:val="000000"/>
          <w:sz w:val="22"/>
          <w:szCs w:val="22"/>
        </w:rPr>
        <w:t>Para abrir o clausurar cualquier período ordinario o extraordinario de sesiones del Pleno, la o el Presidente de la Mesa Directiva hará la declaratoria en los siguientes términos:</w:t>
      </w:r>
    </w:p>
    <w:p w14:paraId="7DCC9F58" w14:textId="77777777" w:rsidR="000145BC" w:rsidRPr="005B7E77" w:rsidRDefault="000145BC" w:rsidP="000145BC">
      <w:pPr>
        <w:rPr>
          <w:rFonts w:ascii="Arial Narrow" w:hAnsi="Arial Narrow" w:cs="Arial"/>
          <w:color w:val="000000"/>
          <w:sz w:val="22"/>
          <w:szCs w:val="22"/>
        </w:rPr>
      </w:pPr>
    </w:p>
    <w:p w14:paraId="2E09E29D"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color w:val="000000"/>
          <w:sz w:val="22"/>
          <w:szCs w:val="22"/>
        </w:rPr>
        <w:t xml:space="preserve">"El Congreso del Estado Independiente, Libre y Soberano de Coahuila de Zaragoza, abre hoy el ( ) período (Ordinario o Extraordinario) de sesiones, correspondiente al ( ) año de su Ejercicio Constitucional"; y tratándose de clausura, cambiará la palabra "abre" por la palabra "clausura".  </w:t>
      </w:r>
    </w:p>
    <w:p w14:paraId="4C476D63" w14:textId="77777777" w:rsidR="000145BC" w:rsidRPr="005B7E77" w:rsidRDefault="000145BC" w:rsidP="000145BC">
      <w:pPr>
        <w:rPr>
          <w:rFonts w:ascii="Arial Narrow" w:hAnsi="Arial Narrow" w:cs="Arial"/>
          <w:b/>
          <w:bCs/>
          <w:color w:val="000000"/>
          <w:sz w:val="22"/>
          <w:szCs w:val="22"/>
        </w:rPr>
      </w:pPr>
    </w:p>
    <w:p w14:paraId="6B3C4C53"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227.</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 apertura y clausura de todo período de sesiones se hará constar en un acuerdo que dé cuenta de ello, el cual se comunicará mediante oficio, a los Poderes del Estado. </w:t>
      </w:r>
    </w:p>
    <w:p w14:paraId="0348F26F" w14:textId="77777777" w:rsidR="000145BC" w:rsidRPr="005B7E77" w:rsidRDefault="000145BC" w:rsidP="000145BC">
      <w:pPr>
        <w:rPr>
          <w:rFonts w:ascii="Arial Narrow" w:hAnsi="Arial Narrow" w:cs="Arial"/>
          <w:b/>
          <w:bCs/>
          <w:color w:val="000000"/>
          <w:sz w:val="22"/>
          <w:szCs w:val="22"/>
        </w:rPr>
      </w:pPr>
    </w:p>
    <w:p w14:paraId="20893D8E"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228.</w:t>
      </w:r>
      <w:r>
        <w:rPr>
          <w:rFonts w:ascii="Arial Narrow" w:hAnsi="Arial Narrow" w:cs="Arial"/>
          <w:b/>
          <w:bCs/>
          <w:color w:val="000000"/>
          <w:sz w:val="22"/>
          <w:szCs w:val="22"/>
        </w:rPr>
        <w:t>-</w:t>
      </w:r>
      <w:r w:rsidRPr="005B7E77">
        <w:rPr>
          <w:rFonts w:ascii="Arial Narrow" w:hAnsi="Arial Narrow" w:cs="Arial"/>
          <w:color w:val="000000"/>
          <w:sz w:val="22"/>
          <w:szCs w:val="22"/>
        </w:rPr>
        <w:t xml:space="preserve"> En la sesión de clausura de los períodos ordinarios de sesiones, se resolverán los asuntos que hubieran presentado las comisiones para incluirlos en dicha sesión y aquellos otros que se consideren de obvia resolución. Las comisiones continuarán con el trámite de los demás asuntos pendientes. </w:t>
      </w:r>
    </w:p>
    <w:p w14:paraId="4C0B3107" w14:textId="77777777" w:rsidR="000145BC" w:rsidRPr="005B7E77" w:rsidRDefault="000145BC" w:rsidP="000145BC">
      <w:pPr>
        <w:rPr>
          <w:rFonts w:ascii="Arial Narrow" w:hAnsi="Arial Narrow" w:cs="Arial"/>
          <w:b/>
          <w:bCs/>
          <w:color w:val="000000"/>
          <w:sz w:val="22"/>
          <w:szCs w:val="22"/>
        </w:rPr>
      </w:pPr>
    </w:p>
    <w:p w14:paraId="6464AC1D"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229.</w:t>
      </w:r>
      <w:r>
        <w:rPr>
          <w:rFonts w:ascii="Arial Narrow" w:hAnsi="Arial Narrow" w:cs="Arial"/>
          <w:b/>
          <w:bCs/>
          <w:color w:val="000000"/>
          <w:sz w:val="22"/>
          <w:szCs w:val="22"/>
        </w:rPr>
        <w:t>-</w:t>
      </w:r>
      <w:r w:rsidRPr="005B7E77">
        <w:rPr>
          <w:rFonts w:ascii="Arial Narrow" w:hAnsi="Arial Narrow" w:cs="Arial"/>
          <w:color w:val="000000"/>
          <w:sz w:val="22"/>
          <w:szCs w:val="22"/>
        </w:rPr>
        <w:t xml:space="preserve"> Durante las sesiones del Pleno del Congreso y de la Diputación Permanente, podrá haber espacios de receso, cuando así se solicite y lo declare su Presidente, para concertar un Acuerdo Legislativo, integrar debidamente un expediente, modificar un dictamen o cuando algún asunto así lo requiera. El tiempo del receso también será determinado por la o el Presidente de la Mesa Directiva o la Diputación Permanente.   </w:t>
      </w:r>
    </w:p>
    <w:p w14:paraId="052BB4D2" w14:textId="77777777" w:rsidR="000145BC" w:rsidRPr="005B7E77" w:rsidRDefault="000145BC" w:rsidP="000145BC">
      <w:pPr>
        <w:rPr>
          <w:rFonts w:ascii="Arial Narrow" w:hAnsi="Arial Narrow" w:cs="Arial"/>
          <w:b/>
          <w:bCs/>
          <w:color w:val="000000"/>
          <w:sz w:val="22"/>
          <w:szCs w:val="22"/>
        </w:rPr>
      </w:pPr>
    </w:p>
    <w:p w14:paraId="78C49F6C"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230.</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Las y los diputados no podrán ingresar al Salón de Sesiones armados y la o el Presidente deberá invitar a los que no acaten esta disposición, a que se desarmen o retiren; de no observarse lo anterior, no permitirá que dichos diputados hagan uso de la palabra y que voten. En caso extremo, la Presidencia hará, por los medios que estime conveniente, que los renuentes abandonen el salón.  </w:t>
      </w:r>
    </w:p>
    <w:p w14:paraId="2A24E8D9" w14:textId="77777777" w:rsidR="000145BC" w:rsidRPr="005B7E77" w:rsidRDefault="000145BC" w:rsidP="000145BC">
      <w:pPr>
        <w:rPr>
          <w:rFonts w:ascii="Arial Narrow" w:hAnsi="Arial Narrow" w:cs="Arial"/>
          <w:b/>
          <w:bCs/>
          <w:color w:val="000000"/>
          <w:sz w:val="22"/>
          <w:szCs w:val="22"/>
        </w:rPr>
      </w:pPr>
    </w:p>
    <w:p w14:paraId="650594FC"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231.</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Al término de las sesiones, la o el Presidente de la Mesa Directiva del Congreso hará el citatorio correspondiente a la siguiente sesión, en el que se especificará el día y la hora en la que se llevará a cabo. </w:t>
      </w:r>
    </w:p>
    <w:p w14:paraId="223184AE" w14:textId="77777777" w:rsidR="000145BC" w:rsidRPr="005B7E77" w:rsidRDefault="000145BC" w:rsidP="000145BC">
      <w:pPr>
        <w:rPr>
          <w:rFonts w:ascii="Arial Narrow" w:hAnsi="Arial Narrow" w:cs="Arial"/>
          <w:color w:val="000000"/>
          <w:sz w:val="22"/>
          <w:szCs w:val="22"/>
        </w:rPr>
      </w:pPr>
    </w:p>
    <w:p w14:paraId="60BBC7B9" w14:textId="77777777" w:rsidR="000145BC" w:rsidRDefault="000145BC" w:rsidP="000145BC">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14:paraId="1EE9ED1C" w14:textId="77777777" w:rsidR="000145BC" w:rsidRPr="00A86831" w:rsidRDefault="000145BC" w:rsidP="000145BC">
      <w:pPr>
        <w:pStyle w:val="Textosinformato"/>
        <w:rPr>
          <w:rFonts w:ascii="Arial Narrow" w:hAnsi="Arial Narrow" w:cs="Courier New"/>
          <w:sz w:val="22"/>
          <w:szCs w:val="22"/>
        </w:rPr>
      </w:pPr>
      <w:r w:rsidRPr="00A86831">
        <w:rPr>
          <w:rFonts w:ascii="Arial Narrow" w:hAnsi="Arial Narrow" w:cs="Courier New"/>
          <w:sz w:val="22"/>
          <w:szCs w:val="22"/>
        </w:rPr>
        <w:t xml:space="preserve">Cuando la Presidencia del Pleno del Congreso lo considere necesario, podrán celebrarse más de ocho sesiones al mes, en cuyo caso se informará lo correspondiente desde la sesión anterior o en comunicación por escrito que se haga oportunamente o el mismo día de la sesión cuando exista una causa de fuerza mayor que lo justifique plenamente. </w:t>
      </w:r>
    </w:p>
    <w:p w14:paraId="0F3A0A0A" w14:textId="77777777" w:rsidR="000145BC" w:rsidRPr="005B7E77" w:rsidRDefault="000145BC" w:rsidP="000145BC">
      <w:pPr>
        <w:rPr>
          <w:rFonts w:ascii="Arial Narrow" w:hAnsi="Arial Narrow" w:cs="Arial"/>
          <w:b/>
          <w:bCs/>
          <w:color w:val="000000"/>
          <w:sz w:val="22"/>
          <w:szCs w:val="22"/>
        </w:rPr>
      </w:pPr>
    </w:p>
    <w:p w14:paraId="409FE452"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232.</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Las sesiones durarán el tiempo necesario para desahogar el orden del día. A propuesta de la Presidencia de la Mesa Directiva aprobada por el Pleno, se podrán prorrogar en el caso de que se prolonguen hasta las cero horas del día siguiente y se requiera continuar. </w:t>
      </w:r>
    </w:p>
    <w:p w14:paraId="5106EA97" w14:textId="77777777" w:rsidR="000145BC" w:rsidRPr="005B7E77" w:rsidRDefault="000145BC" w:rsidP="000145BC">
      <w:pPr>
        <w:rPr>
          <w:rFonts w:ascii="Arial Narrow" w:hAnsi="Arial Narrow" w:cs="Arial"/>
          <w:b/>
          <w:bCs/>
          <w:color w:val="000000"/>
          <w:sz w:val="22"/>
          <w:szCs w:val="22"/>
        </w:rPr>
      </w:pPr>
    </w:p>
    <w:p w14:paraId="116283AA"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233.</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Las disposiciones para el desarrollo de las sesiones, no contempladas en la Constitución ni en la presente ley, se determinarán en el reglamento de sesiones que al efecto se expida. </w:t>
      </w:r>
    </w:p>
    <w:p w14:paraId="0B61DE50" w14:textId="77777777" w:rsidR="000145BC" w:rsidRPr="005B7E77" w:rsidRDefault="000145BC" w:rsidP="000145BC">
      <w:pPr>
        <w:rPr>
          <w:rFonts w:ascii="Arial Narrow" w:hAnsi="Arial Narrow" w:cs="Arial"/>
          <w:color w:val="000000"/>
          <w:sz w:val="22"/>
          <w:szCs w:val="22"/>
        </w:rPr>
      </w:pPr>
    </w:p>
    <w:p w14:paraId="449A5677"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234.</w:t>
      </w:r>
      <w:r>
        <w:rPr>
          <w:rFonts w:ascii="Arial Narrow" w:hAnsi="Arial Narrow" w:cs="Arial"/>
          <w:b/>
          <w:bCs/>
          <w:color w:val="000000"/>
          <w:sz w:val="22"/>
          <w:szCs w:val="22"/>
        </w:rPr>
        <w:t>-</w:t>
      </w:r>
      <w:r w:rsidRPr="005B7E77">
        <w:rPr>
          <w:rFonts w:ascii="Arial Narrow" w:hAnsi="Arial Narrow" w:cs="Arial"/>
          <w:color w:val="000000"/>
          <w:sz w:val="22"/>
          <w:szCs w:val="22"/>
        </w:rPr>
        <w:t xml:space="preserve"> Habrá en el Congreso un lugar destinado al público que concurra a presenciar las sesiones; se abrirá antes de comenzar cada una de ellas, y no se cerrará sino cuando las sesiones se levanten a no ser que haya necesidad, por algún desorden o por cualquier otro motivo, de deliberar sin presencia del público, en cuyo caso permanecerán cerradas. </w:t>
      </w:r>
    </w:p>
    <w:p w14:paraId="6FF3DDEE" w14:textId="77777777" w:rsidR="000145BC" w:rsidRPr="005B7E77" w:rsidRDefault="000145BC" w:rsidP="000145BC">
      <w:pPr>
        <w:rPr>
          <w:rFonts w:ascii="Arial Narrow" w:hAnsi="Arial Narrow" w:cs="Arial"/>
          <w:b/>
          <w:bCs/>
          <w:color w:val="000000"/>
          <w:sz w:val="22"/>
          <w:szCs w:val="22"/>
        </w:rPr>
      </w:pPr>
    </w:p>
    <w:p w14:paraId="7995F755"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235.</w:t>
      </w:r>
      <w:r>
        <w:rPr>
          <w:rFonts w:ascii="Arial Narrow" w:hAnsi="Arial Narrow" w:cs="Arial"/>
          <w:b/>
          <w:bCs/>
          <w:color w:val="000000"/>
          <w:sz w:val="22"/>
          <w:szCs w:val="22"/>
        </w:rPr>
        <w:t>-</w:t>
      </w:r>
      <w:r w:rsidRPr="005B7E77">
        <w:rPr>
          <w:rFonts w:ascii="Arial Narrow" w:hAnsi="Arial Narrow" w:cs="Arial"/>
          <w:color w:val="000000"/>
          <w:sz w:val="22"/>
          <w:szCs w:val="22"/>
        </w:rPr>
        <w:t xml:space="preserve"> El público asistente a las sesiones del Pleno o de la Diputación Permanente, se presentará sin armas, deberá conservar el mayor silencio, respeto y compostura y no tomará parte alguna en las discusiones, con demostraciones de ningún género. </w:t>
      </w:r>
    </w:p>
    <w:p w14:paraId="093E6C19" w14:textId="77777777" w:rsidR="000145BC" w:rsidRPr="005B7E77" w:rsidRDefault="000145BC" w:rsidP="000145BC">
      <w:pPr>
        <w:rPr>
          <w:rFonts w:ascii="Arial Narrow" w:hAnsi="Arial Narrow" w:cs="Arial"/>
          <w:b/>
          <w:bCs/>
          <w:color w:val="000000"/>
          <w:sz w:val="22"/>
          <w:szCs w:val="22"/>
        </w:rPr>
      </w:pPr>
    </w:p>
    <w:p w14:paraId="3AC5A412"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236.</w:t>
      </w:r>
      <w:r>
        <w:rPr>
          <w:rFonts w:ascii="Arial Narrow" w:hAnsi="Arial Narrow" w:cs="Arial"/>
          <w:b/>
          <w:bCs/>
          <w:color w:val="000000"/>
          <w:sz w:val="22"/>
          <w:szCs w:val="22"/>
        </w:rPr>
        <w:t>-</w:t>
      </w:r>
      <w:r w:rsidRPr="005B7E77">
        <w:rPr>
          <w:rFonts w:ascii="Arial Narrow" w:hAnsi="Arial Narrow" w:cs="Arial"/>
          <w:color w:val="000000"/>
          <w:sz w:val="22"/>
          <w:szCs w:val="22"/>
        </w:rPr>
        <w:t xml:space="preserve"> Los que perturben de cualquier modo el orden, podrán ser despedidos del salón en el mismo acto; pero si la falta fuera grave, o se cometiera un delito, la o el Presidente de la Junta de Gobierno, la o el Presidente de la Mesa Directiva o de la Diputación Permanente mandará detener al que la cometa y lo pondrá a disposición del Ministerio Público.  </w:t>
      </w:r>
    </w:p>
    <w:p w14:paraId="4B3407BA" w14:textId="77777777" w:rsidR="000145BC" w:rsidRPr="005B7E77" w:rsidRDefault="000145BC" w:rsidP="000145BC">
      <w:pPr>
        <w:rPr>
          <w:rFonts w:ascii="Arial Narrow" w:hAnsi="Arial Narrow" w:cs="Arial"/>
          <w:b/>
          <w:bCs/>
          <w:color w:val="000000"/>
          <w:sz w:val="22"/>
          <w:szCs w:val="22"/>
        </w:rPr>
      </w:pPr>
    </w:p>
    <w:p w14:paraId="26194576"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237.</w:t>
      </w:r>
      <w:r>
        <w:rPr>
          <w:rFonts w:ascii="Arial Narrow" w:hAnsi="Arial Narrow" w:cs="Arial"/>
          <w:b/>
          <w:bCs/>
          <w:color w:val="000000"/>
          <w:sz w:val="22"/>
          <w:szCs w:val="22"/>
        </w:rPr>
        <w:t>-</w:t>
      </w:r>
      <w:r w:rsidRPr="005B7E77">
        <w:rPr>
          <w:rFonts w:ascii="Arial Narrow" w:hAnsi="Arial Narrow" w:cs="Arial"/>
          <w:color w:val="000000"/>
          <w:sz w:val="22"/>
          <w:szCs w:val="22"/>
        </w:rPr>
        <w:t xml:space="preserve"> Si las disposiciones tomadas por la o el Presidente de la Junta de Gobierno, la Presidencia de la Mesa Directiva o de la Diputación Permanente no fueren suficientes para controlar el orden en el salón, de inmediato la o el Presidente de la Mesa Directiva levantará la sesión pública y podrá continuarla en forma privada. En la misma forma procederá cuando no pueda restablecerse el orden alterado por los propios legisladores.  </w:t>
      </w:r>
    </w:p>
    <w:p w14:paraId="328A8002" w14:textId="77777777" w:rsidR="000145BC" w:rsidRPr="005B7E77" w:rsidRDefault="000145BC" w:rsidP="000145BC">
      <w:pPr>
        <w:rPr>
          <w:rFonts w:ascii="Arial Narrow" w:hAnsi="Arial Narrow" w:cs="Arial"/>
          <w:b/>
          <w:bCs/>
          <w:color w:val="000000"/>
          <w:sz w:val="22"/>
          <w:szCs w:val="22"/>
        </w:rPr>
      </w:pPr>
    </w:p>
    <w:p w14:paraId="065D92CA" w14:textId="77777777" w:rsidR="000145BC" w:rsidRPr="005B7E77" w:rsidRDefault="000145BC" w:rsidP="000145BC">
      <w:pPr>
        <w:rPr>
          <w:rFonts w:ascii="Arial Narrow" w:hAnsi="Arial Narrow" w:cs="Arial"/>
          <w:b/>
          <w:bCs/>
          <w:color w:val="000000"/>
          <w:sz w:val="22"/>
          <w:szCs w:val="22"/>
        </w:rPr>
      </w:pPr>
      <w:r w:rsidRPr="005B7E77">
        <w:rPr>
          <w:rFonts w:ascii="Arial Narrow" w:hAnsi="Arial Narrow" w:cs="Arial"/>
          <w:b/>
          <w:bCs/>
          <w:color w:val="000000"/>
          <w:sz w:val="22"/>
          <w:szCs w:val="22"/>
        </w:rPr>
        <w:t>ARTÍCULO 238.</w:t>
      </w:r>
      <w:r>
        <w:rPr>
          <w:rFonts w:ascii="Arial Narrow" w:hAnsi="Arial Narrow" w:cs="Arial"/>
          <w:b/>
          <w:bCs/>
          <w:color w:val="000000"/>
          <w:sz w:val="22"/>
          <w:szCs w:val="22"/>
        </w:rPr>
        <w:t>-</w:t>
      </w:r>
      <w:r w:rsidRPr="005B7E77">
        <w:rPr>
          <w:rFonts w:ascii="Arial Narrow" w:hAnsi="Arial Narrow" w:cs="Arial"/>
          <w:color w:val="000000"/>
          <w:sz w:val="22"/>
          <w:szCs w:val="22"/>
        </w:rPr>
        <w:t xml:space="preserve"> Quien Presida la Junta de Gobierno, la Mesa Directiva o la Diputación Permanente podrá ordenar, siempre que lo considere conveniente, que se sitúe guardia militar o de policía en el salón de sesiones o, en su caso, en el lugar designado para sesionar, la cual estará sujeta exclusivamente a las órdenes de quien la dispuso. </w:t>
      </w:r>
    </w:p>
    <w:p w14:paraId="4ED4FC7D" w14:textId="77777777" w:rsidR="000145BC" w:rsidRDefault="000145BC" w:rsidP="000145BC">
      <w:pPr>
        <w:rPr>
          <w:rFonts w:ascii="Arial Narrow" w:hAnsi="Arial Narrow" w:cs="Arial"/>
          <w:color w:val="000000"/>
          <w:sz w:val="22"/>
          <w:szCs w:val="22"/>
        </w:rPr>
      </w:pPr>
    </w:p>
    <w:p w14:paraId="5BE72E96" w14:textId="77777777" w:rsidR="000145BC" w:rsidRDefault="000145BC" w:rsidP="000145BC">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ADICIONADO</w:t>
      </w:r>
      <w:r w:rsidRPr="00A52CD3">
        <w:rPr>
          <w:rFonts w:ascii="Arial Narrow" w:hAnsi="Arial Narrow"/>
          <w:bCs/>
          <w:i/>
          <w:sz w:val="10"/>
          <w:szCs w:val="10"/>
        </w:rPr>
        <w:t xml:space="preserve">, </w:t>
      </w:r>
      <w:r>
        <w:rPr>
          <w:rFonts w:ascii="Arial Narrow" w:hAnsi="Arial Narrow"/>
          <w:bCs/>
          <w:i/>
          <w:sz w:val="10"/>
          <w:szCs w:val="10"/>
        </w:rPr>
        <w:t>P.O. 24 DE SEPTIEMBRE DE 2019</w:t>
      </w:r>
      <w:r w:rsidRPr="00A52CD3">
        <w:rPr>
          <w:rFonts w:ascii="Arial Narrow" w:hAnsi="Arial Narrow"/>
          <w:bCs/>
          <w:i/>
          <w:sz w:val="10"/>
          <w:szCs w:val="10"/>
        </w:rPr>
        <w:t>)</w:t>
      </w:r>
    </w:p>
    <w:p w14:paraId="4EF30EE7" w14:textId="77777777" w:rsidR="000145BC" w:rsidRPr="007F05D1" w:rsidRDefault="000145BC" w:rsidP="000145BC">
      <w:pPr>
        <w:rPr>
          <w:rFonts w:ascii="Arial Narrow" w:hAnsi="Arial Narrow" w:cs="Arial"/>
          <w:bCs/>
          <w:color w:val="000000"/>
          <w:sz w:val="22"/>
          <w:szCs w:val="22"/>
        </w:rPr>
      </w:pPr>
      <w:r w:rsidRPr="007F05D1">
        <w:rPr>
          <w:rFonts w:ascii="Arial Narrow" w:hAnsi="Arial Narrow" w:cs="Arial"/>
          <w:b/>
          <w:bCs/>
          <w:color w:val="000000"/>
          <w:sz w:val="22"/>
          <w:szCs w:val="22"/>
        </w:rPr>
        <w:t xml:space="preserve">ARTÍCULO 238 BIS.- </w:t>
      </w:r>
      <w:r w:rsidRPr="007F05D1">
        <w:rPr>
          <w:rFonts w:ascii="Arial Narrow" w:hAnsi="Arial Narrow" w:cs="Arial"/>
          <w:bCs/>
          <w:color w:val="000000"/>
          <w:sz w:val="22"/>
          <w:szCs w:val="22"/>
        </w:rPr>
        <w:t>El Congreso del Estado deberá desarrollar anualmente las jornadas del parlamento infantil y juvenil, como órganos de participación ciudadana, de deliberación y debate, que permita a niñas, niños y jóvenes coahuilenses desarrollar el análisis, la exposición y discusión social y política de asuntos de interés en el Estado, así como fomentar el conocimiento de las prácticas parlamentarias.</w:t>
      </w:r>
    </w:p>
    <w:p w14:paraId="5D8F88A9" w14:textId="77777777" w:rsidR="000145BC" w:rsidRPr="007F05D1" w:rsidRDefault="000145BC" w:rsidP="000145BC">
      <w:pPr>
        <w:rPr>
          <w:rFonts w:ascii="Arial Narrow" w:hAnsi="Arial Narrow" w:cs="Arial"/>
          <w:b/>
          <w:bCs/>
          <w:color w:val="000000"/>
          <w:sz w:val="22"/>
          <w:szCs w:val="22"/>
        </w:rPr>
      </w:pPr>
    </w:p>
    <w:p w14:paraId="667AA5F1" w14:textId="77777777" w:rsidR="000145BC" w:rsidRPr="007F05D1" w:rsidRDefault="000145BC" w:rsidP="000145BC">
      <w:pPr>
        <w:rPr>
          <w:rFonts w:ascii="Arial Narrow" w:hAnsi="Arial Narrow" w:cs="Arial"/>
          <w:bCs/>
          <w:color w:val="000000"/>
          <w:sz w:val="22"/>
          <w:szCs w:val="22"/>
        </w:rPr>
      </w:pPr>
      <w:r w:rsidRPr="007F05D1">
        <w:rPr>
          <w:rFonts w:ascii="Arial Narrow" w:hAnsi="Arial Narrow" w:cs="Arial"/>
          <w:bCs/>
          <w:color w:val="000000"/>
          <w:sz w:val="22"/>
          <w:szCs w:val="22"/>
        </w:rPr>
        <w:t>El pleno de este Congreso, organizará mediante convocatoria las jornadas del parlamento infantil y juvenil, durante el Segundo Periodo Ordinario de Sesiones, en la que se establecerán los requisitos y procedimientos para su instalación y desarrollo.</w:t>
      </w:r>
    </w:p>
    <w:p w14:paraId="0A3CF3A2" w14:textId="77777777" w:rsidR="000145BC" w:rsidRDefault="000145BC" w:rsidP="000145BC">
      <w:pPr>
        <w:rPr>
          <w:rFonts w:ascii="Arial Narrow" w:hAnsi="Arial Narrow" w:cs="Arial"/>
          <w:color w:val="000000"/>
          <w:sz w:val="22"/>
          <w:szCs w:val="22"/>
        </w:rPr>
      </w:pPr>
    </w:p>
    <w:p w14:paraId="5F5B4299" w14:textId="77777777" w:rsidR="000145BC" w:rsidRPr="005B7E77" w:rsidRDefault="000145BC" w:rsidP="000145BC">
      <w:pPr>
        <w:rPr>
          <w:rFonts w:ascii="Arial Narrow" w:hAnsi="Arial Narrow" w:cs="Arial"/>
          <w:color w:val="000000"/>
          <w:sz w:val="22"/>
          <w:szCs w:val="22"/>
        </w:rPr>
      </w:pPr>
    </w:p>
    <w:p w14:paraId="4B16E2FD" w14:textId="77777777" w:rsidR="000145BC" w:rsidRPr="005B7E77" w:rsidRDefault="000145BC" w:rsidP="000145BC">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w:t>
      </w:r>
      <w:r w:rsidRPr="005B7E77">
        <w:rPr>
          <w:rFonts w:cs="Arial"/>
          <w:b/>
          <w:bCs/>
          <w:color w:val="000000"/>
          <w:sz w:val="22"/>
          <w:szCs w:val="22"/>
        </w:rPr>
        <w:t>́</w:t>
      </w:r>
      <w:r w:rsidRPr="005B7E77">
        <w:rPr>
          <w:rFonts w:ascii="Arial Narrow" w:hAnsi="Arial Narrow" w:cs="Arial"/>
          <w:b/>
          <w:bCs/>
          <w:color w:val="000000"/>
          <w:sz w:val="22"/>
          <w:szCs w:val="22"/>
        </w:rPr>
        <w:t>TULO VI</w:t>
      </w:r>
    </w:p>
    <w:p w14:paraId="480EE3F8" w14:textId="77777777" w:rsidR="000145BC" w:rsidRPr="005B7E77" w:rsidRDefault="000145BC" w:rsidP="000145BC">
      <w:pPr>
        <w:jc w:val="center"/>
        <w:rPr>
          <w:rFonts w:ascii="Arial Narrow" w:hAnsi="Arial Narrow" w:cs="Arial"/>
          <w:color w:val="000000"/>
          <w:sz w:val="22"/>
          <w:szCs w:val="22"/>
        </w:rPr>
      </w:pPr>
      <w:r w:rsidRPr="005B7E77">
        <w:rPr>
          <w:rFonts w:ascii="Arial Narrow" w:hAnsi="Arial Narrow" w:cs="Arial"/>
          <w:b/>
          <w:bCs/>
          <w:color w:val="000000"/>
          <w:sz w:val="22"/>
          <w:szCs w:val="22"/>
        </w:rPr>
        <w:t>De las Resoluciones</w:t>
      </w:r>
    </w:p>
    <w:p w14:paraId="7E4C75AF" w14:textId="77777777" w:rsidR="000145BC" w:rsidRPr="005B7E77" w:rsidRDefault="000145BC" w:rsidP="000145BC">
      <w:pPr>
        <w:rPr>
          <w:rFonts w:ascii="Arial Narrow" w:hAnsi="Arial Narrow" w:cs="Arial"/>
          <w:b/>
          <w:bCs/>
          <w:color w:val="000000"/>
          <w:sz w:val="22"/>
          <w:szCs w:val="22"/>
        </w:rPr>
      </w:pPr>
    </w:p>
    <w:p w14:paraId="564BBD8C" w14:textId="77777777" w:rsidR="000145BC"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CULO 239.</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El Congreso del Estado emitir</w:t>
      </w:r>
      <w:r>
        <w:rPr>
          <w:rFonts w:ascii="Arial Narrow" w:hAnsi="Arial Narrow" w:cs="Arial"/>
          <w:color w:val="000000"/>
          <w:sz w:val="22"/>
          <w:szCs w:val="22"/>
        </w:rPr>
        <w:t>á</w:t>
      </w:r>
      <w:r w:rsidRPr="005B7E77">
        <w:rPr>
          <w:rFonts w:ascii="Arial Narrow" w:hAnsi="Arial Narrow" w:cs="Arial"/>
          <w:color w:val="000000"/>
          <w:sz w:val="22"/>
          <w:szCs w:val="22"/>
        </w:rPr>
        <w:t xml:space="preserve"> Leyes, Decretos, Acuerdos o Reglamentos que regulan su organizaci</w:t>
      </w:r>
      <w:r>
        <w:rPr>
          <w:rFonts w:ascii="Arial Narrow" w:hAnsi="Arial Narrow" w:cs="Arial"/>
          <w:color w:val="000000"/>
          <w:sz w:val="22"/>
          <w:szCs w:val="22"/>
        </w:rPr>
        <w:t>ó</w:t>
      </w:r>
      <w:r w:rsidRPr="005B7E77">
        <w:rPr>
          <w:rFonts w:ascii="Arial Narrow" w:hAnsi="Arial Narrow" w:cs="Arial"/>
          <w:color w:val="000000"/>
          <w:sz w:val="22"/>
          <w:szCs w:val="22"/>
        </w:rPr>
        <w:t xml:space="preserve">n interna. </w:t>
      </w:r>
    </w:p>
    <w:p w14:paraId="32B3912E" w14:textId="77777777" w:rsidR="000145BC" w:rsidRPr="005B7E77" w:rsidRDefault="000145BC" w:rsidP="000145BC">
      <w:pPr>
        <w:rPr>
          <w:rFonts w:ascii="Arial Narrow" w:hAnsi="Arial Narrow" w:cs="Arial"/>
          <w:color w:val="000000"/>
          <w:sz w:val="22"/>
          <w:szCs w:val="22"/>
        </w:rPr>
      </w:pPr>
    </w:p>
    <w:p w14:paraId="2DD56C13" w14:textId="77777777" w:rsidR="000145BC"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CULO 240.</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Aprobado un texto por el Pleno, no podr</w:t>
      </w:r>
      <w:r>
        <w:rPr>
          <w:rFonts w:ascii="Arial Narrow" w:hAnsi="Arial Narrow" w:cs="Arial"/>
          <w:color w:val="000000"/>
          <w:sz w:val="22"/>
          <w:szCs w:val="22"/>
        </w:rPr>
        <w:t>á</w:t>
      </w:r>
      <w:r w:rsidRPr="005B7E77">
        <w:rPr>
          <w:rFonts w:ascii="Arial Narrow" w:hAnsi="Arial Narrow" w:cs="Arial"/>
          <w:color w:val="000000"/>
          <w:sz w:val="22"/>
          <w:szCs w:val="22"/>
        </w:rPr>
        <w:t xml:space="preserve"> ser cambiado por razones de estilo, de correcci</w:t>
      </w:r>
      <w:r>
        <w:rPr>
          <w:rFonts w:ascii="Arial Narrow" w:hAnsi="Arial Narrow" w:cs="Arial"/>
          <w:color w:val="000000"/>
          <w:sz w:val="22"/>
          <w:szCs w:val="22"/>
        </w:rPr>
        <w:t>ó</w:t>
      </w:r>
      <w:r w:rsidRPr="005B7E77">
        <w:rPr>
          <w:rFonts w:ascii="Arial Narrow" w:hAnsi="Arial Narrow" w:cs="Arial"/>
          <w:color w:val="000000"/>
          <w:sz w:val="22"/>
          <w:szCs w:val="22"/>
        </w:rPr>
        <w:t>n gramatical, ortogr</w:t>
      </w:r>
      <w:r>
        <w:rPr>
          <w:rFonts w:ascii="Arial Narrow" w:hAnsi="Arial Narrow" w:cs="Arial"/>
          <w:color w:val="000000"/>
          <w:sz w:val="22"/>
          <w:szCs w:val="22"/>
        </w:rPr>
        <w:t>á</w:t>
      </w:r>
      <w:r w:rsidRPr="005B7E77">
        <w:rPr>
          <w:rFonts w:ascii="Arial Narrow" w:hAnsi="Arial Narrow" w:cs="Arial"/>
          <w:color w:val="000000"/>
          <w:sz w:val="22"/>
          <w:szCs w:val="22"/>
        </w:rPr>
        <w:t>fica ni tipogr</w:t>
      </w:r>
      <w:r>
        <w:rPr>
          <w:rFonts w:ascii="Arial Narrow" w:hAnsi="Arial Narrow" w:cs="Arial"/>
          <w:color w:val="000000"/>
          <w:sz w:val="22"/>
          <w:szCs w:val="22"/>
        </w:rPr>
        <w:t>á</w:t>
      </w:r>
      <w:r w:rsidRPr="005B7E77">
        <w:rPr>
          <w:rFonts w:ascii="Arial Narrow" w:hAnsi="Arial Narrow" w:cs="Arial"/>
          <w:color w:val="000000"/>
          <w:sz w:val="22"/>
          <w:szCs w:val="22"/>
        </w:rPr>
        <w:t>fica, por parte de ning</w:t>
      </w:r>
      <w:r>
        <w:rPr>
          <w:rFonts w:ascii="Arial Narrow" w:hAnsi="Arial Narrow" w:cs="Arial"/>
          <w:color w:val="000000"/>
          <w:sz w:val="22"/>
          <w:szCs w:val="22"/>
        </w:rPr>
        <w:t>ú</w:t>
      </w:r>
      <w:r w:rsidRPr="005B7E77">
        <w:rPr>
          <w:rFonts w:ascii="Arial Narrow" w:hAnsi="Arial Narrow" w:cs="Arial"/>
          <w:color w:val="000000"/>
          <w:sz w:val="22"/>
          <w:szCs w:val="22"/>
        </w:rPr>
        <w:t>n funcionario. Salvo el caso de errores en la numeración consecutiva de los artículos, que deberá ser revisada y en su caso corregida por la Oficialía Mayor, dando cuenta inmediata a la Presidencia de la Junta de Gobierno.</w:t>
      </w:r>
    </w:p>
    <w:p w14:paraId="6F9FF0FD" w14:textId="77777777" w:rsidR="000145BC" w:rsidRPr="005B7E77" w:rsidRDefault="000145BC" w:rsidP="000145BC">
      <w:pPr>
        <w:rPr>
          <w:rFonts w:ascii="Arial Narrow" w:hAnsi="Arial Narrow" w:cs="Arial"/>
          <w:color w:val="000000"/>
          <w:sz w:val="22"/>
          <w:szCs w:val="22"/>
        </w:rPr>
      </w:pPr>
    </w:p>
    <w:p w14:paraId="65ECFCD0"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CULO 241.</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Todos los Decretos que emita el Congreso del Estado ser</w:t>
      </w:r>
      <w:r>
        <w:rPr>
          <w:rFonts w:ascii="Arial Narrow" w:hAnsi="Arial Narrow" w:cs="Arial"/>
          <w:color w:val="000000"/>
          <w:sz w:val="22"/>
          <w:szCs w:val="22"/>
        </w:rPr>
        <w:t>á</w:t>
      </w:r>
      <w:r w:rsidRPr="005B7E77">
        <w:rPr>
          <w:rFonts w:ascii="Arial Narrow" w:hAnsi="Arial Narrow" w:cs="Arial"/>
          <w:color w:val="000000"/>
          <w:sz w:val="22"/>
          <w:szCs w:val="22"/>
        </w:rPr>
        <w:t>n numerados en forma ordinal y progresiva y deber</w:t>
      </w:r>
      <w:r>
        <w:rPr>
          <w:rFonts w:ascii="Arial Narrow" w:hAnsi="Arial Narrow" w:cs="Arial"/>
          <w:color w:val="000000"/>
          <w:sz w:val="22"/>
          <w:szCs w:val="22"/>
        </w:rPr>
        <w:t>á</w:t>
      </w:r>
      <w:r w:rsidRPr="005B7E77">
        <w:rPr>
          <w:rFonts w:ascii="Arial Narrow" w:hAnsi="Arial Narrow" w:cs="Arial"/>
          <w:color w:val="000000"/>
          <w:sz w:val="22"/>
          <w:szCs w:val="22"/>
        </w:rPr>
        <w:t>n mencionar el lugar y fecha de su expedici</w:t>
      </w:r>
      <w:r>
        <w:rPr>
          <w:rFonts w:ascii="Arial Narrow" w:hAnsi="Arial Narrow" w:cs="Arial"/>
          <w:color w:val="000000"/>
          <w:sz w:val="22"/>
          <w:szCs w:val="22"/>
        </w:rPr>
        <w:t>ó</w:t>
      </w:r>
      <w:r w:rsidRPr="005B7E77">
        <w:rPr>
          <w:rFonts w:ascii="Arial Narrow" w:hAnsi="Arial Narrow" w:cs="Arial"/>
          <w:color w:val="000000"/>
          <w:sz w:val="22"/>
          <w:szCs w:val="22"/>
        </w:rPr>
        <w:t>n. La numeraci</w:t>
      </w:r>
      <w:r>
        <w:rPr>
          <w:rFonts w:ascii="Arial Narrow" w:hAnsi="Arial Narrow" w:cs="Arial"/>
          <w:color w:val="000000"/>
          <w:sz w:val="22"/>
          <w:szCs w:val="22"/>
        </w:rPr>
        <w:t>ó</w:t>
      </w:r>
      <w:r w:rsidRPr="005B7E77">
        <w:rPr>
          <w:rFonts w:ascii="Arial Narrow" w:hAnsi="Arial Narrow" w:cs="Arial"/>
          <w:color w:val="000000"/>
          <w:sz w:val="22"/>
          <w:szCs w:val="22"/>
        </w:rPr>
        <w:t>n iniciar</w:t>
      </w:r>
      <w:r>
        <w:rPr>
          <w:rFonts w:ascii="Arial Narrow" w:hAnsi="Arial Narrow" w:cs="Arial"/>
          <w:color w:val="000000"/>
          <w:sz w:val="22"/>
          <w:szCs w:val="22"/>
        </w:rPr>
        <w:t>á</w:t>
      </w:r>
      <w:r w:rsidRPr="005B7E77">
        <w:rPr>
          <w:rFonts w:ascii="Arial Narrow" w:hAnsi="Arial Narrow" w:cs="Arial"/>
          <w:color w:val="000000"/>
          <w:sz w:val="22"/>
          <w:szCs w:val="22"/>
        </w:rPr>
        <w:t xml:space="preserve"> con cada legislatura en funciones. </w:t>
      </w:r>
    </w:p>
    <w:p w14:paraId="4FABAEC6" w14:textId="77777777" w:rsidR="000145BC" w:rsidRPr="005B7E77" w:rsidRDefault="000145BC" w:rsidP="000145BC">
      <w:pPr>
        <w:rPr>
          <w:rFonts w:ascii="Arial Narrow" w:hAnsi="Arial Narrow" w:cs="Arial"/>
          <w:b/>
          <w:bCs/>
          <w:color w:val="000000"/>
          <w:sz w:val="22"/>
          <w:szCs w:val="22"/>
        </w:rPr>
      </w:pPr>
    </w:p>
    <w:p w14:paraId="085CBB66"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CULO 242.</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Los Decretos que expida el Congreso del Estado deber</w:t>
      </w:r>
      <w:r>
        <w:rPr>
          <w:rFonts w:ascii="Arial Narrow" w:hAnsi="Arial Narrow" w:cs="Arial"/>
          <w:color w:val="000000"/>
          <w:sz w:val="22"/>
          <w:szCs w:val="22"/>
        </w:rPr>
        <w:t>á</w:t>
      </w:r>
      <w:r w:rsidRPr="005B7E77">
        <w:rPr>
          <w:rFonts w:ascii="Arial Narrow" w:hAnsi="Arial Narrow" w:cs="Arial"/>
          <w:color w:val="000000"/>
          <w:sz w:val="22"/>
          <w:szCs w:val="22"/>
        </w:rPr>
        <w:t>n contener la firma aut</w:t>
      </w:r>
      <w:r>
        <w:rPr>
          <w:rFonts w:ascii="Arial Narrow" w:hAnsi="Arial Narrow" w:cs="Arial"/>
          <w:color w:val="000000"/>
          <w:sz w:val="22"/>
          <w:szCs w:val="22"/>
        </w:rPr>
        <w:t>ó</w:t>
      </w:r>
      <w:r w:rsidRPr="005B7E77">
        <w:rPr>
          <w:rFonts w:ascii="Arial Narrow" w:hAnsi="Arial Narrow" w:cs="Arial"/>
          <w:color w:val="000000"/>
          <w:sz w:val="22"/>
          <w:szCs w:val="22"/>
        </w:rPr>
        <w:t xml:space="preserve">grafa de la o el Presidente y de las y los Secretarios de la Mesa Directiva. </w:t>
      </w:r>
    </w:p>
    <w:p w14:paraId="688DE6E2" w14:textId="77777777" w:rsidR="000145BC" w:rsidRPr="005B7E77" w:rsidRDefault="000145BC" w:rsidP="000145BC">
      <w:pPr>
        <w:rPr>
          <w:rFonts w:ascii="Arial Narrow" w:hAnsi="Arial Narrow" w:cs="Arial"/>
          <w:b/>
          <w:bCs/>
          <w:color w:val="000000"/>
          <w:sz w:val="22"/>
          <w:szCs w:val="22"/>
        </w:rPr>
      </w:pPr>
    </w:p>
    <w:p w14:paraId="26DF5A19"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243.- </w:t>
      </w:r>
      <w:r w:rsidRPr="005B7E77">
        <w:rPr>
          <w:rFonts w:ascii="Arial Narrow" w:hAnsi="Arial Narrow" w:cs="Arial"/>
          <w:color w:val="000000"/>
          <w:sz w:val="22"/>
          <w:szCs w:val="22"/>
        </w:rPr>
        <w:t>Las resoluciones legislativas se expedir</w:t>
      </w:r>
      <w:r>
        <w:rPr>
          <w:rFonts w:ascii="Arial Narrow" w:hAnsi="Arial Narrow" w:cs="Arial"/>
          <w:color w:val="000000"/>
          <w:sz w:val="22"/>
          <w:szCs w:val="22"/>
        </w:rPr>
        <w:t>á</w:t>
      </w:r>
      <w:r w:rsidRPr="005B7E77">
        <w:rPr>
          <w:rFonts w:ascii="Arial Narrow" w:hAnsi="Arial Narrow" w:cs="Arial"/>
          <w:color w:val="000000"/>
          <w:sz w:val="22"/>
          <w:szCs w:val="22"/>
        </w:rPr>
        <w:t>n en los t</w:t>
      </w:r>
      <w:r>
        <w:rPr>
          <w:rFonts w:ascii="Arial Narrow" w:hAnsi="Arial Narrow" w:cs="Arial"/>
          <w:color w:val="000000"/>
          <w:sz w:val="22"/>
          <w:szCs w:val="22"/>
        </w:rPr>
        <w:t>é</w:t>
      </w:r>
      <w:r w:rsidRPr="005B7E77">
        <w:rPr>
          <w:rFonts w:ascii="Arial Narrow" w:hAnsi="Arial Narrow" w:cs="Arial"/>
          <w:color w:val="000000"/>
          <w:sz w:val="22"/>
          <w:szCs w:val="22"/>
        </w:rPr>
        <w:t xml:space="preserve">rminos y forma determinados en el Reglamento de Sesiones. </w:t>
      </w:r>
    </w:p>
    <w:p w14:paraId="61903D6F" w14:textId="77777777" w:rsidR="000145BC" w:rsidRPr="005B7E77" w:rsidRDefault="000145BC" w:rsidP="000145BC">
      <w:pPr>
        <w:rPr>
          <w:rFonts w:ascii="Arial Narrow" w:hAnsi="Arial Narrow" w:cs="Arial"/>
          <w:b/>
          <w:bCs/>
          <w:color w:val="000000"/>
          <w:sz w:val="22"/>
          <w:szCs w:val="22"/>
        </w:rPr>
      </w:pPr>
    </w:p>
    <w:p w14:paraId="7591A8AF"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244.- </w:t>
      </w:r>
      <w:r w:rsidRPr="005B7E77">
        <w:rPr>
          <w:rFonts w:ascii="Arial Narrow" w:hAnsi="Arial Narrow" w:cs="Arial"/>
          <w:color w:val="000000"/>
          <w:sz w:val="22"/>
          <w:szCs w:val="22"/>
        </w:rPr>
        <w:t>Todos los documentos que expida el Congreso del Estado y las versiones electr</w:t>
      </w:r>
      <w:r>
        <w:rPr>
          <w:rFonts w:ascii="Arial Narrow" w:hAnsi="Arial Narrow" w:cs="Arial"/>
          <w:color w:val="000000"/>
          <w:sz w:val="22"/>
          <w:szCs w:val="22"/>
        </w:rPr>
        <w:t>ó</w:t>
      </w:r>
      <w:r w:rsidRPr="005B7E77">
        <w:rPr>
          <w:rFonts w:ascii="Arial Narrow" w:hAnsi="Arial Narrow" w:cs="Arial"/>
          <w:color w:val="000000"/>
          <w:sz w:val="22"/>
          <w:szCs w:val="22"/>
        </w:rPr>
        <w:t>nicas y electromagn</w:t>
      </w:r>
      <w:r>
        <w:rPr>
          <w:rFonts w:ascii="Arial Narrow" w:hAnsi="Arial Narrow" w:cs="Arial"/>
          <w:color w:val="000000"/>
          <w:sz w:val="22"/>
          <w:szCs w:val="22"/>
        </w:rPr>
        <w:t>é</w:t>
      </w:r>
      <w:r w:rsidRPr="005B7E77">
        <w:rPr>
          <w:rFonts w:ascii="Arial Narrow" w:hAnsi="Arial Narrow" w:cs="Arial"/>
          <w:color w:val="000000"/>
          <w:sz w:val="22"/>
          <w:szCs w:val="22"/>
        </w:rPr>
        <w:t>ticas de los mismos, ser</w:t>
      </w:r>
      <w:r>
        <w:rPr>
          <w:rFonts w:ascii="Arial Narrow" w:hAnsi="Arial Narrow" w:cs="Arial"/>
          <w:color w:val="000000"/>
          <w:sz w:val="22"/>
          <w:szCs w:val="22"/>
        </w:rPr>
        <w:t>á</w:t>
      </w:r>
      <w:r w:rsidRPr="005B7E77">
        <w:rPr>
          <w:rFonts w:ascii="Arial Narrow" w:hAnsi="Arial Narrow" w:cs="Arial"/>
          <w:color w:val="000000"/>
          <w:sz w:val="22"/>
          <w:szCs w:val="22"/>
        </w:rPr>
        <w:t>n en el formato oficial que apruebe el Pleno, pero en todo caso contendr</w:t>
      </w:r>
      <w:r>
        <w:rPr>
          <w:rFonts w:ascii="Arial Narrow" w:hAnsi="Arial Narrow" w:cs="Arial"/>
          <w:color w:val="000000"/>
          <w:sz w:val="22"/>
          <w:szCs w:val="22"/>
        </w:rPr>
        <w:t>á</w:t>
      </w:r>
      <w:r w:rsidRPr="005B7E77">
        <w:rPr>
          <w:rFonts w:ascii="Arial Narrow" w:hAnsi="Arial Narrow" w:cs="Arial"/>
          <w:color w:val="000000"/>
          <w:sz w:val="22"/>
          <w:szCs w:val="22"/>
        </w:rPr>
        <w:t xml:space="preserve">n el Escudo </w:t>
      </w:r>
      <w:r>
        <w:rPr>
          <w:rFonts w:ascii="Arial Narrow" w:hAnsi="Arial Narrow" w:cs="Arial"/>
          <w:color w:val="000000"/>
          <w:sz w:val="22"/>
          <w:szCs w:val="22"/>
        </w:rPr>
        <w:t>del Estado</w:t>
      </w:r>
      <w:r w:rsidRPr="005B7E77">
        <w:rPr>
          <w:rFonts w:ascii="Arial Narrow" w:hAnsi="Arial Narrow" w:cs="Arial"/>
          <w:color w:val="000000"/>
          <w:sz w:val="22"/>
          <w:szCs w:val="22"/>
        </w:rPr>
        <w:t xml:space="preserve"> y las leyendas "Estado Independiente, Libre y Soberano de Coahuila de Zaragoza” y “Poder Legislativo", con caracteres ostensibles. </w:t>
      </w:r>
    </w:p>
    <w:p w14:paraId="700127D9" w14:textId="77777777" w:rsidR="000145BC" w:rsidRPr="005B7E77" w:rsidRDefault="000145BC" w:rsidP="000145BC">
      <w:pPr>
        <w:rPr>
          <w:rFonts w:ascii="Arial Narrow" w:hAnsi="Arial Narrow" w:cs="Arial"/>
          <w:b/>
          <w:bCs/>
          <w:color w:val="000000"/>
          <w:sz w:val="22"/>
          <w:szCs w:val="22"/>
        </w:rPr>
      </w:pPr>
    </w:p>
    <w:p w14:paraId="7762ADC9"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245.- </w:t>
      </w:r>
      <w:r w:rsidRPr="005B7E77">
        <w:rPr>
          <w:rFonts w:ascii="Arial Narrow" w:hAnsi="Arial Narrow" w:cs="Arial"/>
          <w:color w:val="000000"/>
          <w:sz w:val="22"/>
          <w:szCs w:val="22"/>
        </w:rPr>
        <w:t>Queda prohibido que la papeler</w:t>
      </w:r>
      <w:r>
        <w:rPr>
          <w:rFonts w:ascii="Arial Narrow" w:hAnsi="Arial Narrow" w:cs="Arial"/>
          <w:color w:val="000000"/>
          <w:sz w:val="22"/>
          <w:szCs w:val="22"/>
        </w:rPr>
        <w:t>í</w:t>
      </w:r>
      <w:r w:rsidRPr="005B7E77">
        <w:rPr>
          <w:rFonts w:ascii="Arial Narrow" w:hAnsi="Arial Narrow" w:cs="Arial"/>
          <w:color w:val="000000"/>
          <w:sz w:val="22"/>
          <w:szCs w:val="22"/>
        </w:rPr>
        <w:t>a del Congreso del Estado y en toda impresi</w:t>
      </w:r>
      <w:r>
        <w:rPr>
          <w:rFonts w:ascii="Arial Narrow" w:hAnsi="Arial Narrow" w:cs="Arial"/>
          <w:color w:val="000000"/>
          <w:sz w:val="22"/>
          <w:szCs w:val="22"/>
        </w:rPr>
        <w:t>ó</w:t>
      </w:r>
      <w:r w:rsidRPr="005B7E77">
        <w:rPr>
          <w:rFonts w:ascii="Arial Narrow" w:hAnsi="Arial Narrow" w:cs="Arial"/>
          <w:color w:val="000000"/>
          <w:sz w:val="22"/>
          <w:szCs w:val="22"/>
        </w:rPr>
        <w:t>n, publicaci</w:t>
      </w:r>
      <w:r>
        <w:rPr>
          <w:rFonts w:ascii="Arial Narrow" w:hAnsi="Arial Narrow" w:cs="Arial"/>
          <w:color w:val="000000"/>
          <w:sz w:val="22"/>
          <w:szCs w:val="22"/>
        </w:rPr>
        <w:t>ó</w:t>
      </w:r>
      <w:r w:rsidRPr="005B7E77">
        <w:rPr>
          <w:rFonts w:ascii="Arial Narrow" w:hAnsi="Arial Narrow" w:cs="Arial"/>
          <w:color w:val="000000"/>
          <w:sz w:val="22"/>
          <w:szCs w:val="22"/>
        </w:rPr>
        <w:t>n o representaci</w:t>
      </w:r>
      <w:r>
        <w:rPr>
          <w:rFonts w:ascii="Arial Narrow" w:hAnsi="Arial Narrow" w:cs="Arial"/>
          <w:color w:val="000000"/>
          <w:sz w:val="22"/>
          <w:szCs w:val="22"/>
        </w:rPr>
        <w:t>ó</w:t>
      </w:r>
      <w:r w:rsidRPr="005B7E77">
        <w:rPr>
          <w:rFonts w:ascii="Arial Narrow" w:hAnsi="Arial Narrow" w:cs="Arial"/>
          <w:color w:val="000000"/>
          <w:sz w:val="22"/>
          <w:szCs w:val="22"/>
        </w:rPr>
        <w:t>n que para efectos visuales se refiera al mismo, se haga uso de colores o de su combinaci</w:t>
      </w:r>
      <w:r>
        <w:rPr>
          <w:rFonts w:ascii="Arial Narrow" w:hAnsi="Arial Narrow" w:cs="Arial"/>
          <w:color w:val="000000"/>
          <w:sz w:val="22"/>
          <w:szCs w:val="22"/>
        </w:rPr>
        <w:t>ó</w:t>
      </w:r>
      <w:r w:rsidRPr="005B7E77">
        <w:rPr>
          <w:rFonts w:ascii="Arial Narrow" w:hAnsi="Arial Narrow" w:cs="Arial"/>
          <w:color w:val="000000"/>
          <w:sz w:val="22"/>
          <w:szCs w:val="22"/>
        </w:rPr>
        <w:t>n, que de cualquier manera impliquen referencia o similitud con los colores de identificaci</w:t>
      </w:r>
      <w:r>
        <w:rPr>
          <w:rFonts w:ascii="Arial Narrow" w:hAnsi="Arial Narrow" w:cs="Arial"/>
          <w:color w:val="000000"/>
          <w:sz w:val="22"/>
          <w:szCs w:val="22"/>
        </w:rPr>
        <w:t>ó</w:t>
      </w:r>
      <w:r w:rsidRPr="005B7E77">
        <w:rPr>
          <w:rFonts w:ascii="Arial Narrow" w:hAnsi="Arial Narrow" w:cs="Arial"/>
          <w:color w:val="000000"/>
          <w:sz w:val="22"/>
          <w:szCs w:val="22"/>
        </w:rPr>
        <w:t>n de los partidos pol</w:t>
      </w:r>
      <w:r>
        <w:rPr>
          <w:rFonts w:ascii="Arial Narrow" w:hAnsi="Arial Narrow" w:cs="Arial"/>
          <w:color w:val="000000"/>
          <w:sz w:val="22"/>
          <w:szCs w:val="22"/>
        </w:rPr>
        <w:t>í</w:t>
      </w:r>
      <w:r w:rsidRPr="005B7E77">
        <w:rPr>
          <w:rFonts w:ascii="Arial Narrow" w:hAnsi="Arial Narrow" w:cs="Arial"/>
          <w:color w:val="000000"/>
          <w:sz w:val="22"/>
          <w:szCs w:val="22"/>
        </w:rPr>
        <w:t xml:space="preserve">ticos. </w:t>
      </w:r>
    </w:p>
    <w:p w14:paraId="1FB1DEE6" w14:textId="77777777" w:rsidR="000145BC" w:rsidRDefault="000145BC" w:rsidP="000145BC">
      <w:pPr>
        <w:rPr>
          <w:rFonts w:ascii="Arial Narrow" w:hAnsi="Arial Narrow" w:cs="Arial"/>
          <w:b/>
          <w:bCs/>
          <w:color w:val="000000"/>
          <w:sz w:val="22"/>
          <w:szCs w:val="22"/>
        </w:rPr>
      </w:pPr>
    </w:p>
    <w:p w14:paraId="05C0E02B" w14:textId="77777777" w:rsidR="000145BC" w:rsidRPr="005B7E77" w:rsidRDefault="000145BC" w:rsidP="000145BC">
      <w:pPr>
        <w:rPr>
          <w:rFonts w:ascii="Arial Narrow" w:hAnsi="Arial Narrow" w:cs="Arial"/>
          <w:b/>
          <w:bCs/>
          <w:color w:val="000000"/>
          <w:sz w:val="22"/>
          <w:szCs w:val="22"/>
        </w:rPr>
      </w:pPr>
    </w:p>
    <w:p w14:paraId="53649774" w14:textId="77777777" w:rsidR="000145BC" w:rsidRPr="005B7E77" w:rsidRDefault="000145BC" w:rsidP="000145BC">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CAPI</w:t>
      </w:r>
      <w:r w:rsidRPr="005B7E77">
        <w:rPr>
          <w:rFonts w:cs="Arial"/>
          <w:b/>
          <w:bCs/>
          <w:color w:val="000000"/>
          <w:sz w:val="22"/>
          <w:szCs w:val="22"/>
        </w:rPr>
        <w:t>́</w:t>
      </w:r>
      <w:r w:rsidRPr="005B7E77">
        <w:rPr>
          <w:rFonts w:ascii="Arial Narrow" w:hAnsi="Arial Narrow" w:cs="Arial"/>
          <w:b/>
          <w:bCs/>
          <w:color w:val="000000"/>
          <w:sz w:val="22"/>
          <w:szCs w:val="22"/>
        </w:rPr>
        <w:t>TULO VII</w:t>
      </w:r>
    </w:p>
    <w:p w14:paraId="55132211" w14:textId="77777777" w:rsidR="000145BC" w:rsidRPr="005B7E77" w:rsidRDefault="000145BC" w:rsidP="000145BC">
      <w:pPr>
        <w:jc w:val="center"/>
        <w:rPr>
          <w:rFonts w:ascii="Arial Narrow" w:hAnsi="Arial Narrow" w:cs="Arial"/>
          <w:b/>
          <w:bCs/>
          <w:color w:val="000000"/>
          <w:sz w:val="22"/>
          <w:szCs w:val="22"/>
        </w:rPr>
      </w:pPr>
      <w:r w:rsidRPr="005B7E77">
        <w:rPr>
          <w:rFonts w:ascii="Arial Narrow" w:hAnsi="Arial Narrow" w:cs="Arial"/>
          <w:b/>
          <w:bCs/>
          <w:color w:val="000000"/>
          <w:sz w:val="22"/>
          <w:szCs w:val="22"/>
        </w:rPr>
        <w:t>De la Difusión de los Actos del Congreso</w:t>
      </w:r>
    </w:p>
    <w:p w14:paraId="5A0ED9B7" w14:textId="77777777" w:rsidR="000145BC" w:rsidRPr="005B7E77" w:rsidRDefault="000145BC" w:rsidP="000145BC">
      <w:pPr>
        <w:jc w:val="center"/>
        <w:rPr>
          <w:rFonts w:ascii="Arial Narrow" w:hAnsi="Arial Narrow" w:cs="Arial"/>
          <w:b/>
          <w:bCs/>
          <w:color w:val="000000"/>
          <w:sz w:val="22"/>
          <w:szCs w:val="22"/>
        </w:rPr>
      </w:pPr>
    </w:p>
    <w:p w14:paraId="06C31EC5" w14:textId="77777777" w:rsidR="000145BC" w:rsidRPr="005B7E77" w:rsidRDefault="000145BC" w:rsidP="000145BC">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Sección Primera</w:t>
      </w:r>
    </w:p>
    <w:p w14:paraId="06802484" w14:textId="77777777" w:rsidR="000145BC" w:rsidRPr="005B7E77" w:rsidRDefault="000145BC" w:rsidP="000145BC">
      <w:pPr>
        <w:jc w:val="center"/>
        <w:outlineLvl w:val="0"/>
        <w:rPr>
          <w:rFonts w:ascii="Arial Narrow" w:hAnsi="Arial Narrow" w:cs="Arial"/>
          <w:color w:val="000000"/>
          <w:sz w:val="22"/>
          <w:szCs w:val="22"/>
        </w:rPr>
      </w:pPr>
      <w:r w:rsidRPr="005B7E77">
        <w:rPr>
          <w:rFonts w:ascii="Arial Narrow" w:hAnsi="Arial Narrow" w:cs="Arial"/>
          <w:b/>
          <w:bCs/>
          <w:color w:val="000000"/>
          <w:sz w:val="22"/>
          <w:szCs w:val="22"/>
        </w:rPr>
        <w:t>De la Publicación en el Periódico Oficial</w:t>
      </w:r>
    </w:p>
    <w:p w14:paraId="7D059139" w14:textId="77777777" w:rsidR="000145BC" w:rsidRPr="005B7E77" w:rsidRDefault="000145BC" w:rsidP="000145BC">
      <w:pPr>
        <w:rPr>
          <w:rFonts w:ascii="Arial Narrow" w:hAnsi="Arial Narrow" w:cs="Arial"/>
          <w:b/>
          <w:bCs/>
          <w:color w:val="000000"/>
          <w:sz w:val="22"/>
          <w:szCs w:val="22"/>
        </w:rPr>
      </w:pPr>
    </w:p>
    <w:p w14:paraId="59A13D87" w14:textId="77777777" w:rsidR="000145BC" w:rsidRDefault="000145BC" w:rsidP="000145BC">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w:t>
      </w:r>
      <w:r w:rsidRPr="00A52CD3">
        <w:rPr>
          <w:rFonts w:ascii="Arial Narrow" w:hAnsi="Arial Narrow"/>
          <w:bCs/>
          <w:i/>
          <w:sz w:val="10"/>
          <w:szCs w:val="10"/>
        </w:rPr>
        <w:t xml:space="preserve">, </w:t>
      </w:r>
      <w:r>
        <w:rPr>
          <w:rFonts w:ascii="Arial Narrow" w:hAnsi="Arial Narrow"/>
          <w:bCs/>
          <w:i/>
          <w:sz w:val="10"/>
          <w:szCs w:val="10"/>
        </w:rPr>
        <w:t>P.O. 29 DE DICIEMBRE DE 2017</w:t>
      </w:r>
      <w:r w:rsidRPr="00A52CD3">
        <w:rPr>
          <w:rFonts w:ascii="Arial Narrow" w:hAnsi="Arial Narrow"/>
          <w:bCs/>
          <w:i/>
          <w:sz w:val="10"/>
          <w:szCs w:val="10"/>
        </w:rPr>
        <w:t>)</w:t>
      </w:r>
    </w:p>
    <w:p w14:paraId="19C24DC5" w14:textId="77777777" w:rsidR="000145BC" w:rsidRPr="00545A0B" w:rsidRDefault="000145BC" w:rsidP="000145BC">
      <w:pPr>
        <w:rPr>
          <w:rFonts w:ascii="Arial Narrow" w:hAnsi="Arial Narrow" w:cs="Arial"/>
          <w:bCs/>
          <w:color w:val="000000"/>
          <w:sz w:val="22"/>
          <w:szCs w:val="22"/>
        </w:rPr>
      </w:pPr>
      <w:r w:rsidRPr="00545A0B">
        <w:rPr>
          <w:rFonts w:ascii="Arial Narrow" w:hAnsi="Arial Narrow" w:cs="Arial"/>
          <w:b/>
          <w:bCs/>
          <w:color w:val="000000"/>
          <w:sz w:val="22"/>
          <w:szCs w:val="22"/>
        </w:rPr>
        <w:t>ARTÍCULO 246.-</w:t>
      </w:r>
      <w:r w:rsidRPr="00545A0B">
        <w:rPr>
          <w:rFonts w:ascii="Arial Narrow" w:hAnsi="Arial Narrow" w:cs="Arial"/>
          <w:bCs/>
          <w:color w:val="000000"/>
          <w:sz w:val="22"/>
          <w:szCs w:val="22"/>
        </w:rPr>
        <w:t xml:space="preserve"> Todas las Leyes, Decretos o Reglamentos que expida el Congreso del Estado se publicarán en el Periódico Oficial del Gobierno del Estado.</w:t>
      </w:r>
    </w:p>
    <w:p w14:paraId="4E2E3D5B" w14:textId="77777777" w:rsidR="000145BC" w:rsidRPr="00545A0B" w:rsidRDefault="000145BC" w:rsidP="000145BC">
      <w:pPr>
        <w:rPr>
          <w:rFonts w:ascii="Arial Narrow" w:hAnsi="Arial Narrow" w:cs="Arial"/>
          <w:bCs/>
          <w:color w:val="000000"/>
          <w:sz w:val="22"/>
          <w:szCs w:val="22"/>
        </w:rPr>
      </w:pPr>
    </w:p>
    <w:p w14:paraId="5EF4AE23" w14:textId="77777777" w:rsidR="000145BC" w:rsidRPr="00545A0B" w:rsidRDefault="000145BC" w:rsidP="000145BC">
      <w:pPr>
        <w:rPr>
          <w:rFonts w:ascii="Arial Narrow" w:hAnsi="Arial Narrow" w:cs="Arial"/>
          <w:bCs/>
          <w:color w:val="000000"/>
          <w:sz w:val="22"/>
          <w:szCs w:val="22"/>
        </w:rPr>
      </w:pPr>
      <w:r w:rsidRPr="00545A0B">
        <w:rPr>
          <w:rFonts w:ascii="Arial Narrow" w:hAnsi="Arial Narrow" w:cs="Arial"/>
          <w:bCs/>
          <w:color w:val="000000"/>
          <w:sz w:val="22"/>
          <w:szCs w:val="22"/>
        </w:rPr>
        <w:t>Para tal efecto, la Mesa Directiva remitirá la documentación respectiva al Titular del Poder Ejecutivo para su sanción, promulgación y publicación en el Periódico Oficial del Gobierno del Estado. Tratándose de esta Ley y sus Reglamentos, así como de los Decretos en que no se requiera la sanción por parte del Titular del Poder Ejecutivo, dicha remisión será exclusivamente para los efectos de su publicación en el Periódico Oficial.</w:t>
      </w:r>
    </w:p>
    <w:p w14:paraId="6BC96C00" w14:textId="77777777" w:rsidR="000145BC" w:rsidRPr="00545A0B" w:rsidRDefault="000145BC" w:rsidP="000145BC">
      <w:pPr>
        <w:rPr>
          <w:rFonts w:ascii="Arial Narrow" w:hAnsi="Arial Narrow" w:cs="Arial"/>
          <w:bCs/>
          <w:color w:val="000000"/>
          <w:sz w:val="22"/>
          <w:szCs w:val="22"/>
        </w:rPr>
      </w:pPr>
    </w:p>
    <w:p w14:paraId="29411C6F" w14:textId="77777777" w:rsidR="000145BC" w:rsidRDefault="000145BC" w:rsidP="000145BC">
      <w:pPr>
        <w:rPr>
          <w:rFonts w:ascii="Arial Narrow" w:hAnsi="Arial Narrow" w:cs="Arial"/>
          <w:bCs/>
          <w:color w:val="000000"/>
          <w:sz w:val="22"/>
          <w:szCs w:val="22"/>
        </w:rPr>
      </w:pPr>
      <w:r w:rsidRPr="00545A0B">
        <w:rPr>
          <w:rFonts w:ascii="Arial Narrow" w:hAnsi="Arial Narrow" w:cs="Arial"/>
          <w:bCs/>
          <w:color w:val="000000"/>
          <w:sz w:val="22"/>
          <w:szCs w:val="22"/>
        </w:rPr>
        <w:t>Los acuerdos, sólo se firmarán por los dos Secretarios y se comunicarán también al Ejecutivo, para su conocimiento y, en caso de que así se determine por el Pleno del Congreso o por la Diputación Permanente, para su publicación y observancia.</w:t>
      </w:r>
    </w:p>
    <w:p w14:paraId="41EC9F79" w14:textId="77777777" w:rsidR="000145BC" w:rsidRPr="00545A0B" w:rsidRDefault="000145BC" w:rsidP="000145BC">
      <w:pPr>
        <w:rPr>
          <w:rFonts w:ascii="Arial Narrow" w:hAnsi="Arial Narrow" w:cs="Arial"/>
          <w:bCs/>
          <w:color w:val="000000"/>
          <w:sz w:val="22"/>
          <w:szCs w:val="22"/>
        </w:rPr>
      </w:pPr>
    </w:p>
    <w:p w14:paraId="2DAEB3EF" w14:textId="77777777" w:rsidR="000145BC" w:rsidRDefault="000145BC" w:rsidP="000145BC">
      <w:pPr>
        <w:jc w:val="center"/>
        <w:outlineLvl w:val="0"/>
        <w:rPr>
          <w:rFonts w:ascii="Arial Narrow" w:hAnsi="Arial Narrow" w:cs="Arial"/>
          <w:b/>
          <w:color w:val="000000"/>
          <w:sz w:val="22"/>
          <w:szCs w:val="22"/>
        </w:rPr>
      </w:pPr>
    </w:p>
    <w:p w14:paraId="22399C89" w14:textId="77777777" w:rsidR="000145BC" w:rsidRPr="005B7E77" w:rsidRDefault="000145BC" w:rsidP="000145BC">
      <w:pPr>
        <w:jc w:val="center"/>
        <w:outlineLvl w:val="0"/>
        <w:rPr>
          <w:rFonts w:ascii="Arial Narrow" w:hAnsi="Arial Narrow" w:cs="Arial"/>
          <w:b/>
          <w:color w:val="000000"/>
          <w:sz w:val="22"/>
          <w:szCs w:val="22"/>
        </w:rPr>
      </w:pPr>
      <w:r w:rsidRPr="005B7E77">
        <w:rPr>
          <w:rFonts w:ascii="Arial Narrow" w:hAnsi="Arial Narrow" w:cs="Arial"/>
          <w:b/>
          <w:color w:val="000000"/>
          <w:sz w:val="22"/>
          <w:szCs w:val="22"/>
        </w:rPr>
        <w:t>Sección Segunda</w:t>
      </w:r>
    </w:p>
    <w:p w14:paraId="1736FCE7" w14:textId="77777777" w:rsidR="000145BC" w:rsidRPr="005B7E77" w:rsidRDefault="000145BC" w:rsidP="000145BC">
      <w:pPr>
        <w:jc w:val="center"/>
        <w:outlineLvl w:val="0"/>
        <w:rPr>
          <w:rFonts w:ascii="Arial Narrow" w:hAnsi="Arial Narrow" w:cs="Arial"/>
          <w:b/>
          <w:color w:val="000000"/>
          <w:sz w:val="22"/>
          <w:szCs w:val="22"/>
        </w:rPr>
      </w:pPr>
      <w:r w:rsidRPr="005B7E77">
        <w:rPr>
          <w:rFonts w:ascii="Arial Narrow" w:hAnsi="Arial Narrow" w:cs="Arial"/>
          <w:b/>
          <w:color w:val="000000"/>
          <w:sz w:val="22"/>
          <w:szCs w:val="22"/>
        </w:rPr>
        <w:t>Del diario de los Debates</w:t>
      </w:r>
    </w:p>
    <w:p w14:paraId="3390E82F" w14:textId="77777777" w:rsidR="000145BC" w:rsidRPr="005B7E77" w:rsidRDefault="000145BC" w:rsidP="000145BC">
      <w:pPr>
        <w:rPr>
          <w:rFonts w:ascii="Arial Narrow" w:hAnsi="Arial Narrow" w:cs="Arial"/>
          <w:b/>
          <w:bCs/>
          <w:color w:val="000000"/>
          <w:sz w:val="22"/>
          <w:szCs w:val="22"/>
        </w:rPr>
      </w:pPr>
    </w:p>
    <w:p w14:paraId="59282ABD"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247.</w:t>
      </w:r>
      <w:r>
        <w:rPr>
          <w:rFonts w:ascii="Arial Narrow" w:hAnsi="Arial Narrow" w:cs="Arial"/>
          <w:b/>
          <w:bCs/>
          <w:color w:val="000000"/>
          <w:sz w:val="22"/>
          <w:szCs w:val="22"/>
        </w:rPr>
        <w:t>-</w:t>
      </w:r>
      <w:r w:rsidRPr="005B7E77">
        <w:rPr>
          <w:rFonts w:ascii="Arial Narrow" w:hAnsi="Arial Narrow" w:cs="Arial"/>
          <w:color w:val="000000"/>
          <w:sz w:val="22"/>
          <w:szCs w:val="22"/>
        </w:rPr>
        <w:t xml:space="preserve"> Lo acontecido en las sesiones del Pleno del Congreso y de la Diputación Permanente, será registrado fielmente mediante su grabación y transcripción.  </w:t>
      </w:r>
    </w:p>
    <w:p w14:paraId="74FC826D" w14:textId="77777777" w:rsidR="000145BC" w:rsidRPr="005B7E77" w:rsidRDefault="000145BC" w:rsidP="000145BC">
      <w:pPr>
        <w:rPr>
          <w:rFonts w:ascii="Arial Narrow" w:hAnsi="Arial Narrow" w:cs="Arial"/>
          <w:b/>
          <w:bCs/>
          <w:color w:val="000000"/>
          <w:sz w:val="22"/>
          <w:szCs w:val="22"/>
        </w:rPr>
      </w:pPr>
    </w:p>
    <w:p w14:paraId="162493C6"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248.</w:t>
      </w:r>
      <w:r>
        <w:rPr>
          <w:rFonts w:ascii="Arial Narrow" w:hAnsi="Arial Narrow" w:cs="Arial"/>
          <w:b/>
          <w:bCs/>
          <w:color w:val="000000"/>
          <w:sz w:val="22"/>
          <w:szCs w:val="22"/>
        </w:rPr>
        <w:t>-</w:t>
      </w:r>
      <w:r w:rsidRPr="005B7E77">
        <w:rPr>
          <w:rFonts w:ascii="Arial Narrow" w:hAnsi="Arial Narrow" w:cs="Arial"/>
          <w:color w:val="000000"/>
          <w:sz w:val="22"/>
          <w:szCs w:val="22"/>
        </w:rPr>
        <w:t xml:space="preserve"> Las grabaciones contendrán íntegramente la versión de todos los asuntos tratados durante el desarrollo de las sesiones.  </w:t>
      </w:r>
    </w:p>
    <w:p w14:paraId="1445D64B" w14:textId="77777777" w:rsidR="000145BC" w:rsidRPr="005B7E77" w:rsidRDefault="000145BC" w:rsidP="000145BC">
      <w:pPr>
        <w:rPr>
          <w:rFonts w:ascii="Arial Narrow" w:hAnsi="Arial Narrow" w:cs="Arial"/>
          <w:color w:val="000000"/>
          <w:sz w:val="22"/>
          <w:szCs w:val="22"/>
        </w:rPr>
      </w:pPr>
    </w:p>
    <w:p w14:paraId="563ABA09"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color w:val="000000"/>
          <w:sz w:val="22"/>
          <w:szCs w:val="22"/>
        </w:rPr>
        <w:t xml:space="preserve">Las cintas que se utilicen, una vez realizada la transcripción correspondiente, deberán quedar debidamente registradas con una identificación que permita su debido resguardo y la integración de un archivo que se deberá conservar en el Archivo General del Congreso. </w:t>
      </w:r>
    </w:p>
    <w:p w14:paraId="25FFCD5A" w14:textId="77777777" w:rsidR="000145BC" w:rsidRPr="005B7E77" w:rsidRDefault="000145BC" w:rsidP="000145BC">
      <w:pPr>
        <w:rPr>
          <w:rFonts w:ascii="Arial Narrow" w:hAnsi="Arial Narrow" w:cs="Arial"/>
          <w:color w:val="000000"/>
          <w:sz w:val="22"/>
          <w:szCs w:val="22"/>
        </w:rPr>
      </w:pPr>
    </w:p>
    <w:p w14:paraId="6175C69E"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color w:val="000000"/>
          <w:sz w:val="22"/>
          <w:szCs w:val="22"/>
        </w:rPr>
        <w:t xml:space="preserve">Las y los diputados podrán hacer consultas en este archivo legislativo sobre el desarrollo de las sesiones y obtener copias de las grabaciones cuando así lo requieran, previa formulación de la solicitud correspondiente en la Oficialía Mayor del Congreso.  </w:t>
      </w:r>
    </w:p>
    <w:p w14:paraId="7E517BD4" w14:textId="77777777" w:rsidR="000145BC" w:rsidRPr="005B7E77" w:rsidRDefault="000145BC" w:rsidP="000145BC">
      <w:pPr>
        <w:rPr>
          <w:rFonts w:ascii="Arial Narrow" w:hAnsi="Arial Narrow" w:cs="Arial"/>
          <w:b/>
          <w:bCs/>
          <w:color w:val="000000"/>
          <w:sz w:val="22"/>
          <w:szCs w:val="22"/>
        </w:rPr>
      </w:pPr>
    </w:p>
    <w:p w14:paraId="17086B74"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249.</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El Congreso contará con un órgano oficial de difusión denominado “Diario de los Debates", en el que se publicará toda la información documental relacionada con las sesiones, insertando las fechas de las mismas, el sumario respectivo, nombre del diputado o diputada que presida la sesión, la versión íntegra de las discusiones y el resultado de las votaciones, así como las iniciativas de leyes y decretos, las propuestas de los órganos y de las y los diputados de la legislatura, los pronunciamientos, así como todo lo demás que se trate en una sesión y las resoluciones que se aprueben al respecto.  </w:t>
      </w:r>
    </w:p>
    <w:p w14:paraId="390F094C" w14:textId="77777777" w:rsidR="000145BC" w:rsidRPr="005B7E77" w:rsidRDefault="000145BC" w:rsidP="000145BC">
      <w:pPr>
        <w:rPr>
          <w:rFonts w:ascii="Arial Narrow" w:hAnsi="Arial Narrow" w:cs="Arial"/>
          <w:color w:val="000000"/>
          <w:sz w:val="22"/>
          <w:szCs w:val="22"/>
        </w:rPr>
      </w:pPr>
    </w:p>
    <w:p w14:paraId="10E47F61"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color w:val="000000"/>
          <w:sz w:val="22"/>
          <w:szCs w:val="22"/>
        </w:rPr>
        <w:t xml:space="preserve">No se publicará en el Diario de los Debates lo relacionado con las sesiones privadas, ni las expresiones ofensivas que se hagan, cuando la o el Presidente pregunte a quien las profiera si desea retirarlas y éste acceda a que sean omitidas.  </w:t>
      </w:r>
    </w:p>
    <w:p w14:paraId="28F76CC1" w14:textId="77777777" w:rsidR="000145BC" w:rsidRDefault="000145BC" w:rsidP="000145BC">
      <w:pPr>
        <w:rPr>
          <w:rFonts w:ascii="Arial Narrow" w:hAnsi="Arial Narrow" w:cs="Arial"/>
          <w:color w:val="000000"/>
          <w:sz w:val="22"/>
          <w:szCs w:val="22"/>
        </w:rPr>
      </w:pPr>
    </w:p>
    <w:p w14:paraId="3713EAA7" w14:textId="77777777" w:rsidR="000145BC" w:rsidRDefault="000145BC" w:rsidP="000145BC">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REFORMADO PRIMER PÁRRAFO</w:t>
      </w:r>
      <w:r w:rsidRPr="00A52CD3">
        <w:rPr>
          <w:rFonts w:ascii="Arial Narrow" w:hAnsi="Arial Narrow"/>
          <w:bCs/>
          <w:i/>
          <w:sz w:val="10"/>
          <w:szCs w:val="10"/>
        </w:rPr>
        <w:t xml:space="preserve">, P.O. </w:t>
      </w:r>
      <w:r>
        <w:rPr>
          <w:rFonts w:ascii="Arial Narrow" w:hAnsi="Arial Narrow"/>
          <w:bCs/>
          <w:i/>
          <w:sz w:val="10"/>
          <w:szCs w:val="10"/>
        </w:rPr>
        <w:t>15</w:t>
      </w:r>
      <w:r w:rsidRPr="00A52CD3">
        <w:rPr>
          <w:rFonts w:ascii="Arial Narrow" w:hAnsi="Arial Narrow"/>
          <w:bCs/>
          <w:i/>
          <w:sz w:val="10"/>
          <w:szCs w:val="10"/>
        </w:rPr>
        <w:t xml:space="preserve"> DE </w:t>
      </w:r>
      <w:r>
        <w:rPr>
          <w:rFonts w:ascii="Arial Narrow" w:hAnsi="Arial Narrow"/>
          <w:bCs/>
          <w:i/>
          <w:sz w:val="10"/>
          <w:szCs w:val="10"/>
        </w:rPr>
        <w:t>SEPTIEMBRE</w:t>
      </w:r>
      <w:r w:rsidRPr="00A52CD3">
        <w:rPr>
          <w:rFonts w:ascii="Arial Narrow" w:hAnsi="Arial Narrow"/>
          <w:bCs/>
          <w:i/>
          <w:sz w:val="10"/>
          <w:szCs w:val="10"/>
        </w:rPr>
        <w:t xml:space="preserve"> DE 201</w:t>
      </w:r>
      <w:r>
        <w:rPr>
          <w:rFonts w:ascii="Arial Narrow" w:hAnsi="Arial Narrow"/>
          <w:bCs/>
          <w:i/>
          <w:sz w:val="10"/>
          <w:szCs w:val="10"/>
        </w:rPr>
        <w:t>5</w:t>
      </w:r>
      <w:r w:rsidRPr="00A52CD3">
        <w:rPr>
          <w:rFonts w:ascii="Arial Narrow" w:hAnsi="Arial Narrow"/>
          <w:bCs/>
          <w:i/>
          <w:sz w:val="10"/>
          <w:szCs w:val="10"/>
        </w:rPr>
        <w:t>)</w:t>
      </w:r>
    </w:p>
    <w:p w14:paraId="121DC789" w14:textId="77777777" w:rsidR="000145BC" w:rsidRPr="00A86831" w:rsidRDefault="000145BC" w:rsidP="000145BC">
      <w:pPr>
        <w:pStyle w:val="Textosinformato"/>
        <w:rPr>
          <w:rFonts w:ascii="Arial Narrow" w:hAnsi="Arial Narrow" w:cs="Courier New"/>
          <w:sz w:val="22"/>
          <w:szCs w:val="20"/>
        </w:rPr>
      </w:pPr>
      <w:r w:rsidRPr="00A86831">
        <w:rPr>
          <w:rFonts w:ascii="Arial Narrow" w:hAnsi="Arial Narrow" w:cs="Courier New"/>
          <w:b/>
          <w:sz w:val="22"/>
          <w:szCs w:val="20"/>
        </w:rPr>
        <w:t>ARTÍCULO 250.-</w:t>
      </w:r>
      <w:r w:rsidRPr="00A86831">
        <w:rPr>
          <w:rFonts w:ascii="Arial Narrow" w:hAnsi="Arial Narrow" w:cs="Courier New"/>
          <w:sz w:val="22"/>
          <w:szCs w:val="20"/>
        </w:rPr>
        <w:t xml:space="preserve"> El contenido de la base de datos correspondiente al Diario de los Debates, deberá ser recopilado al término de cada período ordinario de sesiones o de la Diputación Permanente, para que se determine lo correspondiente a la edición de una publicación integral de dicha información. </w:t>
      </w:r>
    </w:p>
    <w:p w14:paraId="1B7C9575" w14:textId="77777777" w:rsidR="000145BC" w:rsidRPr="005B7E77" w:rsidRDefault="000145BC" w:rsidP="000145BC">
      <w:pPr>
        <w:rPr>
          <w:rFonts w:ascii="Arial Narrow" w:hAnsi="Arial Narrow" w:cs="Arial"/>
          <w:color w:val="000000"/>
          <w:sz w:val="22"/>
          <w:szCs w:val="22"/>
        </w:rPr>
      </w:pPr>
    </w:p>
    <w:p w14:paraId="157E764F"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color w:val="000000"/>
          <w:sz w:val="22"/>
          <w:szCs w:val="22"/>
        </w:rPr>
        <w:t xml:space="preserve">La publicación de esta información, estará a cargo del Comité Editorial, que para este efecto contará con el auxilio de la Oficialía Mayor.  </w:t>
      </w:r>
    </w:p>
    <w:p w14:paraId="2F8D6F25" w14:textId="77777777" w:rsidR="000145BC" w:rsidRPr="005B7E77" w:rsidRDefault="000145BC" w:rsidP="000145BC">
      <w:pPr>
        <w:rPr>
          <w:rFonts w:ascii="Arial Narrow" w:hAnsi="Arial Narrow" w:cs="Arial"/>
          <w:b/>
          <w:bCs/>
          <w:color w:val="000000"/>
          <w:sz w:val="22"/>
          <w:szCs w:val="22"/>
        </w:rPr>
      </w:pPr>
    </w:p>
    <w:p w14:paraId="5FEDABFE"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251.</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 Junta de Gobierno conforme a los recursos disponibles, autorizará la edición de la publicación del Diario de los Debates y dispondrá lo que corresponda a su distribución, cuidando de que los diputados reciban un ejemplar y de que se reserven ejemplares para la biblioteca y el archivo general del Congreso.  </w:t>
      </w:r>
    </w:p>
    <w:p w14:paraId="3BEC090A" w14:textId="77777777" w:rsidR="000145BC" w:rsidRPr="005B7E77" w:rsidRDefault="000145BC" w:rsidP="000145BC">
      <w:pPr>
        <w:rPr>
          <w:rFonts w:ascii="Arial Narrow" w:hAnsi="Arial Narrow" w:cs="Arial"/>
          <w:b/>
          <w:bCs/>
          <w:color w:val="000000"/>
          <w:sz w:val="22"/>
          <w:szCs w:val="22"/>
        </w:rPr>
      </w:pPr>
    </w:p>
    <w:p w14:paraId="69238F56"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252.</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Las características y forma del Diario de los Debates, serán fijadas por la Presidencia de la Junta de Gobierno, con la previa opinión de quienes integren la misma Junta y el Comité Editorial.  </w:t>
      </w:r>
    </w:p>
    <w:p w14:paraId="143EB3C1" w14:textId="77777777" w:rsidR="000145BC" w:rsidRDefault="000145BC" w:rsidP="000145BC">
      <w:pPr>
        <w:rPr>
          <w:rFonts w:ascii="Arial Narrow" w:hAnsi="Arial Narrow" w:cs="Arial"/>
          <w:b/>
          <w:bCs/>
          <w:color w:val="000000"/>
          <w:sz w:val="22"/>
          <w:szCs w:val="22"/>
        </w:rPr>
      </w:pPr>
    </w:p>
    <w:p w14:paraId="4482C0F7" w14:textId="77777777" w:rsidR="000145BC" w:rsidRPr="005B7E77" w:rsidRDefault="000145BC" w:rsidP="000145BC">
      <w:pPr>
        <w:rPr>
          <w:rFonts w:ascii="Arial Narrow" w:hAnsi="Arial Narrow" w:cs="Arial"/>
          <w:b/>
          <w:bCs/>
          <w:color w:val="000000"/>
          <w:sz w:val="22"/>
          <w:szCs w:val="22"/>
        </w:rPr>
      </w:pPr>
    </w:p>
    <w:p w14:paraId="67319301" w14:textId="77777777" w:rsidR="000145BC" w:rsidRPr="005B7E77" w:rsidRDefault="000145BC" w:rsidP="000145BC">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Sección Tercera</w:t>
      </w:r>
    </w:p>
    <w:p w14:paraId="73E16DF1" w14:textId="77777777" w:rsidR="000145BC" w:rsidRPr="005B7E77" w:rsidRDefault="000145BC" w:rsidP="000145BC">
      <w:pPr>
        <w:jc w:val="center"/>
        <w:outlineLvl w:val="0"/>
        <w:rPr>
          <w:rFonts w:ascii="Arial Narrow" w:hAnsi="Arial Narrow" w:cs="Arial"/>
          <w:b/>
          <w:bCs/>
          <w:color w:val="000000"/>
          <w:sz w:val="22"/>
          <w:szCs w:val="22"/>
        </w:rPr>
      </w:pPr>
      <w:r w:rsidRPr="005B7E77">
        <w:rPr>
          <w:rFonts w:ascii="Arial Narrow" w:hAnsi="Arial Narrow" w:cs="Arial"/>
          <w:b/>
          <w:bCs/>
          <w:color w:val="000000"/>
          <w:sz w:val="22"/>
          <w:szCs w:val="22"/>
        </w:rPr>
        <w:t>De la Gaceta Parlamentaria</w:t>
      </w:r>
    </w:p>
    <w:p w14:paraId="2A43BBED" w14:textId="77777777" w:rsidR="000145BC" w:rsidRPr="005B7E77" w:rsidRDefault="000145BC" w:rsidP="000145BC">
      <w:pPr>
        <w:rPr>
          <w:rFonts w:ascii="Arial Narrow" w:hAnsi="Arial Narrow" w:cs="Arial"/>
          <w:b/>
          <w:bCs/>
          <w:color w:val="000000"/>
          <w:sz w:val="22"/>
          <w:szCs w:val="22"/>
        </w:rPr>
      </w:pPr>
    </w:p>
    <w:p w14:paraId="038D32DE"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ARTÍCULO 253.</w:t>
      </w:r>
      <w:r>
        <w:rPr>
          <w:rFonts w:ascii="Arial Narrow" w:hAnsi="Arial Narrow" w:cs="Arial"/>
          <w:b/>
          <w:bCs/>
          <w:color w:val="000000"/>
          <w:sz w:val="22"/>
          <w:szCs w:val="22"/>
        </w:rPr>
        <w:t>-</w:t>
      </w:r>
      <w:r w:rsidRPr="005B7E77">
        <w:rPr>
          <w:rFonts w:ascii="Arial Narrow" w:hAnsi="Arial Narrow" w:cs="Arial"/>
          <w:b/>
          <w:bCs/>
          <w:color w:val="000000"/>
          <w:sz w:val="22"/>
          <w:szCs w:val="22"/>
        </w:rPr>
        <w:t xml:space="preserve"> </w:t>
      </w:r>
      <w:r w:rsidRPr="005B7E77">
        <w:rPr>
          <w:rFonts w:ascii="Arial Narrow" w:hAnsi="Arial Narrow" w:cs="Arial"/>
          <w:color w:val="000000"/>
          <w:sz w:val="22"/>
          <w:szCs w:val="22"/>
        </w:rPr>
        <w:t xml:space="preserve">El Congreso contará con un órgano informativo electrónico denominado Gaceta Parlamentaria que estará a cargo de la Oficialía Mayor, en la misma se publicarán por anticipado todos los documentos que habrán de discutirse en la sesión que corresponda. Para ello, las iniciativas y proposiciones de los diputados, así como los informes, acuerdos y dictámenes de las comisiones, deberán presentarse en original y en archivo electrónico. </w:t>
      </w:r>
    </w:p>
    <w:p w14:paraId="5AE511DD" w14:textId="77777777" w:rsidR="000145BC" w:rsidRPr="005B7E77" w:rsidRDefault="000145BC" w:rsidP="000145BC">
      <w:pPr>
        <w:rPr>
          <w:rFonts w:ascii="Arial Narrow" w:hAnsi="Arial Narrow" w:cs="Arial"/>
          <w:color w:val="000000"/>
          <w:sz w:val="22"/>
          <w:szCs w:val="22"/>
        </w:rPr>
      </w:pPr>
    </w:p>
    <w:p w14:paraId="20EB335D"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color w:val="000000"/>
          <w:sz w:val="22"/>
          <w:szCs w:val="22"/>
        </w:rPr>
        <w:t xml:space="preserve">Los documentos a que se refiere el párrafo anterior, deberán publicarse en la Gaceta Parlamentaria, a más tardar, el día anterior a la celebración de la sesión respectiva. En dicho órgano informativo se publicarán: </w:t>
      </w:r>
    </w:p>
    <w:p w14:paraId="7A1E35B9" w14:textId="77777777" w:rsidR="000145BC" w:rsidRPr="005B7E77" w:rsidRDefault="000145BC" w:rsidP="000145BC">
      <w:pPr>
        <w:rPr>
          <w:rFonts w:ascii="Arial Narrow" w:hAnsi="Arial Narrow" w:cs="Arial"/>
          <w:color w:val="000000"/>
          <w:sz w:val="22"/>
          <w:szCs w:val="22"/>
        </w:rPr>
      </w:pPr>
    </w:p>
    <w:p w14:paraId="73FFEA39" w14:textId="77777777" w:rsidR="000145BC" w:rsidRPr="005B7E77" w:rsidRDefault="000145BC" w:rsidP="000145BC">
      <w:pPr>
        <w:ind w:left="454" w:hanging="454"/>
        <w:rPr>
          <w:rFonts w:ascii="Arial Narrow" w:hAnsi="Arial Narrow" w:cs="Arial"/>
          <w:color w:val="000000"/>
          <w:sz w:val="22"/>
          <w:szCs w:val="22"/>
        </w:rPr>
      </w:pPr>
      <w:r w:rsidRPr="005B7E77">
        <w:rPr>
          <w:rFonts w:ascii="Arial Narrow" w:hAnsi="Arial Narrow" w:cs="Arial"/>
          <w:b/>
          <w:color w:val="000000"/>
          <w:sz w:val="22"/>
          <w:szCs w:val="22"/>
        </w:rPr>
        <w:t>I.</w:t>
      </w:r>
      <w:r w:rsidRPr="005B7E77">
        <w:rPr>
          <w:rFonts w:ascii="Arial Narrow" w:hAnsi="Arial Narrow" w:cs="Arial"/>
          <w:color w:val="000000"/>
          <w:sz w:val="22"/>
          <w:szCs w:val="22"/>
        </w:rPr>
        <w:tab/>
        <w:t xml:space="preserve">Las iniciativas de ley o decreto que se presenten ante el Pleno del Congreso y en la Diputación Permanente; </w:t>
      </w:r>
    </w:p>
    <w:p w14:paraId="3BC97BD4" w14:textId="77777777" w:rsidR="000145BC" w:rsidRPr="005B7E77" w:rsidRDefault="000145BC" w:rsidP="000145BC">
      <w:pPr>
        <w:ind w:left="454" w:hanging="454"/>
        <w:rPr>
          <w:rFonts w:ascii="Arial Narrow" w:hAnsi="Arial Narrow" w:cs="Arial"/>
          <w:color w:val="000000"/>
          <w:sz w:val="22"/>
          <w:szCs w:val="22"/>
        </w:rPr>
      </w:pPr>
    </w:p>
    <w:p w14:paraId="3BA035E1" w14:textId="77777777" w:rsidR="000145BC" w:rsidRPr="005B7E77" w:rsidRDefault="000145BC" w:rsidP="000145BC">
      <w:pPr>
        <w:ind w:left="454" w:hanging="454"/>
        <w:rPr>
          <w:rFonts w:ascii="Arial Narrow" w:hAnsi="Arial Narrow" w:cs="Arial"/>
          <w:color w:val="000000"/>
          <w:sz w:val="22"/>
          <w:szCs w:val="22"/>
        </w:rPr>
      </w:pPr>
      <w:r w:rsidRPr="005B7E77">
        <w:rPr>
          <w:rFonts w:ascii="Arial Narrow" w:hAnsi="Arial Narrow" w:cs="Arial"/>
          <w:b/>
          <w:color w:val="000000"/>
          <w:sz w:val="22"/>
          <w:szCs w:val="22"/>
        </w:rPr>
        <w:t>II.</w:t>
      </w:r>
      <w:r w:rsidRPr="005B7E77">
        <w:rPr>
          <w:rFonts w:ascii="Arial Narrow" w:hAnsi="Arial Narrow" w:cs="Arial"/>
          <w:color w:val="000000"/>
          <w:sz w:val="22"/>
          <w:szCs w:val="22"/>
        </w:rPr>
        <w:tab/>
        <w:t xml:space="preserve">Los dictámenes, acuerdos o informes de las comisiones que se presenten ante el Pleno del Congreso o la Diputación Permanente; </w:t>
      </w:r>
    </w:p>
    <w:p w14:paraId="0C3FC59E" w14:textId="77777777" w:rsidR="000145BC" w:rsidRPr="005B7E77" w:rsidRDefault="000145BC" w:rsidP="000145BC">
      <w:pPr>
        <w:ind w:left="454" w:hanging="454"/>
        <w:rPr>
          <w:rFonts w:ascii="Arial Narrow" w:hAnsi="Arial Narrow" w:cs="Arial"/>
          <w:color w:val="000000"/>
          <w:sz w:val="22"/>
          <w:szCs w:val="22"/>
        </w:rPr>
      </w:pPr>
    </w:p>
    <w:p w14:paraId="058CFFD1" w14:textId="77777777" w:rsidR="000145BC" w:rsidRPr="005B7E77" w:rsidRDefault="000145BC" w:rsidP="000145BC">
      <w:pPr>
        <w:ind w:left="454" w:hanging="454"/>
        <w:rPr>
          <w:rFonts w:ascii="Arial Narrow" w:hAnsi="Arial Narrow" w:cs="Arial"/>
          <w:color w:val="000000"/>
          <w:sz w:val="22"/>
          <w:szCs w:val="22"/>
        </w:rPr>
      </w:pPr>
      <w:r w:rsidRPr="005B7E77">
        <w:rPr>
          <w:rFonts w:ascii="Arial Narrow" w:hAnsi="Arial Narrow" w:cs="Arial"/>
          <w:b/>
          <w:color w:val="000000"/>
          <w:sz w:val="22"/>
          <w:szCs w:val="22"/>
        </w:rPr>
        <w:t>III.</w:t>
      </w:r>
      <w:r w:rsidRPr="005B7E77">
        <w:rPr>
          <w:rFonts w:ascii="Arial Narrow" w:hAnsi="Arial Narrow" w:cs="Arial"/>
          <w:color w:val="000000"/>
          <w:sz w:val="22"/>
          <w:szCs w:val="22"/>
        </w:rPr>
        <w:tab/>
        <w:t xml:space="preserve">Los informes de las comisiones que en representación del Congreso asistan a reuniones interparlamentarias y; </w:t>
      </w:r>
    </w:p>
    <w:p w14:paraId="0D3E97FF" w14:textId="77777777" w:rsidR="000145BC" w:rsidRPr="005B7E77" w:rsidRDefault="000145BC" w:rsidP="000145BC">
      <w:pPr>
        <w:ind w:left="454" w:hanging="454"/>
        <w:rPr>
          <w:rFonts w:ascii="Arial Narrow" w:hAnsi="Arial Narrow" w:cs="Arial"/>
          <w:color w:val="000000"/>
          <w:sz w:val="22"/>
          <w:szCs w:val="22"/>
        </w:rPr>
      </w:pPr>
    </w:p>
    <w:p w14:paraId="3559C56A" w14:textId="77777777" w:rsidR="000145BC" w:rsidRPr="005B7E77" w:rsidRDefault="000145BC" w:rsidP="000145BC">
      <w:pPr>
        <w:ind w:left="454" w:hanging="454"/>
        <w:rPr>
          <w:rFonts w:ascii="Arial Narrow" w:hAnsi="Arial Narrow" w:cs="Arial"/>
          <w:color w:val="000000"/>
          <w:sz w:val="22"/>
          <w:szCs w:val="22"/>
        </w:rPr>
      </w:pPr>
      <w:r w:rsidRPr="005B7E77">
        <w:rPr>
          <w:rFonts w:ascii="Arial Narrow" w:hAnsi="Arial Narrow" w:cs="Arial"/>
          <w:b/>
          <w:color w:val="000000"/>
          <w:sz w:val="22"/>
          <w:szCs w:val="22"/>
        </w:rPr>
        <w:t>IV.</w:t>
      </w:r>
      <w:r w:rsidRPr="005B7E77">
        <w:rPr>
          <w:rFonts w:ascii="Arial Narrow" w:hAnsi="Arial Narrow" w:cs="Arial"/>
          <w:color w:val="000000"/>
          <w:sz w:val="22"/>
          <w:szCs w:val="22"/>
        </w:rPr>
        <w:tab/>
        <w:t xml:space="preserve">Otros documentos que determine la Junta de Gobierno.  </w:t>
      </w:r>
    </w:p>
    <w:p w14:paraId="4FF73AB0" w14:textId="77777777" w:rsidR="000145BC" w:rsidRPr="005B7E77" w:rsidRDefault="000145BC" w:rsidP="000145BC">
      <w:pPr>
        <w:ind w:left="454" w:hanging="454"/>
        <w:rPr>
          <w:rFonts w:ascii="Arial Narrow" w:hAnsi="Arial Narrow" w:cs="Arial"/>
          <w:color w:val="000000"/>
          <w:sz w:val="22"/>
          <w:szCs w:val="22"/>
        </w:rPr>
      </w:pPr>
    </w:p>
    <w:p w14:paraId="5A936134" w14:textId="77777777" w:rsidR="000145BC" w:rsidRDefault="000145BC" w:rsidP="000145BC">
      <w:pPr>
        <w:rPr>
          <w:rFonts w:ascii="Arial Narrow" w:hAnsi="Arial Narrow" w:cs="Arial"/>
          <w:color w:val="000000"/>
          <w:sz w:val="22"/>
          <w:szCs w:val="22"/>
        </w:rPr>
      </w:pPr>
      <w:r w:rsidRPr="005B7E77">
        <w:rPr>
          <w:rFonts w:ascii="Arial Narrow" w:hAnsi="Arial Narrow" w:cs="Arial"/>
          <w:color w:val="000000"/>
          <w:sz w:val="22"/>
          <w:szCs w:val="22"/>
        </w:rPr>
        <w:t xml:space="preserve">Con excepción de los documentos referentes a reformas constitucionales, la publicidad derivada de la inclusión de los documentos a que se refiere este artículo en la Gaceta Parlamentaria hace innecesaria su lectura en las correspondientes sesiones en las que proceda ponerlos a discusión conforme a esta Ley, por lo que sólo se les dará lectura a solicitud del promovente y con aprobación de la mayoría de los presentes en la sesión. </w:t>
      </w:r>
    </w:p>
    <w:p w14:paraId="6304FDFA" w14:textId="77777777" w:rsidR="000145BC" w:rsidRPr="005B7E77" w:rsidRDefault="000145BC" w:rsidP="000145BC">
      <w:pPr>
        <w:rPr>
          <w:rFonts w:ascii="Arial Narrow" w:hAnsi="Arial Narrow" w:cs="Arial"/>
          <w:color w:val="000000"/>
          <w:sz w:val="22"/>
          <w:szCs w:val="22"/>
        </w:rPr>
      </w:pPr>
    </w:p>
    <w:p w14:paraId="519043D9"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254.- </w:t>
      </w:r>
      <w:r w:rsidRPr="005B7E77">
        <w:rPr>
          <w:rFonts w:ascii="Arial Narrow" w:hAnsi="Arial Narrow" w:cs="Arial"/>
          <w:color w:val="000000"/>
          <w:sz w:val="22"/>
          <w:szCs w:val="22"/>
        </w:rPr>
        <w:t>Al t</w:t>
      </w:r>
      <w:r>
        <w:rPr>
          <w:rFonts w:ascii="Arial Narrow" w:hAnsi="Arial Narrow" w:cs="Arial"/>
          <w:color w:val="000000"/>
          <w:sz w:val="22"/>
          <w:szCs w:val="22"/>
        </w:rPr>
        <w:t>é</w:t>
      </w:r>
      <w:r w:rsidRPr="005B7E77">
        <w:rPr>
          <w:rFonts w:ascii="Arial Narrow" w:hAnsi="Arial Narrow" w:cs="Arial"/>
          <w:color w:val="000000"/>
          <w:sz w:val="22"/>
          <w:szCs w:val="22"/>
        </w:rPr>
        <w:t>rmino de cada per</w:t>
      </w:r>
      <w:r>
        <w:rPr>
          <w:rFonts w:ascii="Arial Narrow" w:hAnsi="Arial Narrow" w:cs="Arial"/>
          <w:color w:val="000000"/>
          <w:sz w:val="22"/>
          <w:szCs w:val="22"/>
        </w:rPr>
        <w:t>í</w:t>
      </w:r>
      <w:r w:rsidRPr="005B7E77">
        <w:rPr>
          <w:rFonts w:ascii="Arial Narrow" w:hAnsi="Arial Narrow" w:cs="Arial"/>
          <w:color w:val="000000"/>
          <w:sz w:val="22"/>
          <w:szCs w:val="22"/>
        </w:rPr>
        <w:t>odo ordinario de sesiones, el Congreso del Estado publicar</w:t>
      </w:r>
      <w:r>
        <w:rPr>
          <w:rFonts w:ascii="Arial Narrow" w:hAnsi="Arial Narrow" w:cs="Arial"/>
          <w:color w:val="000000"/>
          <w:sz w:val="22"/>
          <w:szCs w:val="22"/>
        </w:rPr>
        <w:t>á</w:t>
      </w:r>
      <w:r w:rsidRPr="005B7E77">
        <w:rPr>
          <w:rFonts w:ascii="Arial Narrow" w:hAnsi="Arial Narrow" w:cs="Arial"/>
          <w:color w:val="000000"/>
          <w:sz w:val="22"/>
          <w:szCs w:val="22"/>
        </w:rPr>
        <w:t xml:space="preserve"> en el Peri</w:t>
      </w:r>
      <w:r>
        <w:rPr>
          <w:rFonts w:ascii="Arial Narrow" w:hAnsi="Arial Narrow" w:cs="Arial"/>
          <w:color w:val="000000"/>
          <w:sz w:val="22"/>
          <w:szCs w:val="22"/>
        </w:rPr>
        <w:t>ó</w:t>
      </w:r>
      <w:r w:rsidRPr="005B7E77">
        <w:rPr>
          <w:rFonts w:ascii="Arial Narrow" w:hAnsi="Arial Narrow" w:cs="Arial"/>
          <w:color w:val="000000"/>
          <w:sz w:val="22"/>
          <w:szCs w:val="22"/>
        </w:rPr>
        <w:t>dico Oficial una lista de los Decretos aprobados en el mismo, as</w:t>
      </w:r>
      <w:r>
        <w:rPr>
          <w:rFonts w:ascii="Arial Narrow" w:hAnsi="Arial Narrow" w:cs="Arial"/>
          <w:color w:val="000000"/>
          <w:sz w:val="22"/>
          <w:szCs w:val="22"/>
        </w:rPr>
        <w:t>í</w:t>
      </w:r>
      <w:r w:rsidRPr="005B7E77">
        <w:rPr>
          <w:rFonts w:ascii="Arial Narrow" w:hAnsi="Arial Narrow" w:cs="Arial"/>
          <w:color w:val="000000"/>
          <w:sz w:val="22"/>
          <w:szCs w:val="22"/>
        </w:rPr>
        <w:t xml:space="preserve"> como los aprobados en los per</w:t>
      </w:r>
      <w:r>
        <w:rPr>
          <w:rFonts w:ascii="Arial Narrow" w:hAnsi="Arial Narrow" w:cs="Arial"/>
          <w:color w:val="000000"/>
          <w:sz w:val="22"/>
          <w:szCs w:val="22"/>
        </w:rPr>
        <w:t>í</w:t>
      </w:r>
      <w:r w:rsidRPr="005B7E77">
        <w:rPr>
          <w:rFonts w:ascii="Arial Narrow" w:hAnsi="Arial Narrow" w:cs="Arial"/>
          <w:color w:val="000000"/>
          <w:sz w:val="22"/>
          <w:szCs w:val="22"/>
        </w:rPr>
        <w:t xml:space="preserve">odos extraordinarios que se hubieran realizado desde el </w:t>
      </w:r>
      <w:r>
        <w:rPr>
          <w:rFonts w:ascii="Arial Narrow" w:hAnsi="Arial Narrow" w:cs="Arial"/>
          <w:color w:val="000000"/>
          <w:sz w:val="22"/>
          <w:szCs w:val="22"/>
        </w:rPr>
        <w:t>ú</w:t>
      </w:r>
      <w:r w:rsidRPr="005B7E77">
        <w:rPr>
          <w:rFonts w:ascii="Arial Narrow" w:hAnsi="Arial Narrow" w:cs="Arial"/>
          <w:color w:val="000000"/>
          <w:sz w:val="22"/>
          <w:szCs w:val="22"/>
        </w:rPr>
        <w:t>ltimo per</w:t>
      </w:r>
      <w:r>
        <w:rPr>
          <w:rFonts w:ascii="Arial Narrow" w:hAnsi="Arial Narrow" w:cs="Arial"/>
          <w:color w:val="000000"/>
          <w:sz w:val="22"/>
          <w:szCs w:val="22"/>
        </w:rPr>
        <w:t>í</w:t>
      </w:r>
      <w:r w:rsidRPr="005B7E77">
        <w:rPr>
          <w:rFonts w:ascii="Arial Narrow" w:hAnsi="Arial Narrow" w:cs="Arial"/>
          <w:color w:val="000000"/>
          <w:sz w:val="22"/>
          <w:szCs w:val="22"/>
        </w:rPr>
        <w:t xml:space="preserve">odo ordinario inmediato anterior. </w:t>
      </w:r>
    </w:p>
    <w:p w14:paraId="2687C87B" w14:textId="77777777" w:rsidR="000145BC" w:rsidRDefault="000145BC" w:rsidP="000145BC">
      <w:pPr>
        <w:rPr>
          <w:rFonts w:ascii="Arial Narrow" w:hAnsi="Arial Narrow" w:cs="Arial"/>
          <w:b/>
          <w:color w:val="000000"/>
          <w:sz w:val="22"/>
          <w:szCs w:val="22"/>
        </w:rPr>
      </w:pPr>
    </w:p>
    <w:p w14:paraId="4222D8B2" w14:textId="77777777" w:rsidR="000145BC" w:rsidRPr="005B7E77" w:rsidRDefault="000145BC" w:rsidP="000145BC">
      <w:pPr>
        <w:rPr>
          <w:rFonts w:ascii="Arial Narrow" w:hAnsi="Arial Narrow" w:cs="Arial"/>
          <w:b/>
          <w:color w:val="000000"/>
          <w:sz w:val="22"/>
          <w:szCs w:val="22"/>
        </w:rPr>
      </w:pPr>
    </w:p>
    <w:p w14:paraId="4DDFFF7A" w14:textId="77777777" w:rsidR="000145BC" w:rsidRPr="005B7E77" w:rsidRDefault="000145BC" w:rsidP="000145BC">
      <w:pPr>
        <w:jc w:val="center"/>
        <w:outlineLvl w:val="0"/>
        <w:rPr>
          <w:rFonts w:ascii="Arial Narrow" w:hAnsi="Arial Narrow" w:cs="Arial"/>
          <w:b/>
          <w:color w:val="000000"/>
          <w:sz w:val="22"/>
          <w:szCs w:val="22"/>
        </w:rPr>
      </w:pPr>
      <w:r w:rsidRPr="005B7E77">
        <w:rPr>
          <w:rFonts w:ascii="Arial Narrow" w:hAnsi="Arial Narrow" w:cs="Arial"/>
          <w:b/>
          <w:color w:val="000000"/>
          <w:sz w:val="22"/>
          <w:szCs w:val="22"/>
        </w:rPr>
        <w:t>Sección Cuarta</w:t>
      </w:r>
    </w:p>
    <w:p w14:paraId="2558CADB" w14:textId="77777777" w:rsidR="000145BC" w:rsidRPr="005B7E77" w:rsidRDefault="000145BC" w:rsidP="000145BC">
      <w:pPr>
        <w:jc w:val="center"/>
        <w:outlineLvl w:val="0"/>
        <w:rPr>
          <w:rFonts w:ascii="Arial Narrow" w:hAnsi="Arial Narrow" w:cs="Arial"/>
          <w:b/>
          <w:color w:val="000000"/>
          <w:sz w:val="22"/>
          <w:szCs w:val="22"/>
        </w:rPr>
      </w:pPr>
      <w:r w:rsidRPr="005B7E77">
        <w:rPr>
          <w:rFonts w:ascii="Arial Narrow" w:hAnsi="Arial Narrow" w:cs="Arial"/>
          <w:b/>
          <w:color w:val="000000"/>
          <w:sz w:val="22"/>
          <w:szCs w:val="22"/>
        </w:rPr>
        <w:t>De la página de Internet</w:t>
      </w:r>
    </w:p>
    <w:p w14:paraId="5A6AFDBC" w14:textId="77777777" w:rsidR="000145BC" w:rsidRPr="005B7E77" w:rsidRDefault="000145BC" w:rsidP="000145BC">
      <w:pPr>
        <w:rPr>
          <w:rFonts w:ascii="Arial Narrow" w:hAnsi="Arial Narrow" w:cs="Arial"/>
          <w:b/>
          <w:bCs/>
          <w:color w:val="000000"/>
          <w:sz w:val="22"/>
          <w:szCs w:val="22"/>
        </w:rPr>
      </w:pPr>
    </w:p>
    <w:p w14:paraId="55950EC1"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b/>
          <w:bCs/>
          <w:color w:val="000000"/>
          <w:sz w:val="22"/>
          <w:szCs w:val="22"/>
        </w:rPr>
        <w:t>ARTI</w:t>
      </w:r>
      <w:r w:rsidRPr="005B7E77">
        <w:rPr>
          <w:rFonts w:cs="Arial"/>
          <w:b/>
          <w:bCs/>
          <w:color w:val="000000"/>
          <w:sz w:val="22"/>
          <w:szCs w:val="22"/>
        </w:rPr>
        <w:t>́</w:t>
      </w:r>
      <w:r w:rsidRPr="005B7E77">
        <w:rPr>
          <w:rFonts w:ascii="Arial Narrow" w:hAnsi="Arial Narrow" w:cs="Arial"/>
          <w:b/>
          <w:bCs/>
          <w:color w:val="000000"/>
          <w:sz w:val="22"/>
          <w:szCs w:val="22"/>
        </w:rPr>
        <w:t xml:space="preserve">CULO 255.- </w:t>
      </w:r>
      <w:r w:rsidRPr="005B7E77">
        <w:rPr>
          <w:rFonts w:ascii="Arial Narrow" w:hAnsi="Arial Narrow" w:cs="Arial"/>
          <w:color w:val="000000"/>
          <w:sz w:val="22"/>
          <w:szCs w:val="22"/>
        </w:rPr>
        <w:t>El Poder Legislativo producir</w:t>
      </w:r>
      <w:r>
        <w:rPr>
          <w:rFonts w:ascii="Arial Narrow" w:hAnsi="Arial Narrow" w:cs="Arial"/>
          <w:color w:val="000000"/>
          <w:sz w:val="22"/>
          <w:szCs w:val="22"/>
        </w:rPr>
        <w:t>á</w:t>
      </w:r>
      <w:r w:rsidRPr="005B7E77">
        <w:rPr>
          <w:rFonts w:ascii="Arial Narrow" w:hAnsi="Arial Narrow" w:cs="Arial"/>
          <w:color w:val="000000"/>
          <w:sz w:val="22"/>
          <w:szCs w:val="22"/>
        </w:rPr>
        <w:t xml:space="preserve"> por conducto del sistema de inform</w:t>
      </w:r>
      <w:r>
        <w:rPr>
          <w:rFonts w:ascii="Arial Narrow" w:hAnsi="Arial Narrow" w:cs="Arial"/>
          <w:color w:val="000000"/>
          <w:sz w:val="22"/>
          <w:szCs w:val="22"/>
        </w:rPr>
        <w:t>á</w:t>
      </w:r>
      <w:r w:rsidRPr="005B7E77">
        <w:rPr>
          <w:rFonts w:ascii="Arial Narrow" w:hAnsi="Arial Narrow" w:cs="Arial"/>
          <w:color w:val="000000"/>
          <w:sz w:val="22"/>
          <w:szCs w:val="22"/>
        </w:rPr>
        <w:t>tica legislativa, una p</w:t>
      </w:r>
      <w:r>
        <w:rPr>
          <w:rFonts w:ascii="Arial Narrow" w:hAnsi="Arial Narrow" w:cs="Arial"/>
          <w:color w:val="000000"/>
          <w:sz w:val="22"/>
          <w:szCs w:val="22"/>
        </w:rPr>
        <w:t>á</w:t>
      </w:r>
      <w:r w:rsidRPr="005B7E77">
        <w:rPr>
          <w:rFonts w:ascii="Arial Narrow" w:hAnsi="Arial Narrow" w:cs="Arial"/>
          <w:color w:val="000000"/>
          <w:sz w:val="22"/>
          <w:szCs w:val="22"/>
        </w:rPr>
        <w:t>gina para la difusi</w:t>
      </w:r>
      <w:r>
        <w:rPr>
          <w:rFonts w:ascii="Arial Narrow" w:hAnsi="Arial Narrow" w:cs="Arial"/>
          <w:color w:val="000000"/>
          <w:sz w:val="22"/>
          <w:szCs w:val="22"/>
        </w:rPr>
        <w:t>ó</w:t>
      </w:r>
      <w:r w:rsidRPr="005B7E77">
        <w:rPr>
          <w:rFonts w:ascii="Arial Narrow" w:hAnsi="Arial Narrow" w:cs="Arial"/>
          <w:color w:val="000000"/>
          <w:sz w:val="22"/>
          <w:szCs w:val="22"/>
        </w:rPr>
        <w:t>n de sus actos, consultable a trav</w:t>
      </w:r>
      <w:r>
        <w:rPr>
          <w:rFonts w:ascii="Arial Narrow" w:hAnsi="Arial Narrow" w:cs="Arial"/>
          <w:color w:val="000000"/>
          <w:sz w:val="22"/>
          <w:szCs w:val="22"/>
        </w:rPr>
        <w:t>é</w:t>
      </w:r>
      <w:r w:rsidRPr="005B7E77">
        <w:rPr>
          <w:rFonts w:ascii="Arial Narrow" w:hAnsi="Arial Narrow" w:cs="Arial"/>
          <w:color w:val="000000"/>
          <w:sz w:val="22"/>
          <w:szCs w:val="22"/>
        </w:rPr>
        <w:t>s de la red de comunicaci</w:t>
      </w:r>
      <w:r>
        <w:rPr>
          <w:rFonts w:ascii="Arial Narrow" w:hAnsi="Arial Narrow" w:cs="Arial"/>
          <w:color w:val="000000"/>
          <w:sz w:val="22"/>
          <w:szCs w:val="22"/>
        </w:rPr>
        <w:t>ó</w:t>
      </w:r>
      <w:r w:rsidRPr="005B7E77">
        <w:rPr>
          <w:rFonts w:ascii="Arial Narrow" w:hAnsi="Arial Narrow" w:cs="Arial"/>
          <w:color w:val="000000"/>
          <w:sz w:val="22"/>
          <w:szCs w:val="22"/>
        </w:rPr>
        <w:t xml:space="preserve">n denominada “internet”. </w:t>
      </w:r>
    </w:p>
    <w:p w14:paraId="5263ECCF" w14:textId="77777777" w:rsidR="000145BC" w:rsidRPr="005B7E77" w:rsidRDefault="000145BC" w:rsidP="000145BC">
      <w:pPr>
        <w:rPr>
          <w:rFonts w:ascii="Arial Narrow" w:hAnsi="Arial Narrow" w:cs="Arial"/>
          <w:color w:val="000000"/>
          <w:sz w:val="22"/>
          <w:szCs w:val="22"/>
        </w:rPr>
      </w:pPr>
    </w:p>
    <w:p w14:paraId="5E80B436"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color w:val="000000"/>
          <w:sz w:val="22"/>
          <w:szCs w:val="22"/>
        </w:rPr>
        <w:t>Por medio de dicha p</w:t>
      </w:r>
      <w:r>
        <w:rPr>
          <w:rFonts w:ascii="Arial Narrow" w:hAnsi="Arial Narrow" w:cs="Arial"/>
          <w:color w:val="000000"/>
          <w:sz w:val="22"/>
          <w:szCs w:val="22"/>
        </w:rPr>
        <w:t>á</w:t>
      </w:r>
      <w:r w:rsidRPr="005B7E77">
        <w:rPr>
          <w:rFonts w:ascii="Arial Narrow" w:hAnsi="Arial Narrow" w:cs="Arial"/>
          <w:color w:val="000000"/>
          <w:sz w:val="22"/>
          <w:szCs w:val="22"/>
        </w:rPr>
        <w:t>gina se difundir</w:t>
      </w:r>
      <w:r>
        <w:rPr>
          <w:rFonts w:ascii="Arial Narrow" w:hAnsi="Arial Narrow" w:cs="Arial"/>
          <w:color w:val="000000"/>
          <w:sz w:val="22"/>
          <w:szCs w:val="22"/>
        </w:rPr>
        <w:t>á</w:t>
      </w:r>
      <w:r w:rsidRPr="005B7E77">
        <w:rPr>
          <w:rFonts w:ascii="Arial Narrow" w:hAnsi="Arial Narrow" w:cs="Arial"/>
          <w:color w:val="000000"/>
          <w:sz w:val="22"/>
          <w:szCs w:val="22"/>
        </w:rPr>
        <w:t xml:space="preserve">n: </w:t>
      </w:r>
    </w:p>
    <w:p w14:paraId="0A8E74DB" w14:textId="77777777" w:rsidR="000145BC" w:rsidRPr="005B7E77" w:rsidRDefault="000145BC" w:rsidP="000145BC">
      <w:pPr>
        <w:rPr>
          <w:rFonts w:ascii="Arial Narrow" w:hAnsi="Arial Narrow" w:cs="Arial"/>
          <w:color w:val="000000"/>
          <w:sz w:val="22"/>
          <w:szCs w:val="22"/>
        </w:rPr>
      </w:pPr>
    </w:p>
    <w:p w14:paraId="1625A4FE" w14:textId="77777777" w:rsidR="000145BC" w:rsidRPr="005B7E77" w:rsidRDefault="000145BC" w:rsidP="000145BC">
      <w:pPr>
        <w:ind w:left="454" w:hanging="454"/>
        <w:rPr>
          <w:rFonts w:ascii="Arial Narrow" w:hAnsi="Arial Narrow" w:cs="Arial"/>
          <w:color w:val="000000"/>
          <w:sz w:val="22"/>
          <w:szCs w:val="22"/>
        </w:rPr>
      </w:pPr>
      <w:r w:rsidRPr="0098628B">
        <w:rPr>
          <w:rFonts w:ascii="Arial Narrow" w:hAnsi="Arial Narrow" w:cs="Arial"/>
          <w:b/>
          <w:color w:val="000000"/>
          <w:sz w:val="22"/>
          <w:szCs w:val="22"/>
        </w:rPr>
        <w:t>I.</w:t>
      </w:r>
      <w:r w:rsidRPr="005B7E77">
        <w:rPr>
          <w:rFonts w:ascii="Arial Narrow" w:hAnsi="Arial Narrow" w:cs="Arial"/>
          <w:color w:val="000000"/>
          <w:sz w:val="22"/>
          <w:szCs w:val="22"/>
        </w:rPr>
        <w:t xml:space="preserve"> </w:t>
      </w:r>
      <w:r>
        <w:rPr>
          <w:rFonts w:ascii="Arial Narrow" w:hAnsi="Arial Narrow" w:cs="Arial"/>
          <w:color w:val="000000"/>
          <w:sz w:val="22"/>
          <w:szCs w:val="22"/>
        </w:rPr>
        <w:tab/>
      </w:r>
      <w:r w:rsidRPr="005B7E77">
        <w:rPr>
          <w:rFonts w:ascii="Arial Narrow" w:hAnsi="Arial Narrow" w:cs="Arial"/>
          <w:color w:val="000000"/>
          <w:sz w:val="22"/>
          <w:szCs w:val="22"/>
        </w:rPr>
        <w:t xml:space="preserve">La Gaceta Parlamentaria; </w:t>
      </w:r>
    </w:p>
    <w:p w14:paraId="3D3756ED" w14:textId="77777777" w:rsidR="000145BC" w:rsidRDefault="000145BC" w:rsidP="000145BC">
      <w:pPr>
        <w:ind w:left="454" w:hanging="454"/>
        <w:rPr>
          <w:rFonts w:ascii="Arial Narrow" w:hAnsi="Arial Narrow" w:cs="Arial"/>
          <w:color w:val="000000"/>
          <w:sz w:val="22"/>
          <w:szCs w:val="22"/>
        </w:rPr>
      </w:pPr>
    </w:p>
    <w:p w14:paraId="0F0E93D9" w14:textId="77777777" w:rsidR="000145BC" w:rsidRPr="005B7E77" w:rsidRDefault="000145BC" w:rsidP="000145BC">
      <w:pPr>
        <w:ind w:left="454" w:hanging="454"/>
        <w:rPr>
          <w:rFonts w:ascii="Arial Narrow" w:hAnsi="Arial Narrow" w:cs="Arial"/>
          <w:color w:val="000000"/>
          <w:sz w:val="22"/>
          <w:szCs w:val="22"/>
        </w:rPr>
      </w:pPr>
      <w:r w:rsidRPr="0098628B">
        <w:rPr>
          <w:rFonts w:ascii="Arial Narrow" w:hAnsi="Arial Narrow" w:cs="Arial"/>
          <w:b/>
          <w:color w:val="000000"/>
          <w:sz w:val="22"/>
          <w:szCs w:val="22"/>
        </w:rPr>
        <w:t>II.</w:t>
      </w:r>
      <w:r w:rsidRPr="005B7E77">
        <w:rPr>
          <w:rFonts w:ascii="Arial Narrow" w:hAnsi="Arial Narrow" w:cs="Arial"/>
          <w:color w:val="000000"/>
          <w:sz w:val="22"/>
          <w:szCs w:val="22"/>
        </w:rPr>
        <w:t xml:space="preserve"> </w:t>
      </w:r>
      <w:r>
        <w:rPr>
          <w:rFonts w:ascii="Arial Narrow" w:hAnsi="Arial Narrow" w:cs="Arial"/>
          <w:color w:val="000000"/>
          <w:sz w:val="22"/>
          <w:szCs w:val="22"/>
        </w:rPr>
        <w:tab/>
      </w:r>
      <w:r w:rsidRPr="005B7E77">
        <w:rPr>
          <w:rFonts w:ascii="Arial Narrow" w:hAnsi="Arial Narrow" w:cs="Arial"/>
          <w:color w:val="000000"/>
          <w:sz w:val="22"/>
          <w:szCs w:val="22"/>
        </w:rPr>
        <w:t>El Diario de Debates;</w:t>
      </w:r>
    </w:p>
    <w:p w14:paraId="3D4AA5D4" w14:textId="77777777" w:rsidR="000145BC" w:rsidRDefault="000145BC" w:rsidP="000145BC">
      <w:pPr>
        <w:ind w:left="454" w:hanging="454"/>
        <w:rPr>
          <w:rFonts w:ascii="Arial Narrow" w:hAnsi="Arial Narrow" w:cs="Arial"/>
          <w:color w:val="000000"/>
          <w:sz w:val="22"/>
          <w:szCs w:val="22"/>
        </w:rPr>
      </w:pPr>
    </w:p>
    <w:p w14:paraId="73C8801E" w14:textId="77777777" w:rsidR="000145BC" w:rsidRPr="005B7E77" w:rsidRDefault="000145BC" w:rsidP="000145BC">
      <w:pPr>
        <w:ind w:left="454" w:hanging="454"/>
        <w:rPr>
          <w:rFonts w:ascii="Arial Narrow" w:hAnsi="Arial Narrow" w:cs="Arial"/>
          <w:color w:val="000000"/>
          <w:sz w:val="22"/>
          <w:szCs w:val="22"/>
        </w:rPr>
      </w:pPr>
      <w:r w:rsidRPr="0098628B">
        <w:rPr>
          <w:rFonts w:ascii="Arial Narrow" w:hAnsi="Arial Narrow" w:cs="Arial"/>
          <w:b/>
          <w:color w:val="000000"/>
          <w:sz w:val="22"/>
          <w:szCs w:val="22"/>
        </w:rPr>
        <w:t>III.</w:t>
      </w:r>
      <w:r w:rsidRPr="005B7E77">
        <w:rPr>
          <w:rFonts w:ascii="Arial Narrow" w:hAnsi="Arial Narrow" w:cs="Arial"/>
          <w:color w:val="000000"/>
          <w:sz w:val="22"/>
          <w:szCs w:val="22"/>
        </w:rPr>
        <w:t xml:space="preserve"> </w:t>
      </w:r>
      <w:r>
        <w:rPr>
          <w:rFonts w:ascii="Arial Narrow" w:hAnsi="Arial Narrow" w:cs="Arial"/>
          <w:color w:val="000000"/>
          <w:sz w:val="22"/>
          <w:szCs w:val="22"/>
        </w:rPr>
        <w:tab/>
      </w:r>
      <w:r w:rsidRPr="005B7E77">
        <w:rPr>
          <w:rFonts w:ascii="Arial Narrow" w:hAnsi="Arial Narrow" w:cs="Arial"/>
          <w:color w:val="000000"/>
          <w:sz w:val="22"/>
          <w:szCs w:val="22"/>
        </w:rPr>
        <w:t xml:space="preserve">La lista ordinal de los Decretos; </w:t>
      </w:r>
    </w:p>
    <w:p w14:paraId="6DE7F163" w14:textId="77777777" w:rsidR="000145BC" w:rsidRDefault="000145BC" w:rsidP="000145BC">
      <w:pPr>
        <w:ind w:left="454" w:hanging="454"/>
        <w:rPr>
          <w:rFonts w:ascii="Arial Narrow" w:hAnsi="Arial Narrow" w:cs="Arial"/>
          <w:color w:val="000000"/>
          <w:sz w:val="22"/>
          <w:szCs w:val="22"/>
        </w:rPr>
      </w:pPr>
    </w:p>
    <w:p w14:paraId="762451C8" w14:textId="77777777" w:rsidR="000145BC" w:rsidRPr="005B7E77" w:rsidRDefault="000145BC" w:rsidP="000145BC">
      <w:pPr>
        <w:ind w:left="454" w:hanging="454"/>
        <w:rPr>
          <w:rFonts w:ascii="Arial Narrow" w:hAnsi="Arial Narrow" w:cs="Arial"/>
          <w:color w:val="000000"/>
          <w:sz w:val="22"/>
          <w:szCs w:val="22"/>
        </w:rPr>
      </w:pPr>
      <w:r w:rsidRPr="0098628B">
        <w:rPr>
          <w:rFonts w:ascii="Arial Narrow" w:hAnsi="Arial Narrow" w:cs="Arial"/>
          <w:b/>
          <w:color w:val="000000"/>
          <w:sz w:val="22"/>
          <w:szCs w:val="22"/>
        </w:rPr>
        <w:t>IV.</w:t>
      </w:r>
      <w:r w:rsidRPr="005B7E77">
        <w:rPr>
          <w:rFonts w:ascii="Arial Narrow" w:hAnsi="Arial Narrow" w:cs="Arial"/>
          <w:color w:val="000000"/>
          <w:sz w:val="22"/>
          <w:szCs w:val="22"/>
        </w:rPr>
        <w:t xml:space="preserve"> </w:t>
      </w:r>
      <w:r>
        <w:rPr>
          <w:rFonts w:ascii="Arial Narrow" w:hAnsi="Arial Narrow" w:cs="Arial"/>
          <w:color w:val="000000"/>
          <w:sz w:val="22"/>
          <w:szCs w:val="22"/>
        </w:rPr>
        <w:tab/>
      </w:r>
      <w:r w:rsidRPr="005B7E77">
        <w:rPr>
          <w:rFonts w:ascii="Arial Narrow" w:hAnsi="Arial Narrow" w:cs="Arial"/>
          <w:color w:val="000000"/>
          <w:sz w:val="22"/>
          <w:szCs w:val="22"/>
        </w:rPr>
        <w:t>El texto de la Legislaci</w:t>
      </w:r>
      <w:r>
        <w:rPr>
          <w:rFonts w:ascii="Arial Narrow" w:hAnsi="Arial Narrow" w:cs="Arial"/>
          <w:color w:val="000000"/>
          <w:sz w:val="22"/>
          <w:szCs w:val="22"/>
        </w:rPr>
        <w:t>ó</w:t>
      </w:r>
      <w:r w:rsidRPr="005B7E77">
        <w:rPr>
          <w:rFonts w:ascii="Arial Narrow" w:hAnsi="Arial Narrow" w:cs="Arial"/>
          <w:color w:val="000000"/>
          <w:sz w:val="22"/>
          <w:szCs w:val="22"/>
        </w:rPr>
        <w:t>n de Coahuila de Zaragoza;</w:t>
      </w:r>
    </w:p>
    <w:p w14:paraId="6A62585F" w14:textId="77777777" w:rsidR="000145BC" w:rsidRDefault="000145BC" w:rsidP="000145BC">
      <w:pPr>
        <w:ind w:left="454" w:hanging="454"/>
        <w:rPr>
          <w:rFonts w:ascii="Arial Narrow" w:hAnsi="Arial Narrow" w:cs="Arial"/>
          <w:color w:val="000000"/>
          <w:sz w:val="22"/>
          <w:szCs w:val="22"/>
        </w:rPr>
      </w:pPr>
    </w:p>
    <w:p w14:paraId="59E511F2" w14:textId="77777777" w:rsidR="000145BC" w:rsidRPr="005B7E77" w:rsidRDefault="000145BC" w:rsidP="000145BC">
      <w:pPr>
        <w:ind w:left="454" w:hanging="454"/>
        <w:rPr>
          <w:rFonts w:ascii="Arial Narrow" w:hAnsi="Arial Narrow" w:cs="Arial"/>
          <w:color w:val="000000"/>
          <w:sz w:val="22"/>
          <w:szCs w:val="22"/>
        </w:rPr>
      </w:pPr>
      <w:r w:rsidRPr="0098628B">
        <w:rPr>
          <w:rFonts w:ascii="Arial Narrow" w:hAnsi="Arial Narrow" w:cs="Arial"/>
          <w:b/>
          <w:color w:val="000000"/>
          <w:sz w:val="22"/>
          <w:szCs w:val="22"/>
        </w:rPr>
        <w:t>V.</w:t>
      </w:r>
      <w:r w:rsidRPr="005B7E77">
        <w:rPr>
          <w:rFonts w:ascii="Arial Narrow" w:hAnsi="Arial Narrow" w:cs="Arial"/>
          <w:color w:val="000000"/>
          <w:sz w:val="22"/>
          <w:szCs w:val="22"/>
        </w:rPr>
        <w:t xml:space="preserve"> </w:t>
      </w:r>
      <w:r>
        <w:rPr>
          <w:rFonts w:ascii="Arial Narrow" w:hAnsi="Arial Narrow" w:cs="Arial"/>
          <w:color w:val="000000"/>
          <w:sz w:val="22"/>
          <w:szCs w:val="22"/>
        </w:rPr>
        <w:tab/>
      </w:r>
      <w:r w:rsidRPr="005B7E77">
        <w:rPr>
          <w:rFonts w:ascii="Arial Narrow" w:hAnsi="Arial Narrow" w:cs="Arial"/>
          <w:color w:val="000000"/>
          <w:sz w:val="22"/>
          <w:szCs w:val="22"/>
        </w:rPr>
        <w:t>Los actos auspiciados por el Congreso del Estado;</w:t>
      </w:r>
    </w:p>
    <w:p w14:paraId="43EE5E29" w14:textId="77777777" w:rsidR="000145BC" w:rsidRDefault="000145BC" w:rsidP="000145BC">
      <w:pPr>
        <w:ind w:left="454" w:hanging="454"/>
        <w:rPr>
          <w:rFonts w:ascii="Arial Narrow" w:hAnsi="Arial Narrow" w:cs="Arial"/>
          <w:color w:val="000000"/>
          <w:sz w:val="22"/>
          <w:szCs w:val="22"/>
        </w:rPr>
      </w:pPr>
    </w:p>
    <w:p w14:paraId="2A9F1E4B" w14:textId="77777777" w:rsidR="000145BC" w:rsidRPr="005B7E77" w:rsidRDefault="000145BC" w:rsidP="000145BC">
      <w:pPr>
        <w:ind w:left="454" w:hanging="454"/>
        <w:rPr>
          <w:rFonts w:ascii="Arial Narrow" w:hAnsi="Arial Narrow" w:cs="Arial"/>
          <w:color w:val="000000"/>
          <w:sz w:val="22"/>
          <w:szCs w:val="22"/>
        </w:rPr>
      </w:pPr>
      <w:r w:rsidRPr="0098628B">
        <w:rPr>
          <w:rFonts w:ascii="Arial Narrow" w:hAnsi="Arial Narrow" w:cs="Arial"/>
          <w:b/>
          <w:color w:val="000000"/>
          <w:sz w:val="22"/>
          <w:szCs w:val="22"/>
        </w:rPr>
        <w:t>VI.</w:t>
      </w:r>
      <w:r w:rsidRPr="005B7E77">
        <w:rPr>
          <w:rFonts w:ascii="Arial Narrow" w:hAnsi="Arial Narrow" w:cs="Arial"/>
          <w:color w:val="000000"/>
          <w:sz w:val="22"/>
          <w:szCs w:val="22"/>
        </w:rPr>
        <w:t xml:space="preserve"> </w:t>
      </w:r>
      <w:r>
        <w:rPr>
          <w:rFonts w:ascii="Arial Narrow" w:hAnsi="Arial Narrow" w:cs="Arial"/>
          <w:color w:val="000000"/>
          <w:sz w:val="22"/>
          <w:szCs w:val="22"/>
        </w:rPr>
        <w:tab/>
      </w:r>
      <w:r w:rsidRPr="005B7E77">
        <w:rPr>
          <w:rFonts w:ascii="Arial Narrow" w:hAnsi="Arial Narrow" w:cs="Arial"/>
          <w:color w:val="000000"/>
          <w:sz w:val="22"/>
          <w:szCs w:val="22"/>
        </w:rPr>
        <w:t>La Informaci</w:t>
      </w:r>
      <w:r>
        <w:rPr>
          <w:rFonts w:ascii="Arial Narrow" w:hAnsi="Arial Narrow" w:cs="Arial"/>
          <w:color w:val="000000"/>
          <w:sz w:val="22"/>
          <w:szCs w:val="22"/>
        </w:rPr>
        <w:t>ó</w:t>
      </w:r>
      <w:r w:rsidRPr="005B7E77">
        <w:rPr>
          <w:rFonts w:ascii="Arial Narrow" w:hAnsi="Arial Narrow" w:cs="Arial"/>
          <w:color w:val="000000"/>
          <w:sz w:val="22"/>
          <w:szCs w:val="22"/>
        </w:rPr>
        <w:t>n de Prensa; y</w:t>
      </w:r>
    </w:p>
    <w:p w14:paraId="3559DD17" w14:textId="77777777" w:rsidR="000145BC" w:rsidRDefault="000145BC" w:rsidP="000145BC">
      <w:pPr>
        <w:ind w:left="454" w:hanging="454"/>
        <w:rPr>
          <w:rFonts w:ascii="Arial Narrow" w:hAnsi="Arial Narrow" w:cs="Arial"/>
          <w:color w:val="000000"/>
          <w:sz w:val="22"/>
          <w:szCs w:val="22"/>
        </w:rPr>
      </w:pPr>
    </w:p>
    <w:p w14:paraId="53839DE3" w14:textId="77777777" w:rsidR="000145BC" w:rsidRPr="005B7E77" w:rsidRDefault="000145BC" w:rsidP="000145BC">
      <w:pPr>
        <w:ind w:left="454" w:hanging="454"/>
        <w:rPr>
          <w:rFonts w:ascii="Arial Narrow" w:hAnsi="Arial Narrow" w:cs="Arial"/>
          <w:color w:val="000000"/>
          <w:sz w:val="22"/>
          <w:szCs w:val="22"/>
        </w:rPr>
      </w:pPr>
      <w:r w:rsidRPr="0098628B">
        <w:rPr>
          <w:rFonts w:ascii="Arial Narrow" w:hAnsi="Arial Narrow" w:cs="Arial"/>
          <w:b/>
          <w:color w:val="000000"/>
          <w:sz w:val="22"/>
          <w:szCs w:val="22"/>
        </w:rPr>
        <w:t>VII.</w:t>
      </w:r>
      <w:r w:rsidRPr="005B7E77">
        <w:rPr>
          <w:rFonts w:ascii="Arial Narrow" w:hAnsi="Arial Narrow" w:cs="Arial"/>
          <w:color w:val="000000"/>
          <w:sz w:val="22"/>
          <w:szCs w:val="22"/>
        </w:rPr>
        <w:t xml:space="preserve"> </w:t>
      </w:r>
      <w:r>
        <w:rPr>
          <w:rFonts w:ascii="Arial Narrow" w:hAnsi="Arial Narrow" w:cs="Arial"/>
          <w:color w:val="000000"/>
          <w:sz w:val="22"/>
          <w:szCs w:val="22"/>
        </w:rPr>
        <w:tab/>
      </w:r>
      <w:r w:rsidRPr="005B7E77">
        <w:rPr>
          <w:rFonts w:ascii="Arial Narrow" w:hAnsi="Arial Narrow" w:cs="Arial"/>
          <w:color w:val="000000"/>
          <w:sz w:val="22"/>
          <w:szCs w:val="22"/>
        </w:rPr>
        <w:t>La informaci</w:t>
      </w:r>
      <w:r>
        <w:rPr>
          <w:rFonts w:ascii="Arial Narrow" w:hAnsi="Arial Narrow" w:cs="Arial"/>
          <w:color w:val="000000"/>
          <w:sz w:val="22"/>
          <w:szCs w:val="22"/>
        </w:rPr>
        <w:t>ó</w:t>
      </w:r>
      <w:r w:rsidRPr="005B7E77">
        <w:rPr>
          <w:rFonts w:ascii="Arial Narrow" w:hAnsi="Arial Narrow" w:cs="Arial"/>
          <w:color w:val="000000"/>
          <w:sz w:val="22"/>
          <w:szCs w:val="22"/>
        </w:rPr>
        <w:t xml:space="preserve">n general de la Legislatura, de los Diputados, de los Grupos Parlamentarios, de las Comisiones, de la Mesa Directiva y del Congreso del Estado. </w:t>
      </w:r>
    </w:p>
    <w:p w14:paraId="7B4CE1D5" w14:textId="77777777" w:rsidR="000145BC" w:rsidRDefault="000145BC" w:rsidP="000145BC">
      <w:pPr>
        <w:rPr>
          <w:rFonts w:ascii="Arial Narrow" w:hAnsi="Arial Narrow" w:cs="Arial"/>
          <w:color w:val="000000"/>
          <w:sz w:val="22"/>
          <w:szCs w:val="22"/>
        </w:rPr>
      </w:pPr>
    </w:p>
    <w:p w14:paraId="4F809673" w14:textId="77777777" w:rsidR="000145BC" w:rsidRDefault="000145BC" w:rsidP="000145BC">
      <w:pPr>
        <w:rPr>
          <w:rFonts w:ascii="Arial Narrow" w:hAnsi="Arial Narrow"/>
          <w:bCs/>
          <w:i/>
          <w:sz w:val="10"/>
          <w:szCs w:val="10"/>
        </w:rPr>
      </w:pPr>
      <w:r w:rsidRPr="00A52CD3">
        <w:rPr>
          <w:rFonts w:ascii="Arial Narrow" w:hAnsi="Arial Narrow"/>
          <w:bCs/>
          <w:i/>
          <w:sz w:val="10"/>
          <w:szCs w:val="10"/>
        </w:rPr>
        <w:t>(</w:t>
      </w:r>
      <w:r>
        <w:rPr>
          <w:rFonts w:ascii="Arial Narrow" w:hAnsi="Arial Narrow"/>
          <w:bCs/>
          <w:i/>
          <w:sz w:val="10"/>
          <w:szCs w:val="10"/>
        </w:rPr>
        <w:t>ADICIONADA</w:t>
      </w:r>
      <w:r w:rsidRPr="00A52CD3">
        <w:rPr>
          <w:rFonts w:ascii="Arial Narrow" w:hAnsi="Arial Narrow"/>
          <w:bCs/>
          <w:i/>
          <w:sz w:val="10"/>
          <w:szCs w:val="10"/>
        </w:rPr>
        <w:t xml:space="preserve">, </w:t>
      </w:r>
      <w:r>
        <w:rPr>
          <w:rFonts w:ascii="Arial Narrow" w:hAnsi="Arial Narrow"/>
          <w:bCs/>
          <w:i/>
          <w:sz w:val="10"/>
          <w:szCs w:val="10"/>
        </w:rPr>
        <w:t>P.O. 22 DE DICIEMBRE DE 2017</w:t>
      </w:r>
      <w:r w:rsidRPr="00A52CD3">
        <w:rPr>
          <w:rFonts w:ascii="Arial Narrow" w:hAnsi="Arial Narrow"/>
          <w:bCs/>
          <w:i/>
          <w:sz w:val="10"/>
          <w:szCs w:val="10"/>
        </w:rPr>
        <w:t>)</w:t>
      </w:r>
    </w:p>
    <w:p w14:paraId="13188D2D" w14:textId="77777777" w:rsidR="000145BC" w:rsidRPr="00063481" w:rsidRDefault="000145BC" w:rsidP="000145BC">
      <w:pPr>
        <w:ind w:left="454" w:hanging="454"/>
        <w:rPr>
          <w:rFonts w:ascii="Arial Narrow" w:hAnsi="Arial Narrow" w:cs="Arial"/>
          <w:color w:val="000000"/>
          <w:sz w:val="22"/>
          <w:szCs w:val="22"/>
        </w:rPr>
      </w:pPr>
      <w:r>
        <w:rPr>
          <w:rFonts w:ascii="Arial Narrow" w:hAnsi="Arial Narrow" w:cs="Arial"/>
          <w:b/>
          <w:color w:val="000000"/>
          <w:sz w:val="22"/>
          <w:szCs w:val="22"/>
        </w:rPr>
        <w:t>VIII.-</w:t>
      </w:r>
      <w:r>
        <w:rPr>
          <w:rFonts w:ascii="Arial Narrow" w:hAnsi="Arial Narrow" w:cs="Arial"/>
          <w:b/>
          <w:color w:val="000000"/>
          <w:sz w:val="22"/>
          <w:szCs w:val="22"/>
        </w:rPr>
        <w:tab/>
      </w:r>
      <w:r w:rsidRPr="00063481">
        <w:rPr>
          <w:rFonts w:ascii="Arial Narrow" w:hAnsi="Arial Narrow" w:cs="Arial"/>
          <w:color w:val="000000"/>
          <w:sz w:val="22"/>
          <w:szCs w:val="22"/>
        </w:rPr>
        <w:t>Un enlace que lleve al usuario a llenar y enviar a la Dirección de Comunicación Social, una cédula de registro, a efectos de acreditarse como integrante de la Red de Enlaces del Congreso del Estado con la Sociedad Civil.</w:t>
      </w:r>
    </w:p>
    <w:p w14:paraId="2FECB132" w14:textId="77777777" w:rsidR="000145BC" w:rsidRPr="00063481" w:rsidRDefault="000145BC" w:rsidP="000145BC">
      <w:pPr>
        <w:rPr>
          <w:rFonts w:ascii="Arial Narrow" w:hAnsi="Arial Narrow" w:cs="Arial"/>
          <w:color w:val="000000"/>
          <w:sz w:val="22"/>
          <w:szCs w:val="22"/>
          <w:lang w:val="es-ES_tradnl"/>
        </w:rPr>
      </w:pPr>
    </w:p>
    <w:p w14:paraId="26568755" w14:textId="77777777" w:rsidR="000145BC" w:rsidRPr="005B7E77" w:rsidRDefault="000145BC" w:rsidP="000145BC">
      <w:pPr>
        <w:rPr>
          <w:rFonts w:ascii="Arial Narrow" w:hAnsi="Arial Narrow" w:cs="Arial"/>
          <w:color w:val="000000"/>
          <w:sz w:val="22"/>
          <w:szCs w:val="22"/>
        </w:rPr>
      </w:pPr>
      <w:r w:rsidRPr="005B7E77">
        <w:rPr>
          <w:rFonts w:ascii="Arial Narrow" w:hAnsi="Arial Narrow" w:cs="Arial"/>
          <w:color w:val="000000"/>
          <w:sz w:val="22"/>
          <w:szCs w:val="22"/>
        </w:rPr>
        <w:t>No podr</w:t>
      </w:r>
      <w:r>
        <w:rPr>
          <w:rFonts w:ascii="Arial Narrow" w:hAnsi="Arial Narrow" w:cs="Arial"/>
          <w:color w:val="000000"/>
          <w:sz w:val="22"/>
          <w:szCs w:val="22"/>
        </w:rPr>
        <w:t>á</w:t>
      </w:r>
      <w:r w:rsidRPr="005B7E77">
        <w:rPr>
          <w:rFonts w:ascii="Arial Narrow" w:hAnsi="Arial Narrow" w:cs="Arial"/>
          <w:color w:val="000000"/>
          <w:sz w:val="22"/>
          <w:szCs w:val="22"/>
        </w:rPr>
        <w:t xml:space="preserve"> contener dicha p</w:t>
      </w:r>
      <w:r>
        <w:rPr>
          <w:rFonts w:ascii="Arial Narrow" w:hAnsi="Arial Narrow" w:cs="Arial"/>
          <w:color w:val="000000"/>
          <w:sz w:val="22"/>
          <w:szCs w:val="22"/>
        </w:rPr>
        <w:t>á</w:t>
      </w:r>
      <w:r w:rsidRPr="005B7E77">
        <w:rPr>
          <w:rFonts w:ascii="Arial Narrow" w:hAnsi="Arial Narrow" w:cs="Arial"/>
          <w:color w:val="000000"/>
          <w:sz w:val="22"/>
          <w:szCs w:val="22"/>
        </w:rPr>
        <w:t>gina propaganda, publicidad o informaci</w:t>
      </w:r>
      <w:r>
        <w:rPr>
          <w:rFonts w:ascii="Arial Narrow" w:hAnsi="Arial Narrow" w:cs="Arial"/>
          <w:color w:val="000000"/>
          <w:sz w:val="22"/>
          <w:szCs w:val="22"/>
        </w:rPr>
        <w:t>ó</w:t>
      </w:r>
      <w:r w:rsidRPr="005B7E77">
        <w:rPr>
          <w:rFonts w:ascii="Arial Narrow" w:hAnsi="Arial Narrow" w:cs="Arial"/>
          <w:color w:val="000000"/>
          <w:sz w:val="22"/>
          <w:szCs w:val="22"/>
        </w:rPr>
        <w:t>n comercial ni de proselitismo pol</w:t>
      </w:r>
      <w:r>
        <w:rPr>
          <w:rFonts w:ascii="Arial Narrow" w:hAnsi="Arial Narrow" w:cs="Arial"/>
          <w:color w:val="000000"/>
          <w:sz w:val="22"/>
          <w:szCs w:val="22"/>
        </w:rPr>
        <w:t>í</w:t>
      </w:r>
      <w:r w:rsidRPr="005B7E77">
        <w:rPr>
          <w:rFonts w:ascii="Arial Narrow" w:hAnsi="Arial Narrow" w:cs="Arial"/>
          <w:color w:val="000000"/>
          <w:sz w:val="22"/>
          <w:szCs w:val="22"/>
        </w:rPr>
        <w:t xml:space="preserve">tico. </w:t>
      </w:r>
    </w:p>
    <w:p w14:paraId="60929C3F" w14:textId="77777777" w:rsidR="000145BC" w:rsidRDefault="000145BC" w:rsidP="000145BC">
      <w:pPr>
        <w:rPr>
          <w:rFonts w:ascii="Arial Narrow" w:hAnsi="Arial Narrow" w:cs="Arial"/>
          <w:b/>
          <w:bCs/>
          <w:color w:val="000000"/>
          <w:sz w:val="22"/>
          <w:szCs w:val="22"/>
        </w:rPr>
      </w:pPr>
    </w:p>
    <w:p w14:paraId="73810AF4" w14:textId="77777777" w:rsidR="000145BC" w:rsidRDefault="000145BC" w:rsidP="000145BC">
      <w:pPr>
        <w:rPr>
          <w:rFonts w:ascii="Arial Narrow" w:hAnsi="Arial Narrow"/>
          <w:bCs/>
          <w:i/>
          <w:sz w:val="10"/>
          <w:szCs w:val="10"/>
        </w:rPr>
      </w:pPr>
      <w:r>
        <w:rPr>
          <w:rFonts w:ascii="Arial Narrow" w:hAnsi="Arial Narrow"/>
          <w:bCs/>
          <w:i/>
          <w:sz w:val="10"/>
          <w:szCs w:val="10"/>
        </w:rPr>
        <w:t>(ADICIONADO</w:t>
      </w:r>
      <w:r w:rsidRPr="00A52CD3">
        <w:rPr>
          <w:rFonts w:ascii="Arial Narrow" w:hAnsi="Arial Narrow"/>
          <w:bCs/>
          <w:i/>
          <w:sz w:val="10"/>
          <w:szCs w:val="10"/>
        </w:rPr>
        <w:t xml:space="preserve">, </w:t>
      </w:r>
      <w:r>
        <w:rPr>
          <w:rFonts w:ascii="Arial Narrow" w:hAnsi="Arial Narrow"/>
          <w:bCs/>
          <w:i/>
          <w:sz w:val="10"/>
          <w:szCs w:val="10"/>
        </w:rPr>
        <w:t>P.O. 06 DE OCTUBRE DE 2020</w:t>
      </w:r>
      <w:r w:rsidRPr="00A52CD3">
        <w:rPr>
          <w:rFonts w:ascii="Arial Narrow" w:hAnsi="Arial Narrow"/>
          <w:bCs/>
          <w:i/>
          <w:sz w:val="10"/>
          <w:szCs w:val="10"/>
        </w:rPr>
        <w:t>)</w:t>
      </w:r>
      <w:r>
        <w:rPr>
          <w:rFonts w:ascii="Arial Narrow" w:hAnsi="Arial Narrow"/>
          <w:bCs/>
          <w:i/>
          <w:sz w:val="10"/>
          <w:szCs w:val="10"/>
        </w:rPr>
        <w:t xml:space="preserve">   </w:t>
      </w:r>
    </w:p>
    <w:p w14:paraId="388E2C53" w14:textId="77777777" w:rsidR="000145BC" w:rsidRPr="006112DD" w:rsidRDefault="000145BC" w:rsidP="000145BC">
      <w:pPr>
        <w:rPr>
          <w:rFonts w:ascii="Arial Narrow" w:hAnsi="Arial Narrow" w:cs="Arial"/>
          <w:color w:val="000000"/>
          <w:sz w:val="22"/>
          <w:szCs w:val="22"/>
        </w:rPr>
      </w:pPr>
      <w:r w:rsidRPr="006112DD">
        <w:rPr>
          <w:rFonts w:ascii="Arial Narrow" w:hAnsi="Arial Narrow" w:cs="Arial"/>
          <w:b/>
          <w:color w:val="000000"/>
          <w:sz w:val="22"/>
          <w:szCs w:val="22"/>
        </w:rPr>
        <w:t>Artículo 255 bis.-</w:t>
      </w:r>
      <w:r w:rsidRPr="006112DD">
        <w:rPr>
          <w:rFonts w:ascii="Arial Narrow" w:hAnsi="Arial Narrow" w:cs="Arial"/>
          <w:color w:val="000000"/>
          <w:sz w:val="22"/>
          <w:szCs w:val="22"/>
        </w:rPr>
        <w:t xml:space="preserve"> El Congreso contará con un "Canal del Congreso del Estado de Coahuila”, que será implementado mediante el sistema digital con el que actualmente cuenta esta asamblea deliberativa y otros que se consideren adquirir para el de objeto de reseñar y difundir, a través de sus distintas plataformas de comunicación digital, la actividad legislativa y parlamentaria que corresponda al Congreso del Estado, así como contribuir a informar, analizar y discutir pública y ampliamente la situación de los problemas de la realidad estatal vinculados con la difusión de la cultura y valores de la democracia.</w:t>
      </w:r>
    </w:p>
    <w:p w14:paraId="41474564" w14:textId="77777777" w:rsidR="000145BC" w:rsidRPr="006112DD" w:rsidRDefault="000145BC" w:rsidP="000145BC">
      <w:pPr>
        <w:rPr>
          <w:rFonts w:ascii="Arial Narrow" w:hAnsi="Arial Narrow" w:cs="Arial"/>
          <w:color w:val="000000"/>
          <w:sz w:val="22"/>
          <w:szCs w:val="22"/>
        </w:rPr>
      </w:pPr>
    </w:p>
    <w:p w14:paraId="663DF3FA" w14:textId="77777777" w:rsidR="000145BC" w:rsidRPr="006112DD" w:rsidRDefault="000145BC" w:rsidP="000145BC">
      <w:pPr>
        <w:rPr>
          <w:rFonts w:ascii="Arial Narrow" w:hAnsi="Arial Narrow" w:cs="Arial"/>
          <w:color w:val="000000"/>
          <w:sz w:val="22"/>
          <w:szCs w:val="22"/>
        </w:rPr>
      </w:pPr>
      <w:r w:rsidRPr="006112DD">
        <w:rPr>
          <w:rFonts w:ascii="Arial Narrow" w:hAnsi="Arial Narrow" w:cs="Arial"/>
          <w:color w:val="000000"/>
          <w:sz w:val="22"/>
          <w:szCs w:val="22"/>
        </w:rPr>
        <w:t>El Canal del Congreso del Estado de Coahuila, estará bajo la dirección del titular de Comunicación Social del Congreso.</w:t>
      </w:r>
    </w:p>
    <w:p w14:paraId="5C5EB817" w14:textId="77777777" w:rsidR="000145BC" w:rsidRPr="005B7E77" w:rsidRDefault="000145BC" w:rsidP="00BE5DCC">
      <w:pPr>
        <w:rPr>
          <w:rFonts w:ascii="Arial Narrow" w:hAnsi="Arial Narrow" w:cs="Arial"/>
          <w:b/>
          <w:bCs/>
          <w:color w:val="000000"/>
          <w:sz w:val="22"/>
          <w:szCs w:val="22"/>
        </w:rPr>
      </w:pPr>
    </w:p>
    <w:sectPr w:rsidR="000145BC" w:rsidRPr="005B7E77" w:rsidSect="000F79ED">
      <w:headerReference w:type="default" r:id="rId7"/>
      <w:pgSz w:w="12240" w:h="15840"/>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89209" w14:textId="77777777" w:rsidR="00F607EA" w:rsidRDefault="00F607EA" w:rsidP="00705D51">
      <w:r>
        <w:separator/>
      </w:r>
    </w:p>
  </w:endnote>
  <w:endnote w:type="continuationSeparator" w:id="0">
    <w:p w14:paraId="56550461" w14:textId="77777777" w:rsidR="00F607EA" w:rsidRDefault="00F607EA" w:rsidP="0070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29E6F" w14:textId="77777777" w:rsidR="00F607EA" w:rsidRDefault="00F607EA" w:rsidP="00705D51">
      <w:r>
        <w:separator/>
      </w:r>
    </w:p>
  </w:footnote>
  <w:footnote w:type="continuationSeparator" w:id="0">
    <w:p w14:paraId="421250E8" w14:textId="77777777" w:rsidR="00F607EA" w:rsidRDefault="00F607EA" w:rsidP="00705D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0F79ED" w:rsidRPr="000F79ED" w14:paraId="360420A2" w14:textId="77777777" w:rsidTr="006D7E0E">
      <w:trPr>
        <w:jc w:val="center"/>
      </w:trPr>
      <w:tc>
        <w:tcPr>
          <w:tcW w:w="1701" w:type="dxa"/>
        </w:tcPr>
        <w:p w14:paraId="6955ABD8" w14:textId="77777777" w:rsidR="000F79ED" w:rsidRPr="000F79ED" w:rsidRDefault="000F79ED" w:rsidP="000F79ED">
          <w:pPr>
            <w:jc w:val="center"/>
            <w:rPr>
              <w:b/>
              <w:bCs/>
              <w:sz w:val="12"/>
            </w:rPr>
          </w:pPr>
        </w:p>
        <w:p w14:paraId="16AE647F" w14:textId="77777777" w:rsidR="000F79ED" w:rsidRPr="000F79ED" w:rsidRDefault="000F79ED" w:rsidP="000F79ED">
          <w:pPr>
            <w:jc w:val="center"/>
            <w:rPr>
              <w:b/>
              <w:bCs/>
              <w:sz w:val="12"/>
            </w:rPr>
          </w:pPr>
        </w:p>
        <w:p w14:paraId="3B522C9C" w14:textId="77777777" w:rsidR="000F79ED" w:rsidRPr="000F79ED" w:rsidRDefault="000F79ED" w:rsidP="000F79ED">
          <w:pPr>
            <w:jc w:val="center"/>
            <w:rPr>
              <w:b/>
              <w:bCs/>
              <w:sz w:val="12"/>
            </w:rPr>
          </w:pPr>
        </w:p>
        <w:p w14:paraId="5A8639A8" w14:textId="77777777" w:rsidR="000F79ED" w:rsidRPr="000F79ED" w:rsidRDefault="000F79ED" w:rsidP="000F79ED">
          <w:pPr>
            <w:jc w:val="center"/>
            <w:rPr>
              <w:b/>
              <w:bCs/>
              <w:sz w:val="12"/>
            </w:rPr>
          </w:pPr>
          <w:r w:rsidRPr="000F79ED">
            <w:rPr>
              <w:b/>
              <w:bCs/>
              <w:noProof/>
              <w:sz w:val="12"/>
              <w:lang w:eastAsia="es-MX"/>
            </w:rPr>
            <w:drawing>
              <wp:anchor distT="0" distB="0" distL="114300" distR="114300" simplePos="0" relativeHeight="251659264" behindDoc="0" locked="0" layoutInCell="1" allowOverlap="1" wp14:anchorId="3D81EDE1" wp14:editId="3C8F9825">
                <wp:simplePos x="0" y="0"/>
                <wp:positionH relativeFrom="column">
                  <wp:posOffset>-48895</wp:posOffset>
                </wp:positionH>
                <wp:positionV relativeFrom="paragraph">
                  <wp:posOffset>48895</wp:posOffset>
                </wp:positionV>
                <wp:extent cx="902335" cy="886460"/>
                <wp:effectExtent l="0" t="0" r="0" b="8890"/>
                <wp:wrapNone/>
                <wp:docPr id="1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5ECBD4" w14:textId="77777777" w:rsidR="000F79ED" w:rsidRPr="000F79ED" w:rsidRDefault="000F79ED" w:rsidP="000F79ED">
          <w:pPr>
            <w:jc w:val="center"/>
            <w:rPr>
              <w:b/>
              <w:bCs/>
              <w:sz w:val="12"/>
            </w:rPr>
          </w:pPr>
        </w:p>
        <w:p w14:paraId="51BE7023" w14:textId="77777777" w:rsidR="000F79ED" w:rsidRPr="000F79ED" w:rsidRDefault="000F79ED" w:rsidP="000F79ED">
          <w:pPr>
            <w:jc w:val="center"/>
            <w:rPr>
              <w:b/>
              <w:bCs/>
              <w:sz w:val="12"/>
            </w:rPr>
          </w:pPr>
        </w:p>
        <w:p w14:paraId="11E0CCAE" w14:textId="77777777" w:rsidR="000F79ED" w:rsidRPr="000F79ED" w:rsidRDefault="000F79ED" w:rsidP="000F79ED">
          <w:pPr>
            <w:jc w:val="center"/>
            <w:rPr>
              <w:b/>
              <w:bCs/>
              <w:sz w:val="12"/>
            </w:rPr>
          </w:pPr>
        </w:p>
        <w:p w14:paraId="7818DA24" w14:textId="77777777" w:rsidR="000F79ED" w:rsidRPr="000F79ED" w:rsidRDefault="000F79ED" w:rsidP="000F79ED">
          <w:pPr>
            <w:jc w:val="center"/>
            <w:rPr>
              <w:b/>
              <w:bCs/>
              <w:sz w:val="12"/>
            </w:rPr>
          </w:pPr>
        </w:p>
        <w:p w14:paraId="6C759A5A" w14:textId="77777777" w:rsidR="000F79ED" w:rsidRPr="000F79ED" w:rsidRDefault="000F79ED" w:rsidP="000F79ED">
          <w:pPr>
            <w:jc w:val="center"/>
            <w:rPr>
              <w:b/>
              <w:bCs/>
              <w:sz w:val="12"/>
            </w:rPr>
          </w:pPr>
        </w:p>
        <w:p w14:paraId="76AF5186" w14:textId="77777777" w:rsidR="000F79ED" w:rsidRPr="000F79ED" w:rsidRDefault="000F79ED" w:rsidP="000F79ED">
          <w:pPr>
            <w:jc w:val="center"/>
            <w:rPr>
              <w:b/>
              <w:bCs/>
              <w:sz w:val="12"/>
            </w:rPr>
          </w:pPr>
        </w:p>
        <w:p w14:paraId="3ED771FF" w14:textId="77777777" w:rsidR="000F79ED" w:rsidRPr="000F79ED" w:rsidRDefault="000F79ED" w:rsidP="000F79ED">
          <w:pPr>
            <w:jc w:val="center"/>
            <w:rPr>
              <w:b/>
              <w:bCs/>
              <w:sz w:val="12"/>
            </w:rPr>
          </w:pPr>
        </w:p>
        <w:p w14:paraId="6A3D2843" w14:textId="77777777" w:rsidR="000F79ED" w:rsidRPr="000F79ED" w:rsidRDefault="000F79ED" w:rsidP="000F79ED">
          <w:pPr>
            <w:jc w:val="center"/>
            <w:rPr>
              <w:b/>
              <w:bCs/>
              <w:sz w:val="12"/>
            </w:rPr>
          </w:pPr>
        </w:p>
      </w:tc>
      <w:tc>
        <w:tcPr>
          <w:tcW w:w="8623" w:type="dxa"/>
        </w:tcPr>
        <w:p w14:paraId="473E905E" w14:textId="77777777" w:rsidR="000F79ED" w:rsidRPr="000F79ED" w:rsidRDefault="000F79ED" w:rsidP="000F79ED">
          <w:pPr>
            <w:jc w:val="center"/>
            <w:rPr>
              <w:b/>
              <w:bCs/>
              <w:sz w:val="24"/>
            </w:rPr>
          </w:pPr>
        </w:p>
        <w:p w14:paraId="463553EB" w14:textId="77777777" w:rsidR="000F79ED" w:rsidRPr="000F79ED" w:rsidRDefault="000F79ED" w:rsidP="000F79ED">
          <w:pPr>
            <w:tabs>
              <w:tab w:val="center" w:pos="4252"/>
              <w:tab w:val="left" w:pos="5040"/>
              <w:tab w:val="right" w:pos="8504"/>
            </w:tabs>
            <w:jc w:val="center"/>
            <w:rPr>
              <w:rFonts w:ascii="Times New Roman" w:hAnsi="Times New Roman" w:cs="Arial"/>
              <w:bCs/>
              <w:smallCaps/>
              <w:spacing w:val="20"/>
              <w:sz w:val="32"/>
              <w:szCs w:val="32"/>
            </w:rPr>
          </w:pPr>
          <w:r w:rsidRPr="000F79ED">
            <w:rPr>
              <w:rFonts w:ascii="Times New Roman" w:hAnsi="Times New Roman" w:cs="Arial"/>
              <w:bCs/>
              <w:smallCaps/>
              <w:spacing w:val="20"/>
              <w:sz w:val="32"/>
              <w:szCs w:val="32"/>
            </w:rPr>
            <w:t xml:space="preserve">        </w:t>
          </w:r>
        </w:p>
        <w:p w14:paraId="06E13C2F" w14:textId="77777777" w:rsidR="000F79ED" w:rsidRPr="000F79ED" w:rsidRDefault="000F79ED" w:rsidP="000F79ED">
          <w:pPr>
            <w:tabs>
              <w:tab w:val="center" w:pos="4252"/>
              <w:tab w:val="left" w:pos="5040"/>
              <w:tab w:val="right" w:pos="8504"/>
            </w:tabs>
            <w:jc w:val="center"/>
            <w:rPr>
              <w:rFonts w:ascii="Times New Roman" w:hAnsi="Times New Roman" w:cs="Arial"/>
              <w:bCs/>
              <w:smallCaps/>
              <w:spacing w:val="20"/>
              <w:sz w:val="32"/>
              <w:szCs w:val="32"/>
            </w:rPr>
          </w:pPr>
          <w:r w:rsidRPr="000F79ED">
            <w:rPr>
              <w:rFonts w:ascii="Times New Roman" w:hAnsi="Times New Roman" w:cs="Arial"/>
              <w:bCs/>
              <w:smallCaps/>
              <w:spacing w:val="20"/>
              <w:sz w:val="32"/>
              <w:szCs w:val="32"/>
            </w:rPr>
            <w:t>Congreso del Estado Independiente,</w:t>
          </w:r>
        </w:p>
        <w:p w14:paraId="09CE9A70" w14:textId="77777777" w:rsidR="000F79ED" w:rsidRPr="000F79ED" w:rsidRDefault="000F79ED" w:rsidP="000F79ED">
          <w:pPr>
            <w:tabs>
              <w:tab w:val="center" w:pos="4252"/>
              <w:tab w:val="left" w:pos="5040"/>
              <w:tab w:val="right" w:pos="8504"/>
            </w:tabs>
            <w:ind w:right="-93"/>
            <w:jc w:val="center"/>
            <w:rPr>
              <w:rFonts w:ascii="Times New Roman" w:hAnsi="Times New Roman" w:cs="Arial"/>
              <w:bCs/>
              <w:smallCaps/>
              <w:spacing w:val="20"/>
              <w:sz w:val="32"/>
              <w:szCs w:val="32"/>
            </w:rPr>
          </w:pPr>
          <w:r w:rsidRPr="000F79ED">
            <w:rPr>
              <w:rFonts w:ascii="Times New Roman" w:hAnsi="Times New Roman" w:cs="Arial"/>
              <w:bCs/>
              <w:smallCaps/>
              <w:spacing w:val="20"/>
              <w:sz w:val="32"/>
              <w:szCs w:val="32"/>
            </w:rPr>
            <w:t>Libre y Soberano de Coahuila de Zaragoza</w:t>
          </w:r>
        </w:p>
        <w:p w14:paraId="5607797A" w14:textId="77777777" w:rsidR="000F79ED" w:rsidRPr="000F79ED" w:rsidRDefault="000F79ED" w:rsidP="000F79ED">
          <w:pPr>
            <w:tabs>
              <w:tab w:val="left" w:pos="-1528"/>
              <w:tab w:val="center" w:pos="-1386"/>
              <w:tab w:val="right" w:pos="8504"/>
            </w:tabs>
            <w:jc w:val="center"/>
            <w:rPr>
              <w:rFonts w:cs="Arial"/>
              <w:bCs/>
              <w:smallCaps/>
              <w:spacing w:val="20"/>
              <w:sz w:val="16"/>
              <w:szCs w:val="32"/>
            </w:rPr>
          </w:pPr>
        </w:p>
        <w:p w14:paraId="0D0BB4DB" w14:textId="51D1BD38" w:rsidR="009A036A" w:rsidRPr="005870E6" w:rsidRDefault="009A036A" w:rsidP="009A036A">
          <w:pPr>
            <w:pStyle w:val="Encabezado"/>
            <w:tabs>
              <w:tab w:val="left" w:pos="-1528"/>
              <w:tab w:val="center" w:pos="-1386"/>
            </w:tabs>
            <w:rPr>
              <w:rFonts w:cs="Arial"/>
              <w:bCs/>
              <w:smallCaps/>
              <w:spacing w:val="20"/>
              <w:sz w:val="18"/>
              <w:szCs w:val="18"/>
            </w:rPr>
          </w:pPr>
          <w:r>
            <w:rPr>
              <w:rFonts w:ascii="Times New Roman" w:hAnsi="Times New Roman"/>
              <w:sz w:val="18"/>
              <w:szCs w:val="18"/>
            </w:rPr>
            <w:t xml:space="preserve">           </w:t>
          </w:r>
          <w:r w:rsidRPr="005870E6">
            <w:rPr>
              <w:rFonts w:ascii="Times New Roman" w:hAnsi="Times New Roman"/>
              <w:sz w:val="18"/>
              <w:szCs w:val="18"/>
            </w:rPr>
            <w:t xml:space="preserve"> </w:t>
          </w:r>
        </w:p>
        <w:p w14:paraId="77CC1F66" w14:textId="77777777" w:rsidR="000F79ED" w:rsidRPr="000F79ED" w:rsidRDefault="000F79ED" w:rsidP="000F79ED">
          <w:pPr>
            <w:jc w:val="center"/>
            <w:rPr>
              <w:b/>
              <w:bCs/>
              <w:sz w:val="12"/>
            </w:rPr>
          </w:pPr>
        </w:p>
      </w:tc>
      <w:tc>
        <w:tcPr>
          <w:tcW w:w="1701" w:type="dxa"/>
        </w:tcPr>
        <w:p w14:paraId="6CDD8357" w14:textId="4C9D83AF" w:rsidR="000F79ED" w:rsidRPr="000F79ED" w:rsidRDefault="000F79ED" w:rsidP="000F79ED">
          <w:pPr>
            <w:jc w:val="center"/>
            <w:rPr>
              <w:b/>
              <w:bCs/>
              <w:sz w:val="12"/>
            </w:rPr>
          </w:pPr>
        </w:p>
        <w:p w14:paraId="0904810B" w14:textId="77777777" w:rsidR="000F79ED" w:rsidRPr="000F79ED" w:rsidRDefault="000F79ED" w:rsidP="000F79ED">
          <w:pPr>
            <w:jc w:val="center"/>
            <w:rPr>
              <w:b/>
              <w:bCs/>
              <w:sz w:val="12"/>
            </w:rPr>
          </w:pPr>
        </w:p>
        <w:p w14:paraId="0CD72DC9" w14:textId="77777777" w:rsidR="000F79ED" w:rsidRPr="000F79ED" w:rsidRDefault="000F79ED" w:rsidP="000F79ED">
          <w:pPr>
            <w:jc w:val="center"/>
            <w:rPr>
              <w:b/>
              <w:bCs/>
              <w:sz w:val="12"/>
            </w:rPr>
          </w:pPr>
        </w:p>
      </w:tc>
    </w:tr>
  </w:tbl>
  <w:p w14:paraId="5764AB8F" w14:textId="77777777" w:rsidR="000E51F7" w:rsidRPr="00705D51" w:rsidRDefault="000E51F7" w:rsidP="00705D5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1E6A"/>
    <w:multiLevelType w:val="hybridMultilevel"/>
    <w:tmpl w:val="F2A4097E"/>
    <w:lvl w:ilvl="0" w:tplc="8D7EC0C6">
      <w:start w:val="10"/>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D27A5E"/>
    <w:multiLevelType w:val="hybridMultilevel"/>
    <w:tmpl w:val="31620974"/>
    <w:lvl w:ilvl="0" w:tplc="9EA6F1BA">
      <w:start w:val="13"/>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264AC8"/>
    <w:multiLevelType w:val="hybridMultilevel"/>
    <w:tmpl w:val="63F05332"/>
    <w:lvl w:ilvl="0" w:tplc="0492A9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03168AB"/>
    <w:multiLevelType w:val="hybridMultilevel"/>
    <w:tmpl w:val="A080BB1C"/>
    <w:lvl w:ilvl="0" w:tplc="45C039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EC80407"/>
    <w:multiLevelType w:val="hybridMultilevel"/>
    <w:tmpl w:val="9CF4D888"/>
    <w:lvl w:ilvl="0" w:tplc="346C91E6">
      <w:start w:val="1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F787A8C"/>
    <w:multiLevelType w:val="hybridMultilevel"/>
    <w:tmpl w:val="8F0C5B70"/>
    <w:lvl w:ilvl="0" w:tplc="C226B05E">
      <w:start w:val="6"/>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A6"/>
    <w:rsid w:val="00007ED6"/>
    <w:rsid w:val="000145BC"/>
    <w:rsid w:val="00033177"/>
    <w:rsid w:val="0005380F"/>
    <w:rsid w:val="000A1228"/>
    <w:rsid w:val="000A4F87"/>
    <w:rsid w:val="000E51F7"/>
    <w:rsid w:val="000F79ED"/>
    <w:rsid w:val="001120B9"/>
    <w:rsid w:val="00112E78"/>
    <w:rsid w:val="0012310F"/>
    <w:rsid w:val="00127EE4"/>
    <w:rsid w:val="001872B5"/>
    <w:rsid w:val="001D6CC8"/>
    <w:rsid w:val="001F7417"/>
    <w:rsid w:val="001F74EC"/>
    <w:rsid w:val="0021019F"/>
    <w:rsid w:val="002651F9"/>
    <w:rsid w:val="00283C89"/>
    <w:rsid w:val="002A7115"/>
    <w:rsid w:val="00334FE4"/>
    <w:rsid w:val="003773EF"/>
    <w:rsid w:val="00390807"/>
    <w:rsid w:val="00395F51"/>
    <w:rsid w:val="003E5ED5"/>
    <w:rsid w:val="003F3888"/>
    <w:rsid w:val="004502DA"/>
    <w:rsid w:val="0048463B"/>
    <w:rsid w:val="00497645"/>
    <w:rsid w:val="004B1BF7"/>
    <w:rsid w:val="004E0462"/>
    <w:rsid w:val="004E2E05"/>
    <w:rsid w:val="00551DC4"/>
    <w:rsid w:val="005A5C75"/>
    <w:rsid w:val="006578B2"/>
    <w:rsid w:val="006D4260"/>
    <w:rsid w:val="00703570"/>
    <w:rsid w:val="00705D51"/>
    <w:rsid w:val="007535E2"/>
    <w:rsid w:val="00783DB6"/>
    <w:rsid w:val="007A0681"/>
    <w:rsid w:val="007B14A1"/>
    <w:rsid w:val="007B4C57"/>
    <w:rsid w:val="007C04D3"/>
    <w:rsid w:val="00837285"/>
    <w:rsid w:val="00861355"/>
    <w:rsid w:val="00886B58"/>
    <w:rsid w:val="008B3D0E"/>
    <w:rsid w:val="008C7355"/>
    <w:rsid w:val="008E7CB7"/>
    <w:rsid w:val="00900F85"/>
    <w:rsid w:val="00903C04"/>
    <w:rsid w:val="009207D0"/>
    <w:rsid w:val="00925619"/>
    <w:rsid w:val="00927664"/>
    <w:rsid w:val="00947475"/>
    <w:rsid w:val="009A036A"/>
    <w:rsid w:val="009F34B6"/>
    <w:rsid w:val="00A74A7D"/>
    <w:rsid w:val="00A828A6"/>
    <w:rsid w:val="00AD43DD"/>
    <w:rsid w:val="00B06824"/>
    <w:rsid w:val="00B36861"/>
    <w:rsid w:val="00B46EB2"/>
    <w:rsid w:val="00BA3726"/>
    <w:rsid w:val="00BB4B1D"/>
    <w:rsid w:val="00BD435B"/>
    <w:rsid w:val="00BE5DCC"/>
    <w:rsid w:val="00C35181"/>
    <w:rsid w:val="00C52475"/>
    <w:rsid w:val="00C64C4D"/>
    <w:rsid w:val="00C86D71"/>
    <w:rsid w:val="00C96771"/>
    <w:rsid w:val="00CE4488"/>
    <w:rsid w:val="00CF626E"/>
    <w:rsid w:val="00D01CBE"/>
    <w:rsid w:val="00D17D76"/>
    <w:rsid w:val="00E04BDB"/>
    <w:rsid w:val="00E3585F"/>
    <w:rsid w:val="00E67664"/>
    <w:rsid w:val="00E679D7"/>
    <w:rsid w:val="00EA702A"/>
    <w:rsid w:val="00EB322C"/>
    <w:rsid w:val="00F246D0"/>
    <w:rsid w:val="00F60496"/>
    <w:rsid w:val="00F607EA"/>
    <w:rsid w:val="00F73C3D"/>
    <w:rsid w:val="00F931C2"/>
    <w:rsid w:val="00FA43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4089F"/>
  <w15:chartTrackingRefBased/>
  <w15:docId w15:val="{8779F924-DD83-4C59-897E-EBAE360B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8A6"/>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1F7417"/>
    <w:pPr>
      <w:keepNext/>
      <w:outlineLvl w:val="0"/>
    </w:pPr>
    <w:rPr>
      <w:b/>
      <w:sz w:val="22"/>
    </w:rPr>
  </w:style>
  <w:style w:type="paragraph" w:styleId="Ttulo2">
    <w:name w:val="heading 2"/>
    <w:basedOn w:val="Normal"/>
    <w:next w:val="Normal"/>
    <w:link w:val="Ttulo2Car"/>
    <w:qFormat/>
    <w:rsid w:val="001F7417"/>
    <w:pPr>
      <w:keepNext/>
      <w:tabs>
        <w:tab w:val="left" w:pos="0"/>
      </w:tabs>
      <w:jc w:val="center"/>
      <w:outlineLvl w:val="1"/>
    </w:pPr>
    <w:rPr>
      <w:b/>
    </w:rPr>
  </w:style>
  <w:style w:type="paragraph" w:styleId="Ttulo3">
    <w:name w:val="heading 3"/>
    <w:basedOn w:val="Normal"/>
    <w:next w:val="Normal"/>
    <w:link w:val="Ttulo3Car"/>
    <w:qFormat/>
    <w:rsid w:val="001F7417"/>
    <w:pPr>
      <w:keepNext/>
      <w:spacing w:line="360" w:lineRule="auto"/>
      <w:outlineLvl w:val="2"/>
    </w:pPr>
    <w:rPr>
      <w:b/>
      <w:sz w:val="36"/>
    </w:rPr>
  </w:style>
  <w:style w:type="paragraph" w:styleId="Ttulo4">
    <w:name w:val="heading 4"/>
    <w:basedOn w:val="Normal"/>
    <w:next w:val="Normal"/>
    <w:link w:val="Ttulo4Car"/>
    <w:qFormat/>
    <w:rsid w:val="001F7417"/>
    <w:pPr>
      <w:keepNext/>
      <w:spacing w:line="360" w:lineRule="auto"/>
      <w:outlineLvl w:val="3"/>
    </w:pPr>
    <w:rPr>
      <w:b/>
      <w:sz w:val="36"/>
    </w:rPr>
  </w:style>
  <w:style w:type="paragraph" w:styleId="Ttulo5">
    <w:name w:val="heading 5"/>
    <w:basedOn w:val="Normal"/>
    <w:next w:val="Normal"/>
    <w:link w:val="Ttulo5Car"/>
    <w:qFormat/>
    <w:rsid w:val="001F7417"/>
    <w:pPr>
      <w:keepNext/>
      <w:shd w:val="clear" w:color="FF00FF" w:fill="auto"/>
      <w:spacing w:line="360" w:lineRule="auto"/>
      <w:outlineLvl w:val="4"/>
    </w:pPr>
    <w:rPr>
      <w:b/>
      <w:sz w:val="36"/>
    </w:rPr>
  </w:style>
  <w:style w:type="paragraph" w:styleId="Ttulo6">
    <w:name w:val="heading 6"/>
    <w:basedOn w:val="Normal"/>
    <w:next w:val="Normal"/>
    <w:link w:val="Ttulo6Car"/>
    <w:qFormat/>
    <w:rsid w:val="001F7417"/>
    <w:pPr>
      <w:keepNext/>
      <w:spacing w:line="360" w:lineRule="auto"/>
      <w:outlineLvl w:val="5"/>
    </w:pPr>
    <w:rPr>
      <w:b/>
      <w:sz w:val="36"/>
    </w:rPr>
  </w:style>
  <w:style w:type="paragraph" w:styleId="Ttulo7">
    <w:name w:val="heading 7"/>
    <w:basedOn w:val="Normal"/>
    <w:next w:val="Normal"/>
    <w:link w:val="Ttulo7Car"/>
    <w:qFormat/>
    <w:rsid w:val="001F7417"/>
    <w:pPr>
      <w:keepNext/>
      <w:spacing w:line="360" w:lineRule="auto"/>
      <w:outlineLvl w:val="6"/>
    </w:pPr>
    <w:rPr>
      <w:b/>
      <w:sz w:val="36"/>
    </w:rPr>
  </w:style>
  <w:style w:type="paragraph" w:styleId="Ttulo8">
    <w:name w:val="heading 8"/>
    <w:basedOn w:val="Normal"/>
    <w:next w:val="Normal"/>
    <w:link w:val="Ttulo8Car"/>
    <w:qFormat/>
    <w:rsid w:val="001F7417"/>
    <w:pPr>
      <w:keepNext/>
      <w:tabs>
        <w:tab w:val="left" w:pos="6237"/>
      </w:tabs>
      <w:spacing w:line="360" w:lineRule="auto"/>
      <w:outlineLvl w:val="7"/>
    </w:pPr>
    <w:rPr>
      <w:b/>
      <w:sz w:val="36"/>
    </w:rPr>
  </w:style>
  <w:style w:type="paragraph" w:styleId="Ttulo9">
    <w:name w:val="heading 9"/>
    <w:basedOn w:val="Normal"/>
    <w:next w:val="Normal"/>
    <w:link w:val="Ttulo9Car"/>
    <w:qFormat/>
    <w:rsid w:val="001F7417"/>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5D51"/>
    <w:pPr>
      <w:tabs>
        <w:tab w:val="center" w:pos="4419"/>
        <w:tab w:val="right" w:pos="8838"/>
      </w:tabs>
    </w:pPr>
  </w:style>
  <w:style w:type="character" w:customStyle="1" w:styleId="EncabezadoCar">
    <w:name w:val="Encabezado Car"/>
    <w:basedOn w:val="Fuentedeprrafopredeter"/>
    <w:link w:val="Encabezado"/>
    <w:uiPriority w:val="99"/>
    <w:rsid w:val="00705D51"/>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705D51"/>
    <w:pPr>
      <w:tabs>
        <w:tab w:val="center" w:pos="4419"/>
        <w:tab w:val="right" w:pos="8838"/>
      </w:tabs>
    </w:pPr>
  </w:style>
  <w:style w:type="character" w:customStyle="1" w:styleId="PiedepginaCar">
    <w:name w:val="Pie de página Car"/>
    <w:basedOn w:val="Fuentedeprrafopredeter"/>
    <w:link w:val="Piedepgina"/>
    <w:uiPriority w:val="99"/>
    <w:rsid w:val="00705D51"/>
    <w:rPr>
      <w:rFonts w:ascii="Arial" w:eastAsia="Times New Roman" w:hAnsi="Arial" w:cs="Times New Roman"/>
      <w:sz w:val="20"/>
      <w:szCs w:val="20"/>
      <w:lang w:eastAsia="es-ES"/>
    </w:rPr>
  </w:style>
  <w:style w:type="paragraph" w:styleId="Textosinformato">
    <w:name w:val="Plain Text"/>
    <w:basedOn w:val="Normal"/>
    <w:link w:val="TextosinformatoCar"/>
    <w:uiPriority w:val="99"/>
    <w:unhideWhenUsed/>
    <w:rsid w:val="00BD435B"/>
    <w:rPr>
      <w:rFonts w:ascii="Consolas" w:hAnsi="Consolas"/>
      <w:sz w:val="21"/>
      <w:szCs w:val="21"/>
    </w:rPr>
  </w:style>
  <w:style w:type="character" w:customStyle="1" w:styleId="TextosinformatoCar">
    <w:name w:val="Texto sin formato Car"/>
    <w:basedOn w:val="Fuentedeprrafopredeter"/>
    <w:link w:val="Textosinformato"/>
    <w:uiPriority w:val="99"/>
    <w:rsid w:val="00BD435B"/>
    <w:rPr>
      <w:rFonts w:ascii="Consolas" w:eastAsia="Times New Roman" w:hAnsi="Consolas" w:cs="Times New Roman"/>
      <w:sz w:val="21"/>
      <w:szCs w:val="21"/>
      <w:lang w:eastAsia="es-ES"/>
    </w:rPr>
  </w:style>
  <w:style w:type="character" w:customStyle="1" w:styleId="Ttulo1Car">
    <w:name w:val="Título 1 Car"/>
    <w:basedOn w:val="Fuentedeprrafopredeter"/>
    <w:link w:val="Ttulo1"/>
    <w:rsid w:val="001F7417"/>
    <w:rPr>
      <w:rFonts w:ascii="Arial" w:eastAsia="Times New Roman" w:hAnsi="Arial" w:cs="Times New Roman"/>
      <w:b/>
      <w:szCs w:val="20"/>
      <w:lang w:eastAsia="es-ES"/>
    </w:rPr>
  </w:style>
  <w:style w:type="character" w:customStyle="1" w:styleId="Ttulo2Car">
    <w:name w:val="Título 2 Car"/>
    <w:basedOn w:val="Fuentedeprrafopredeter"/>
    <w:link w:val="Ttulo2"/>
    <w:rsid w:val="001F7417"/>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1F7417"/>
    <w:rPr>
      <w:rFonts w:ascii="Arial" w:eastAsia="Times New Roman" w:hAnsi="Arial" w:cs="Times New Roman"/>
      <w:b/>
      <w:sz w:val="36"/>
      <w:szCs w:val="20"/>
      <w:lang w:eastAsia="es-ES"/>
    </w:rPr>
  </w:style>
  <w:style w:type="character" w:customStyle="1" w:styleId="Ttulo4Car">
    <w:name w:val="Título 4 Car"/>
    <w:basedOn w:val="Fuentedeprrafopredeter"/>
    <w:link w:val="Ttulo4"/>
    <w:rsid w:val="001F7417"/>
    <w:rPr>
      <w:rFonts w:ascii="Arial" w:eastAsia="Times New Roman" w:hAnsi="Arial" w:cs="Times New Roman"/>
      <w:b/>
      <w:sz w:val="36"/>
      <w:szCs w:val="20"/>
      <w:lang w:eastAsia="es-ES"/>
    </w:rPr>
  </w:style>
  <w:style w:type="character" w:customStyle="1" w:styleId="Ttulo5Car">
    <w:name w:val="Título 5 Car"/>
    <w:basedOn w:val="Fuentedeprrafopredeter"/>
    <w:link w:val="Ttulo5"/>
    <w:rsid w:val="001F7417"/>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1F7417"/>
    <w:rPr>
      <w:rFonts w:ascii="Arial" w:eastAsia="Times New Roman" w:hAnsi="Arial" w:cs="Times New Roman"/>
      <w:b/>
      <w:sz w:val="36"/>
      <w:szCs w:val="20"/>
      <w:lang w:eastAsia="es-ES"/>
    </w:rPr>
  </w:style>
  <w:style w:type="character" w:customStyle="1" w:styleId="Ttulo7Car">
    <w:name w:val="Título 7 Car"/>
    <w:basedOn w:val="Fuentedeprrafopredeter"/>
    <w:link w:val="Ttulo7"/>
    <w:rsid w:val="001F7417"/>
    <w:rPr>
      <w:rFonts w:ascii="Arial" w:eastAsia="Times New Roman" w:hAnsi="Arial" w:cs="Times New Roman"/>
      <w:b/>
      <w:sz w:val="36"/>
      <w:szCs w:val="20"/>
      <w:lang w:eastAsia="es-ES"/>
    </w:rPr>
  </w:style>
  <w:style w:type="character" w:customStyle="1" w:styleId="Ttulo8Car">
    <w:name w:val="Título 8 Car"/>
    <w:basedOn w:val="Fuentedeprrafopredeter"/>
    <w:link w:val="Ttulo8"/>
    <w:rsid w:val="001F7417"/>
    <w:rPr>
      <w:rFonts w:ascii="Arial" w:eastAsia="Times New Roman" w:hAnsi="Arial" w:cs="Times New Roman"/>
      <w:b/>
      <w:sz w:val="36"/>
      <w:szCs w:val="20"/>
      <w:lang w:eastAsia="es-ES"/>
    </w:rPr>
  </w:style>
  <w:style w:type="character" w:customStyle="1" w:styleId="Ttulo9Car">
    <w:name w:val="Título 9 Car"/>
    <w:basedOn w:val="Fuentedeprrafopredeter"/>
    <w:link w:val="Ttulo9"/>
    <w:rsid w:val="001F7417"/>
    <w:rPr>
      <w:rFonts w:ascii="Arial" w:eastAsia="Times New Roman" w:hAnsi="Arial" w:cs="Times New Roman"/>
      <w:b/>
      <w:sz w:val="36"/>
      <w:szCs w:val="20"/>
      <w:lang w:eastAsia="es-ES"/>
    </w:rPr>
  </w:style>
  <w:style w:type="table" w:styleId="Tablaconcuadrcula">
    <w:name w:val="Table Grid"/>
    <w:basedOn w:val="Tablanormal"/>
    <w:uiPriority w:val="59"/>
    <w:rsid w:val="001F7417"/>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F7417"/>
    <w:pPr>
      <w:autoSpaceDE w:val="0"/>
      <w:autoSpaceDN w:val="0"/>
      <w:adjustRightInd w:val="0"/>
      <w:spacing w:after="0" w:line="240" w:lineRule="auto"/>
    </w:pPr>
    <w:rPr>
      <w:rFonts w:ascii="Arial" w:eastAsia="Calibri" w:hAnsi="Arial" w:cs="Arial"/>
      <w:color w:val="000000"/>
      <w:sz w:val="24"/>
      <w:szCs w:val="24"/>
    </w:rPr>
  </w:style>
  <w:style w:type="paragraph" w:customStyle="1" w:styleId="Cuerpo">
    <w:name w:val="Cuerpo"/>
    <w:qFormat/>
    <w:rsid w:val="00EA702A"/>
    <w:pPr>
      <w:pBdr>
        <w:top w:val="nil"/>
        <w:left w:val="nil"/>
        <w:bottom w:val="nil"/>
        <w:right w:val="nil"/>
        <w:between w:val="nil"/>
        <w:bar w:val="nil"/>
      </w:pBdr>
    </w:pPr>
    <w:rPr>
      <w:rFonts w:ascii="Calibri" w:eastAsia="Calibri" w:hAnsi="Calibri" w:cs="Calibri"/>
      <w:color w:val="000000"/>
      <w:u w:color="000000"/>
      <w:bdr w:val="ni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9903</Words>
  <Characters>54467</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dc:creator>
  <cp:keywords/>
  <dc:description/>
  <cp:lastModifiedBy>Juan Lumbreras</cp:lastModifiedBy>
  <cp:revision>3</cp:revision>
  <dcterms:created xsi:type="dcterms:W3CDTF">2022-01-04T00:42:00Z</dcterms:created>
  <dcterms:modified xsi:type="dcterms:W3CDTF">2022-07-06T18:37:00Z</dcterms:modified>
</cp:coreProperties>
</file>